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1" w:rsidRPr="00CF5377" w:rsidRDefault="008C49F1" w:rsidP="008C49F1">
      <w:pPr>
        <w:pStyle w:val="Heading1"/>
        <w:spacing w:before="0" w:line="48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75293428"/>
      <w:r w:rsidRPr="00CF5377">
        <w:rPr>
          <w:rFonts w:ascii="Times New Roman" w:hAnsi="Times New Roman"/>
          <w:color w:val="auto"/>
          <w:sz w:val="24"/>
          <w:szCs w:val="24"/>
        </w:rPr>
        <w:t>DAFTAR PUSTAKA</w:t>
      </w:r>
      <w:bookmarkEnd w:id="0"/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3485">
        <w:rPr>
          <w:rFonts w:ascii="Times New Roman" w:hAnsi="Times New Roman"/>
          <w:sz w:val="24"/>
          <w:szCs w:val="24"/>
        </w:rPr>
        <w:t xml:space="preserve">Aaker. 2015.  </w:t>
      </w:r>
      <w:r w:rsidRPr="00D03485">
        <w:rPr>
          <w:rFonts w:ascii="Times New Roman" w:hAnsi="Times New Roman"/>
          <w:i/>
          <w:sz w:val="24"/>
          <w:szCs w:val="24"/>
        </w:rPr>
        <w:t>Manajemen Pemasaran Strategi</w:t>
      </w:r>
      <w:r w:rsidRPr="00D03485">
        <w:rPr>
          <w:rFonts w:ascii="Times New Roman" w:hAnsi="Times New Roman"/>
          <w:sz w:val="24"/>
          <w:szCs w:val="24"/>
        </w:rPr>
        <w:t>. Edisi kedelapan. Salemba Empat. Jakarta.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Adepto, S. 2013. Metoe Penetapan Harga. Yogyakarta: Andi Offset,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Arifin, Ali. 2017.</w:t>
      </w:r>
      <w:r w:rsidRPr="00954389">
        <w:rPr>
          <w:rFonts w:ascii="Times New Roman" w:hAnsi="Times New Roman"/>
          <w:sz w:val="24"/>
          <w:szCs w:val="24"/>
        </w:rPr>
        <w:t xml:space="preserve"> Membaca</w:t>
      </w:r>
      <w:r>
        <w:rPr>
          <w:rFonts w:ascii="Times New Roman" w:hAnsi="Times New Roman"/>
          <w:sz w:val="24"/>
          <w:szCs w:val="24"/>
        </w:rPr>
        <w:t xml:space="preserve"> Saham. </w:t>
      </w:r>
      <w:r w:rsidRPr="00954389">
        <w:rPr>
          <w:rFonts w:ascii="Times New Roman" w:hAnsi="Times New Roman"/>
          <w:sz w:val="24"/>
          <w:szCs w:val="24"/>
        </w:rPr>
        <w:t>Yogyakarta: Salemba Empat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Armstrong. 2013</w:t>
      </w:r>
      <w:r w:rsidRPr="00954389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54389">
        <w:rPr>
          <w:rFonts w:ascii="Times New Roman" w:hAnsi="Times New Roman"/>
          <w:sz w:val="24"/>
          <w:szCs w:val="24"/>
        </w:rPr>
        <w:t>Manajemen Pemasaran. Jakarta: Erlangga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Assauri, Sofjan. 2013. Manajemen Pemasaran. Jakarta: Rajawali Pers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eastAsia="Times New Roman" w:hAnsi="Times New Roman"/>
          <w:sz w:val="24"/>
          <w:szCs w:val="24"/>
        </w:rPr>
        <w:t xml:space="preserve">Crosby. 2010. </w:t>
      </w:r>
      <w:r w:rsidRPr="00954389">
        <w:rPr>
          <w:rFonts w:ascii="Times New Roman" w:hAnsi="Times New Roman"/>
          <w:sz w:val="24"/>
          <w:szCs w:val="24"/>
        </w:rPr>
        <w:t xml:space="preserve">Manajemen Pemasaran di Indonesia, Edisi Pertama, </w:t>
      </w:r>
      <w:r>
        <w:rPr>
          <w:rFonts w:ascii="Times New Roman" w:hAnsi="Times New Roman"/>
          <w:sz w:val="24"/>
          <w:szCs w:val="24"/>
        </w:rPr>
        <w:t>Jakarta: Penerbit Salemba Empat.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eastAsia="Times New Roman" w:hAnsi="Times New Roman"/>
          <w:sz w:val="24"/>
          <w:szCs w:val="24"/>
        </w:rPr>
        <w:t xml:space="preserve">Deming. 2011. </w:t>
      </w:r>
      <w:r w:rsidRPr="00954389">
        <w:rPr>
          <w:rFonts w:ascii="Times New Roman" w:hAnsi="Times New Roman"/>
          <w:sz w:val="24"/>
          <w:szCs w:val="24"/>
        </w:rPr>
        <w:t>Dasar-Dasar Pemasaran Principles of Marketing 7C, Jakarta: Penerbit Prenhallindo, Jilid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eastAsia="Times New Roman" w:hAnsi="Times New Roman"/>
          <w:sz w:val="24"/>
          <w:szCs w:val="24"/>
        </w:rPr>
        <w:t xml:space="preserve">Feigenbaum. 2015. </w:t>
      </w:r>
      <w:r w:rsidRPr="00954389">
        <w:rPr>
          <w:rFonts w:ascii="Times New Roman" w:hAnsi="Times New Roman"/>
          <w:sz w:val="24"/>
          <w:szCs w:val="24"/>
        </w:rPr>
        <w:t>Prinsip-prinsip Total Quality Service, Yogyakarta: Andi Offset,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eastAsia="Times New Roman" w:hAnsi="Times New Roman"/>
          <w:sz w:val="24"/>
          <w:szCs w:val="24"/>
        </w:rPr>
        <w:t xml:space="preserve">Goenadhi, L. 2014. </w:t>
      </w:r>
      <w:r w:rsidRPr="00954389">
        <w:rPr>
          <w:rFonts w:ascii="Times New Roman" w:hAnsi="Times New Roman"/>
          <w:sz w:val="24"/>
          <w:szCs w:val="24"/>
        </w:rPr>
        <w:t>Faktor-faktor Yang Mempengaruhi Perilaku Konsumen Dalam Keputusan Pembelian Mobil Toyota Avanza di Kota Banjarmasin”. Jurnal Manajemen dan Akutansi, Vol. 12, No.2.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3485">
        <w:rPr>
          <w:rFonts w:ascii="Times New Roman" w:hAnsi="Times New Roman"/>
          <w:color w:val="000000"/>
          <w:sz w:val="24"/>
          <w:szCs w:val="24"/>
        </w:rPr>
        <w:t xml:space="preserve">Insani, Erlang Prima. 2017.  Analisis Pengaruh Kenyamanan Terhadap Minat Beli Secara Online Pada Pemesanan Tiket Kereta Api Melalui Website Resmi PT. KAI. </w:t>
      </w:r>
      <w:r w:rsidRPr="00D03485">
        <w:rPr>
          <w:rFonts w:ascii="Times New Roman" w:hAnsi="Times New Roman"/>
          <w:i/>
          <w:iCs/>
          <w:color w:val="000000"/>
          <w:sz w:val="24"/>
          <w:szCs w:val="24"/>
        </w:rPr>
        <w:t xml:space="preserve">Sains Pemasaran Indonesia, </w:t>
      </w:r>
      <w:r>
        <w:rPr>
          <w:rFonts w:ascii="Times New Roman" w:hAnsi="Times New Roman"/>
          <w:color w:val="000000"/>
          <w:sz w:val="24"/>
          <w:szCs w:val="24"/>
        </w:rPr>
        <w:t>3 Desember 2017.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t</w:t>
      </w:r>
      <w:r w:rsidRPr="00954389">
        <w:rPr>
          <w:rFonts w:ascii="Times New Roman" w:hAnsi="Times New Roman"/>
          <w:sz w:val="24"/>
          <w:szCs w:val="24"/>
        </w:rPr>
        <w:t>ler, keller.2014. Manajemen Pemasaran Edisi 9 Jilid 1. Prenhallindo. Jakarta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Kotler, Philip. 2016. Manajemen Pemasaran di Indonesia : Analisis, Perencanaan, Implementasi dan Pengendalian. Salemba Empat. Jakarta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Lupiyoadi, Rambat. 2015</w:t>
      </w:r>
      <w:r w:rsidRPr="00D03485">
        <w:rPr>
          <w:rFonts w:ascii="Times New Roman" w:hAnsi="Times New Roman"/>
          <w:color w:val="000000"/>
          <w:sz w:val="24"/>
          <w:szCs w:val="24"/>
        </w:rPr>
        <w:t>. Manajemen Pemasar</w:t>
      </w:r>
      <w:r>
        <w:rPr>
          <w:rFonts w:ascii="Times New Roman" w:hAnsi="Times New Roman"/>
          <w:color w:val="000000"/>
          <w:sz w:val="24"/>
          <w:szCs w:val="24"/>
        </w:rPr>
        <w:t>an Jasa. Jakarta: Salemba Empat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Munjiati. 2015. </w:t>
      </w:r>
      <w:r w:rsidRPr="00954389">
        <w:rPr>
          <w:rFonts w:ascii="Times New Roman" w:hAnsi="Times New Roman"/>
          <w:sz w:val="24"/>
          <w:szCs w:val="24"/>
        </w:rPr>
        <w:t>Prinsip Kepuasan Pelanggan. Jakarta: Elex Media Komputindo</w:t>
      </w:r>
      <w:r w:rsidRPr="00C167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3485">
        <w:rPr>
          <w:rFonts w:ascii="Times New Roman" w:hAnsi="Times New Roman"/>
          <w:bCs/>
          <w:sz w:val="24"/>
          <w:szCs w:val="24"/>
        </w:rPr>
        <w:t xml:space="preserve">Oliver. 2015. </w:t>
      </w:r>
      <w:r w:rsidRPr="00D03485">
        <w:rPr>
          <w:rFonts w:ascii="Times New Roman" w:hAnsi="Times New Roman"/>
          <w:sz w:val="24"/>
          <w:szCs w:val="24"/>
        </w:rPr>
        <w:t>Minat dan Motivasi dalam Meningkatkan Hasil Belajar Siswa”. Jurnal Pendidikan Penabur, 7 (10): 11-21.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Ramli, S. 2013</w:t>
      </w:r>
      <w:r w:rsidRPr="00954389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54389">
        <w:rPr>
          <w:rFonts w:ascii="Times New Roman" w:hAnsi="Times New Roman"/>
          <w:sz w:val="24"/>
          <w:szCs w:val="24"/>
        </w:rPr>
        <w:t>Kualitas Produk, Harga, Promosi dan Kualitas Pelayanan Pengaruhnya Terhadap Keputusan Pembelian Spring Bed Comforta”. Jurnal EMBA, Vol 1 No.4. Manado: Universitas Sam Ratulangi Manado.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Rasyid. A. 2013. Memb</w:t>
      </w:r>
      <w:r>
        <w:rPr>
          <w:rFonts w:ascii="Times New Roman" w:hAnsi="Times New Roman"/>
          <w:sz w:val="24"/>
          <w:szCs w:val="24"/>
        </w:rPr>
        <w:t>uka Cakrawala Ekonomi, Grafindo.</w:t>
      </w:r>
      <w:r w:rsidRPr="00954389">
        <w:rPr>
          <w:rFonts w:ascii="Times New Roman" w:hAnsi="Times New Roman"/>
          <w:sz w:val="24"/>
          <w:szCs w:val="24"/>
        </w:rPr>
        <w:t xml:space="preserve"> Bandung</w:t>
      </w:r>
      <w:r w:rsidRPr="00954389">
        <w:rPr>
          <w:rFonts w:ascii="Times New Roman" w:hAnsi="Times New Roman"/>
          <w:sz w:val="24"/>
          <w:szCs w:val="24"/>
          <w:lang w:val="id-ID"/>
        </w:rPr>
        <w:t>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  <w:lang w:val="id-ID"/>
        </w:rPr>
        <w:t>Sanusi, A. 2011. Metodologi P</w:t>
      </w:r>
      <w:r>
        <w:rPr>
          <w:rFonts w:ascii="Times New Roman" w:hAnsi="Times New Roman"/>
          <w:sz w:val="24"/>
          <w:szCs w:val="24"/>
          <w:lang w:val="id-ID"/>
        </w:rPr>
        <w:t>enelitian Bisnis. Selemba Empat</w:t>
      </w:r>
      <w:r w:rsidRPr="00954389">
        <w:rPr>
          <w:rFonts w:ascii="Times New Roman" w:hAnsi="Times New Roman"/>
          <w:sz w:val="24"/>
          <w:szCs w:val="24"/>
          <w:lang w:val="id-ID"/>
        </w:rPr>
        <w:t>. Jakarta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Sugiyono. 201</w:t>
      </w:r>
      <w:r>
        <w:rPr>
          <w:rFonts w:ascii="Times New Roman" w:hAnsi="Times New Roman"/>
          <w:sz w:val="24"/>
          <w:szCs w:val="24"/>
        </w:rPr>
        <w:t>7</w:t>
      </w:r>
      <w:r w:rsidRPr="00954389">
        <w:rPr>
          <w:rFonts w:ascii="Times New Roman" w:hAnsi="Times New Roman"/>
          <w:sz w:val="24"/>
          <w:szCs w:val="24"/>
        </w:rPr>
        <w:t xml:space="preserve">. Metode Penelitan </w:t>
      </w:r>
      <w:r>
        <w:rPr>
          <w:rFonts w:ascii="Times New Roman" w:hAnsi="Times New Roman"/>
          <w:sz w:val="24"/>
          <w:szCs w:val="24"/>
        </w:rPr>
        <w:t>Bisnis</w:t>
      </w:r>
      <w:r w:rsidRPr="00954389">
        <w:rPr>
          <w:rFonts w:ascii="Times New Roman" w:hAnsi="Times New Roman"/>
          <w:sz w:val="24"/>
          <w:szCs w:val="24"/>
        </w:rPr>
        <w:t>. CV. Alfabeta. Bandung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lastRenderedPageBreak/>
        <w:t>Sugiyono. 201</w:t>
      </w:r>
      <w:r>
        <w:rPr>
          <w:rFonts w:ascii="Times New Roman" w:hAnsi="Times New Roman"/>
          <w:sz w:val="24"/>
          <w:szCs w:val="24"/>
        </w:rPr>
        <w:t>8</w:t>
      </w:r>
      <w:r w:rsidRPr="009543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Statistika Untuk Penelitian</w:t>
      </w:r>
      <w:r w:rsidRPr="00954389">
        <w:rPr>
          <w:rFonts w:ascii="Times New Roman" w:hAnsi="Times New Roman"/>
          <w:sz w:val="24"/>
          <w:szCs w:val="24"/>
        </w:rPr>
        <w:t>. CV. Alfabeta</w:t>
      </w:r>
      <w:r>
        <w:rPr>
          <w:rFonts w:ascii="Times New Roman" w:hAnsi="Times New Roman"/>
          <w:sz w:val="24"/>
          <w:szCs w:val="24"/>
        </w:rPr>
        <w:t xml:space="preserve"> Sunyoto</w:t>
      </w:r>
      <w:r w:rsidRPr="00954389">
        <w:rPr>
          <w:rFonts w:ascii="Times New Roman" w:hAnsi="Times New Roman"/>
          <w:sz w:val="24"/>
          <w:szCs w:val="24"/>
        </w:rPr>
        <w:t>. Bandung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Sugiyono. 201</w:t>
      </w:r>
      <w:r>
        <w:rPr>
          <w:rFonts w:ascii="Times New Roman" w:hAnsi="Times New Roman"/>
          <w:sz w:val="24"/>
          <w:szCs w:val="24"/>
        </w:rPr>
        <w:t>9</w:t>
      </w:r>
      <w:r w:rsidRPr="00954389">
        <w:rPr>
          <w:rFonts w:ascii="Times New Roman" w:hAnsi="Times New Roman"/>
          <w:sz w:val="24"/>
          <w:szCs w:val="24"/>
        </w:rPr>
        <w:t xml:space="preserve">. Metode Penelitan </w:t>
      </w:r>
      <w:r>
        <w:rPr>
          <w:rFonts w:ascii="Times New Roman" w:hAnsi="Times New Roman"/>
          <w:sz w:val="24"/>
          <w:szCs w:val="24"/>
        </w:rPr>
        <w:t>Kuantitatif Kualitatif</w:t>
      </w:r>
      <w:r w:rsidRPr="00954389">
        <w:rPr>
          <w:rFonts w:ascii="Times New Roman" w:hAnsi="Times New Roman"/>
          <w:sz w:val="24"/>
          <w:szCs w:val="24"/>
        </w:rPr>
        <w:t>, dan R &amp; D. CV. Alfabeta. Bandung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3485">
        <w:rPr>
          <w:rFonts w:ascii="Times New Roman" w:hAnsi="Times New Roman"/>
          <w:sz w:val="24"/>
          <w:szCs w:val="24"/>
        </w:rPr>
        <w:t>Sukmawati. 2018. Proses Belajar Mengajar. Bandung. Bumi Aksara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Supriyono. J. 2011. Prinsip Pemasaran. Erlangga. Jakarta.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3485">
        <w:rPr>
          <w:rFonts w:ascii="Times New Roman" w:hAnsi="Times New Roman"/>
          <w:color w:val="000000"/>
          <w:sz w:val="24"/>
          <w:szCs w:val="24"/>
        </w:rPr>
        <w:t xml:space="preserve">Tampubolon, 2017. Pengaruh Citra Merek Dan Kualitas Layanan Terhadap Keputusan Pembelian Melalui Minat Beli Studi Kasus Pada Kaskus. </w:t>
      </w:r>
      <w:r w:rsidRPr="00D03485">
        <w:rPr>
          <w:rFonts w:ascii="Times New Roman" w:hAnsi="Times New Roman"/>
          <w:i/>
          <w:iCs/>
          <w:color w:val="000000"/>
          <w:sz w:val="24"/>
          <w:szCs w:val="24"/>
        </w:rPr>
        <w:t>MPRA Paper</w:t>
      </w:r>
      <w:r w:rsidRPr="00D03485">
        <w:rPr>
          <w:rFonts w:ascii="Times New Roman" w:hAnsi="Times New Roman"/>
          <w:color w:val="000000"/>
          <w:sz w:val="24"/>
          <w:szCs w:val="24"/>
        </w:rPr>
        <w:t>, 77037. Februari 2017. Tim Penyusun IAIN Ponorogo. Pedoman Penyelenggaraan Pendidikan Tahun Akademik 2017/2018.</w:t>
      </w:r>
      <w:r>
        <w:rPr>
          <w:rFonts w:ascii="Times New Roman" w:hAnsi="Times New Roman"/>
          <w:color w:val="000000"/>
          <w:sz w:val="24"/>
          <w:szCs w:val="24"/>
        </w:rPr>
        <w:t xml:space="preserve"> Ponorogo: IAIN Ponorogo, 2017.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Tjiptono, Fandy. 201</w:t>
      </w:r>
      <w:r>
        <w:rPr>
          <w:rFonts w:ascii="Times New Roman" w:hAnsi="Times New Roman"/>
          <w:sz w:val="24"/>
          <w:szCs w:val="24"/>
        </w:rPr>
        <w:t>1</w:t>
      </w:r>
      <w:r w:rsidRPr="00954389">
        <w:rPr>
          <w:rFonts w:ascii="Times New Roman" w:hAnsi="Times New Roman"/>
          <w:sz w:val="24"/>
          <w:szCs w:val="24"/>
        </w:rPr>
        <w:t>. Strategi Pemasaran. Edisi Pertama. Andi Ofset. Yogyakarta.</w:t>
      </w:r>
    </w:p>
    <w:p w:rsidR="008C49F1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3485">
        <w:rPr>
          <w:rFonts w:ascii="Times New Roman" w:hAnsi="Times New Roman"/>
          <w:color w:val="000000"/>
          <w:sz w:val="24"/>
          <w:szCs w:val="24"/>
        </w:rPr>
        <w:t xml:space="preserve">Wardani. Hetty Sri. 2015. Pengaruh Kualitas Produk Dan Harga Terhadap Minat Beli Konsumen Muslim Pada Jaizah Boutique Tlogosari Semarang.” </w:t>
      </w:r>
      <w:r w:rsidRPr="00D03485">
        <w:rPr>
          <w:rFonts w:ascii="Times New Roman" w:hAnsi="Times New Roman"/>
          <w:i/>
          <w:iCs/>
          <w:color w:val="000000"/>
          <w:sz w:val="24"/>
          <w:szCs w:val="24"/>
        </w:rPr>
        <w:t xml:space="preserve">Skripsi. </w:t>
      </w:r>
      <w:r w:rsidRPr="00D03485">
        <w:rPr>
          <w:rFonts w:ascii="Times New Roman" w:hAnsi="Times New Roman"/>
          <w:color w:val="000000"/>
          <w:sz w:val="24"/>
          <w:szCs w:val="24"/>
        </w:rPr>
        <w:t>Semarang: Universitas I</w:t>
      </w:r>
      <w:r>
        <w:rPr>
          <w:rFonts w:ascii="Times New Roman" w:hAnsi="Times New Roman"/>
          <w:color w:val="000000"/>
          <w:sz w:val="24"/>
          <w:szCs w:val="24"/>
        </w:rPr>
        <w:t>slam Negeri Walisongo Semarang.</w:t>
      </w:r>
    </w:p>
    <w:p w:rsidR="008C49F1" w:rsidRPr="00FA209E" w:rsidRDefault="008C49F1" w:rsidP="008C49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389">
        <w:rPr>
          <w:rFonts w:ascii="Times New Roman" w:hAnsi="Times New Roman"/>
          <w:sz w:val="24"/>
          <w:szCs w:val="24"/>
        </w:rPr>
        <w:t>Winarno. 2012. Metodologi Penelitian Kualitatif. Bandung: PT Remaja Rosdakarya.</w:t>
      </w:r>
    </w:p>
    <w:p w:rsidR="008C49F1" w:rsidRDefault="008C49F1" w:rsidP="008C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9F1" w:rsidRDefault="008C49F1" w:rsidP="008C49F1">
      <w:pPr>
        <w:spacing w:after="160" w:line="259" w:lineRule="auto"/>
      </w:pPr>
      <w:r>
        <w:br w:type="page"/>
      </w:r>
    </w:p>
    <w:p w:rsidR="001D5B34" w:rsidRPr="008C49F1" w:rsidRDefault="001D5B34" w:rsidP="008C49F1">
      <w:bookmarkStart w:id="1" w:name="_GoBack"/>
      <w:bookmarkEnd w:id="1"/>
    </w:p>
    <w:sectPr w:rsidR="001D5B34" w:rsidRPr="008C49F1" w:rsidSect="008C005C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59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F15" w:rsidRDefault="008C4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4F15" w:rsidRDefault="008C49F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5" w:rsidRDefault="008C49F1">
    <w:pPr>
      <w:pStyle w:val="Header"/>
      <w:jc w:val="right"/>
    </w:pPr>
  </w:p>
  <w:p w:rsidR="00974F15" w:rsidRPr="00026BE0" w:rsidRDefault="008C49F1">
    <w:pPr>
      <w:pStyle w:val="Header"/>
      <w:rPr>
        <w:rFonts w:ascii="Times New Roman" w:hAnsi="Times New Roman"/>
        <w:sz w:val="24"/>
        <w:szCs w:val="24"/>
      </w:rPr>
    </w:pPr>
  </w:p>
  <w:p w:rsidR="00974F15" w:rsidRDefault="008C49F1"/>
  <w:p w:rsidR="00974F15" w:rsidRDefault="008C49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27AE"/>
    <w:multiLevelType w:val="multilevel"/>
    <w:tmpl w:val="F420F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07E74943"/>
    <w:multiLevelType w:val="multilevel"/>
    <w:tmpl w:val="C6867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4506383"/>
    <w:multiLevelType w:val="hybridMultilevel"/>
    <w:tmpl w:val="5052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2CB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C1072C0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74F1"/>
    <w:multiLevelType w:val="hybridMultilevel"/>
    <w:tmpl w:val="B062237C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BCE"/>
    <w:multiLevelType w:val="hybridMultilevel"/>
    <w:tmpl w:val="FF5A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24E"/>
    <w:multiLevelType w:val="hybridMultilevel"/>
    <w:tmpl w:val="22F2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2069E"/>
    <w:multiLevelType w:val="multilevel"/>
    <w:tmpl w:val="A9407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8">
    <w:nsid w:val="1E4D1875"/>
    <w:multiLevelType w:val="multilevel"/>
    <w:tmpl w:val="E3E2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7C909D5"/>
    <w:multiLevelType w:val="multilevel"/>
    <w:tmpl w:val="30E0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20110FD"/>
    <w:multiLevelType w:val="hybridMultilevel"/>
    <w:tmpl w:val="E0E0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2EDD"/>
    <w:multiLevelType w:val="multilevel"/>
    <w:tmpl w:val="3C444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B86E5D"/>
    <w:multiLevelType w:val="hybridMultilevel"/>
    <w:tmpl w:val="AB1E08F8"/>
    <w:lvl w:ilvl="0" w:tplc="53509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4F3A"/>
    <w:multiLevelType w:val="multilevel"/>
    <w:tmpl w:val="A3E4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512B87"/>
    <w:multiLevelType w:val="multilevel"/>
    <w:tmpl w:val="8004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E8359F1"/>
    <w:multiLevelType w:val="multilevel"/>
    <w:tmpl w:val="6B062BA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41D8330F"/>
    <w:multiLevelType w:val="hybridMultilevel"/>
    <w:tmpl w:val="4852CA42"/>
    <w:lvl w:ilvl="0" w:tplc="B15CC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0D18"/>
    <w:multiLevelType w:val="hybridMultilevel"/>
    <w:tmpl w:val="91EA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7834"/>
    <w:multiLevelType w:val="hybridMultilevel"/>
    <w:tmpl w:val="C8A8541C"/>
    <w:lvl w:ilvl="0" w:tplc="09E88B16">
      <w:start w:val="1"/>
      <w:numFmt w:val="decimal"/>
      <w:lvlText w:val="%1."/>
      <w:lvlJc w:val="left"/>
      <w:pPr>
        <w:ind w:left="25126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463909"/>
    <w:multiLevelType w:val="hybridMultilevel"/>
    <w:tmpl w:val="253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19A3E35"/>
    <w:multiLevelType w:val="multilevel"/>
    <w:tmpl w:val="94120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334453A"/>
    <w:multiLevelType w:val="hybridMultilevel"/>
    <w:tmpl w:val="FEEE8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30F48"/>
    <w:multiLevelType w:val="multilevel"/>
    <w:tmpl w:val="6840F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4">
    <w:nsid w:val="58394368"/>
    <w:multiLevelType w:val="hybridMultilevel"/>
    <w:tmpl w:val="3FF4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C52AD"/>
    <w:multiLevelType w:val="hybridMultilevel"/>
    <w:tmpl w:val="037CFB90"/>
    <w:lvl w:ilvl="0" w:tplc="A3069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A5A2E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887452"/>
    <w:multiLevelType w:val="multilevel"/>
    <w:tmpl w:val="5F440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17B22"/>
    <w:multiLevelType w:val="hybridMultilevel"/>
    <w:tmpl w:val="BE8A4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C39BB"/>
    <w:multiLevelType w:val="hybridMultilevel"/>
    <w:tmpl w:val="E14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525FE"/>
    <w:multiLevelType w:val="hybridMultilevel"/>
    <w:tmpl w:val="9DD2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36160"/>
    <w:multiLevelType w:val="hybridMultilevel"/>
    <w:tmpl w:val="89C0155E"/>
    <w:lvl w:ilvl="0" w:tplc="FDA8C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A1F7C"/>
    <w:multiLevelType w:val="multilevel"/>
    <w:tmpl w:val="9BBCF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BA2C75"/>
    <w:multiLevelType w:val="hybridMultilevel"/>
    <w:tmpl w:val="05DE6772"/>
    <w:lvl w:ilvl="0" w:tplc="EE0C054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EE389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B4006"/>
    <w:multiLevelType w:val="hybridMultilevel"/>
    <w:tmpl w:val="C566656A"/>
    <w:lvl w:ilvl="0" w:tplc="2C6C9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F1844"/>
    <w:multiLevelType w:val="multilevel"/>
    <w:tmpl w:val="92600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50E61BF"/>
    <w:multiLevelType w:val="hybridMultilevel"/>
    <w:tmpl w:val="3E1C0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C5EB2"/>
    <w:multiLevelType w:val="multilevel"/>
    <w:tmpl w:val="A9407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7">
    <w:nsid w:val="77D61D29"/>
    <w:multiLevelType w:val="hybridMultilevel"/>
    <w:tmpl w:val="EBE42904"/>
    <w:lvl w:ilvl="0" w:tplc="F1F4A6E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8786A8B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2E5E94"/>
    <w:multiLevelType w:val="multilevel"/>
    <w:tmpl w:val="DA7E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7A722B30"/>
    <w:multiLevelType w:val="hybridMultilevel"/>
    <w:tmpl w:val="47EEC204"/>
    <w:lvl w:ilvl="0" w:tplc="0E483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D42F1F"/>
    <w:multiLevelType w:val="multilevel"/>
    <w:tmpl w:val="AAC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="Times New Roman" w:hint="default"/>
      </w:rPr>
    </w:lvl>
  </w:abstractNum>
  <w:abstractNum w:abstractNumId="41">
    <w:nsid w:val="7E6966AA"/>
    <w:multiLevelType w:val="multilevel"/>
    <w:tmpl w:val="A350CB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EA425F8"/>
    <w:multiLevelType w:val="hybridMultilevel"/>
    <w:tmpl w:val="FBD4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C721F6C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E6416"/>
    <w:multiLevelType w:val="hybridMultilevel"/>
    <w:tmpl w:val="0C08CAE6"/>
    <w:lvl w:ilvl="0" w:tplc="FF8C5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40"/>
  </w:num>
  <w:num w:numId="4">
    <w:abstractNumId w:val="38"/>
  </w:num>
  <w:num w:numId="5">
    <w:abstractNumId w:val="26"/>
  </w:num>
  <w:num w:numId="6">
    <w:abstractNumId w:val="25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34"/>
  </w:num>
  <w:num w:numId="12">
    <w:abstractNumId w:val="17"/>
  </w:num>
  <w:num w:numId="13">
    <w:abstractNumId w:val="23"/>
  </w:num>
  <w:num w:numId="14">
    <w:abstractNumId w:val="21"/>
  </w:num>
  <w:num w:numId="15">
    <w:abstractNumId w:val="43"/>
  </w:num>
  <w:num w:numId="16">
    <w:abstractNumId w:val="3"/>
  </w:num>
  <w:num w:numId="17">
    <w:abstractNumId w:val="27"/>
  </w:num>
  <w:num w:numId="18">
    <w:abstractNumId w:val="22"/>
  </w:num>
  <w:num w:numId="19">
    <w:abstractNumId w:val="37"/>
  </w:num>
  <w:num w:numId="20">
    <w:abstractNumId w:val="32"/>
  </w:num>
  <w:num w:numId="21">
    <w:abstractNumId w:val="33"/>
  </w:num>
  <w:num w:numId="22">
    <w:abstractNumId w:val="9"/>
  </w:num>
  <w:num w:numId="23">
    <w:abstractNumId w:val="12"/>
  </w:num>
  <w:num w:numId="24">
    <w:abstractNumId w:val="30"/>
  </w:num>
  <w:num w:numId="25">
    <w:abstractNumId w:val="29"/>
  </w:num>
  <w:num w:numId="26">
    <w:abstractNumId w:val="11"/>
  </w:num>
  <w:num w:numId="27">
    <w:abstractNumId w:val="1"/>
  </w:num>
  <w:num w:numId="28">
    <w:abstractNumId w:val="39"/>
  </w:num>
  <w:num w:numId="29">
    <w:abstractNumId w:val="31"/>
  </w:num>
  <w:num w:numId="30">
    <w:abstractNumId w:val="41"/>
  </w:num>
  <w:num w:numId="31">
    <w:abstractNumId w:val="28"/>
  </w:num>
  <w:num w:numId="32">
    <w:abstractNumId w:val="42"/>
  </w:num>
  <w:num w:numId="33">
    <w:abstractNumId w:val="16"/>
  </w:num>
  <w:num w:numId="34">
    <w:abstractNumId w:val="6"/>
  </w:num>
  <w:num w:numId="35">
    <w:abstractNumId w:val="19"/>
  </w:num>
  <w:num w:numId="36">
    <w:abstractNumId w:val="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C"/>
    <w:rsid w:val="001A100E"/>
    <w:rsid w:val="001D5B34"/>
    <w:rsid w:val="00403A26"/>
    <w:rsid w:val="0072368A"/>
    <w:rsid w:val="00880B3D"/>
    <w:rsid w:val="008C005C"/>
    <w:rsid w:val="008C49F1"/>
    <w:rsid w:val="00AC3631"/>
    <w:rsid w:val="00B2000B"/>
    <w:rsid w:val="00CF5DF9"/>
    <w:rsid w:val="00D02287"/>
    <w:rsid w:val="00D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236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A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CE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03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403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A2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AC36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AC363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2368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72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8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72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1A1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0E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A5CE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CE2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CE2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CE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C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A5CE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5CE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A5CE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CE2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A5CE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DA5CE2"/>
    <w:pPr>
      <w:spacing w:before="16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DA5CE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CE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CE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</w:rPr>
  </w:style>
  <w:style w:type="paragraph" w:customStyle="1" w:styleId="xl66">
    <w:name w:val="xl66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qFormat/>
    <w:rsid w:val="00DA5C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qFormat/>
    <w:rsid w:val="00DA5C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qFormat/>
    <w:rsid w:val="00DA5C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qFormat/>
    <w:rsid w:val="00DA5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qFormat/>
    <w:rsid w:val="00DA5CE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A5CE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5CE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A5CE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A5CE2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DA5CE2"/>
  </w:style>
  <w:style w:type="character" w:customStyle="1" w:styleId="apple-converted-space">
    <w:name w:val="apple-converted-space"/>
    <w:basedOn w:val="DefaultParagraphFont"/>
    <w:rsid w:val="00DA5CE2"/>
  </w:style>
  <w:style w:type="character" w:customStyle="1" w:styleId="a">
    <w:name w:val="_"/>
    <w:basedOn w:val="DefaultParagraphFont"/>
    <w:rsid w:val="00DA5CE2"/>
  </w:style>
  <w:style w:type="character" w:customStyle="1" w:styleId="ff6">
    <w:name w:val="ff6"/>
    <w:basedOn w:val="DefaultParagraphFont"/>
    <w:rsid w:val="00DA5CE2"/>
  </w:style>
  <w:style w:type="character" w:customStyle="1" w:styleId="ff4">
    <w:name w:val="ff4"/>
    <w:basedOn w:val="DefaultParagraphFont"/>
    <w:rsid w:val="00DA5CE2"/>
  </w:style>
  <w:style w:type="character" w:customStyle="1" w:styleId="ff8">
    <w:name w:val="ff8"/>
    <w:basedOn w:val="DefaultParagraphFont"/>
    <w:rsid w:val="00DA5CE2"/>
  </w:style>
  <w:style w:type="character" w:customStyle="1" w:styleId="ff5">
    <w:name w:val="ff5"/>
    <w:basedOn w:val="DefaultParagraphFont"/>
    <w:rsid w:val="00DA5CE2"/>
  </w:style>
  <w:style w:type="character" w:customStyle="1" w:styleId="a0">
    <w:name w:val="a"/>
    <w:basedOn w:val="DefaultParagraphFont"/>
    <w:rsid w:val="00DA5CE2"/>
  </w:style>
  <w:style w:type="character" w:customStyle="1" w:styleId="l6">
    <w:name w:val="l6"/>
    <w:basedOn w:val="DefaultParagraphFont"/>
    <w:rsid w:val="00DA5CE2"/>
  </w:style>
  <w:style w:type="character" w:customStyle="1" w:styleId="l11">
    <w:name w:val="l11"/>
    <w:basedOn w:val="DefaultParagraphFont"/>
    <w:rsid w:val="00DA5CE2"/>
  </w:style>
  <w:style w:type="character" w:customStyle="1" w:styleId="l10">
    <w:name w:val="l10"/>
    <w:basedOn w:val="DefaultParagraphFont"/>
    <w:rsid w:val="00DA5CE2"/>
  </w:style>
  <w:style w:type="character" w:customStyle="1" w:styleId="l8">
    <w:name w:val="l8"/>
    <w:basedOn w:val="DefaultParagraphFont"/>
    <w:rsid w:val="00DA5CE2"/>
  </w:style>
  <w:style w:type="character" w:customStyle="1" w:styleId="l7">
    <w:name w:val="l7"/>
    <w:basedOn w:val="DefaultParagraphFont"/>
    <w:rsid w:val="00DA5CE2"/>
  </w:style>
  <w:style w:type="character" w:customStyle="1" w:styleId="l12">
    <w:name w:val="l12"/>
    <w:basedOn w:val="DefaultParagraphFont"/>
    <w:rsid w:val="00DA5CE2"/>
  </w:style>
  <w:style w:type="character" w:customStyle="1" w:styleId="t">
    <w:name w:val="t"/>
    <w:basedOn w:val="DefaultParagraphFont"/>
    <w:rsid w:val="00DA5CE2"/>
  </w:style>
  <w:style w:type="character" w:customStyle="1" w:styleId="tlid-translation">
    <w:name w:val="tlid-translation"/>
    <w:basedOn w:val="DefaultParagraphFont"/>
    <w:rsid w:val="00DA5CE2"/>
  </w:style>
  <w:style w:type="character" w:customStyle="1" w:styleId="fullpost">
    <w:name w:val="fullpost"/>
    <w:basedOn w:val="DefaultParagraphFont"/>
    <w:rsid w:val="00DA5CE2"/>
  </w:style>
  <w:style w:type="character" w:customStyle="1" w:styleId="apple-tab-span">
    <w:name w:val="apple-tab-span"/>
    <w:basedOn w:val="DefaultParagraphFont"/>
    <w:rsid w:val="00DA5CE2"/>
  </w:style>
  <w:style w:type="character" w:customStyle="1" w:styleId="fullpost0">
    <w:name w:val="”fullpost”"/>
    <w:basedOn w:val="DefaultParagraphFont"/>
    <w:rsid w:val="00DA5CE2"/>
  </w:style>
  <w:style w:type="character" w:customStyle="1" w:styleId="apple-style-span">
    <w:name w:val="apple-style-span"/>
    <w:basedOn w:val="DefaultParagraphFont"/>
    <w:rsid w:val="00DA5CE2"/>
  </w:style>
  <w:style w:type="table" w:customStyle="1" w:styleId="GridTableLight">
    <w:name w:val="Grid Table Light"/>
    <w:basedOn w:val="TableNormal"/>
    <w:uiPriority w:val="40"/>
    <w:rsid w:val="00DA5C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5CE2"/>
    <w:rPr>
      <w:b/>
      <w:bCs/>
    </w:rPr>
  </w:style>
  <w:style w:type="character" w:styleId="Emphasis">
    <w:name w:val="Emphasis"/>
    <w:basedOn w:val="DefaultParagraphFont"/>
    <w:uiPriority w:val="20"/>
    <w:qFormat/>
    <w:rsid w:val="00DA5CE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DA5C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C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5C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A5CE2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DA5CE2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DA5CE2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DA5CE2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DA5CE2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DA5CE2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236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A10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CE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CE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03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403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0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03A2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AC36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AC363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2368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72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8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72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8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1A1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0E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A5CE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CE2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CE2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CE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CE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C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A5CE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5CE2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A5CE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CE2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A5CE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DA5CE2"/>
    <w:pPr>
      <w:spacing w:before="160" w:line="288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 w:themeColor="text1" w:themeTint="D9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DA5CE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CE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CE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paragraph" w:customStyle="1" w:styleId="font5">
    <w:name w:val="font5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al"/>
    <w:qFormat/>
    <w:rsid w:val="00DA5C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</w:rPr>
  </w:style>
  <w:style w:type="paragraph" w:customStyle="1" w:styleId="xl66">
    <w:name w:val="xl66"/>
    <w:basedOn w:val="Normal"/>
    <w:qFormat/>
    <w:rsid w:val="00DA5C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qFormat/>
    <w:rsid w:val="00DA5C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qFormat/>
    <w:rsid w:val="00DA5C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qFormat/>
    <w:rsid w:val="00DA5C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qFormat/>
    <w:rsid w:val="00DA5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qFormat/>
    <w:rsid w:val="00DA5CE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qFormat/>
    <w:rsid w:val="00DA5C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Normal"/>
    <w:qFormat/>
    <w:rsid w:val="00DA5C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qFormat/>
    <w:rsid w:val="00DA5C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A5CE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5CE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A5CE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A5CE2"/>
    <w:rPr>
      <w:b/>
      <w:bCs/>
      <w:caps w:val="0"/>
      <w:smallCaps/>
      <w:spacing w:val="7"/>
      <w:sz w:val="21"/>
      <w:szCs w:val="21"/>
    </w:rPr>
  </w:style>
  <w:style w:type="character" w:customStyle="1" w:styleId="e24kjd">
    <w:name w:val="e24kjd"/>
    <w:basedOn w:val="DefaultParagraphFont"/>
    <w:rsid w:val="00DA5CE2"/>
  </w:style>
  <w:style w:type="character" w:customStyle="1" w:styleId="apple-converted-space">
    <w:name w:val="apple-converted-space"/>
    <w:basedOn w:val="DefaultParagraphFont"/>
    <w:rsid w:val="00DA5CE2"/>
  </w:style>
  <w:style w:type="character" w:customStyle="1" w:styleId="a">
    <w:name w:val="_"/>
    <w:basedOn w:val="DefaultParagraphFont"/>
    <w:rsid w:val="00DA5CE2"/>
  </w:style>
  <w:style w:type="character" w:customStyle="1" w:styleId="ff6">
    <w:name w:val="ff6"/>
    <w:basedOn w:val="DefaultParagraphFont"/>
    <w:rsid w:val="00DA5CE2"/>
  </w:style>
  <w:style w:type="character" w:customStyle="1" w:styleId="ff4">
    <w:name w:val="ff4"/>
    <w:basedOn w:val="DefaultParagraphFont"/>
    <w:rsid w:val="00DA5CE2"/>
  </w:style>
  <w:style w:type="character" w:customStyle="1" w:styleId="ff8">
    <w:name w:val="ff8"/>
    <w:basedOn w:val="DefaultParagraphFont"/>
    <w:rsid w:val="00DA5CE2"/>
  </w:style>
  <w:style w:type="character" w:customStyle="1" w:styleId="ff5">
    <w:name w:val="ff5"/>
    <w:basedOn w:val="DefaultParagraphFont"/>
    <w:rsid w:val="00DA5CE2"/>
  </w:style>
  <w:style w:type="character" w:customStyle="1" w:styleId="a0">
    <w:name w:val="a"/>
    <w:basedOn w:val="DefaultParagraphFont"/>
    <w:rsid w:val="00DA5CE2"/>
  </w:style>
  <w:style w:type="character" w:customStyle="1" w:styleId="l6">
    <w:name w:val="l6"/>
    <w:basedOn w:val="DefaultParagraphFont"/>
    <w:rsid w:val="00DA5CE2"/>
  </w:style>
  <w:style w:type="character" w:customStyle="1" w:styleId="l11">
    <w:name w:val="l11"/>
    <w:basedOn w:val="DefaultParagraphFont"/>
    <w:rsid w:val="00DA5CE2"/>
  </w:style>
  <w:style w:type="character" w:customStyle="1" w:styleId="l10">
    <w:name w:val="l10"/>
    <w:basedOn w:val="DefaultParagraphFont"/>
    <w:rsid w:val="00DA5CE2"/>
  </w:style>
  <w:style w:type="character" w:customStyle="1" w:styleId="l8">
    <w:name w:val="l8"/>
    <w:basedOn w:val="DefaultParagraphFont"/>
    <w:rsid w:val="00DA5CE2"/>
  </w:style>
  <w:style w:type="character" w:customStyle="1" w:styleId="l7">
    <w:name w:val="l7"/>
    <w:basedOn w:val="DefaultParagraphFont"/>
    <w:rsid w:val="00DA5CE2"/>
  </w:style>
  <w:style w:type="character" w:customStyle="1" w:styleId="l12">
    <w:name w:val="l12"/>
    <w:basedOn w:val="DefaultParagraphFont"/>
    <w:rsid w:val="00DA5CE2"/>
  </w:style>
  <w:style w:type="character" w:customStyle="1" w:styleId="t">
    <w:name w:val="t"/>
    <w:basedOn w:val="DefaultParagraphFont"/>
    <w:rsid w:val="00DA5CE2"/>
  </w:style>
  <w:style w:type="character" w:customStyle="1" w:styleId="tlid-translation">
    <w:name w:val="tlid-translation"/>
    <w:basedOn w:val="DefaultParagraphFont"/>
    <w:rsid w:val="00DA5CE2"/>
  </w:style>
  <w:style w:type="character" w:customStyle="1" w:styleId="fullpost">
    <w:name w:val="fullpost"/>
    <w:basedOn w:val="DefaultParagraphFont"/>
    <w:rsid w:val="00DA5CE2"/>
  </w:style>
  <w:style w:type="character" w:customStyle="1" w:styleId="apple-tab-span">
    <w:name w:val="apple-tab-span"/>
    <w:basedOn w:val="DefaultParagraphFont"/>
    <w:rsid w:val="00DA5CE2"/>
  </w:style>
  <w:style w:type="character" w:customStyle="1" w:styleId="fullpost0">
    <w:name w:val="”fullpost”"/>
    <w:basedOn w:val="DefaultParagraphFont"/>
    <w:rsid w:val="00DA5CE2"/>
  </w:style>
  <w:style w:type="character" w:customStyle="1" w:styleId="apple-style-span">
    <w:name w:val="apple-style-span"/>
    <w:basedOn w:val="DefaultParagraphFont"/>
    <w:rsid w:val="00DA5CE2"/>
  </w:style>
  <w:style w:type="table" w:customStyle="1" w:styleId="GridTableLight">
    <w:name w:val="Grid Table Light"/>
    <w:basedOn w:val="TableNormal"/>
    <w:uiPriority w:val="40"/>
    <w:rsid w:val="00DA5C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5CE2"/>
    <w:rPr>
      <w:b/>
      <w:bCs/>
    </w:rPr>
  </w:style>
  <w:style w:type="character" w:styleId="Emphasis">
    <w:name w:val="Emphasis"/>
    <w:basedOn w:val="DefaultParagraphFont"/>
    <w:uiPriority w:val="20"/>
    <w:qFormat/>
    <w:rsid w:val="00DA5CE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DA5C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5C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5C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A5CE2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DA5CE2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DA5CE2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DA5CE2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DA5CE2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DA5CE2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2021-09-08T07:04:00Z</dcterms:created>
  <dcterms:modified xsi:type="dcterms:W3CDTF">2021-09-08T07:04:00Z</dcterms:modified>
</cp:coreProperties>
</file>