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2" w:rsidRDefault="006373B2" w:rsidP="006373B2">
      <w:pPr>
        <w:jc w:val="center"/>
        <w:rPr>
          <w:b/>
          <w:szCs w:val="24"/>
        </w:rPr>
      </w:pPr>
      <w:r>
        <w:rPr>
          <w:lang w:eastAsia="id-ID"/>
        </w:rPr>
        <w:drawing>
          <wp:anchor distT="0" distB="0" distL="114300" distR="114300" simplePos="0" relativeHeight="251659264" behindDoc="0" locked="0" layoutInCell="1" allowOverlap="1" wp14:anchorId="3EE0958E" wp14:editId="48D6499E">
            <wp:simplePos x="0" y="0"/>
            <wp:positionH relativeFrom="column">
              <wp:posOffset>-641350</wp:posOffset>
            </wp:positionH>
            <wp:positionV relativeFrom="paragraph">
              <wp:posOffset>-900268</wp:posOffset>
            </wp:positionV>
            <wp:extent cx="904875" cy="942975"/>
            <wp:effectExtent l="0" t="0" r="9525" b="9525"/>
            <wp:wrapNone/>
            <wp:docPr id="1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MN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F8352B" wp14:editId="0C1C9082">
                <wp:simplePos x="0" y="0"/>
                <wp:positionH relativeFrom="column">
                  <wp:posOffset>-800100</wp:posOffset>
                </wp:positionH>
                <wp:positionV relativeFrom="paragraph">
                  <wp:posOffset>-1175223</wp:posOffset>
                </wp:positionV>
                <wp:extent cx="6416040" cy="1457325"/>
                <wp:effectExtent l="19050" t="19050" r="22860" b="2857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3B2" w:rsidRPr="007D4F71" w:rsidRDefault="006373B2" w:rsidP="006373B2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FAKULTAS EKONOMI</w:t>
                            </w:r>
                          </w:p>
                          <w:p w:rsidR="006373B2" w:rsidRPr="007D4F71" w:rsidRDefault="006373B2" w:rsidP="006373B2">
                            <w:pPr>
                              <w:ind w:firstLine="1560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UNIVERSITAS MUSLIM NUSANTARA</w:t>
                            </w: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F71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AL WASHLIYAH</w:t>
                            </w:r>
                          </w:p>
                          <w:p w:rsidR="006373B2" w:rsidRDefault="006373B2" w:rsidP="006373B2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Muhammad Arsyad Thalib Lubis: Jl. Garu II No. 93, Kampus Muhammad Yunus</w:t>
                            </w:r>
                          </w:p>
                          <w:p w:rsidR="006373B2" w:rsidRDefault="006373B2" w:rsidP="006373B2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Karim : Jl. Garu II No. 2, Kampus Abdurrahman Shihab: Jl. Garu II No. 52 Medan</w:t>
                            </w:r>
                          </w:p>
                          <w:p w:rsidR="006373B2" w:rsidRPr="007D4F71" w:rsidRDefault="006373B2" w:rsidP="006373B2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>Kampus Aziddin: Jl. Medan Perbaungan Besar Sukamandi Hilir Kec. Pagarmerbau, Lubuk Pakam</w:t>
                            </w:r>
                          </w:p>
                          <w:p w:rsidR="006373B2" w:rsidRPr="007D4F71" w:rsidRDefault="006373B2" w:rsidP="006373B2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Telp. (061) 7867044-7868487 Fax. 7862747 Medan 20147</w:t>
                            </w:r>
                          </w:p>
                          <w:p w:rsidR="006373B2" w:rsidRPr="007D4F71" w:rsidRDefault="006373B2" w:rsidP="006373B2">
                            <w:pPr>
                              <w:ind w:firstLine="1560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D4F71">
                              <w:rPr>
                                <w:color w:val="00B050"/>
                                <w:sz w:val="20"/>
                                <w:szCs w:val="20"/>
                              </w:rPr>
                              <w:t>Home Page : Http:/www.umnaw.ac.id-E-mail : umn-alwashliyah@yahoo.com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left:0;text-align:left;margin-left:-63pt;margin-top:-92.55pt;width:505.2pt;height:1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" strokecolor="#00b050" strokeweight="2.5pt">
                <v:shadow color="#868686"/>
                <v:textbox>
                  <w:txbxContent>
                    <w:p w:rsidR="006373B2" w:rsidRPr="007D4F71" w:rsidRDefault="006373B2" w:rsidP="006373B2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FAKULTAS EKONOMI</w:t>
                      </w:r>
                    </w:p>
                    <w:p w:rsidR="006373B2" w:rsidRPr="007D4F71" w:rsidRDefault="006373B2" w:rsidP="006373B2">
                      <w:pPr>
                        <w:ind w:firstLine="1560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UNIVERSITAS MUSLIM NUSANTARA</w:t>
                      </w: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7D4F71">
                        <w:rPr>
                          <w:b/>
                          <w:color w:val="00B050"/>
                          <w:sz w:val="28"/>
                          <w:szCs w:val="28"/>
                        </w:rPr>
                        <w:t>AL WASHLIYAH</w:t>
                      </w:r>
                    </w:p>
                    <w:p w:rsidR="006373B2" w:rsidRDefault="006373B2" w:rsidP="006373B2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Muhammad Arsyad Thalib Lubis: Jl. Garu II No. 93, Kampus Muhammad Yunus</w:t>
                      </w:r>
                    </w:p>
                    <w:p w:rsidR="006373B2" w:rsidRDefault="006373B2" w:rsidP="006373B2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Karim : Jl. Garu II No. 2, Kampus Abdurrahman Shihab: Jl. Garu II No. 52 Medan</w:t>
                      </w:r>
                    </w:p>
                    <w:p w:rsidR="006373B2" w:rsidRPr="007D4F71" w:rsidRDefault="006373B2" w:rsidP="006373B2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>Kampus Aziddin: Jl. Medan Perbaungan Besar Sukamandi Hilir Kec. Pagarmerbau, Lubuk Pakam</w:t>
                      </w:r>
                    </w:p>
                    <w:p w:rsidR="006373B2" w:rsidRPr="007D4F71" w:rsidRDefault="006373B2" w:rsidP="006373B2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Telp. (061) 7867044-7868487 Fax. 7862747 Medan 20147</w:t>
                      </w:r>
                    </w:p>
                    <w:p w:rsidR="006373B2" w:rsidRPr="007D4F71" w:rsidRDefault="006373B2" w:rsidP="006373B2">
                      <w:pPr>
                        <w:ind w:firstLine="1560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D4F71">
                        <w:rPr>
                          <w:color w:val="00B050"/>
                          <w:sz w:val="20"/>
                          <w:szCs w:val="20"/>
                        </w:rPr>
                        <w:t>Home Page : Http:/www.umnaw.ac.id-E-mail : umn-alwashliyah@yahoo.com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73B2" w:rsidRDefault="006373B2"/>
    <w:p w:rsidR="006373B2" w:rsidRPr="006373B2" w:rsidRDefault="006373B2" w:rsidP="006373B2"/>
    <w:p w:rsidR="006373B2" w:rsidRPr="00FD5917" w:rsidRDefault="006373B2" w:rsidP="006373B2">
      <w:pPr>
        <w:jc w:val="center"/>
        <w:rPr>
          <w:b/>
          <w:szCs w:val="24"/>
          <w:u w:val="single"/>
          <w:lang w:val="en-US"/>
        </w:rPr>
      </w:pPr>
      <w:r w:rsidRPr="00FD5917">
        <w:rPr>
          <w:b/>
          <w:szCs w:val="24"/>
          <w:u w:val="single"/>
          <w:lang w:val="en-US"/>
        </w:rPr>
        <w:t>TANDA PERSETUJUAN</w:t>
      </w:r>
    </w:p>
    <w:p w:rsidR="006373B2" w:rsidRPr="00057CA4" w:rsidRDefault="006373B2" w:rsidP="006373B2">
      <w:pPr>
        <w:spacing w:line="480" w:lineRule="auto"/>
        <w:rPr>
          <w:b/>
          <w:szCs w:val="24"/>
          <w:u w:val="single"/>
        </w:rPr>
      </w:pPr>
    </w:p>
    <w:p w:rsidR="006373B2" w:rsidRPr="00057CA4" w:rsidRDefault="006373B2" w:rsidP="006373B2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057CA4">
        <w:rPr>
          <w:szCs w:val="24"/>
        </w:rPr>
        <w:t xml:space="preserve">Nama                       </w:t>
      </w:r>
      <w:r w:rsidRPr="00057CA4">
        <w:rPr>
          <w:szCs w:val="24"/>
        </w:rPr>
        <w:tab/>
        <w:t xml:space="preserve">:  </w:t>
      </w:r>
      <w:r>
        <w:rPr>
          <w:szCs w:val="24"/>
        </w:rPr>
        <w:t>Semangat Juang Lahagu</w:t>
      </w:r>
    </w:p>
    <w:p w:rsidR="006373B2" w:rsidRPr="00E74349" w:rsidRDefault="006373B2" w:rsidP="006373B2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057CA4">
        <w:rPr>
          <w:szCs w:val="24"/>
        </w:rPr>
        <w:t>NPM</w:t>
      </w:r>
      <w:r w:rsidRPr="00057CA4">
        <w:rPr>
          <w:szCs w:val="24"/>
        </w:rPr>
        <w:tab/>
        <w:t xml:space="preserve">:  </w:t>
      </w:r>
      <w:r>
        <w:rPr>
          <w:szCs w:val="24"/>
        </w:rPr>
        <w:t>173114292</w:t>
      </w:r>
    </w:p>
    <w:p w:rsidR="006373B2" w:rsidRPr="00057CA4" w:rsidRDefault="006373B2" w:rsidP="006373B2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057CA4">
        <w:rPr>
          <w:szCs w:val="24"/>
        </w:rPr>
        <w:t>Jurusan</w:t>
      </w:r>
      <w:r w:rsidRPr="00057CA4">
        <w:rPr>
          <w:szCs w:val="24"/>
        </w:rPr>
        <w:tab/>
        <w:t xml:space="preserve">:  </w:t>
      </w:r>
      <w:r>
        <w:rPr>
          <w:szCs w:val="24"/>
        </w:rPr>
        <w:t>Manajemen</w:t>
      </w:r>
    </w:p>
    <w:p w:rsidR="006373B2" w:rsidRPr="00057CA4" w:rsidRDefault="006373B2" w:rsidP="006373B2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057CA4">
        <w:rPr>
          <w:szCs w:val="24"/>
        </w:rPr>
        <w:t>Program Studi</w:t>
      </w:r>
      <w:r w:rsidRPr="00057CA4">
        <w:rPr>
          <w:szCs w:val="24"/>
        </w:rPr>
        <w:tab/>
        <w:t xml:space="preserve">:  Ekonomi </w:t>
      </w:r>
      <w:r>
        <w:rPr>
          <w:szCs w:val="24"/>
        </w:rPr>
        <w:t>Manajemen</w:t>
      </w:r>
    </w:p>
    <w:p w:rsidR="006373B2" w:rsidRPr="00057CA4" w:rsidRDefault="006373B2" w:rsidP="006373B2">
      <w:pPr>
        <w:tabs>
          <w:tab w:val="left" w:pos="2552"/>
          <w:tab w:val="left" w:pos="2977"/>
        </w:tabs>
        <w:spacing w:line="360" w:lineRule="auto"/>
        <w:ind w:left="2977" w:hanging="2977"/>
        <w:rPr>
          <w:szCs w:val="24"/>
        </w:rPr>
      </w:pPr>
      <w:r w:rsidRPr="00057CA4">
        <w:rPr>
          <w:szCs w:val="24"/>
        </w:rPr>
        <w:t xml:space="preserve">Jenjang Pendidikan   </w:t>
      </w:r>
      <w:r w:rsidRPr="00057CA4">
        <w:rPr>
          <w:szCs w:val="24"/>
        </w:rPr>
        <w:tab/>
        <w:t>:  Strata Satu (S-1)</w:t>
      </w:r>
    </w:p>
    <w:p w:rsidR="006373B2" w:rsidRPr="001B0141" w:rsidRDefault="006373B2" w:rsidP="006373B2">
      <w:pPr>
        <w:tabs>
          <w:tab w:val="left" w:pos="2552"/>
          <w:tab w:val="left" w:pos="2977"/>
        </w:tabs>
        <w:spacing w:line="360" w:lineRule="auto"/>
        <w:ind w:left="2694" w:hanging="2694"/>
        <w:jc w:val="both"/>
        <w:rPr>
          <w:szCs w:val="24"/>
          <w:lang w:val="en-US"/>
        </w:rPr>
      </w:pPr>
      <w:r w:rsidRPr="00057CA4">
        <w:rPr>
          <w:szCs w:val="24"/>
        </w:rPr>
        <w:t xml:space="preserve">Judul Proposal            </w:t>
      </w:r>
      <w:r w:rsidRPr="00057CA4">
        <w:rPr>
          <w:szCs w:val="24"/>
        </w:rPr>
        <w:tab/>
        <w:t>:</w:t>
      </w:r>
      <w:r>
        <w:rPr>
          <w:szCs w:val="24"/>
        </w:rPr>
        <w:t>  </w:t>
      </w:r>
      <w:r>
        <w:rPr>
          <w:b/>
          <w:lang w:val="en-US"/>
        </w:rPr>
        <w:t>Pengaruh Kualitas Pelayanan Dan Lokasi Terhadap Keputusan Konsumen Dalam Menggunakan Jasa Rental Komputer Pada Lahagu Group Di Jalan Garu II A No. 3 Kecamatan Medan Amplas</w:t>
      </w:r>
    </w:p>
    <w:p w:rsidR="006373B2" w:rsidRPr="00E74349" w:rsidRDefault="006373B2" w:rsidP="006373B2">
      <w:pPr>
        <w:tabs>
          <w:tab w:val="left" w:pos="2694"/>
          <w:tab w:val="left" w:pos="2835"/>
        </w:tabs>
        <w:spacing w:line="480" w:lineRule="auto"/>
        <w:ind w:left="2835" w:hanging="2977"/>
        <w:rPr>
          <w:szCs w:val="24"/>
        </w:rPr>
      </w:pPr>
    </w:p>
    <w:p w:rsidR="006373B2" w:rsidRPr="005B2DAC" w:rsidRDefault="006373B2" w:rsidP="006373B2">
      <w:pPr>
        <w:tabs>
          <w:tab w:val="left" w:pos="1103"/>
        </w:tabs>
        <w:jc w:val="center"/>
        <w:rPr>
          <w:szCs w:val="24"/>
          <w:lang w:val="en-US"/>
        </w:rPr>
      </w:pPr>
      <w:r>
        <w:rPr>
          <w:szCs w:val="24"/>
          <w:lang w:val="en-US"/>
        </w:rPr>
        <w:t>Mengetahui</w:t>
      </w:r>
    </w:p>
    <w:p w:rsidR="006373B2" w:rsidRPr="003B767C" w:rsidRDefault="006373B2" w:rsidP="006373B2">
      <w:pPr>
        <w:jc w:val="center"/>
        <w:rPr>
          <w:szCs w:val="24"/>
        </w:rPr>
      </w:pPr>
    </w:p>
    <w:p w:rsidR="006373B2" w:rsidRPr="0040187C" w:rsidRDefault="006373B2" w:rsidP="006373B2">
      <w:pPr>
        <w:spacing w:line="480" w:lineRule="auto"/>
        <w:jc w:val="center"/>
        <w:rPr>
          <w:sz w:val="18"/>
          <w:szCs w:val="24"/>
          <w:lang w:val="en-US"/>
        </w:rPr>
      </w:pPr>
    </w:p>
    <w:p w:rsidR="006373B2" w:rsidRPr="0040187C" w:rsidRDefault="006373B2" w:rsidP="006373B2">
      <w:pPr>
        <w:spacing w:line="480" w:lineRule="auto"/>
        <w:jc w:val="center"/>
        <w:rPr>
          <w:sz w:val="12"/>
          <w:szCs w:val="24"/>
          <w:lang w:val="en-US"/>
        </w:rPr>
      </w:pPr>
    </w:p>
    <w:p w:rsidR="006373B2" w:rsidRPr="003B767C" w:rsidRDefault="006373B2" w:rsidP="006373B2">
      <w:pPr>
        <w:tabs>
          <w:tab w:val="left" w:pos="6495"/>
        </w:tabs>
        <w:jc w:val="center"/>
        <w:rPr>
          <w:szCs w:val="24"/>
        </w:rPr>
      </w:pPr>
    </w:p>
    <w:p w:rsidR="006373B2" w:rsidRPr="005B2DAC" w:rsidRDefault="006373B2" w:rsidP="006373B2">
      <w:pPr>
        <w:jc w:val="center"/>
        <w:rPr>
          <w:szCs w:val="24"/>
          <w:lang w:val="en-US"/>
        </w:rPr>
      </w:pPr>
      <w:r w:rsidRPr="00B73EEC">
        <w:rPr>
          <w:b/>
          <w:szCs w:val="24"/>
          <w:u w:val="single"/>
          <w:lang w:val="en-US"/>
        </w:rPr>
        <w:t>Yayuk Yuliana, SE., M.Si</w:t>
      </w:r>
    </w:p>
    <w:p w:rsidR="006373B2" w:rsidRDefault="006373B2" w:rsidP="006373B2">
      <w:pPr>
        <w:jc w:val="center"/>
        <w:rPr>
          <w:b/>
          <w:lang w:val="en-US"/>
        </w:rPr>
      </w:pPr>
      <w:r>
        <w:rPr>
          <w:b/>
          <w:szCs w:val="24"/>
          <w:lang w:val="en-US"/>
        </w:rPr>
        <w:t>NIDN. 0414118102</w:t>
      </w:r>
    </w:p>
    <w:p w:rsidR="006373B2" w:rsidRPr="0040187C" w:rsidRDefault="006373B2" w:rsidP="006373B2">
      <w:pPr>
        <w:rPr>
          <w:b/>
          <w:sz w:val="34"/>
          <w:lang w:val="en-US"/>
        </w:rPr>
      </w:pPr>
    </w:p>
    <w:p w:rsidR="006373B2" w:rsidRPr="00FD5917" w:rsidRDefault="006373B2" w:rsidP="006373B2">
      <w:pPr>
        <w:spacing w:line="360" w:lineRule="auto"/>
        <w:ind w:left="1440"/>
        <w:rPr>
          <w:color w:val="000000"/>
          <w:szCs w:val="24"/>
        </w:rPr>
      </w:pPr>
      <w:r w:rsidRPr="00FD5917">
        <w:rPr>
          <w:color w:val="000000"/>
          <w:szCs w:val="24"/>
        </w:rPr>
        <w:t>Diuji Pada Tanggal</w:t>
      </w:r>
      <w:r w:rsidRPr="00FD5917">
        <w:rPr>
          <w:color w:val="000000"/>
          <w:szCs w:val="24"/>
        </w:rPr>
        <w:tab/>
        <w:t>:</w:t>
      </w:r>
    </w:p>
    <w:p w:rsidR="006373B2" w:rsidRDefault="006373B2" w:rsidP="006373B2">
      <w:pPr>
        <w:spacing w:line="480" w:lineRule="auto"/>
        <w:ind w:left="1440"/>
        <w:rPr>
          <w:color w:val="000000"/>
          <w:szCs w:val="24"/>
        </w:rPr>
      </w:pPr>
      <w:r w:rsidRPr="00FD5917">
        <w:rPr>
          <w:color w:val="000000"/>
          <w:szCs w:val="24"/>
        </w:rPr>
        <w:t>Judicium</w:t>
      </w:r>
      <w:r w:rsidRPr="00FD5917">
        <w:rPr>
          <w:color w:val="000000"/>
          <w:szCs w:val="24"/>
        </w:rPr>
        <w:tab/>
      </w:r>
      <w:r w:rsidRPr="00FD5917">
        <w:rPr>
          <w:color w:val="000000"/>
          <w:szCs w:val="24"/>
        </w:rPr>
        <w:tab/>
        <w:t>:</w:t>
      </w:r>
    </w:p>
    <w:p w:rsidR="006373B2" w:rsidRPr="0040187C" w:rsidRDefault="006373B2" w:rsidP="006373B2">
      <w:pPr>
        <w:spacing w:line="480" w:lineRule="auto"/>
        <w:ind w:left="1440"/>
        <w:rPr>
          <w:color w:val="000000"/>
          <w:sz w:val="12"/>
          <w:szCs w:val="24"/>
        </w:rPr>
      </w:pPr>
    </w:p>
    <w:p w:rsidR="006373B2" w:rsidRPr="00FD5917" w:rsidRDefault="006373B2" w:rsidP="006373B2">
      <w:pPr>
        <w:jc w:val="center"/>
        <w:rPr>
          <w:b/>
          <w:color w:val="000000"/>
          <w:szCs w:val="24"/>
        </w:rPr>
      </w:pPr>
      <w:r w:rsidRPr="00FD5917">
        <w:rPr>
          <w:b/>
          <w:color w:val="000000"/>
          <w:szCs w:val="24"/>
        </w:rPr>
        <w:t>PANITIA UJIAN</w:t>
      </w:r>
    </w:p>
    <w:p w:rsidR="006373B2" w:rsidRPr="00FD5917" w:rsidRDefault="006373B2" w:rsidP="006373B2">
      <w:pPr>
        <w:jc w:val="center"/>
        <w:rPr>
          <w:b/>
          <w:color w:val="000000"/>
          <w:szCs w:val="24"/>
        </w:rPr>
      </w:pPr>
    </w:p>
    <w:p w:rsidR="006373B2" w:rsidRPr="00FD5917" w:rsidRDefault="006373B2" w:rsidP="006373B2">
      <w:pPr>
        <w:jc w:val="both"/>
        <w:rPr>
          <w:b/>
          <w:color w:val="000000"/>
          <w:szCs w:val="24"/>
        </w:rPr>
      </w:pPr>
      <w:r w:rsidRPr="00FD5917">
        <w:rPr>
          <w:b/>
          <w:color w:val="000000"/>
          <w:szCs w:val="24"/>
        </w:rPr>
        <w:t>Ketua</w:t>
      </w:r>
      <w:r w:rsidRPr="00FD5917">
        <w:rPr>
          <w:b/>
          <w:color w:val="000000"/>
          <w:szCs w:val="24"/>
        </w:rPr>
        <w:tab/>
      </w:r>
      <w:r w:rsidRPr="00FD5917">
        <w:rPr>
          <w:b/>
          <w:color w:val="000000"/>
          <w:szCs w:val="24"/>
        </w:rPr>
        <w:tab/>
      </w:r>
      <w:r w:rsidRPr="00FD5917">
        <w:rPr>
          <w:b/>
          <w:color w:val="000000"/>
          <w:szCs w:val="24"/>
        </w:rPr>
        <w:tab/>
      </w:r>
      <w:r w:rsidRPr="00FD5917">
        <w:rPr>
          <w:b/>
          <w:color w:val="000000"/>
          <w:szCs w:val="24"/>
        </w:rPr>
        <w:tab/>
      </w:r>
      <w:r w:rsidRPr="00FD5917">
        <w:rPr>
          <w:b/>
          <w:color w:val="000000"/>
          <w:szCs w:val="24"/>
        </w:rPr>
        <w:tab/>
      </w:r>
      <w:r w:rsidRPr="00FD5917">
        <w:rPr>
          <w:b/>
          <w:color w:val="000000"/>
          <w:szCs w:val="24"/>
        </w:rPr>
        <w:tab/>
        <w:t>Sekretaris</w:t>
      </w:r>
    </w:p>
    <w:p w:rsidR="006373B2" w:rsidRPr="00FD5917" w:rsidRDefault="006373B2" w:rsidP="006373B2">
      <w:pPr>
        <w:jc w:val="both"/>
        <w:rPr>
          <w:b/>
          <w:color w:val="000000"/>
          <w:szCs w:val="24"/>
        </w:rPr>
      </w:pPr>
    </w:p>
    <w:p w:rsidR="006373B2" w:rsidRDefault="006373B2" w:rsidP="006373B2">
      <w:pPr>
        <w:jc w:val="both"/>
        <w:rPr>
          <w:b/>
          <w:color w:val="000000"/>
          <w:szCs w:val="24"/>
        </w:rPr>
      </w:pPr>
    </w:p>
    <w:p w:rsidR="006373B2" w:rsidRPr="0040187C" w:rsidRDefault="006373B2" w:rsidP="006373B2">
      <w:pPr>
        <w:jc w:val="both"/>
        <w:rPr>
          <w:b/>
          <w:color w:val="000000"/>
          <w:sz w:val="22"/>
          <w:szCs w:val="24"/>
        </w:rPr>
      </w:pPr>
    </w:p>
    <w:p w:rsidR="006373B2" w:rsidRPr="00FD5917" w:rsidRDefault="006373B2" w:rsidP="006373B2">
      <w:pPr>
        <w:jc w:val="both"/>
        <w:rPr>
          <w:b/>
          <w:color w:val="000000"/>
          <w:szCs w:val="24"/>
        </w:rPr>
      </w:pPr>
    </w:p>
    <w:p w:rsidR="006373B2" w:rsidRPr="00FD5917" w:rsidRDefault="006373B2" w:rsidP="006373B2">
      <w:pPr>
        <w:jc w:val="both"/>
        <w:rPr>
          <w:b/>
          <w:color w:val="000000"/>
          <w:szCs w:val="24"/>
        </w:rPr>
      </w:pPr>
    </w:p>
    <w:p w:rsidR="006373B2" w:rsidRPr="0055322B" w:rsidRDefault="006373B2" w:rsidP="006373B2">
      <w:pPr>
        <w:jc w:val="both"/>
        <w:rPr>
          <w:b/>
          <w:szCs w:val="24"/>
          <w:lang w:val="en-ID"/>
        </w:rPr>
      </w:pPr>
      <w:r w:rsidRPr="00FD5917">
        <w:rPr>
          <w:b/>
          <w:color w:val="000000"/>
          <w:szCs w:val="24"/>
          <w:u w:val="single"/>
          <w:lang w:eastAsia="id-ID"/>
        </w:rPr>
        <w:t>Dr. KRT. Hardi Mulyono K. Surbakti</w:t>
      </w:r>
      <w:r w:rsidRPr="00FD5917">
        <w:rPr>
          <w:b/>
          <w:color w:val="000000"/>
          <w:szCs w:val="24"/>
          <w:lang w:eastAsia="id-ID"/>
        </w:rPr>
        <w:tab/>
      </w:r>
      <w:r w:rsidRPr="00A60EEA">
        <w:rPr>
          <w:b/>
          <w:color w:val="000000"/>
          <w:szCs w:val="24"/>
          <w:u w:val="single"/>
          <w:lang w:eastAsia="id-ID"/>
        </w:rPr>
        <w:t>Anggia Sari</w:t>
      </w:r>
      <w:r w:rsidRPr="00FD5917">
        <w:rPr>
          <w:b/>
          <w:color w:val="000000"/>
          <w:szCs w:val="24"/>
          <w:u w:val="single"/>
          <w:lang w:eastAsia="id-ID"/>
        </w:rPr>
        <w:t xml:space="preserve"> Lubis, SE., M.Si</w:t>
      </w:r>
    </w:p>
    <w:p w:rsidR="00181E6A" w:rsidRPr="006373B2" w:rsidRDefault="006373B2" w:rsidP="006373B2">
      <w:r>
        <w:rPr>
          <w:b/>
          <w:szCs w:val="24"/>
        </w:rPr>
        <w:t>NIDN. 0111116303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  <w:r w:rsidRPr="0055322B">
        <w:rPr>
          <w:b/>
          <w:szCs w:val="24"/>
        </w:rPr>
        <w:t xml:space="preserve">NIDN. </w:t>
      </w:r>
      <w:r>
        <w:rPr>
          <w:b/>
          <w:szCs w:val="24"/>
        </w:rPr>
        <w:t>0129078701</w:t>
      </w:r>
    </w:p>
    <w:sectPr w:rsidR="00181E6A" w:rsidRPr="006373B2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2"/>
    <w:rsid w:val="00181E6A"/>
    <w:rsid w:val="00494FE7"/>
    <w:rsid w:val="006373B2"/>
    <w:rsid w:val="00D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B2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B2"/>
    <w:rPr>
      <w:rFonts w:eastAsia="Times New Roman" w:cs="Times New Roman"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1</cp:revision>
  <dcterms:created xsi:type="dcterms:W3CDTF">2021-09-06T02:31:00Z</dcterms:created>
  <dcterms:modified xsi:type="dcterms:W3CDTF">2021-09-06T02:32:00Z</dcterms:modified>
</cp:coreProperties>
</file>