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BDD22" w14:textId="77777777" w:rsidR="00556501" w:rsidRPr="0064402B" w:rsidRDefault="00A870D4" w:rsidP="00E25D96">
      <w:pPr>
        <w:widowControl w:val="0"/>
        <w:autoSpaceDE w:val="0"/>
        <w:autoSpaceDN w:val="0"/>
        <w:spacing w:after="0" w:line="240" w:lineRule="auto"/>
        <w:jc w:val="center"/>
        <w:rPr>
          <w:rFonts w:eastAsia="Times New Roman"/>
          <w:b/>
          <w:sz w:val="28"/>
          <w:szCs w:val="28"/>
          <w:lang w:val="en-US"/>
        </w:rPr>
      </w:pPr>
      <w:bookmarkStart w:id="0" w:name="_Hlk76716252"/>
      <w:bookmarkStart w:id="1" w:name="_Hlk76715158"/>
      <w:r w:rsidRPr="0064402B">
        <w:rPr>
          <w:rFonts w:eastAsia="Times New Roman"/>
          <w:b/>
          <w:sz w:val="28"/>
          <w:szCs w:val="28"/>
          <w:lang w:val="en-US"/>
        </w:rPr>
        <w:t xml:space="preserve">UJI ANTIBAKTERI FORMULASI SEDIAAN SABUN CUCI TANGAN EKSTRAK  ETANOL DAUN ANTING-ANTING </w:t>
      </w:r>
      <w:r w:rsidRPr="0064402B">
        <w:rPr>
          <w:rFonts w:eastAsia="Times New Roman"/>
          <w:b/>
          <w:i/>
          <w:sz w:val="28"/>
          <w:szCs w:val="28"/>
          <w:lang w:val="en-US"/>
        </w:rPr>
        <w:t>(</w:t>
      </w:r>
      <w:r w:rsidR="00556501" w:rsidRPr="0064402B">
        <w:rPr>
          <w:rFonts w:eastAsia="Times New Roman"/>
          <w:b/>
          <w:i/>
          <w:sz w:val="28"/>
          <w:szCs w:val="28"/>
          <w:lang w:val="en-US"/>
        </w:rPr>
        <w:t xml:space="preserve">Acalypha indica </w:t>
      </w:r>
      <w:r w:rsidRPr="0064402B">
        <w:rPr>
          <w:rFonts w:eastAsia="Times New Roman"/>
          <w:b/>
          <w:i/>
          <w:iCs/>
          <w:sz w:val="28"/>
          <w:szCs w:val="28"/>
          <w:lang w:val="en-US"/>
        </w:rPr>
        <w:t>L</w:t>
      </w:r>
      <w:r w:rsidRPr="0064402B">
        <w:rPr>
          <w:rFonts w:eastAsia="Times New Roman"/>
          <w:b/>
          <w:i/>
          <w:sz w:val="28"/>
          <w:szCs w:val="28"/>
          <w:lang w:val="en-US"/>
        </w:rPr>
        <w:t>.)</w:t>
      </w:r>
      <w:r w:rsidRPr="0064402B">
        <w:rPr>
          <w:rFonts w:eastAsia="Times New Roman"/>
          <w:b/>
          <w:sz w:val="28"/>
          <w:szCs w:val="28"/>
          <w:lang w:val="en-US"/>
        </w:rPr>
        <w:t xml:space="preserve"> TERHADAP BAKTERI</w:t>
      </w:r>
    </w:p>
    <w:p w14:paraId="23CF4B14" w14:textId="77777777" w:rsidR="0083040D" w:rsidRPr="0064402B" w:rsidRDefault="00556501" w:rsidP="00E25D96">
      <w:pPr>
        <w:widowControl w:val="0"/>
        <w:autoSpaceDE w:val="0"/>
        <w:autoSpaceDN w:val="0"/>
        <w:spacing w:after="0" w:line="240" w:lineRule="auto"/>
        <w:jc w:val="center"/>
        <w:rPr>
          <w:rFonts w:eastAsia="Times New Roman"/>
          <w:b/>
          <w:i/>
          <w:iCs/>
          <w:sz w:val="28"/>
          <w:szCs w:val="28"/>
          <w:lang w:val="en-US"/>
        </w:rPr>
      </w:pPr>
      <w:r w:rsidRPr="0064402B">
        <w:rPr>
          <w:rFonts w:eastAsia="Times New Roman"/>
          <w:b/>
          <w:i/>
          <w:iCs/>
          <w:sz w:val="28"/>
          <w:szCs w:val="28"/>
          <w:lang w:val="en-US"/>
        </w:rPr>
        <w:t>Staphylococcus aureus</w:t>
      </w:r>
      <w:r w:rsidR="00A870D4" w:rsidRPr="0064402B">
        <w:rPr>
          <w:rFonts w:eastAsia="Times New Roman"/>
          <w:b/>
          <w:sz w:val="28"/>
          <w:szCs w:val="28"/>
          <w:lang w:val="en-US"/>
        </w:rPr>
        <w:t xml:space="preserve"> </w:t>
      </w:r>
      <w:r w:rsidR="00A870D4" w:rsidRPr="0064402B">
        <w:rPr>
          <w:rFonts w:eastAsia="Times New Roman"/>
          <w:b/>
          <w:i/>
          <w:iCs/>
          <w:sz w:val="28"/>
          <w:szCs w:val="28"/>
          <w:lang w:val="en-US"/>
        </w:rPr>
        <w:t xml:space="preserve"> </w:t>
      </w:r>
      <w:bookmarkEnd w:id="0"/>
    </w:p>
    <w:bookmarkEnd w:id="1"/>
    <w:p w14:paraId="627FFD21" w14:textId="77777777" w:rsidR="006F7413" w:rsidRPr="0064402B" w:rsidRDefault="006F7413" w:rsidP="00075E4F">
      <w:pPr>
        <w:widowControl w:val="0"/>
        <w:autoSpaceDE w:val="0"/>
        <w:autoSpaceDN w:val="0"/>
        <w:spacing w:after="0" w:line="240" w:lineRule="auto"/>
        <w:jc w:val="center"/>
        <w:rPr>
          <w:rFonts w:eastAsia="Times New Roman"/>
          <w:b/>
          <w:i/>
          <w:iCs/>
          <w:sz w:val="28"/>
          <w:szCs w:val="28"/>
          <w:lang w:val="en-US"/>
        </w:rPr>
      </w:pPr>
    </w:p>
    <w:p w14:paraId="631EC409" w14:textId="77777777" w:rsidR="00075E4F" w:rsidRDefault="00075E4F" w:rsidP="00075E4F">
      <w:pPr>
        <w:widowControl w:val="0"/>
        <w:autoSpaceDE w:val="0"/>
        <w:autoSpaceDN w:val="0"/>
        <w:spacing w:after="0" w:line="240" w:lineRule="auto"/>
        <w:jc w:val="center"/>
        <w:rPr>
          <w:rFonts w:eastAsia="Times New Roman"/>
          <w:b/>
          <w:sz w:val="28"/>
          <w:szCs w:val="28"/>
          <w:lang w:val="en-US"/>
        </w:rPr>
      </w:pPr>
    </w:p>
    <w:p w14:paraId="2E538070" w14:textId="77777777" w:rsidR="00075E4F" w:rsidRPr="00075E4F" w:rsidRDefault="00075E4F" w:rsidP="00075E4F">
      <w:pPr>
        <w:widowControl w:val="0"/>
        <w:autoSpaceDE w:val="0"/>
        <w:autoSpaceDN w:val="0"/>
        <w:spacing w:after="0" w:line="240" w:lineRule="auto"/>
        <w:jc w:val="center"/>
        <w:rPr>
          <w:rFonts w:eastAsia="Times New Roman"/>
          <w:b/>
          <w:sz w:val="28"/>
          <w:szCs w:val="28"/>
          <w:lang w:val="en-US"/>
        </w:rPr>
      </w:pPr>
      <w:r>
        <w:rPr>
          <w:rFonts w:eastAsia="Times New Roman"/>
          <w:b/>
          <w:sz w:val="28"/>
          <w:szCs w:val="28"/>
          <w:lang w:val="en-US"/>
        </w:rPr>
        <w:t>SKRIPSI</w:t>
      </w:r>
    </w:p>
    <w:p w14:paraId="54730321" w14:textId="77777777" w:rsidR="0083040D" w:rsidRDefault="0083040D" w:rsidP="00075E4F">
      <w:pPr>
        <w:widowControl w:val="0"/>
        <w:autoSpaceDE w:val="0"/>
        <w:autoSpaceDN w:val="0"/>
        <w:spacing w:after="0" w:line="480" w:lineRule="auto"/>
        <w:jc w:val="center"/>
        <w:rPr>
          <w:rFonts w:eastAsia="Times New Roman"/>
          <w:b/>
          <w:i/>
          <w:iCs/>
          <w:sz w:val="28"/>
          <w:szCs w:val="28"/>
          <w:lang w:val="en-US"/>
        </w:rPr>
      </w:pPr>
    </w:p>
    <w:p w14:paraId="5B4BFCE7" w14:textId="77777777" w:rsidR="00773B15" w:rsidRDefault="00773B15" w:rsidP="00773B15">
      <w:pPr>
        <w:widowControl w:val="0"/>
        <w:autoSpaceDE w:val="0"/>
        <w:autoSpaceDN w:val="0"/>
        <w:spacing w:after="0" w:line="240" w:lineRule="auto"/>
        <w:jc w:val="center"/>
        <w:rPr>
          <w:rFonts w:eastAsia="Times New Roman"/>
          <w:b/>
          <w:iCs/>
          <w:sz w:val="28"/>
          <w:szCs w:val="28"/>
          <w:lang w:val="en-US"/>
        </w:rPr>
      </w:pPr>
    </w:p>
    <w:p w14:paraId="0D3203AF" w14:textId="77777777" w:rsidR="0083040D" w:rsidRPr="0082173F" w:rsidRDefault="0082173F" w:rsidP="00773B15">
      <w:pPr>
        <w:widowControl w:val="0"/>
        <w:autoSpaceDE w:val="0"/>
        <w:autoSpaceDN w:val="0"/>
        <w:spacing w:after="0" w:line="240" w:lineRule="auto"/>
        <w:jc w:val="center"/>
        <w:rPr>
          <w:rFonts w:eastAsia="Times New Roman"/>
          <w:b/>
          <w:iCs/>
          <w:sz w:val="28"/>
          <w:szCs w:val="28"/>
          <w:lang w:val="en-US"/>
        </w:rPr>
      </w:pPr>
      <w:r>
        <w:rPr>
          <w:rFonts w:eastAsia="Times New Roman"/>
          <w:b/>
          <w:iCs/>
          <w:sz w:val="28"/>
          <w:szCs w:val="28"/>
          <w:lang w:val="en-US"/>
        </w:rPr>
        <w:t>OLEH</w:t>
      </w:r>
      <w:r w:rsidR="00773B15">
        <w:rPr>
          <w:rFonts w:eastAsia="Times New Roman"/>
          <w:b/>
          <w:iCs/>
          <w:sz w:val="28"/>
          <w:szCs w:val="28"/>
          <w:lang w:val="en-US"/>
        </w:rPr>
        <w:t>:</w:t>
      </w:r>
    </w:p>
    <w:p w14:paraId="52C41B47" w14:textId="77777777" w:rsidR="00075E4F" w:rsidRDefault="00075E4F" w:rsidP="0083040D">
      <w:pPr>
        <w:widowControl w:val="0"/>
        <w:autoSpaceDE w:val="0"/>
        <w:autoSpaceDN w:val="0"/>
        <w:spacing w:after="0" w:line="240" w:lineRule="auto"/>
        <w:jc w:val="center"/>
        <w:rPr>
          <w:rFonts w:eastAsia="Times New Roman"/>
          <w:b/>
          <w:sz w:val="28"/>
          <w:szCs w:val="28"/>
          <w:u w:val="single"/>
          <w:lang w:val="en-US"/>
        </w:rPr>
      </w:pPr>
    </w:p>
    <w:p w14:paraId="4857504E" w14:textId="77777777" w:rsidR="00075E4F" w:rsidRDefault="00075E4F" w:rsidP="0083040D">
      <w:pPr>
        <w:widowControl w:val="0"/>
        <w:autoSpaceDE w:val="0"/>
        <w:autoSpaceDN w:val="0"/>
        <w:spacing w:after="0" w:line="240" w:lineRule="auto"/>
        <w:jc w:val="center"/>
        <w:rPr>
          <w:rFonts w:eastAsia="Times New Roman"/>
          <w:b/>
          <w:sz w:val="28"/>
          <w:szCs w:val="28"/>
          <w:u w:val="single"/>
          <w:lang w:val="en-US"/>
        </w:rPr>
      </w:pPr>
    </w:p>
    <w:p w14:paraId="58B08E2F" w14:textId="4756C7C7" w:rsidR="0083040D" w:rsidRPr="002C313F" w:rsidRDefault="0083040D" w:rsidP="0083040D">
      <w:pPr>
        <w:widowControl w:val="0"/>
        <w:autoSpaceDE w:val="0"/>
        <w:autoSpaceDN w:val="0"/>
        <w:spacing w:after="0" w:line="240" w:lineRule="auto"/>
        <w:jc w:val="center"/>
        <w:rPr>
          <w:rFonts w:eastAsia="Times New Roman"/>
          <w:b/>
          <w:sz w:val="28"/>
          <w:szCs w:val="28"/>
          <w:u w:val="single"/>
        </w:rPr>
      </w:pPr>
      <w:r>
        <w:rPr>
          <w:rFonts w:eastAsia="Times New Roman"/>
          <w:b/>
          <w:sz w:val="28"/>
          <w:szCs w:val="28"/>
          <w:u w:val="single"/>
          <w:lang w:val="en-US"/>
        </w:rPr>
        <w:t>JUNI KRISDAYANTI GULO</w:t>
      </w:r>
      <w:r w:rsidR="002C313F">
        <w:rPr>
          <w:rFonts w:eastAsia="Times New Roman"/>
          <w:b/>
          <w:sz w:val="28"/>
          <w:szCs w:val="28"/>
          <w:u w:val="single"/>
        </w:rPr>
        <w:t xml:space="preserve"> </w:t>
      </w:r>
      <w:bookmarkStart w:id="2" w:name="_GoBack"/>
      <w:bookmarkEnd w:id="2"/>
    </w:p>
    <w:p w14:paraId="084B96B7" w14:textId="77777777" w:rsidR="0083040D" w:rsidRDefault="0083040D" w:rsidP="0083040D">
      <w:pPr>
        <w:widowControl w:val="0"/>
        <w:autoSpaceDE w:val="0"/>
        <w:autoSpaceDN w:val="0"/>
        <w:spacing w:after="0" w:line="240" w:lineRule="auto"/>
        <w:jc w:val="center"/>
        <w:rPr>
          <w:rFonts w:eastAsia="Times New Roman"/>
          <w:b/>
          <w:sz w:val="28"/>
          <w:szCs w:val="28"/>
          <w:lang w:val="en-US"/>
        </w:rPr>
      </w:pPr>
      <w:r>
        <w:rPr>
          <w:rFonts w:eastAsia="Times New Roman"/>
          <w:b/>
          <w:sz w:val="28"/>
          <w:szCs w:val="28"/>
          <w:lang w:val="en-US"/>
        </w:rPr>
        <w:t>NPM</w:t>
      </w:r>
      <w:r w:rsidR="00773B15">
        <w:rPr>
          <w:rFonts w:eastAsia="Times New Roman"/>
          <w:b/>
          <w:sz w:val="28"/>
          <w:szCs w:val="28"/>
          <w:lang w:val="en-US"/>
        </w:rPr>
        <w:t>.</w:t>
      </w:r>
      <w:r w:rsidR="00A870D4">
        <w:rPr>
          <w:rFonts w:eastAsia="Times New Roman"/>
          <w:b/>
          <w:sz w:val="28"/>
          <w:szCs w:val="28"/>
          <w:lang w:val="en-US"/>
        </w:rPr>
        <w:t xml:space="preserve"> </w:t>
      </w:r>
      <w:r>
        <w:rPr>
          <w:rFonts w:eastAsia="Times New Roman"/>
          <w:b/>
          <w:sz w:val="28"/>
          <w:szCs w:val="28"/>
          <w:lang w:val="en-US"/>
        </w:rPr>
        <w:t>1721140</w:t>
      </w:r>
      <w:r w:rsidR="00026106">
        <w:rPr>
          <w:rFonts w:eastAsia="Times New Roman"/>
          <w:b/>
          <w:sz w:val="28"/>
          <w:szCs w:val="28"/>
          <w:lang w:val="en-US"/>
        </w:rPr>
        <w:t>55</w:t>
      </w:r>
    </w:p>
    <w:p w14:paraId="56E1A4B3" w14:textId="77777777" w:rsidR="0083040D" w:rsidRDefault="0083040D" w:rsidP="0083040D">
      <w:pPr>
        <w:widowControl w:val="0"/>
        <w:autoSpaceDE w:val="0"/>
        <w:autoSpaceDN w:val="0"/>
        <w:spacing w:after="0" w:line="240" w:lineRule="auto"/>
        <w:jc w:val="center"/>
        <w:rPr>
          <w:rFonts w:eastAsia="Times New Roman"/>
          <w:b/>
          <w:sz w:val="28"/>
          <w:szCs w:val="28"/>
          <w:lang w:val="en-US"/>
        </w:rPr>
      </w:pPr>
    </w:p>
    <w:p w14:paraId="2978460A" w14:textId="77777777" w:rsidR="0083040D" w:rsidRDefault="0083040D" w:rsidP="0083040D">
      <w:pPr>
        <w:widowControl w:val="0"/>
        <w:autoSpaceDE w:val="0"/>
        <w:autoSpaceDN w:val="0"/>
        <w:spacing w:after="0" w:line="240" w:lineRule="auto"/>
        <w:jc w:val="center"/>
        <w:rPr>
          <w:rFonts w:eastAsia="Times New Roman"/>
          <w:b/>
          <w:sz w:val="28"/>
          <w:szCs w:val="28"/>
          <w:lang w:val="en-US"/>
        </w:rPr>
      </w:pPr>
    </w:p>
    <w:p w14:paraId="0623AD67" w14:textId="77777777" w:rsidR="008917D8" w:rsidRDefault="008917D8" w:rsidP="0083040D">
      <w:pPr>
        <w:widowControl w:val="0"/>
        <w:autoSpaceDE w:val="0"/>
        <w:autoSpaceDN w:val="0"/>
        <w:spacing w:after="0" w:line="240" w:lineRule="auto"/>
        <w:jc w:val="center"/>
        <w:rPr>
          <w:rFonts w:eastAsia="Times New Roman"/>
          <w:b/>
          <w:sz w:val="28"/>
          <w:szCs w:val="28"/>
          <w:lang w:val="en-US"/>
        </w:rPr>
      </w:pPr>
    </w:p>
    <w:p w14:paraId="21BFEBA3" w14:textId="77777777" w:rsidR="008917D8" w:rsidRDefault="008917D8" w:rsidP="006F7413">
      <w:pPr>
        <w:widowControl w:val="0"/>
        <w:autoSpaceDE w:val="0"/>
        <w:autoSpaceDN w:val="0"/>
        <w:spacing w:after="0" w:line="240" w:lineRule="auto"/>
        <w:rPr>
          <w:rFonts w:eastAsia="Times New Roman"/>
          <w:b/>
          <w:sz w:val="28"/>
          <w:szCs w:val="28"/>
          <w:lang w:val="en-US"/>
        </w:rPr>
      </w:pPr>
    </w:p>
    <w:p w14:paraId="5ABF8DED" w14:textId="77777777" w:rsidR="0083040D" w:rsidRDefault="008D08B0" w:rsidP="0083040D">
      <w:pPr>
        <w:widowControl w:val="0"/>
        <w:autoSpaceDE w:val="0"/>
        <w:autoSpaceDN w:val="0"/>
        <w:spacing w:after="0" w:line="360" w:lineRule="auto"/>
        <w:jc w:val="center"/>
        <w:rPr>
          <w:rFonts w:eastAsia="Times New Roman"/>
          <w:b/>
          <w:sz w:val="28"/>
          <w:szCs w:val="28"/>
          <w:lang w:val="en-US"/>
        </w:rPr>
      </w:pPr>
      <w:r>
        <w:rPr>
          <w:rFonts w:eastAsia="Times New Roman"/>
          <w:b/>
          <w:noProof/>
          <w:sz w:val="28"/>
          <w:szCs w:val="28"/>
          <w:lang w:eastAsia="id-ID"/>
        </w:rPr>
        <w:drawing>
          <wp:inline distT="0" distB="0" distL="0" distR="0" wp14:anchorId="7D615823" wp14:editId="1A7F3413">
            <wp:extent cx="1945005" cy="1802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005" cy="1802765"/>
                    </a:xfrm>
                    <a:prstGeom prst="rect">
                      <a:avLst/>
                    </a:prstGeom>
                    <a:noFill/>
                    <a:ln>
                      <a:noFill/>
                    </a:ln>
                  </pic:spPr>
                </pic:pic>
              </a:graphicData>
            </a:graphic>
          </wp:inline>
        </w:drawing>
      </w:r>
    </w:p>
    <w:p w14:paraId="01B4A268" w14:textId="77777777" w:rsidR="008917D8" w:rsidRDefault="008917D8" w:rsidP="0083040D">
      <w:pPr>
        <w:widowControl w:val="0"/>
        <w:autoSpaceDE w:val="0"/>
        <w:autoSpaceDN w:val="0"/>
        <w:spacing w:after="0" w:line="360" w:lineRule="auto"/>
        <w:jc w:val="center"/>
        <w:rPr>
          <w:rFonts w:eastAsia="Times New Roman"/>
          <w:b/>
          <w:sz w:val="28"/>
          <w:szCs w:val="28"/>
          <w:lang w:val="en-US"/>
        </w:rPr>
      </w:pPr>
    </w:p>
    <w:p w14:paraId="09C71313" w14:textId="77777777" w:rsidR="006F7413" w:rsidRDefault="006F7413" w:rsidP="006F7413">
      <w:pPr>
        <w:widowControl w:val="0"/>
        <w:autoSpaceDE w:val="0"/>
        <w:autoSpaceDN w:val="0"/>
        <w:spacing w:after="0" w:line="360" w:lineRule="auto"/>
        <w:rPr>
          <w:rFonts w:eastAsia="Times New Roman"/>
          <w:b/>
          <w:sz w:val="28"/>
          <w:szCs w:val="28"/>
          <w:lang w:val="en-US"/>
        </w:rPr>
      </w:pPr>
    </w:p>
    <w:p w14:paraId="35338896" w14:textId="77777777" w:rsidR="00AE0600" w:rsidRDefault="00AE0600" w:rsidP="00AE0600">
      <w:pPr>
        <w:widowControl w:val="0"/>
        <w:autoSpaceDE w:val="0"/>
        <w:autoSpaceDN w:val="0"/>
        <w:spacing w:after="0" w:line="240" w:lineRule="auto"/>
        <w:jc w:val="center"/>
        <w:rPr>
          <w:rFonts w:eastAsia="Times New Roman"/>
          <w:b/>
          <w:sz w:val="28"/>
          <w:szCs w:val="28"/>
          <w:lang w:val="en-US"/>
        </w:rPr>
      </w:pPr>
    </w:p>
    <w:p w14:paraId="150BB44F" w14:textId="77777777" w:rsidR="0064402B" w:rsidRDefault="0064402B" w:rsidP="00AE0600">
      <w:pPr>
        <w:widowControl w:val="0"/>
        <w:autoSpaceDE w:val="0"/>
        <w:autoSpaceDN w:val="0"/>
        <w:spacing w:after="0" w:line="240" w:lineRule="auto"/>
        <w:jc w:val="center"/>
        <w:rPr>
          <w:rFonts w:eastAsia="Times New Roman"/>
          <w:b/>
          <w:sz w:val="28"/>
          <w:szCs w:val="28"/>
          <w:lang w:val="en-US"/>
        </w:rPr>
      </w:pPr>
    </w:p>
    <w:p w14:paraId="7D10EC69" w14:textId="77777777" w:rsidR="00422BD8" w:rsidRDefault="00422BD8" w:rsidP="00417A29">
      <w:pPr>
        <w:widowControl w:val="0"/>
        <w:autoSpaceDE w:val="0"/>
        <w:autoSpaceDN w:val="0"/>
        <w:spacing w:after="0" w:line="240" w:lineRule="auto"/>
        <w:jc w:val="center"/>
        <w:rPr>
          <w:rFonts w:eastAsia="Times New Roman"/>
          <w:b/>
          <w:sz w:val="28"/>
          <w:szCs w:val="28"/>
          <w:lang w:val="en-US"/>
        </w:rPr>
      </w:pPr>
    </w:p>
    <w:p w14:paraId="0D4A7910" w14:textId="77777777" w:rsidR="0083040D" w:rsidRPr="0064402B" w:rsidRDefault="0083040D" w:rsidP="00417A29">
      <w:pPr>
        <w:widowControl w:val="0"/>
        <w:autoSpaceDE w:val="0"/>
        <w:autoSpaceDN w:val="0"/>
        <w:spacing w:after="0" w:line="240" w:lineRule="auto"/>
        <w:jc w:val="center"/>
        <w:rPr>
          <w:rFonts w:eastAsia="Times New Roman"/>
          <w:b/>
          <w:sz w:val="28"/>
          <w:szCs w:val="28"/>
          <w:lang w:val="en-US"/>
        </w:rPr>
      </w:pPr>
      <w:r w:rsidRPr="0064402B">
        <w:rPr>
          <w:rFonts w:eastAsia="Times New Roman"/>
          <w:b/>
          <w:sz w:val="28"/>
          <w:szCs w:val="28"/>
          <w:lang w:val="en-US"/>
        </w:rPr>
        <w:t>PROGRAM STUDI SARJANA FARMASI</w:t>
      </w:r>
    </w:p>
    <w:p w14:paraId="7D130EE2" w14:textId="77777777" w:rsidR="0083040D" w:rsidRPr="0064402B" w:rsidRDefault="0083040D" w:rsidP="00417A29">
      <w:pPr>
        <w:widowControl w:val="0"/>
        <w:autoSpaceDE w:val="0"/>
        <w:autoSpaceDN w:val="0"/>
        <w:spacing w:after="0" w:line="240" w:lineRule="auto"/>
        <w:jc w:val="center"/>
        <w:rPr>
          <w:rFonts w:eastAsia="Times New Roman"/>
          <w:b/>
          <w:sz w:val="28"/>
          <w:szCs w:val="28"/>
          <w:lang w:val="en-US"/>
        </w:rPr>
      </w:pPr>
      <w:r w:rsidRPr="0064402B">
        <w:rPr>
          <w:rFonts w:eastAsia="Times New Roman"/>
          <w:b/>
          <w:sz w:val="28"/>
          <w:szCs w:val="28"/>
          <w:lang w:val="en-US"/>
        </w:rPr>
        <w:t>FAKULTAS FARMASI</w:t>
      </w:r>
    </w:p>
    <w:p w14:paraId="5F2EFD85" w14:textId="77777777" w:rsidR="0083040D" w:rsidRPr="0064402B" w:rsidRDefault="0083040D" w:rsidP="00417A29">
      <w:pPr>
        <w:widowControl w:val="0"/>
        <w:autoSpaceDE w:val="0"/>
        <w:autoSpaceDN w:val="0"/>
        <w:spacing w:after="0" w:line="240" w:lineRule="auto"/>
        <w:jc w:val="center"/>
        <w:rPr>
          <w:rFonts w:eastAsia="Times New Roman"/>
          <w:b/>
          <w:sz w:val="28"/>
          <w:szCs w:val="28"/>
          <w:lang w:val="en-US"/>
        </w:rPr>
      </w:pPr>
      <w:r w:rsidRPr="0064402B">
        <w:rPr>
          <w:rFonts w:eastAsia="Times New Roman"/>
          <w:b/>
          <w:sz w:val="28"/>
          <w:szCs w:val="28"/>
          <w:lang w:val="en-US"/>
        </w:rPr>
        <w:t>UNIVERSITAS MUSLIM NUSANTARA AL</w:t>
      </w:r>
      <w:r w:rsidRPr="0064402B">
        <w:rPr>
          <w:rFonts w:eastAsia="Times New Roman"/>
          <w:sz w:val="28"/>
          <w:szCs w:val="28"/>
          <w:lang w:val="en-US"/>
        </w:rPr>
        <w:t>-</w:t>
      </w:r>
      <w:r w:rsidRPr="0064402B">
        <w:rPr>
          <w:rFonts w:eastAsia="Times New Roman"/>
          <w:b/>
          <w:sz w:val="28"/>
          <w:szCs w:val="28"/>
          <w:lang w:val="en-US"/>
        </w:rPr>
        <w:t>WASHLIYAH</w:t>
      </w:r>
    </w:p>
    <w:p w14:paraId="28C0B641" w14:textId="77777777" w:rsidR="00BC6E44" w:rsidRPr="0064402B" w:rsidRDefault="0083040D" w:rsidP="00417A29">
      <w:pPr>
        <w:widowControl w:val="0"/>
        <w:autoSpaceDE w:val="0"/>
        <w:autoSpaceDN w:val="0"/>
        <w:spacing w:after="0" w:line="240" w:lineRule="auto"/>
        <w:jc w:val="center"/>
        <w:rPr>
          <w:rFonts w:eastAsia="Times New Roman"/>
          <w:b/>
          <w:sz w:val="28"/>
          <w:szCs w:val="28"/>
          <w:lang w:val="en-US"/>
        </w:rPr>
      </w:pPr>
      <w:r w:rsidRPr="0064402B">
        <w:rPr>
          <w:rFonts w:eastAsia="Times New Roman"/>
          <w:b/>
          <w:sz w:val="28"/>
          <w:szCs w:val="28"/>
          <w:lang w:val="en-US"/>
        </w:rPr>
        <w:t>MEDAN</w:t>
      </w:r>
    </w:p>
    <w:p w14:paraId="041C946A" w14:textId="77777777" w:rsidR="00BC6E44" w:rsidRPr="0064402B" w:rsidRDefault="0083040D" w:rsidP="00417A29">
      <w:pPr>
        <w:widowControl w:val="0"/>
        <w:autoSpaceDE w:val="0"/>
        <w:autoSpaceDN w:val="0"/>
        <w:spacing w:after="0" w:line="240" w:lineRule="auto"/>
        <w:jc w:val="center"/>
        <w:rPr>
          <w:rFonts w:eastAsia="Times New Roman"/>
          <w:b/>
          <w:sz w:val="28"/>
          <w:szCs w:val="28"/>
          <w:lang w:val="en-US"/>
        </w:rPr>
      </w:pPr>
      <w:r w:rsidRPr="0064402B">
        <w:rPr>
          <w:rFonts w:eastAsia="Times New Roman"/>
          <w:b/>
          <w:sz w:val="28"/>
          <w:szCs w:val="28"/>
          <w:lang w:val="en-US"/>
        </w:rPr>
        <w:t>202</w:t>
      </w:r>
      <w:r w:rsidR="000169C2" w:rsidRPr="0064402B">
        <w:rPr>
          <w:rFonts w:eastAsia="Times New Roman"/>
          <w:b/>
          <w:sz w:val="28"/>
          <w:szCs w:val="28"/>
          <w:lang w:val="en-US"/>
        </w:rPr>
        <w:t>1</w:t>
      </w:r>
    </w:p>
    <w:p w14:paraId="57764DD8" w14:textId="77777777" w:rsidR="001F481F" w:rsidRPr="0064402B" w:rsidRDefault="00A870D4" w:rsidP="00AE0600">
      <w:pPr>
        <w:widowControl w:val="0"/>
        <w:autoSpaceDE w:val="0"/>
        <w:autoSpaceDN w:val="0"/>
        <w:spacing w:after="0" w:line="240" w:lineRule="auto"/>
        <w:jc w:val="center"/>
        <w:rPr>
          <w:rFonts w:eastAsia="Times New Roman"/>
          <w:b/>
          <w:sz w:val="28"/>
          <w:szCs w:val="28"/>
          <w:lang w:val="en-US"/>
        </w:rPr>
      </w:pPr>
      <w:r w:rsidRPr="0064402B">
        <w:rPr>
          <w:rFonts w:eastAsia="Times New Roman"/>
          <w:b/>
          <w:sz w:val="28"/>
          <w:szCs w:val="28"/>
          <w:lang w:val="en-US"/>
        </w:rPr>
        <w:lastRenderedPageBreak/>
        <w:t>UJI ANTIBAKTERI FORMULASI SEDIAAN SABUN CUCI TANGAN</w:t>
      </w:r>
      <w:r w:rsidRPr="0064402B">
        <w:rPr>
          <w:rFonts w:eastAsia="Times New Roman"/>
          <w:b/>
          <w:i/>
          <w:iCs/>
          <w:sz w:val="28"/>
          <w:szCs w:val="28"/>
          <w:lang w:val="en-US"/>
        </w:rPr>
        <w:t xml:space="preserve"> </w:t>
      </w:r>
      <w:r w:rsidRPr="0064402B">
        <w:rPr>
          <w:rFonts w:eastAsia="Times New Roman"/>
          <w:b/>
          <w:sz w:val="28"/>
          <w:szCs w:val="28"/>
          <w:lang w:val="en-US"/>
        </w:rPr>
        <w:t xml:space="preserve">EKSTRAK ETANOL DAUN ANTING-ANTING </w:t>
      </w:r>
      <w:r w:rsidRPr="0064402B">
        <w:rPr>
          <w:rFonts w:eastAsia="Times New Roman"/>
          <w:b/>
          <w:i/>
          <w:sz w:val="28"/>
          <w:szCs w:val="28"/>
          <w:lang w:val="en-US"/>
        </w:rPr>
        <w:t>(A</w:t>
      </w:r>
      <w:r w:rsidR="001F481F" w:rsidRPr="0064402B">
        <w:rPr>
          <w:rFonts w:eastAsia="Times New Roman"/>
          <w:b/>
          <w:i/>
          <w:sz w:val="28"/>
          <w:szCs w:val="28"/>
          <w:lang w:val="en-US"/>
        </w:rPr>
        <w:t>calypha</w:t>
      </w:r>
      <w:r w:rsidRPr="0064402B">
        <w:rPr>
          <w:rFonts w:eastAsia="Times New Roman"/>
          <w:b/>
          <w:i/>
          <w:sz w:val="28"/>
          <w:szCs w:val="28"/>
          <w:lang w:val="en-US"/>
        </w:rPr>
        <w:t xml:space="preserve"> </w:t>
      </w:r>
      <w:r w:rsidR="001F481F" w:rsidRPr="0064402B">
        <w:rPr>
          <w:rFonts w:eastAsia="Times New Roman"/>
          <w:b/>
          <w:i/>
          <w:sz w:val="28"/>
          <w:szCs w:val="28"/>
          <w:lang w:val="en-US"/>
        </w:rPr>
        <w:t>indica</w:t>
      </w:r>
      <w:r w:rsidRPr="0064402B">
        <w:rPr>
          <w:rFonts w:eastAsia="Times New Roman"/>
          <w:b/>
          <w:i/>
          <w:sz w:val="28"/>
          <w:szCs w:val="28"/>
          <w:lang w:val="en-US"/>
        </w:rPr>
        <w:t xml:space="preserve"> </w:t>
      </w:r>
      <w:r w:rsidRPr="0064402B">
        <w:rPr>
          <w:rFonts w:eastAsia="Times New Roman"/>
          <w:b/>
          <w:iCs/>
          <w:sz w:val="28"/>
          <w:szCs w:val="28"/>
          <w:lang w:val="en-US"/>
        </w:rPr>
        <w:t>L</w:t>
      </w:r>
      <w:r w:rsidRPr="0064402B">
        <w:rPr>
          <w:rFonts w:eastAsia="Times New Roman"/>
          <w:b/>
          <w:i/>
          <w:sz w:val="28"/>
          <w:szCs w:val="28"/>
          <w:lang w:val="en-US"/>
        </w:rPr>
        <w:t>.)</w:t>
      </w:r>
      <w:r w:rsidRPr="0064402B">
        <w:rPr>
          <w:rFonts w:eastAsia="Times New Roman"/>
          <w:b/>
          <w:sz w:val="28"/>
          <w:szCs w:val="28"/>
          <w:lang w:val="en-US"/>
        </w:rPr>
        <w:t xml:space="preserve"> TERHADAP BAKTERI</w:t>
      </w:r>
    </w:p>
    <w:p w14:paraId="70953F2B" w14:textId="77777777" w:rsidR="005560C8" w:rsidRPr="0064402B" w:rsidRDefault="00A870D4" w:rsidP="00AE0600">
      <w:pPr>
        <w:widowControl w:val="0"/>
        <w:autoSpaceDE w:val="0"/>
        <w:autoSpaceDN w:val="0"/>
        <w:spacing w:after="0" w:line="240" w:lineRule="auto"/>
        <w:jc w:val="center"/>
        <w:rPr>
          <w:rFonts w:eastAsia="Times New Roman"/>
          <w:b/>
          <w:sz w:val="28"/>
          <w:szCs w:val="28"/>
          <w:lang w:val="en-US"/>
        </w:rPr>
      </w:pPr>
      <w:r w:rsidRPr="0064402B">
        <w:rPr>
          <w:rFonts w:eastAsia="Times New Roman"/>
          <w:b/>
          <w:i/>
          <w:iCs/>
          <w:sz w:val="28"/>
          <w:szCs w:val="28"/>
          <w:lang w:val="en-US"/>
        </w:rPr>
        <w:t>S</w:t>
      </w:r>
      <w:r w:rsidR="001F481F" w:rsidRPr="0064402B">
        <w:rPr>
          <w:rFonts w:eastAsia="Times New Roman"/>
          <w:b/>
          <w:i/>
          <w:iCs/>
          <w:sz w:val="28"/>
          <w:szCs w:val="28"/>
          <w:lang w:val="en-US"/>
        </w:rPr>
        <w:t>taphlyococcus</w:t>
      </w:r>
      <w:r w:rsidRPr="0064402B">
        <w:rPr>
          <w:rFonts w:eastAsia="Times New Roman"/>
          <w:b/>
          <w:i/>
          <w:iCs/>
          <w:sz w:val="28"/>
          <w:szCs w:val="28"/>
          <w:lang w:val="en-US"/>
        </w:rPr>
        <w:t xml:space="preserve"> A</w:t>
      </w:r>
      <w:r w:rsidR="001F481F" w:rsidRPr="0064402B">
        <w:rPr>
          <w:rFonts w:eastAsia="Times New Roman"/>
          <w:b/>
          <w:i/>
          <w:iCs/>
          <w:sz w:val="28"/>
          <w:szCs w:val="28"/>
          <w:lang w:val="en-US"/>
        </w:rPr>
        <w:t>ureus</w:t>
      </w:r>
    </w:p>
    <w:p w14:paraId="28A53D73" w14:textId="77777777" w:rsidR="00BC6E44" w:rsidRPr="0064402B" w:rsidRDefault="00BC6E44" w:rsidP="00BC6E44">
      <w:pPr>
        <w:spacing w:after="0" w:line="240" w:lineRule="auto"/>
        <w:jc w:val="center"/>
        <w:rPr>
          <w:b/>
          <w:sz w:val="28"/>
          <w:szCs w:val="28"/>
          <w:lang w:val="en-US"/>
        </w:rPr>
      </w:pPr>
    </w:p>
    <w:p w14:paraId="66331CBF" w14:textId="77777777" w:rsidR="00BC6E44" w:rsidRDefault="00BC6E44" w:rsidP="00BC6E44">
      <w:pPr>
        <w:spacing w:after="0" w:line="240" w:lineRule="auto"/>
        <w:jc w:val="center"/>
        <w:rPr>
          <w:b/>
          <w:sz w:val="28"/>
          <w:szCs w:val="28"/>
          <w:lang w:val="en-US"/>
        </w:rPr>
      </w:pPr>
    </w:p>
    <w:p w14:paraId="51E2BF86" w14:textId="77777777" w:rsidR="00BC6E44" w:rsidRDefault="00BC6E44" w:rsidP="00BC6E44">
      <w:pPr>
        <w:spacing w:after="0" w:line="240" w:lineRule="auto"/>
        <w:jc w:val="center"/>
        <w:rPr>
          <w:b/>
          <w:sz w:val="28"/>
          <w:szCs w:val="28"/>
        </w:rPr>
      </w:pPr>
      <w:r w:rsidRPr="00BC6E44">
        <w:rPr>
          <w:b/>
          <w:sz w:val="28"/>
          <w:szCs w:val="28"/>
          <w:lang w:val="en-US"/>
        </w:rPr>
        <w:t>SKRIPSI</w:t>
      </w:r>
    </w:p>
    <w:p w14:paraId="02DA665A" w14:textId="77777777" w:rsidR="00CB45F6" w:rsidRPr="00CB45F6" w:rsidRDefault="00CB45F6" w:rsidP="00BC6E44">
      <w:pPr>
        <w:spacing w:after="0" w:line="240" w:lineRule="auto"/>
        <w:jc w:val="center"/>
        <w:rPr>
          <w:b/>
          <w:sz w:val="28"/>
          <w:szCs w:val="28"/>
        </w:rPr>
      </w:pPr>
    </w:p>
    <w:p w14:paraId="0F95490A" w14:textId="77777777" w:rsidR="00BC6E44" w:rsidRPr="00BC6E44" w:rsidRDefault="00BC6E44" w:rsidP="00BC6E44">
      <w:pPr>
        <w:spacing w:after="0" w:line="240" w:lineRule="auto"/>
        <w:jc w:val="center"/>
        <w:rPr>
          <w:b/>
          <w:iCs/>
          <w:color w:val="202122"/>
          <w:sz w:val="28"/>
          <w:szCs w:val="28"/>
          <w:shd w:val="clear" w:color="auto" w:fill="FFFFFF"/>
          <w:lang w:val="en-US"/>
        </w:rPr>
      </w:pPr>
    </w:p>
    <w:p w14:paraId="6D1FBCE7" w14:textId="77777777" w:rsidR="00BC6E44" w:rsidRPr="00CB45F6" w:rsidRDefault="00BC6E44" w:rsidP="004C0E60">
      <w:pPr>
        <w:spacing w:after="0" w:line="240" w:lineRule="auto"/>
        <w:jc w:val="center"/>
        <w:rPr>
          <w:rFonts w:ascii="Monotype Corsiva" w:hAnsi="Monotype Corsiva"/>
          <w:szCs w:val="24"/>
          <w:lang w:val="en-US"/>
        </w:rPr>
      </w:pPr>
      <w:r w:rsidRPr="00CB45F6">
        <w:rPr>
          <w:rFonts w:ascii="Monotype Corsiva" w:hAnsi="Monotype Corsiva"/>
          <w:szCs w:val="24"/>
          <w:lang w:val="en-US"/>
        </w:rPr>
        <w:t>Diajukan Untu</w:t>
      </w:r>
      <w:r w:rsidR="004C0E60" w:rsidRPr="00CB45F6">
        <w:rPr>
          <w:rFonts w:ascii="Monotype Corsiva" w:hAnsi="Monotype Corsiva"/>
          <w:szCs w:val="24"/>
          <w:lang w:val="en-US"/>
        </w:rPr>
        <w:t xml:space="preserve">k </w:t>
      </w:r>
      <w:r w:rsidRPr="00CB45F6">
        <w:rPr>
          <w:rFonts w:ascii="Monotype Corsiva" w:hAnsi="Monotype Corsiva"/>
          <w:szCs w:val="24"/>
          <w:lang w:val="en-US"/>
        </w:rPr>
        <w:t>Memenuhi Syarat-Syarat</w:t>
      </w:r>
      <w:r w:rsidR="004C0E60" w:rsidRPr="00CB45F6">
        <w:rPr>
          <w:rFonts w:ascii="Monotype Corsiva" w:hAnsi="Monotype Corsiva"/>
          <w:szCs w:val="24"/>
          <w:lang w:val="en-US"/>
        </w:rPr>
        <w:t xml:space="preserve"> </w:t>
      </w:r>
      <w:r w:rsidRPr="00CB45F6">
        <w:rPr>
          <w:rFonts w:ascii="Monotype Corsiva" w:hAnsi="Monotype Corsiva"/>
          <w:szCs w:val="24"/>
          <w:lang w:val="en-US"/>
        </w:rPr>
        <w:t>Memperoleh Gelar Sarjana Farmasi pada</w:t>
      </w:r>
      <w:r w:rsidR="0064402B" w:rsidRPr="00CB45F6">
        <w:rPr>
          <w:rFonts w:ascii="Monotype Corsiva" w:hAnsi="Monotype Corsiva"/>
          <w:szCs w:val="24"/>
          <w:lang w:val="en-US"/>
        </w:rPr>
        <w:t xml:space="preserve"> </w:t>
      </w:r>
      <w:r w:rsidR="004C0E60" w:rsidRPr="00CB45F6">
        <w:rPr>
          <w:rFonts w:ascii="Monotype Corsiva" w:hAnsi="Monotype Corsiva"/>
          <w:szCs w:val="24"/>
          <w:lang w:val="en-US"/>
        </w:rPr>
        <w:t xml:space="preserve">Fakultas </w:t>
      </w:r>
      <w:r w:rsidRPr="00CB45F6">
        <w:rPr>
          <w:rFonts w:ascii="Monotype Corsiva" w:hAnsi="Monotype Corsiva"/>
          <w:szCs w:val="24"/>
          <w:lang w:val="en-US"/>
        </w:rPr>
        <w:t>Farmasi Universitas Muslim Nusantara Al Washliyah</w:t>
      </w:r>
    </w:p>
    <w:p w14:paraId="759EEA91" w14:textId="77777777" w:rsidR="00BC6E44" w:rsidRPr="004C0E60" w:rsidRDefault="00BC6E44" w:rsidP="00BC6E44">
      <w:pPr>
        <w:widowControl w:val="0"/>
        <w:autoSpaceDE w:val="0"/>
        <w:autoSpaceDN w:val="0"/>
        <w:spacing w:after="0" w:line="360" w:lineRule="auto"/>
        <w:jc w:val="center"/>
        <w:rPr>
          <w:rFonts w:eastAsia="Times New Roman"/>
          <w:b/>
          <w:sz w:val="28"/>
          <w:szCs w:val="28"/>
          <w:lang w:val="en-US"/>
        </w:rPr>
      </w:pPr>
    </w:p>
    <w:p w14:paraId="6C99B83B" w14:textId="77777777" w:rsidR="00BC6E44" w:rsidRPr="00BC6E44" w:rsidRDefault="00BC6E44" w:rsidP="00BC6E44">
      <w:pPr>
        <w:widowControl w:val="0"/>
        <w:autoSpaceDE w:val="0"/>
        <w:autoSpaceDN w:val="0"/>
        <w:spacing w:after="0" w:line="360" w:lineRule="auto"/>
        <w:jc w:val="center"/>
        <w:rPr>
          <w:rFonts w:eastAsia="Times New Roman"/>
          <w:b/>
          <w:sz w:val="28"/>
          <w:szCs w:val="28"/>
          <w:lang w:val="en-US"/>
        </w:rPr>
      </w:pPr>
    </w:p>
    <w:p w14:paraId="603D9D80" w14:textId="77777777" w:rsidR="005560C8" w:rsidRPr="0082173F" w:rsidRDefault="0082173F" w:rsidP="00BC6E44">
      <w:pPr>
        <w:jc w:val="center"/>
        <w:rPr>
          <w:b/>
          <w:iCs/>
          <w:lang w:val="en-US"/>
        </w:rPr>
      </w:pPr>
      <w:r>
        <w:rPr>
          <w:b/>
          <w:iCs/>
          <w:lang w:val="en-US"/>
        </w:rPr>
        <w:t>OLEH</w:t>
      </w:r>
      <w:r w:rsidR="00773B15">
        <w:rPr>
          <w:b/>
          <w:iCs/>
          <w:lang w:val="en-US"/>
        </w:rPr>
        <w:t>:</w:t>
      </w:r>
      <w:r>
        <w:rPr>
          <w:b/>
          <w:iCs/>
          <w:lang w:val="en-US"/>
        </w:rPr>
        <w:t xml:space="preserve"> </w:t>
      </w:r>
    </w:p>
    <w:p w14:paraId="36D03142" w14:textId="77777777" w:rsidR="005560C8" w:rsidRPr="005560C8" w:rsidRDefault="005560C8" w:rsidP="005560C8">
      <w:pPr>
        <w:widowControl w:val="0"/>
        <w:autoSpaceDE w:val="0"/>
        <w:autoSpaceDN w:val="0"/>
        <w:spacing w:after="0" w:line="240" w:lineRule="auto"/>
        <w:jc w:val="center"/>
        <w:rPr>
          <w:rFonts w:eastAsia="Times New Roman"/>
          <w:b/>
          <w:szCs w:val="24"/>
          <w:u w:val="single"/>
          <w:lang w:val="en-US"/>
        </w:rPr>
      </w:pPr>
      <w:r w:rsidRPr="005560C8">
        <w:rPr>
          <w:rFonts w:eastAsia="Times New Roman"/>
          <w:b/>
          <w:szCs w:val="24"/>
          <w:u w:val="single"/>
          <w:lang w:val="en-US"/>
        </w:rPr>
        <w:t>JUNI KRISDAYANTI GULO</w:t>
      </w:r>
    </w:p>
    <w:p w14:paraId="6BFE912F" w14:textId="77777777" w:rsidR="005560C8" w:rsidRDefault="00A870D4" w:rsidP="005560C8">
      <w:pPr>
        <w:jc w:val="center"/>
        <w:rPr>
          <w:rFonts w:eastAsia="Times New Roman"/>
          <w:b/>
          <w:szCs w:val="24"/>
        </w:rPr>
      </w:pPr>
      <w:r>
        <w:rPr>
          <w:rFonts w:eastAsia="Times New Roman"/>
          <w:b/>
          <w:szCs w:val="24"/>
          <w:lang w:val="en-US"/>
        </w:rPr>
        <w:t xml:space="preserve">NPM </w:t>
      </w:r>
      <w:r w:rsidR="005560C8" w:rsidRPr="005560C8">
        <w:rPr>
          <w:rFonts w:eastAsia="Times New Roman"/>
          <w:b/>
          <w:szCs w:val="24"/>
          <w:lang w:val="en-US"/>
        </w:rPr>
        <w:t>172114055</w:t>
      </w:r>
    </w:p>
    <w:p w14:paraId="20149A9B" w14:textId="77777777" w:rsidR="00DD6400" w:rsidRPr="00DD6400" w:rsidRDefault="00DD6400" w:rsidP="005560C8">
      <w:pPr>
        <w:jc w:val="center"/>
        <w:rPr>
          <w:rFonts w:eastAsia="Times New Roman"/>
          <w:b/>
          <w:sz w:val="58"/>
          <w:szCs w:val="24"/>
        </w:rPr>
      </w:pPr>
    </w:p>
    <w:p w14:paraId="517C00C1" w14:textId="77777777" w:rsidR="00E6449C" w:rsidRDefault="008D08B0" w:rsidP="005560C8">
      <w:pPr>
        <w:jc w:val="center"/>
        <w:rPr>
          <w:rFonts w:eastAsia="Times New Roman"/>
          <w:b/>
          <w:szCs w:val="24"/>
          <w:lang w:val="en-US"/>
        </w:rPr>
      </w:pPr>
      <w:r>
        <w:rPr>
          <w:rFonts w:eastAsia="Times New Roman"/>
          <w:b/>
          <w:noProof/>
          <w:sz w:val="28"/>
          <w:szCs w:val="28"/>
          <w:lang w:eastAsia="id-ID"/>
        </w:rPr>
        <w:drawing>
          <wp:inline distT="0" distB="0" distL="0" distR="0" wp14:anchorId="1CFD6C09" wp14:editId="41265269">
            <wp:extent cx="1918970" cy="1802765"/>
            <wp:effectExtent l="0" t="0" r="508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970" cy="1802765"/>
                    </a:xfrm>
                    <a:prstGeom prst="rect">
                      <a:avLst/>
                    </a:prstGeom>
                    <a:noFill/>
                    <a:ln>
                      <a:noFill/>
                    </a:ln>
                  </pic:spPr>
                </pic:pic>
              </a:graphicData>
            </a:graphic>
          </wp:inline>
        </w:drawing>
      </w:r>
    </w:p>
    <w:p w14:paraId="1D35BACA" w14:textId="77777777" w:rsidR="006F7413" w:rsidRDefault="006F7413" w:rsidP="00E6449C">
      <w:pPr>
        <w:spacing w:after="0" w:line="240" w:lineRule="auto"/>
        <w:jc w:val="center"/>
        <w:rPr>
          <w:b/>
          <w:szCs w:val="28"/>
          <w:lang w:val="en-US"/>
        </w:rPr>
      </w:pPr>
    </w:p>
    <w:p w14:paraId="314BA695" w14:textId="77777777" w:rsidR="006F7413" w:rsidRDefault="006F7413" w:rsidP="00E6449C">
      <w:pPr>
        <w:spacing w:after="0" w:line="240" w:lineRule="auto"/>
        <w:jc w:val="center"/>
        <w:rPr>
          <w:b/>
          <w:szCs w:val="28"/>
          <w:lang w:val="en-US"/>
        </w:rPr>
      </w:pPr>
    </w:p>
    <w:p w14:paraId="3E427BBE" w14:textId="77777777" w:rsidR="006F7413" w:rsidRDefault="006F7413" w:rsidP="00E6449C">
      <w:pPr>
        <w:spacing w:after="0" w:line="240" w:lineRule="auto"/>
        <w:jc w:val="center"/>
        <w:rPr>
          <w:b/>
          <w:szCs w:val="28"/>
          <w:lang w:val="en-US"/>
        </w:rPr>
      </w:pPr>
    </w:p>
    <w:p w14:paraId="17920B28" w14:textId="77777777" w:rsidR="00872CF3" w:rsidRDefault="00872CF3" w:rsidP="00426671">
      <w:pPr>
        <w:spacing w:after="0" w:line="240" w:lineRule="auto"/>
        <w:jc w:val="center"/>
        <w:rPr>
          <w:b/>
          <w:sz w:val="28"/>
          <w:szCs w:val="28"/>
        </w:rPr>
      </w:pPr>
    </w:p>
    <w:p w14:paraId="58C2BCEB" w14:textId="77777777" w:rsidR="00422BD8" w:rsidRDefault="00422BD8" w:rsidP="00426671">
      <w:pPr>
        <w:spacing w:after="0" w:line="240" w:lineRule="auto"/>
        <w:jc w:val="center"/>
        <w:rPr>
          <w:b/>
          <w:sz w:val="28"/>
          <w:szCs w:val="28"/>
        </w:rPr>
      </w:pPr>
    </w:p>
    <w:p w14:paraId="41D676D6" w14:textId="77777777" w:rsidR="00E6449C" w:rsidRPr="00AE0600" w:rsidRDefault="00E6449C" w:rsidP="00426671">
      <w:pPr>
        <w:spacing w:after="0" w:line="240" w:lineRule="auto"/>
        <w:jc w:val="center"/>
        <w:rPr>
          <w:b/>
          <w:sz w:val="28"/>
          <w:szCs w:val="28"/>
        </w:rPr>
      </w:pPr>
      <w:r w:rsidRPr="00AE0600">
        <w:rPr>
          <w:b/>
          <w:sz w:val="28"/>
          <w:szCs w:val="28"/>
        </w:rPr>
        <w:t>PROGRAM STUDI SARJANA FARMASI</w:t>
      </w:r>
    </w:p>
    <w:p w14:paraId="5B99C60F" w14:textId="77777777" w:rsidR="00E6449C" w:rsidRPr="00AE0600" w:rsidRDefault="00E6449C" w:rsidP="00426671">
      <w:pPr>
        <w:spacing w:after="0" w:line="240" w:lineRule="auto"/>
        <w:jc w:val="center"/>
        <w:rPr>
          <w:b/>
          <w:sz w:val="28"/>
          <w:szCs w:val="28"/>
        </w:rPr>
      </w:pPr>
      <w:r w:rsidRPr="00AE0600">
        <w:rPr>
          <w:b/>
          <w:sz w:val="28"/>
          <w:szCs w:val="28"/>
        </w:rPr>
        <w:t>FAKULTAS FARMASI</w:t>
      </w:r>
    </w:p>
    <w:p w14:paraId="355010E1" w14:textId="77777777" w:rsidR="00E6449C" w:rsidRPr="00AE0600" w:rsidRDefault="00E6449C" w:rsidP="00426671">
      <w:pPr>
        <w:spacing w:after="0" w:line="240" w:lineRule="auto"/>
        <w:jc w:val="center"/>
        <w:rPr>
          <w:b/>
          <w:sz w:val="28"/>
          <w:szCs w:val="28"/>
        </w:rPr>
      </w:pPr>
      <w:r w:rsidRPr="00AE0600">
        <w:rPr>
          <w:b/>
          <w:sz w:val="28"/>
          <w:szCs w:val="28"/>
        </w:rPr>
        <w:t>UNIVERSITAS MUSLIM NUSANTARA AL-WASHLIYAH</w:t>
      </w:r>
    </w:p>
    <w:p w14:paraId="5BA46300" w14:textId="77777777" w:rsidR="00E6449C" w:rsidRPr="00AE0600" w:rsidRDefault="00E6449C" w:rsidP="00426671">
      <w:pPr>
        <w:spacing w:after="0" w:line="240" w:lineRule="auto"/>
        <w:jc w:val="center"/>
        <w:rPr>
          <w:b/>
          <w:sz w:val="28"/>
          <w:szCs w:val="28"/>
        </w:rPr>
      </w:pPr>
      <w:r w:rsidRPr="00AE0600">
        <w:rPr>
          <w:b/>
          <w:sz w:val="28"/>
          <w:szCs w:val="28"/>
        </w:rPr>
        <w:t>MEDAN</w:t>
      </w:r>
    </w:p>
    <w:p w14:paraId="4C76D9FB" w14:textId="77777777" w:rsidR="00E6449C" w:rsidRDefault="00E6449C" w:rsidP="00426671">
      <w:pPr>
        <w:spacing w:line="240" w:lineRule="auto"/>
        <w:jc w:val="center"/>
        <w:rPr>
          <w:b/>
          <w:szCs w:val="28"/>
          <w:lang w:val="en-US"/>
        </w:rPr>
      </w:pPr>
      <w:r w:rsidRPr="00AE0600">
        <w:rPr>
          <w:b/>
          <w:sz w:val="28"/>
          <w:szCs w:val="28"/>
        </w:rPr>
        <w:t>20</w:t>
      </w:r>
      <w:r w:rsidRPr="00AE0600">
        <w:rPr>
          <w:b/>
          <w:sz w:val="28"/>
          <w:szCs w:val="28"/>
          <w:lang w:val="en-US"/>
        </w:rPr>
        <w:t>21</w:t>
      </w:r>
    </w:p>
    <w:p w14:paraId="06954A01" w14:textId="77777777" w:rsidR="00493C59" w:rsidRDefault="00493C59" w:rsidP="00E6449C">
      <w:pPr>
        <w:spacing w:after="0" w:line="240" w:lineRule="auto"/>
        <w:jc w:val="center"/>
        <w:rPr>
          <w:b/>
          <w:szCs w:val="24"/>
          <w:lang w:val="en-US"/>
        </w:rPr>
        <w:sectPr w:rsidR="00493C59" w:rsidSect="008B30AC">
          <w:headerReference w:type="default" r:id="rId9"/>
          <w:footerReference w:type="default" r:id="rId10"/>
          <w:pgSz w:w="11906" w:h="16838" w:code="9"/>
          <w:pgMar w:top="1701" w:right="1701" w:bottom="2268" w:left="2268" w:header="709" w:footer="709" w:gutter="0"/>
          <w:pgNumType w:fmt="lowerRoman" w:start="1"/>
          <w:cols w:space="708"/>
          <w:docGrid w:linePitch="360"/>
        </w:sectPr>
      </w:pPr>
    </w:p>
    <w:p w14:paraId="2844B758" w14:textId="77777777" w:rsidR="0058210C" w:rsidRPr="0058210C" w:rsidRDefault="0058210C" w:rsidP="0058210C">
      <w:pPr>
        <w:spacing w:after="0" w:line="240" w:lineRule="auto"/>
        <w:jc w:val="center"/>
        <w:rPr>
          <w:b/>
          <w:bCs/>
          <w:color w:val="000000"/>
          <w:sz w:val="28"/>
          <w:szCs w:val="24"/>
          <w:lang w:val="en-US"/>
        </w:rPr>
      </w:pPr>
      <w:r w:rsidRPr="0058210C">
        <w:rPr>
          <w:b/>
          <w:szCs w:val="24"/>
          <w:lang w:val="en-US"/>
        </w:rPr>
        <w:lastRenderedPageBreak/>
        <w:t>FAKULTAS FARMASI</w:t>
      </w:r>
    </w:p>
    <w:p w14:paraId="6F3A8089" w14:textId="77777777" w:rsidR="0058210C" w:rsidRPr="0058210C" w:rsidRDefault="0058210C" w:rsidP="0058210C">
      <w:pPr>
        <w:spacing w:after="0" w:line="240" w:lineRule="auto"/>
        <w:jc w:val="center"/>
        <w:rPr>
          <w:b/>
          <w:szCs w:val="24"/>
          <w:lang w:val="en-US"/>
        </w:rPr>
      </w:pPr>
      <w:r w:rsidRPr="0058210C">
        <w:rPr>
          <w:b/>
          <w:szCs w:val="24"/>
          <w:lang w:val="en-US"/>
        </w:rPr>
        <w:t>UNIVERSITAS MUSLIM NUSANTARA AL-WASHLIYAH</w:t>
      </w:r>
    </w:p>
    <w:p w14:paraId="3261F23E" w14:textId="77777777" w:rsidR="0058210C" w:rsidRPr="0058210C" w:rsidRDefault="008D08B0" w:rsidP="0058210C">
      <w:pPr>
        <w:spacing w:after="0" w:line="240" w:lineRule="auto"/>
        <w:jc w:val="center"/>
        <w:rPr>
          <w:b/>
          <w:szCs w:val="24"/>
          <w:lang w:val="en-US"/>
        </w:rPr>
      </w:pPr>
      <w:r>
        <w:rPr>
          <w:noProof/>
          <w:szCs w:val="24"/>
          <w:lang w:eastAsia="id-ID"/>
        </w:rPr>
        <mc:AlternateContent>
          <mc:Choice Requires="wps">
            <w:drawing>
              <wp:anchor distT="4294967293" distB="4294967293" distL="114300" distR="114300" simplePos="0" relativeHeight="251733504" behindDoc="0" locked="0" layoutInCell="1" allowOverlap="1" wp14:anchorId="7634685F" wp14:editId="539509BC">
                <wp:simplePos x="0" y="0"/>
                <wp:positionH relativeFrom="column">
                  <wp:posOffset>-68580</wp:posOffset>
                </wp:positionH>
                <wp:positionV relativeFrom="paragraph">
                  <wp:posOffset>89534</wp:posOffset>
                </wp:positionV>
                <wp:extent cx="5257800" cy="0"/>
                <wp:effectExtent l="0" t="19050" r="0" b="19050"/>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straightConnector1">
                          <a:avLst/>
                        </a:prstGeom>
                        <a:noFill/>
                        <a:ln w="38100">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40180AF" id="_x0000_t32" coordsize="21600,21600" o:spt="32" o:oned="t" path="m,l21600,21600e" filled="f">
                <v:path arrowok="t" fillok="f" o:connecttype="none"/>
                <o:lock v:ext="edit" shapetype="t"/>
              </v:shapetype>
              <v:shape id="Straight Arrow Connector 235" o:spid="_x0000_s1026" type="#_x0000_t32" style="position:absolute;margin-left:-5.4pt;margin-top:7.05pt;width:414pt;height:0;z-index:251733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" strokeweight="3pt"/>
            </w:pict>
          </mc:Fallback>
        </mc:AlternateContent>
      </w:r>
    </w:p>
    <w:p w14:paraId="729712B5" w14:textId="77777777" w:rsidR="0058210C" w:rsidRPr="0058210C" w:rsidRDefault="0058210C" w:rsidP="0058210C">
      <w:pPr>
        <w:keepNext/>
        <w:keepLines/>
        <w:spacing w:before="240" w:after="0" w:line="240" w:lineRule="auto"/>
        <w:jc w:val="center"/>
        <w:outlineLvl w:val="0"/>
        <w:rPr>
          <w:rFonts w:eastAsia="Times New Roman"/>
          <w:b/>
          <w:szCs w:val="32"/>
        </w:rPr>
      </w:pPr>
      <w:r w:rsidRPr="0058210C">
        <w:rPr>
          <w:rFonts w:eastAsia="Times New Roman"/>
          <w:b/>
          <w:szCs w:val="32"/>
          <w:lang w:val="en-US"/>
        </w:rPr>
        <w:t>TANDA PERSETUJUAN SKRIPSI</w:t>
      </w:r>
    </w:p>
    <w:p w14:paraId="28B58FF5" w14:textId="77777777" w:rsidR="0058210C" w:rsidRPr="0058210C" w:rsidRDefault="0058210C" w:rsidP="0058210C">
      <w:pPr>
        <w:keepNext/>
        <w:keepLines/>
        <w:spacing w:before="240" w:after="0" w:line="240" w:lineRule="auto"/>
        <w:jc w:val="center"/>
        <w:outlineLvl w:val="0"/>
        <w:rPr>
          <w:rFonts w:eastAsia="Times New Roman"/>
          <w:b/>
          <w:szCs w:val="32"/>
        </w:rPr>
      </w:pPr>
    </w:p>
    <w:p w14:paraId="58607A8D" w14:textId="77777777" w:rsidR="0058210C" w:rsidRPr="0058210C" w:rsidRDefault="0058210C" w:rsidP="0058210C">
      <w:pPr>
        <w:tabs>
          <w:tab w:val="left" w:pos="2127"/>
        </w:tabs>
        <w:spacing w:after="0" w:line="240" w:lineRule="auto"/>
        <w:ind w:left="2268" w:hanging="2268"/>
        <w:jc w:val="both"/>
        <w:rPr>
          <w:b/>
          <w:bCs/>
          <w:szCs w:val="24"/>
          <w:lang w:val="en-US"/>
        </w:rPr>
      </w:pPr>
      <w:r w:rsidRPr="0058210C">
        <w:rPr>
          <w:b/>
          <w:bCs/>
          <w:szCs w:val="24"/>
          <w:lang w:val="en-US"/>
        </w:rPr>
        <w:t>Nama</w:t>
      </w:r>
      <w:r w:rsidRPr="0058210C">
        <w:rPr>
          <w:b/>
          <w:bCs/>
          <w:szCs w:val="24"/>
          <w:lang w:val="en-US"/>
        </w:rPr>
        <w:tab/>
        <w:t>:</w:t>
      </w:r>
      <w:r w:rsidRPr="0058210C">
        <w:rPr>
          <w:b/>
          <w:bCs/>
          <w:szCs w:val="24"/>
          <w:lang w:val="en-US"/>
        </w:rPr>
        <w:tab/>
      </w:r>
      <w:r>
        <w:rPr>
          <w:b/>
          <w:bCs/>
          <w:szCs w:val="24"/>
          <w:lang w:val="en-US"/>
        </w:rPr>
        <w:t>Juni Krisdayanti Gulo</w:t>
      </w:r>
    </w:p>
    <w:p w14:paraId="084A572E" w14:textId="77777777" w:rsidR="0058210C" w:rsidRPr="0058210C" w:rsidRDefault="0058210C" w:rsidP="0058210C">
      <w:pPr>
        <w:tabs>
          <w:tab w:val="left" w:pos="2127"/>
        </w:tabs>
        <w:spacing w:after="0" w:line="240" w:lineRule="auto"/>
        <w:ind w:left="2268" w:hanging="2268"/>
        <w:jc w:val="both"/>
        <w:rPr>
          <w:szCs w:val="24"/>
        </w:rPr>
      </w:pPr>
      <w:r w:rsidRPr="0058210C">
        <w:rPr>
          <w:b/>
          <w:bCs/>
          <w:szCs w:val="24"/>
          <w:lang w:val="en-US"/>
        </w:rPr>
        <w:t>NIM</w:t>
      </w:r>
      <w:r w:rsidRPr="0058210C">
        <w:rPr>
          <w:b/>
          <w:bCs/>
          <w:szCs w:val="24"/>
          <w:lang w:val="en-US"/>
        </w:rPr>
        <w:tab/>
        <w:t>:</w:t>
      </w:r>
      <w:r w:rsidRPr="0058210C">
        <w:rPr>
          <w:b/>
          <w:bCs/>
          <w:szCs w:val="24"/>
          <w:lang w:val="en-US"/>
        </w:rPr>
        <w:tab/>
        <w:t>17211</w:t>
      </w:r>
      <w:r>
        <w:rPr>
          <w:b/>
          <w:bCs/>
          <w:szCs w:val="24"/>
          <w:lang w:val="en-US"/>
        </w:rPr>
        <w:t>4055</w:t>
      </w:r>
    </w:p>
    <w:p w14:paraId="26FF3F07" w14:textId="77777777" w:rsidR="0058210C" w:rsidRPr="0058210C" w:rsidRDefault="0058210C" w:rsidP="0058210C">
      <w:pPr>
        <w:tabs>
          <w:tab w:val="left" w:pos="2127"/>
        </w:tabs>
        <w:spacing w:after="0" w:line="240" w:lineRule="auto"/>
        <w:ind w:left="2268" w:hanging="2268"/>
        <w:jc w:val="both"/>
        <w:rPr>
          <w:b/>
          <w:bCs/>
          <w:szCs w:val="24"/>
          <w:lang w:val="en-US"/>
        </w:rPr>
      </w:pPr>
      <w:r w:rsidRPr="0058210C">
        <w:rPr>
          <w:b/>
          <w:bCs/>
          <w:szCs w:val="24"/>
          <w:lang w:val="en-US"/>
        </w:rPr>
        <w:t>Program Studi</w:t>
      </w:r>
      <w:r w:rsidRPr="0058210C">
        <w:rPr>
          <w:b/>
          <w:bCs/>
          <w:szCs w:val="24"/>
          <w:lang w:val="en-US"/>
        </w:rPr>
        <w:tab/>
        <w:t>:</w:t>
      </w:r>
      <w:r w:rsidRPr="0058210C">
        <w:rPr>
          <w:b/>
          <w:bCs/>
          <w:szCs w:val="24"/>
          <w:lang w:val="en-US"/>
        </w:rPr>
        <w:tab/>
        <w:t>S-1 Farmasi</w:t>
      </w:r>
    </w:p>
    <w:p w14:paraId="2921B5AD" w14:textId="77777777" w:rsidR="0058210C" w:rsidRPr="0058210C" w:rsidRDefault="0058210C" w:rsidP="0058210C">
      <w:pPr>
        <w:tabs>
          <w:tab w:val="left" w:pos="2127"/>
        </w:tabs>
        <w:spacing w:after="0" w:line="240" w:lineRule="auto"/>
        <w:ind w:left="2268" w:hanging="2268"/>
        <w:jc w:val="both"/>
        <w:rPr>
          <w:b/>
          <w:i/>
          <w:szCs w:val="24"/>
          <w:lang w:val="en-US"/>
        </w:rPr>
      </w:pPr>
      <w:r w:rsidRPr="0058210C">
        <w:rPr>
          <w:b/>
          <w:bCs/>
          <w:szCs w:val="24"/>
          <w:lang w:val="en-US"/>
        </w:rPr>
        <w:t>JuduL</w:t>
      </w:r>
      <w:r w:rsidRPr="0058210C">
        <w:rPr>
          <w:b/>
          <w:bCs/>
          <w:szCs w:val="24"/>
          <w:lang w:val="en-US"/>
        </w:rPr>
        <w:tab/>
        <w:t>:</w:t>
      </w:r>
      <w:r w:rsidRPr="0058210C">
        <w:rPr>
          <w:b/>
          <w:bCs/>
          <w:szCs w:val="24"/>
          <w:lang w:val="en-US"/>
        </w:rPr>
        <w:tab/>
      </w:r>
      <w:r w:rsidR="00FB33CD" w:rsidRPr="00FB33CD">
        <w:rPr>
          <w:b/>
          <w:bCs/>
          <w:szCs w:val="24"/>
          <w:lang w:val="en-US"/>
        </w:rPr>
        <w:t xml:space="preserve">Uji Antibakteri Formulasi Sediaan </w:t>
      </w:r>
      <w:r w:rsidR="00FB33CD" w:rsidRPr="00684F4E">
        <w:rPr>
          <w:b/>
          <w:bCs/>
          <w:szCs w:val="24"/>
          <w:lang w:val="en-US"/>
        </w:rPr>
        <w:t>Sabun Cuci Tangan</w:t>
      </w:r>
      <w:r w:rsidR="00FB33CD" w:rsidRPr="00FB33CD">
        <w:rPr>
          <w:b/>
          <w:bCs/>
          <w:szCs w:val="24"/>
          <w:lang w:val="en-US"/>
        </w:rPr>
        <w:t xml:space="preserve"> </w:t>
      </w:r>
      <w:r w:rsidR="00FB33CD" w:rsidRPr="00684F4E">
        <w:rPr>
          <w:b/>
          <w:bCs/>
          <w:szCs w:val="24"/>
          <w:lang w:val="en-US"/>
        </w:rPr>
        <w:t>Ekstrak  Etanol</w:t>
      </w:r>
      <w:r w:rsidR="00FB33CD" w:rsidRPr="00FB33CD">
        <w:rPr>
          <w:b/>
          <w:bCs/>
          <w:szCs w:val="24"/>
          <w:lang w:val="en-US"/>
        </w:rPr>
        <w:t xml:space="preserve"> Daun Anting-anting </w:t>
      </w:r>
      <w:r w:rsidR="00FB33CD" w:rsidRPr="00FB33CD">
        <w:rPr>
          <w:b/>
          <w:bCs/>
          <w:i/>
          <w:szCs w:val="24"/>
          <w:lang w:val="en-US"/>
        </w:rPr>
        <w:t>(Acalypha indica</w:t>
      </w:r>
      <w:r w:rsidR="00FB33CD">
        <w:rPr>
          <w:b/>
          <w:bCs/>
          <w:i/>
          <w:szCs w:val="24"/>
          <w:lang w:val="en-US"/>
        </w:rPr>
        <w:t xml:space="preserve"> </w:t>
      </w:r>
      <w:r w:rsidR="00FB33CD" w:rsidRPr="00FB33CD">
        <w:rPr>
          <w:b/>
          <w:bCs/>
          <w:iCs/>
          <w:szCs w:val="24"/>
          <w:lang w:val="en-US"/>
        </w:rPr>
        <w:t>L</w:t>
      </w:r>
      <w:r w:rsidR="00FB33CD" w:rsidRPr="00FB33CD">
        <w:rPr>
          <w:b/>
          <w:bCs/>
          <w:i/>
          <w:szCs w:val="24"/>
          <w:lang w:val="en-US"/>
        </w:rPr>
        <w:t>.)</w:t>
      </w:r>
      <w:r w:rsidR="00FB33CD" w:rsidRPr="00FB33CD">
        <w:rPr>
          <w:b/>
          <w:bCs/>
          <w:szCs w:val="24"/>
          <w:lang w:val="en-US"/>
        </w:rPr>
        <w:t xml:space="preserve"> Terhadap Bakteri </w:t>
      </w:r>
      <w:r w:rsidR="00FB33CD" w:rsidRPr="00FB33CD">
        <w:rPr>
          <w:b/>
          <w:bCs/>
          <w:i/>
          <w:iCs/>
          <w:szCs w:val="24"/>
          <w:lang w:val="en-US"/>
        </w:rPr>
        <w:t>Staphylococcus aureus</w:t>
      </w:r>
      <w:r w:rsidR="00FB33CD" w:rsidRPr="00FB33CD">
        <w:rPr>
          <w:b/>
          <w:bCs/>
          <w:szCs w:val="24"/>
          <w:lang w:val="en-US"/>
        </w:rPr>
        <w:t xml:space="preserve"> </w:t>
      </w:r>
      <w:r w:rsidR="00FB33CD" w:rsidRPr="00FB33CD">
        <w:rPr>
          <w:b/>
          <w:i/>
          <w:iCs/>
          <w:szCs w:val="24"/>
          <w:lang w:val="en-US"/>
        </w:rPr>
        <w:t xml:space="preserve"> </w:t>
      </w:r>
    </w:p>
    <w:p w14:paraId="0D43884A" w14:textId="77777777" w:rsidR="0058210C" w:rsidRPr="0058210C" w:rsidRDefault="0058210C" w:rsidP="0058210C">
      <w:pPr>
        <w:tabs>
          <w:tab w:val="left" w:pos="2127"/>
        </w:tabs>
        <w:spacing w:after="0" w:line="240" w:lineRule="auto"/>
        <w:ind w:left="2268" w:hanging="2268"/>
        <w:jc w:val="both"/>
        <w:rPr>
          <w:rFonts w:eastAsia="Times New Roman"/>
          <w:b/>
          <w:color w:val="000000"/>
          <w:szCs w:val="24"/>
          <w:lang w:val="en-US"/>
        </w:rPr>
      </w:pPr>
    </w:p>
    <w:p w14:paraId="72D03B92" w14:textId="77777777" w:rsidR="0058210C" w:rsidRPr="0058210C" w:rsidRDefault="0058210C" w:rsidP="0058210C">
      <w:pPr>
        <w:tabs>
          <w:tab w:val="left" w:pos="2127"/>
        </w:tabs>
        <w:spacing w:after="0" w:line="240" w:lineRule="auto"/>
        <w:ind w:left="2268" w:hanging="2268"/>
        <w:jc w:val="both"/>
        <w:rPr>
          <w:rFonts w:eastAsia="Times New Roman"/>
          <w:b/>
          <w:color w:val="000000"/>
          <w:szCs w:val="24"/>
          <w:lang w:val="en-US"/>
        </w:rPr>
      </w:pPr>
    </w:p>
    <w:p w14:paraId="398A5530" w14:textId="77777777" w:rsidR="0058210C" w:rsidRPr="0058210C" w:rsidRDefault="0058210C" w:rsidP="0058210C">
      <w:pPr>
        <w:spacing w:after="0" w:line="240" w:lineRule="auto"/>
        <w:ind w:right="-567"/>
        <w:jc w:val="center"/>
        <w:rPr>
          <w:b/>
          <w:szCs w:val="24"/>
          <w:lang w:val="en-US"/>
        </w:rPr>
      </w:pPr>
      <w:r w:rsidRPr="0058210C">
        <w:rPr>
          <w:b/>
          <w:szCs w:val="24"/>
          <w:lang w:val="en-US"/>
        </w:rPr>
        <w:t>Pembimbing</w:t>
      </w:r>
    </w:p>
    <w:p w14:paraId="0AF2E3BD" w14:textId="77777777" w:rsidR="0058210C" w:rsidRPr="0058210C" w:rsidRDefault="0058210C" w:rsidP="0058210C">
      <w:pPr>
        <w:spacing w:after="0" w:line="240" w:lineRule="auto"/>
        <w:ind w:right="-567"/>
        <w:jc w:val="right"/>
        <w:rPr>
          <w:b/>
          <w:szCs w:val="24"/>
          <w:lang w:val="en-US"/>
        </w:rPr>
      </w:pPr>
    </w:p>
    <w:p w14:paraId="23178036" w14:textId="77777777" w:rsidR="0058210C" w:rsidRPr="0058210C" w:rsidRDefault="0058210C" w:rsidP="000541FB">
      <w:pPr>
        <w:spacing w:after="0" w:line="240" w:lineRule="auto"/>
        <w:ind w:right="-1"/>
        <w:jc w:val="right"/>
        <w:rPr>
          <w:b/>
          <w:szCs w:val="24"/>
          <w:lang w:val="en-US"/>
        </w:rPr>
      </w:pPr>
    </w:p>
    <w:p w14:paraId="579E5415" w14:textId="77777777" w:rsidR="0058210C" w:rsidRPr="0058210C" w:rsidRDefault="0058210C" w:rsidP="000541FB">
      <w:pPr>
        <w:spacing w:after="0" w:line="240" w:lineRule="auto"/>
        <w:ind w:right="-1"/>
        <w:jc w:val="right"/>
        <w:rPr>
          <w:b/>
          <w:szCs w:val="24"/>
          <w:lang w:val="en-US"/>
        </w:rPr>
      </w:pPr>
    </w:p>
    <w:p w14:paraId="700C99DE" w14:textId="77777777" w:rsidR="0058210C" w:rsidRPr="0058210C" w:rsidRDefault="0058210C" w:rsidP="000541FB">
      <w:pPr>
        <w:spacing w:after="0" w:line="240" w:lineRule="auto"/>
        <w:ind w:right="-1"/>
        <w:jc w:val="right"/>
        <w:rPr>
          <w:b/>
          <w:szCs w:val="24"/>
          <w:lang w:val="en-US"/>
        </w:rPr>
      </w:pPr>
    </w:p>
    <w:p w14:paraId="2E77DD99" w14:textId="77777777" w:rsidR="0058210C" w:rsidRPr="0058210C" w:rsidRDefault="0058210C" w:rsidP="0058210C">
      <w:pPr>
        <w:spacing w:after="0" w:line="240" w:lineRule="auto"/>
        <w:ind w:right="-567"/>
        <w:jc w:val="center"/>
        <w:rPr>
          <w:b/>
          <w:szCs w:val="24"/>
          <w:lang w:val="en-US"/>
        </w:rPr>
      </w:pPr>
      <w:r w:rsidRPr="0058210C">
        <w:rPr>
          <w:b/>
          <w:szCs w:val="24"/>
          <w:lang w:val="en-US"/>
        </w:rPr>
        <w:t xml:space="preserve"> (</w:t>
      </w:r>
      <w:r w:rsidR="00FB33CD">
        <w:rPr>
          <w:b/>
          <w:szCs w:val="24"/>
          <w:lang w:val="en-US"/>
        </w:rPr>
        <w:t>Dr.apt. M. Pandapotan Nasution, MPS.</w:t>
      </w:r>
      <w:r w:rsidRPr="0058210C">
        <w:rPr>
          <w:b/>
          <w:szCs w:val="24"/>
          <w:lang w:val="en-US"/>
        </w:rPr>
        <w:t>)</w:t>
      </w:r>
    </w:p>
    <w:p w14:paraId="477D0B7A" w14:textId="77777777" w:rsidR="0058210C" w:rsidRPr="0058210C" w:rsidRDefault="0058210C" w:rsidP="0058210C">
      <w:pPr>
        <w:spacing w:after="0" w:line="240" w:lineRule="auto"/>
        <w:ind w:firstLine="2268"/>
        <w:jc w:val="both"/>
        <w:rPr>
          <w:b/>
          <w:szCs w:val="24"/>
          <w:lang w:val="en-US"/>
        </w:rPr>
      </w:pPr>
    </w:p>
    <w:p w14:paraId="232E1972" w14:textId="77777777" w:rsidR="0058210C" w:rsidRPr="0058210C" w:rsidRDefault="0058210C" w:rsidP="0058210C">
      <w:pPr>
        <w:spacing w:after="0" w:line="240" w:lineRule="auto"/>
        <w:jc w:val="both"/>
        <w:rPr>
          <w:b/>
          <w:bCs/>
          <w:szCs w:val="24"/>
          <w:lang w:val="en-US"/>
        </w:rPr>
      </w:pPr>
    </w:p>
    <w:p w14:paraId="3A92E0E3" w14:textId="77777777" w:rsidR="0058210C" w:rsidRPr="0058210C" w:rsidRDefault="0058210C" w:rsidP="0058210C">
      <w:pPr>
        <w:spacing w:after="0" w:line="240" w:lineRule="auto"/>
        <w:ind w:left="720" w:firstLine="720"/>
        <w:rPr>
          <w:b/>
          <w:bCs/>
          <w:szCs w:val="24"/>
          <w:lang w:val="en-US"/>
        </w:rPr>
      </w:pPr>
      <w:r w:rsidRPr="0058210C">
        <w:rPr>
          <w:b/>
          <w:bCs/>
          <w:szCs w:val="24"/>
          <w:lang w:val="en-US"/>
        </w:rPr>
        <w:t>Penguji I</w:t>
      </w:r>
      <w:r w:rsidRPr="0058210C">
        <w:rPr>
          <w:b/>
          <w:bCs/>
          <w:szCs w:val="24"/>
          <w:lang w:val="en-US"/>
        </w:rPr>
        <w:tab/>
      </w:r>
      <w:r w:rsidRPr="0058210C">
        <w:rPr>
          <w:b/>
          <w:bCs/>
          <w:szCs w:val="24"/>
          <w:lang w:val="en-US"/>
        </w:rPr>
        <w:tab/>
      </w:r>
      <w:r w:rsidRPr="0058210C">
        <w:rPr>
          <w:b/>
          <w:bCs/>
          <w:szCs w:val="24"/>
          <w:lang w:val="en-US"/>
        </w:rPr>
        <w:tab/>
      </w:r>
      <w:r w:rsidRPr="0058210C">
        <w:rPr>
          <w:b/>
          <w:bCs/>
          <w:szCs w:val="24"/>
          <w:lang w:val="en-US"/>
        </w:rPr>
        <w:tab/>
      </w:r>
      <w:r w:rsidRPr="0058210C">
        <w:rPr>
          <w:b/>
          <w:bCs/>
          <w:szCs w:val="24"/>
          <w:lang w:val="en-US"/>
        </w:rPr>
        <w:tab/>
        <w:t xml:space="preserve">     </w:t>
      </w:r>
      <w:r w:rsidRPr="0058210C">
        <w:rPr>
          <w:b/>
          <w:bCs/>
          <w:szCs w:val="24"/>
          <w:lang w:val="en-US"/>
        </w:rPr>
        <w:tab/>
        <w:t>Penguji II</w:t>
      </w:r>
    </w:p>
    <w:p w14:paraId="2FCA4054" w14:textId="77777777" w:rsidR="0058210C" w:rsidRPr="0058210C" w:rsidRDefault="0058210C" w:rsidP="0058210C">
      <w:pPr>
        <w:spacing w:after="0" w:line="240" w:lineRule="auto"/>
        <w:ind w:right="-567"/>
        <w:rPr>
          <w:b/>
          <w:szCs w:val="24"/>
          <w:lang w:val="en-US"/>
        </w:rPr>
      </w:pPr>
      <w:r w:rsidRPr="0058210C">
        <w:rPr>
          <w:b/>
          <w:szCs w:val="24"/>
          <w:lang w:val="en-US"/>
        </w:rPr>
        <w:tab/>
      </w:r>
    </w:p>
    <w:p w14:paraId="7D12A483" w14:textId="77777777" w:rsidR="0058210C" w:rsidRPr="0058210C" w:rsidRDefault="0058210C" w:rsidP="0058210C">
      <w:pPr>
        <w:spacing w:after="0" w:line="240" w:lineRule="auto"/>
        <w:ind w:right="-567"/>
        <w:rPr>
          <w:b/>
          <w:szCs w:val="24"/>
          <w:lang w:val="en-US"/>
        </w:rPr>
      </w:pPr>
    </w:p>
    <w:p w14:paraId="4F3E392A" w14:textId="77777777" w:rsidR="0058210C" w:rsidRPr="0058210C" w:rsidRDefault="0058210C" w:rsidP="0058210C">
      <w:pPr>
        <w:spacing w:after="0" w:line="240" w:lineRule="auto"/>
        <w:ind w:right="-567"/>
        <w:rPr>
          <w:b/>
          <w:szCs w:val="24"/>
          <w:lang w:val="en-US"/>
        </w:rPr>
      </w:pPr>
    </w:p>
    <w:p w14:paraId="2123D89A" w14:textId="77777777" w:rsidR="0058210C" w:rsidRPr="0058210C" w:rsidRDefault="0058210C" w:rsidP="0058210C">
      <w:pPr>
        <w:spacing w:after="0" w:line="240" w:lineRule="auto"/>
        <w:ind w:right="-567"/>
        <w:rPr>
          <w:b/>
          <w:szCs w:val="24"/>
          <w:lang w:val="en-US"/>
        </w:rPr>
      </w:pPr>
    </w:p>
    <w:p w14:paraId="77394556" w14:textId="77777777" w:rsidR="0058210C" w:rsidRPr="0058210C" w:rsidRDefault="0058210C" w:rsidP="0058210C">
      <w:pPr>
        <w:spacing w:line="240" w:lineRule="auto"/>
        <w:ind w:left="-709" w:right="-1418"/>
        <w:jc w:val="center"/>
        <w:rPr>
          <w:b/>
          <w:szCs w:val="24"/>
        </w:rPr>
      </w:pPr>
      <w:r w:rsidRPr="0058210C">
        <w:rPr>
          <w:b/>
          <w:szCs w:val="24"/>
          <w:lang w:val="en-US"/>
        </w:rPr>
        <w:t>(</w:t>
      </w:r>
      <w:r w:rsidR="007C6D4E" w:rsidRPr="0058210C">
        <w:rPr>
          <w:b/>
          <w:szCs w:val="24"/>
          <w:lang w:val="en-US"/>
        </w:rPr>
        <w:t>apt. Minda Sari Lubis, S.Farm., M.Si</w:t>
      </w:r>
      <w:r w:rsidRPr="0058210C">
        <w:rPr>
          <w:b/>
          <w:bCs/>
          <w:color w:val="000000"/>
          <w:szCs w:val="24"/>
          <w:lang w:val="en-US"/>
        </w:rPr>
        <w:t>)</w:t>
      </w:r>
      <w:r w:rsidRPr="0058210C">
        <w:rPr>
          <w:b/>
          <w:bCs/>
          <w:color w:val="000000"/>
          <w:szCs w:val="24"/>
          <w:lang w:val="en-US"/>
        </w:rPr>
        <w:tab/>
        <w:t xml:space="preserve">  </w:t>
      </w:r>
      <w:r w:rsidRPr="0058210C">
        <w:rPr>
          <w:b/>
          <w:szCs w:val="24"/>
          <w:lang w:val="en-US"/>
        </w:rPr>
        <w:t>(</w:t>
      </w:r>
      <w:bookmarkStart w:id="3" w:name="_Hlk92056816"/>
      <w:r w:rsidRPr="0058210C">
        <w:rPr>
          <w:b/>
          <w:szCs w:val="24"/>
          <w:lang w:val="en-US"/>
        </w:rPr>
        <w:t>apt.</w:t>
      </w:r>
      <w:bookmarkEnd w:id="3"/>
      <w:r w:rsidR="007C6D4E">
        <w:rPr>
          <w:b/>
          <w:szCs w:val="24"/>
          <w:lang w:val="en-US"/>
        </w:rPr>
        <w:t xml:space="preserve"> Haris Munandar Nasution, S.Farm., M.Si</w:t>
      </w:r>
      <w:r w:rsidRPr="0058210C">
        <w:rPr>
          <w:b/>
          <w:szCs w:val="24"/>
          <w:lang w:val="en-US"/>
        </w:rPr>
        <w:t>)</w:t>
      </w:r>
    </w:p>
    <w:p w14:paraId="6B25F9B0" w14:textId="77777777" w:rsidR="00613A30" w:rsidRDefault="00613A30" w:rsidP="0058210C">
      <w:pPr>
        <w:spacing w:after="0" w:line="240" w:lineRule="auto"/>
        <w:ind w:right="-432"/>
        <w:rPr>
          <w:b/>
          <w:bCs/>
          <w:szCs w:val="24"/>
          <w:lang w:val="en-US"/>
        </w:rPr>
      </w:pPr>
    </w:p>
    <w:p w14:paraId="2AE8C21C" w14:textId="77777777" w:rsidR="00613A30" w:rsidRDefault="00613A30" w:rsidP="0058210C">
      <w:pPr>
        <w:spacing w:after="0" w:line="240" w:lineRule="auto"/>
        <w:ind w:right="-432"/>
        <w:rPr>
          <w:b/>
          <w:bCs/>
          <w:szCs w:val="24"/>
          <w:lang w:val="en-US"/>
        </w:rPr>
      </w:pPr>
    </w:p>
    <w:p w14:paraId="3E6B78AD" w14:textId="77777777" w:rsidR="0058210C" w:rsidRPr="0058210C" w:rsidRDefault="0058210C" w:rsidP="0058210C">
      <w:pPr>
        <w:spacing w:after="0" w:line="240" w:lineRule="auto"/>
        <w:ind w:right="-432"/>
        <w:rPr>
          <w:b/>
          <w:bCs/>
          <w:szCs w:val="24"/>
          <w:lang w:val="en-US"/>
        </w:rPr>
      </w:pPr>
      <w:r w:rsidRPr="0058210C">
        <w:rPr>
          <w:b/>
          <w:bCs/>
          <w:szCs w:val="24"/>
          <w:lang w:val="en-US"/>
        </w:rPr>
        <w:t xml:space="preserve">DIUJI PADA TANGGAL </w:t>
      </w:r>
      <w:r w:rsidRPr="0058210C">
        <w:rPr>
          <w:b/>
          <w:bCs/>
          <w:szCs w:val="24"/>
          <w:lang w:val="en-US"/>
        </w:rPr>
        <w:tab/>
        <w:t>:</w:t>
      </w:r>
    </w:p>
    <w:p w14:paraId="3C0149C8" w14:textId="77777777" w:rsidR="0058210C" w:rsidRPr="0058210C" w:rsidRDefault="0058210C" w:rsidP="0058210C">
      <w:pPr>
        <w:spacing w:after="0" w:line="240" w:lineRule="auto"/>
        <w:ind w:right="-432"/>
        <w:rPr>
          <w:b/>
          <w:bCs/>
          <w:szCs w:val="24"/>
          <w:lang w:val="en-US"/>
        </w:rPr>
      </w:pPr>
      <w:r w:rsidRPr="0058210C">
        <w:rPr>
          <w:b/>
          <w:bCs/>
          <w:szCs w:val="24"/>
        </w:rPr>
        <w:t>Y</w:t>
      </w:r>
      <w:r w:rsidRPr="0058210C">
        <w:rPr>
          <w:b/>
          <w:bCs/>
          <w:szCs w:val="24"/>
          <w:lang w:val="en-US"/>
        </w:rPr>
        <w:t>UDISIUM</w:t>
      </w:r>
      <w:r w:rsidRPr="0058210C">
        <w:rPr>
          <w:b/>
          <w:bCs/>
          <w:szCs w:val="24"/>
          <w:lang w:val="en-US"/>
        </w:rPr>
        <w:tab/>
      </w:r>
      <w:r w:rsidRPr="0058210C">
        <w:rPr>
          <w:b/>
          <w:bCs/>
          <w:szCs w:val="24"/>
          <w:lang w:val="en-US"/>
        </w:rPr>
        <w:tab/>
      </w:r>
      <w:r w:rsidRPr="0058210C">
        <w:rPr>
          <w:b/>
          <w:bCs/>
          <w:szCs w:val="24"/>
          <w:lang w:val="en-US"/>
        </w:rPr>
        <w:tab/>
        <w:t>:</w:t>
      </w:r>
    </w:p>
    <w:p w14:paraId="18785BB2" w14:textId="77777777" w:rsidR="0058210C" w:rsidRPr="0058210C" w:rsidRDefault="0058210C" w:rsidP="0058210C">
      <w:pPr>
        <w:spacing w:after="0" w:line="240" w:lineRule="auto"/>
        <w:ind w:right="-432"/>
        <w:rPr>
          <w:b/>
          <w:bCs/>
          <w:szCs w:val="24"/>
          <w:lang w:val="en-US"/>
        </w:rPr>
      </w:pPr>
    </w:p>
    <w:p w14:paraId="5C626D91" w14:textId="77777777" w:rsidR="0058210C" w:rsidRPr="0058210C" w:rsidRDefault="0058210C" w:rsidP="0058210C">
      <w:pPr>
        <w:spacing w:after="0" w:line="240" w:lineRule="auto"/>
        <w:ind w:right="-432"/>
        <w:jc w:val="center"/>
        <w:rPr>
          <w:b/>
          <w:bCs/>
          <w:szCs w:val="24"/>
          <w:lang w:val="en-US"/>
        </w:rPr>
      </w:pPr>
    </w:p>
    <w:p w14:paraId="47122C77" w14:textId="77777777" w:rsidR="00613A30" w:rsidRDefault="00613A30" w:rsidP="0058210C">
      <w:pPr>
        <w:spacing w:after="0" w:line="240" w:lineRule="auto"/>
        <w:ind w:right="-432"/>
        <w:jc w:val="center"/>
        <w:rPr>
          <w:b/>
          <w:bCs/>
          <w:szCs w:val="24"/>
          <w:lang w:val="en-US"/>
        </w:rPr>
      </w:pPr>
    </w:p>
    <w:p w14:paraId="1F40B470" w14:textId="77777777" w:rsidR="0058210C" w:rsidRPr="0058210C" w:rsidRDefault="0058210C" w:rsidP="0058210C">
      <w:pPr>
        <w:spacing w:after="0" w:line="240" w:lineRule="auto"/>
        <w:ind w:right="-432"/>
        <w:jc w:val="center"/>
        <w:rPr>
          <w:b/>
          <w:bCs/>
          <w:szCs w:val="24"/>
          <w:lang w:val="en-US"/>
        </w:rPr>
      </w:pPr>
      <w:r w:rsidRPr="0058210C">
        <w:rPr>
          <w:b/>
          <w:bCs/>
          <w:szCs w:val="24"/>
          <w:lang w:val="en-US"/>
        </w:rPr>
        <w:t>Panitia Ujian</w:t>
      </w:r>
    </w:p>
    <w:p w14:paraId="1056F30C" w14:textId="77777777" w:rsidR="0058210C" w:rsidRPr="0058210C" w:rsidRDefault="0058210C" w:rsidP="0058210C">
      <w:pPr>
        <w:spacing w:after="0" w:line="240" w:lineRule="auto"/>
        <w:ind w:right="-432"/>
        <w:rPr>
          <w:b/>
          <w:bCs/>
          <w:szCs w:val="24"/>
          <w:lang w:val="en-US"/>
        </w:rPr>
      </w:pPr>
    </w:p>
    <w:p w14:paraId="72B6DC56" w14:textId="77777777" w:rsidR="0058210C" w:rsidRPr="0058210C" w:rsidRDefault="0058210C" w:rsidP="0058210C">
      <w:pPr>
        <w:spacing w:after="0" w:line="240" w:lineRule="auto"/>
        <w:ind w:right="-432"/>
        <w:jc w:val="center"/>
        <w:rPr>
          <w:b/>
          <w:bCs/>
          <w:szCs w:val="24"/>
          <w:lang w:val="en-US"/>
        </w:rPr>
      </w:pPr>
      <w:r w:rsidRPr="0058210C">
        <w:rPr>
          <w:b/>
          <w:bCs/>
          <w:szCs w:val="24"/>
          <w:lang w:val="en-US"/>
        </w:rPr>
        <w:t xml:space="preserve">      </w:t>
      </w:r>
      <w:r w:rsidRPr="0058210C">
        <w:rPr>
          <w:b/>
          <w:bCs/>
          <w:szCs w:val="24"/>
          <w:lang w:val="en-US"/>
        </w:rPr>
        <w:tab/>
        <w:t xml:space="preserve"> Ketua</w:t>
      </w:r>
      <w:r w:rsidRPr="0058210C">
        <w:rPr>
          <w:b/>
          <w:bCs/>
          <w:szCs w:val="24"/>
          <w:lang w:val="en-US"/>
        </w:rPr>
        <w:tab/>
      </w:r>
      <w:r w:rsidRPr="0058210C">
        <w:rPr>
          <w:b/>
          <w:bCs/>
          <w:szCs w:val="24"/>
          <w:lang w:val="en-US"/>
        </w:rPr>
        <w:tab/>
      </w:r>
      <w:r w:rsidRPr="0058210C">
        <w:rPr>
          <w:b/>
          <w:bCs/>
          <w:szCs w:val="24"/>
          <w:lang w:val="en-US"/>
        </w:rPr>
        <w:tab/>
      </w:r>
      <w:r w:rsidRPr="0058210C">
        <w:rPr>
          <w:b/>
          <w:bCs/>
          <w:szCs w:val="24"/>
          <w:lang w:val="en-US"/>
        </w:rPr>
        <w:tab/>
      </w:r>
      <w:r w:rsidRPr="0058210C">
        <w:rPr>
          <w:b/>
          <w:bCs/>
          <w:szCs w:val="24"/>
          <w:lang w:val="en-US"/>
        </w:rPr>
        <w:tab/>
      </w:r>
      <w:r w:rsidRPr="0058210C">
        <w:rPr>
          <w:b/>
          <w:bCs/>
          <w:szCs w:val="24"/>
          <w:lang w:val="en-US"/>
        </w:rPr>
        <w:tab/>
        <w:t xml:space="preserve">        Sekretaris</w:t>
      </w:r>
    </w:p>
    <w:p w14:paraId="6C2FCC4C" w14:textId="77777777" w:rsidR="0058210C" w:rsidRPr="0058210C" w:rsidRDefault="0058210C" w:rsidP="0058210C">
      <w:pPr>
        <w:spacing w:after="0" w:line="240" w:lineRule="auto"/>
        <w:ind w:right="-432"/>
        <w:rPr>
          <w:b/>
          <w:bCs/>
          <w:szCs w:val="24"/>
          <w:lang w:val="en-US"/>
        </w:rPr>
      </w:pPr>
    </w:p>
    <w:p w14:paraId="00BD5F99" w14:textId="77777777" w:rsidR="0058210C" w:rsidRPr="0058210C" w:rsidRDefault="0058210C" w:rsidP="0058210C">
      <w:pPr>
        <w:spacing w:after="0" w:line="240" w:lineRule="auto"/>
        <w:ind w:right="-432"/>
        <w:rPr>
          <w:b/>
          <w:bCs/>
          <w:sz w:val="28"/>
          <w:szCs w:val="24"/>
          <w:lang w:val="en-US"/>
        </w:rPr>
      </w:pPr>
    </w:p>
    <w:p w14:paraId="7C0917EB" w14:textId="77777777" w:rsidR="0058210C" w:rsidRPr="0058210C" w:rsidRDefault="0058210C" w:rsidP="0058210C">
      <w:pPr>
        <w:spacing w:after="0" w:line="240" w:lineRule="auto"/>
        <w:ind w:right="-432"/>
        <w:rPr>
          <w:b/>
          <w:bCs/>
          <w:sz w:val="28"/>
          <w:szCs w:val="24"/>
        </w:rPr>
      </w:pPr>
    </w:p>
    <w:p w14:paraId="03E77A14" w14:textId="77777777" w:rsidR="00613A30" w:rsidRDefault="00613A30" w:rsidP="0058210C">
      <w:pPr>
        <w:tabs>
          <w:tab w:val="left" w:pos="2115"/>
        </w:tabs>
        <w:spacing w:after="0" w:line="240" w:lineRule="auto"/>
        <w:ind w:left="2268" w:right="-1134" w:hanging="2694"/>
        <w:jc w:val="center"/>
        <w:rPr>
          <w:b/>
          <w:szCs w:val="24"/>
          <w:lang w:val="en-US"/>
        </w:rPr>
      </w:pPr>
    </w:p>
    <w:p w14:paraId="6242F8E7" w14:textId="77777777" w:rsidR="0058210C" w:rsidRPr="0058210C" w:rsidRDefault="0058210C" w:rsidP="0058210C">
      <w:pPr>
        <w:tabs>
          <w:tab w:val="left" w:pos="2115"/>
        </w:tabs>
        <w:spacing w:after="0" w:line="240" w:lineRule="auto"/>
        <w:ind w:left="2268" w:right="-1134" w:hanging="2694"/>
        <w:jc w:val="center"/>
        <w:rPr>
          <w:b/>
          <w:szCs w:val="24"/>
        </w:rPr>
      </w:pPr>
      <w:r w:rsidRPr="0058210C">
        <w:rPr>
          <w:b/>
          <w:szCs w:val="24"/>
          <w:lang w:val="en-US"/>
        </w:rPr>
        <w:t>(H. Dr. KRT. Hardi Mulyono K, Surbakti)</w:t>
      </w:r>
      <w:r w:rsidRPr="0058210C">
        <w:rPr>
          <w:b/>
          <w:szCs w:val="24"/>
          <w:lang w:eastAsia="id-ID"/>
        </w:rPr>
        <w:t xml:space="preserve"> </w:t>
      </w:r>
      <w:r w:rsidRPr="0058210C">
        <w:rPr>
          <w:b/>
          <w:szCs w:val="24"/>
          <w:lang w:val="en-US"/>
        </w:rPr>
        <w:tab/>
        <w:t xml:space="preserve">   (</w:t>
      </w:r>
      <w:r w:rsidRPr="0058210C">
        <w:rPr>
          <w:b/>
          <w:bCs/>
          <w:color w:val="000000"/>
          <w:szCs w:val="24"/>
          <w:lang w:val="en-US"/>
        </w:rPr>
        <w:t>apt. Minda Sari Lubis, S.Farm., M.Si</w:t>
      </w:r>
      <w:r w:rsidRPr="0058210C">
        <w:rPr>
          <w:b/>
          <w:szCs w:val="24"/>
          <w:lang w:val="en-US"/>
        </w:rPr>
        <w:t>)</w:t>
      </w:r>
    </w:p>
    <w:p w14:paraId="3E539321" w14:textId="77777777" w:rsidR="00DF5570" w:rsidRPr="00DF5570" w:rsidRDefault="00DF5570" w:rsidP="000541FB">
      <w:pPr>
        <w:keepNext/>
        <w:keepLines/>
        <w:spacing w:after="0" w:line="360" w:lineRule="auto"/>
        <w:jc w:val="center"/>
        <w:outlineLvl w:val="0"/>
        <w:rPr>
          <w:rFonts w:eastAsia="Times New Roman"/>
          <w:b/>
          <w:sz w:val="28"/>
          <w:szCs w:val="32"/>
          <w:lang w:val="en-US"/>
        </w:rPr>
      </w:pPr>
      <w:r w:rsidRPr="00DF5570">
        <w:rPr>
          <w:rFonts w:eastAsia="Times New Roman"/>
          <w:b/>
          <w:sz w:val="28"/>
          <w:szCs w:val="32"/>
          <w:lang w:val="en-US"/>
        </w:rPr>
        <w:lastRenderedPageBreak/>
        <w:t xml:space="preserve">SURAT </w:t>
      </w:r>
      <w:r w:rsidRPr="00DF5570">
        <w:rPr>
          <w:rFonts w:eastAsia="Times New Roman"/>
          <w:b/>
          <w:sz w:val="28"/>
          <w:szCs w:val="28"/>
          <w:lang w:val="en-US"/>
        </w:rPr>
        <w:t>PERNYATAAN</w:t>
      </w:r>
    </w:p>
    <w:p w14:paraId="27403155" w14:textId="77777777" w:rsidR="00DF5570" w:rsidRPr="00DF5570" w:rsidRDefault="00DF5570" w:rsidP="000541FB">
      <w:pPr>
        <w:spacing w:after="0" w:line="360" w:lineRule="auto"/>
        <w:rPr>
          <w:rFonts w:ascii="Calibri" w:hAnsi="Calibri"/>
          <w:sz w:val="22"/>
          <w:lang w:val="en-US"/>
        </w:rPr>
      </w:pPr>
    </w:p>
    <w:p w14:paraId="64B14346" w14:textId="77777777" w:rsidR="00DF5570" w:rsidRPr="00DF5570" w:rsidRDefault="00DF5570" w:rsidP="000541FB">
      <w:pPr>
        <w:spacing w:after="0" w:line="360" w:lineRule="auto"/>
        <w:ind w:right="-98"/>
        <w:rPr>
          <w:szCs w:val="24"/>
          <w:lang w:val="en-US"/>
        </w:rPr>
      </w:pPr>
      <w:r w:rsidRPr="00DF5570">
        <w:rPr>
          <w:szCs w:val="24"/>
          <w:lang w:val="en-US"/>
        </w:rPr>
        <w:t>Yang bertanda tangan dibawah ini :</w:t>
      </w:r>
    </w:p>
    <w:p w14:paraId="7F6EB383" w14:textId="77777777" w:rsidR="00DF5570" w:rsidRPr="00DF5570" w:rsidRDefault="00DF5570" w:rsidP="000541FB">
      <w:pPr>
        <w:tabs>
          <w:tab w:val="left" w:pos="2127"/>
        </w:tabs>
        <w:spacing w:after="0" w:line="360" w:lineRule="auto"/>
        <w:ind w:left="2268" w:hanging="2268"/>
        <w:rPr>
          <w:szCs w:val="24"/>
          <w:lang w:val="en-US"/>
        </w:rPr>
      </w:pPr>
      <w:r w:rsidRPr="00DF5570">
        <w:rPr>
          <w:szCs w:val="24"/>
          <w:lang w:val="en-US"/>
        </w:rPr>
        <w:t>Nama</w:t>
      </w:r>
      <w:r w:rsidRPr="00DF5570">
        <w:rPr>
          <w:szCs w:val="24"/>
          <w:lang w:val="en-US"/>
        </w:rPr>
        <w:tab/>
        <w:t>:</w:t>
      </w:r>
      <w:r w:rsidRPr="00DF5570">
        <w:rPr>
          <w:szCs w:val="24"/>
          <w:lang w:val="en-US"/>
        </w:rPr>
        <w:tab/>
      </w:r>
      <w:r w:rsidR="00DF3F31">
        <w:rPr>
          <w:szCs w:val="24"/>
          <w:lang w:val="en-US"/>
        </w:rPr>
        <w:t>Juni Krisdayanti Gulo</w:t>
      </w:r>
    </w:p>
    <w:p w14:paraId="54E995AF" w14:textId="77777777" w:rsidR="00DF5570" w:rsidRPr="00DF5570" w:rsidRDefault="00DF5570" w:rsidP="000541FB">
      <w:pPr>
        <w:tabs>
          <w:tab w:val="left" w:pos="2127"/>
        </w:tabs>
        <w:spacing w:after="0" w:line="360" w:lineRule="auto"/>
        <w:ind w:left="2268" w:hanging="2268"/>
        <w:rPr>
          <w:szCs w:val="24"/>
        </w:rPr>
      </w:pPr>
      <w:r w:rsidRPr="00DF5570">
        <w:rPr>
          <w:szCs w:val="24"/>
          <w:lang w:val="en-US"/>
        </w:rPr>
        <w:t>Npm</w:t>
      </w:r>
      <w:r w:rsidRPr="00DF5570">
        <w:rPr>
          <w:szCs w:val="24"/>
          <w:lang w:val="en-US"/>
        </w:rPr>
        <w:tab/>
        <w:t>:</w:t>
      </w:r>
      <w:r w:rsidRPr="00DF5570">
        <w:rPr>
          <w:szCs w:val="24"/>
          <w:lang w:val="en-US"/>
        </w:rPr>
        <w:tab/>
        <w:t>172114</w:t>
      </w:r>
      <w:r w:rsidR="00DF3F31">
        <w:rPr>
          <w:szCs w:val="24"/>
          <w:lang w:val="en-US"/>
        </w:rPr>
        <w:t>055</w:t>
      </w:r>
    </w:p>
    <w:p w14:paraId="20204666" w14:textId="77777777" w:rsidR="00DF5570" w:rsidRPr="00DF5570" w:rsidRDefault="00DF5570" w:rsidP="000541FB">
      <w:pPr>
        <w:tabs>
          <w:tab w:val="left" w:pos="2127"/>
        </w:tabs>
        <w:spacing w:after="0" w:line="360" w:lineRule="auto"/>
        <w:ind w:left="2268" w:hanging="2268"/>
        <w:rPr>
          <w:szCs w:val="24"/>
          <w:lang w:val="en-US"/>
        </w:rPr>
      </w:pPr>
      <w:r w:rsidRPr="00DF5570">
        <w:rPr>
          <w:szCs w:val="24"/>
          <w:lang w:val="en-US"/>
        </w:rPr>
        <w:t>Fakultas</w:t>
      </w:r>
      <w:r w:rsidRPr="00DF5570">
        <w:rPr>
          <w:szCs w:val="24"/>
          <w:lang w:val="en-US"/>
        </w:rPr>
        <w:tab/>
        <w:t>:</w:t>
      </w:r>
      <w:r w:rsidRPr="00DF5570">
        <w:rPr>
          <w:szCs w:val="24"/>
          <w:lang w:val="en-US"/>
        </w:rPr>
        <w:tab/>
        <w:t>Farmasi</w:t>
      </w:r>
    </w:p>
    <w:p w14:paraId="11397925" w14:textId="77777777" w:rsidR="00DF5570" w:rsidRPr="00DF5570" w:rsidRDefault="00DF5570" w:rsidP="000541FB">
      <w:pPr>
        <w:tabs>
          <w:tab w:val="left" w:pos="2127"/>
        </w:tabs>
        <w:spacing w:after="0" w:line="360" w:lineRule="auto"/>
        <w:ind w:left="2268" w:hanging="2268"/>
        <w:rPr>
          <w:szCs w:val="24"/>
          <w:lang w:val="en-US"/>
        </w:rPr>
      </w:pPr>
      <w:r w:rsidRPr="00DF5570">
        <w:rPr>
          <w:szCs w:val="24"/>
          <w:lang w:val="en-US"/>
        </w:rPr>
        <w:t>Program Studi</w:t>
      </w:r>
      <w:r w:rsidRPr="00DF5570">
        <w:rPr>
          <w:szCs w:val="24"/>
          <w:lang w:val="en-US"/>
        </w:rPr>
        <w:tab/>
        <w:t>:</w:t>
      </w:r>
      <w:r w:rsidRPr="00DF5570">
        <w:rPr>
          <w:szCs w:val="24"/>
          <w:lang w:val="en-US"/>
        </w:rPr>
        <w:tab/>
      </w:r>
      <w:r w:rsidRPr="00DF5570">
        <w:rPr>
          <w:bCs/>
          <w:szCs w:val="24"/>
          <w:lang w:val="en-US"/>
        </w:rPr>
        <w:t xml:space="preserve">S-1 </w:t>
      </w:r>
      <w:r w:rsidRPr="00DF5570">
        <w:rPr>
          <w:szCs w:val="24"/>
          <w:lang w:val="en-US"/>
        </w:rPr>
        <w:t>Farmasi</w:t>
      </w:r>
    </w:p>
    <w:p w14:paraId="64E93BDC" w14:textId="77777777" w:rsidR="00DF5570" w:rsidRPr="00DF5570" w:rsidRDefault="00DF5570" w:rsidP="000541FB">
      <w:pPr>
        <w:tabs>
          <w:tab w:val="left" w:pos="2127"/>
        </w:tabs>
        <w:spacing w:after="0" w:line="360" w:lineRule="auto"/>
        <w:ind w:left="2268" w:hanging="2268"/>
        <w:jc w:val="both"/>
        <w:rPr>
          <w:rFonts w:eastAsia="Times New Roman"/>
          <w:b/>
          <w:color w:val="000000"/>
          <w:szCs w:val="24"/>
          <w:lang w:val="en-US"/>
        </w:rPr>
      </w:pPr>
      <w:r w:rsidRPr="00DF5570">
        <w:rPr>
          <w:szCs w:val="24"/>
          <w:lang w:val="en-US"/>
        </w:rPr>
        <w:t>Judul Skripsi</w:t>
      </w:r>
      <w:r w:rsidRPr="00DF5570">
        <w:rPr>
          <w:szCs w:val="24"/>
          <w:lang w:val="en-US"/>
        </w:rPr>
        <w:tab/>
        <w:t>:</w:t>
      </w:r>
      <w:r w:rsidRPr="00DF5570">
        <w:rPr>
          <w:szCs w:val="24"/>
          <w:lang w:val="en-US"/>
        </w:rPr>
        <w:tab/>
      </w:r>
      <w:bookmarkStart w:id="4" w:name="_Hlk92056517"/>
      <w:r w:rsidR="00DF3F31" w:rsidRPr="00DF3F31">
        <w:rPr>
          <w:rFonts w:eastAsia="Times New Roman"/>
          <w:bCs/>
          <w:szCs w:val="24"/>
          <w:lang w:val="en-US"/>
        </w:rPr>
        <w:t xml:space="preserve">Uji Antibakteri Formulasi Sediaan </w:t>
      </w:r>
      <w:r w:rsidR="00DF3F31" w:rsidRPr="00DF3F31">
        <w:rPr>
          <w:rFonts w:eastAsia="Times New Roman"/>
          <w:bCs/>
          <w:i/>
          <w:iCs/>
          <w:szCs w:val="24"/>
          <w:lang w:val="en-US"/>
        </w:rPr>
        <w:t>Sabun Cuci Tangan</w:t>
      </w:r>
      <w:r w:rsidR="00DF3F31" w:rsidRPr="00DF3F31">
        <w:rPr>
          <w:rFonts w:eastAsia="Times New Roman"/>
          <w:bCs/>
          <w:szCs w:val="24"/>
          <w:lang w:val="en-US"/>
        </w:rPr>
        <w:t xml:space="preserve"> Ekstrak  Etanol Daun Anting-anting </w:t>
      </w:r>
      <w:r w:rsidR="00DF3F31" w:rsidRPr="00DF3F31">
        <w:rPr>
          <w:rFonts w:eastAsia="Times New Roman"/>
          <w:bCs/>
          <w:i/>
          <w:szCs w:val="24"/>
          <w:lang w:val="en-US"/>
        </w:rPr>
        <w:t xml:space="preserve">(Acalypha indica </w:t>
      </w:r>
      <w:r w:rsidR="00DF3F31" w:rsidRPr="00DF3F31">
        <w:rPr>
          <w:rFonts w:eastAsia="Times New Roman"/>
          <w:bCs/>
          <w:iCs/>
          <w:szCs w:val="24"/>
          <w:lang w:val="en-US"/>
        </w:rPr>
        <w:t>L</w:t>
      </w:r>
      <w:r w:rsidR="00DF3F31" w:rsidRPr="00DF3F31">
        <w:rPr>
          <w:rFonts w:eastAsia="Times New Roman"/>
          <w:bCs/>
          <w:i/>
          <w:szCs w:val="24"/>
          <w:lang w:val="en-US"/>
        </w:rPr>
        <w:t>.)</w:t>
      </w:r>
      <w:r w:rsidR="00DF3F31" w:rsidRPr="00DF3F31">
        <w:rPr>
          <w:rFonts w:eastAsia="Times New Roman"/>
          <w:bCs/>
          <w:szCs w:val="24"/>
          <w:lang w:val="en-US"/>
        </w:rPr>
        <w:t xml:space="preserve"> Terhadap Bakteri </w:t>
      </w:r>
      <w:r w:rsidR="00DF3F31" w:rsidRPr="00DF3F31">
        <w:rPr>
          <w:rFonts w:eastAsia="Times New Roman"/>
          <w:bCs/>
          <w:i/>
          <w:iCs/>
          <w:szCs w:val="24"/>
          <w:lang w:val="en-US"/>
        </w:rPr>
        <w:t>Staphylococcus aureus</w:t>
      </w:r>
      <w:r w:rsidR="00DF3F31" w:rsidRPr="00DF3F31">
        <w:rPr>
          <w:rFonts w:eastAsia="Times New Roman"/>
          <w:bCs/>
          <w:sz w:val="28"/>
          <w:szCs w:val="28"/>
          <w:lang w:val="en-US"/>
        </w:rPr>
        <w:t xml:space="preserve"> </w:t>
      </w:r>
      <w:r w:rsidR="00DF3F31">
        <w:rPr>
          <w:rFonts w:eastAsia="Times New Roman"/>
          <w:b/>
          <w:i/>
          <w:iCs/>
          <w:sz w:val="28"/>
          <w:szCs w:val="28"/>
          <w:lang w:val="en-US"/>
        </w:rPr>
        <w:t xml:space="preserve"> </w:t>
      </w:r>
      <w:bookmarkEnd w:id="4"/>
    </w:p>
    <w:p w14:paraId="62AA4255" w14:textId="77777777" w:rsidR="007C6D4E" w:rsidRDefault="007C6D4E" w:rsidP="000541FB">
      <w:pPr>
        <w:spacing w:after="0" w:line="360" w:lineRule="auto"/>
        <w:ind w:right="44" w:firstLine="720"/>
        <w:jc w:val="both"/>
        <w:rPr>
          <w:szCs w:val="24"/>
          <w:lang w:val="en-US"/>
        </w:rPr>
      </w:pPr>
    </w:p>
    <w:p w14:paraId="38BFA7CC" w14:textId="77777777" w:rsidR="00DF5570" w:rsidRPr="00DF5570" w:rsidRDefault="00DF5570" w:rsidP="000541FB">
      <w:pPr>
        <w:spacing w:after="0" w:line="360" w:lineRule="auto"/>
        <w:ind w:right="44" w:firstLine="567"/>
        <w:jc w:val="both"/>
        <w:rPr>
          <w:szCs w:val="24"/>
          <w:lang w:val="en-US"/>
        </w:rPr>
      </w:pPr>
      <w:r w:rsidRPr="00DF5570">
        <w:rPr>
          <w:szCs w:val="24"/>
          <w:lang w:val="en-US"/>
        </w:rPr>
        <w:t>Menyatakan bahwa skripsi yang saya buat ini untuk memenuhi persyaratan kelulusan di Fakultas Farmasi Program Studi Farmasi Universitas Muslim Nusantara Al-washliyah adalah hasil karya sendiri, bukan duplikasi dan di suatu perguruan tinggi yang lain, kecuali dalam bentuk kutipan yang telah disebutkan sumber nya dalam daftar pustaka.</w:t>
      </w:r>
    </w:p>
    <w:p w14:paraId="2B950CAF" w14:textId="77777777" w:rsidR="000541FB" w:rsidRDefault="00DF5570" w:rsidP="000541FB">
      <w:pPr>
        <w:spacing w:after="0" w:line="360" w:lineRule="auto"/>
        <w:ind w:right="44" w:firstLine="567"/>
        <w:jc w:val="both"/>
        <w:rPr>
          <w:szCs w:val="24"/>
          <w:lang w:val="en-US"/>
        </w:rPr>
      </w:pPr>
      <w:r w:rsidRPr="00DF5570">
        <w:rPr>
          <w:szCs w:val="24"/>
          <w:lang w:val="en-US"/>
        </w:rPr>
        <w:t>Selanjutnya apabila di kemudian hari ada pengaduan dari pihak lain, bukan menjadi tanggung jawab Dosen Pembimbing dan atau pihak Fakultas Farmasi Program Studi Farmasi tetapi menjadi tanggung jawab saya sendiri.</w:t>
      </w:r>
    </w:p>
    <w:p w14:paraId="10146BAC" w14:textId="77777777" w:rsidR="00DF5570" w:rsidRPr="00DF5570" w:rsidRDefault="00DF5570" w:rsidP="000541FB">
      <w:pPr>
        <w:spacing w:after="0" w:line="360" w:lineRule="auto"/>
        <w:ind w:right="44" w:firstLine="567"/>
        <w:jc w:val="both"/>
        <w:rPr>
          <w:szCs w:val="24"/>
          <w:lang w:val="en-US"/>
        </w:rPr>
      </w:pPr>
      <w:r w:rsidRPr="00DF5570">
        <w:rPr>
          <w:szCs w:val="24"/>
          <w:lang w:val="en-US"/>
        </w:rPr>
        <w:t>Demikian surat pernyataan ini saya buat dengan sebenarnya dan tanpa paksaan dari siapapun.</w:t>
      </w:r>
    </w:p>
    <w:p w14:paraId="7A734DA5" w14:textId="77777777" w:rsidR="00CF43D0" w:rsidRDefault="00CF43D0" w:rsidP="000541FB">
      <w:pPr>
        <w:spacing w:after="0" w:line="360" w:lineRule="auto"/>
        <w:ind w:left="5040" w:right="44" w:firstLine="720"/>
        <w:rPr>
          <w:szCs w:val="24"/>
          <w:lang w:val="en-US"/>
        </w:rPr>
      </w:pPr>
    </w:p>
    <w:p w14:paraId="34769A91" w14:textId="77777777" w:rsidR="00DF5570" w:rsidRPr="00DF5570" w:rsidRDefault="00DF5570" w:rsidP="00CB45F6">
      <w:pPr>
        <w:spacing w:after="0" w:line="240" w:lineRule="auto"/>
        <w:ind w:left="5040" w:right="44" w:firstLine="720"/>
        <w:rPr>
          <w:szCs w:val="24"/>
          <w:lang w:val="en-US"/>
        </w:rPr>
      </w:pPr>
      <w:r w:rsidRPr="00DF5570">
        <w:rPr>
          <w:szCs w:val="24"/>
          <w:lang w:val="en-US"/>
        </w:rPr>
        <w:t>Medan,</w:t>
      </w:r>
      <w:r w:rsidR="00CB45F6">
        <w:rPr>
          <w:szCs w:val="24"/>
        </w:rPr>
        <w:t xml:space="preserve"> </w:t>
      </w:r>
      <w:r w:rsidR="00A14DB7">
        <w:rPr>
          <w:szCs w:val="24"/>
          <w:lang w:val="en-US"/>
        </w:rPr>
        <w:t>16</w:t>
      </w:r>
      <w:r w:rsidRPr="00DF5570">
        <w:rPr>
          <w:szCs w:val="24"/>
          <w:lang w:val="en-US"/>
        </w:rPr>
        <w:t xml:space="preserve"> Ju</w:t>
      </w:r>
      <w:r w:rsidR="00480879">
        <w:rPr>
          <w:szCs w:val="24"/>
          <w:lang w:val="en-US"/>
        </w:rPr>
        <w:t>li</w:t>
      </w:r>
      <w:r w:rsidRPr="00DF5570">
        <w:rPr>
          <w:szCs w:val="24"/>
          <w:lang w:val="en-US"/>
        </w:rPr>
        <w:t xml:space="preserve"> 2021</w:t>
      </w:r>
    </w:p>
    <w:p w14:paraId="45148E9B" w14:textId="77777777" w:rsidR="00FB33CD" w:rsidRDefault="00DF5570" w:rsidP="00CB45F6">
      <w:pPr>
        <w:spacing w:after="0" w:line="240" w:lineRule="auto"/>
        <w:ind w:left="5040" w:right="44" w:firstLine="720"/>
        <w:rPr>
          <w:szCs w:val="24"/>
        </w:rPr>
      </w:pPr>
      <w:r w:rsidRPr="00DF5570">
        <w:rPr>
          <w:szCs w:val="24"/>
          <w:lang w:val="en-US"/>
        </w:rPr>
        <w:t>Yang Menyatakan,</w:t>
      </w:r>
    </w:p>
    <w:p w14:paraId="40AFB9A8" w14:textId="77777777" w:rsidR="00CB45F6" w:rsidRPr="00CB45F6" w:rsidRDefault="00CB45F6" w:rsidP="00CB45F6">
      <w:pPr>
        <w:spacing w:after="0" w:line="240" w:lineRule="auto"/>
        <w:ind w:left="5040" w:right="44" w:firstLine="720"/>
        <w:rPr>
          <w:szCs w:val="24"/>
        </w:rPr>
      </w:pPr>
    </w:p>
    <w:p w14:paraId="30724AB5" w14:textId="77777777" w:rsidR="00CF43D0" w:rsidRDefault="00CF43D0" w:rsidP="00CB45F6">
      <w:pPr>
        <w:spacing w:after="0" w:line="240" w:lineRule="auto"/>
        <w:ind w:left="5040" w:right="44" w:firstLine="720"/>
        <w:rPr>
          <w:szCs w:val="24"/>
        </w:rPr>
      </w:pPr>
    </w:p>
    <w:p w14:paraId="2BA8D214" w14:textId="77777777" w:rsidR="00CB45F6" w:rsidRPr="00CB45F6" w:rsidRDefault="00CB45F6" w:rsidP="00CB45F6">
      <w:pPr>
        <w:spacing w:after="0" w:line="240" w:lineRule="auto"/>
        <w:ind w:left="5040" w:right="44" w:firstLine="720"/>
        <w:rPr>
          <w:szCs w:val="24"/>
        </w:rPr>
      </w:pPr>
    </w:p>
    <w:p w14:paraId="06901852" w14:textId="77777777" w:rsidR="00CF43D0" w:rsidRDefault="00CF43D0" w:rsidP="00CB45F6">
      <w:pPr>
        <w:spacing w:after="0" w:line="240" w:lineRule="auto"/>
        <w:ind w:left="5040" w:right="44" w:firstLine="720"/>
        <w:rPr>
          <w:szCs w:val="24"/>
          <w:lang w:val="en-US"/>
        </w:rPr>
      </w:pPr>
    </w:p>
    <w:p w14:paraId="6101A71A" w14:textId="77777777" w:rsidR="00613A30" w:rsidRDefault="00DF5570" w:rsidP="00CB45F6">
      <w:pPr>
        <w:spacing w:after="0" w:line="240" w:lineRule="auto"/>
        <w:ind w:left="5040" w:right="44" w:firstLine="720"/>
        <w:rPr>
          <w:szCs w:val="24"/>
          <w:lang w:val="en-US"/>
        </w:rPr>
      </w:pPr>
      <w:r>
        <w:rPr>
          <w:szCs w:val="24"/>
          <w:lang w:val="en-US"/>
        </w:rPr>
        <w:t>Juni Krisdayanti Gulo</w:t>
      </w:r>
    </w:p>
    <w:p w14:paraId="17747BD2" w14:textId="77777777" w:rsidR="00613A30" w:rsidRDefault="00613A30" w:rsidP="00CB45F6">
      <w:pPr>
        <w:spacing w:after="0" w:line="240" w:lineRule="auto"/>
        <w:ind w:left="5040" w:right="44" w:firstLine="720"/>
        <w:rPr>
          <w:szCs w:val="24"/>
          <w:lang w:val="en-US"/>
        </w:rPr>
        <w:sectPr w:rsidR="00613A30" w:rsidSect="008B30AC">
          <w:footerReference w:type="default" r:id="rId11"/>
          <w:pgSz w:w="11906" w:h="16838" w:code="9"/>
          <w:pgMar w:top="1701" w:right="1701" w:bottom="2268" w:left="2268" w:header="709" w:footer="709" w:gutter="0"/>
          <w:pgNumType w:fmt="lowerRoman" w:start="1"/>
          <w:cols w:space="708"/>
          <w:docGrid w:linePitch="360"/>
        </w:sectPr>
      </w:pPr>
    </w:p>
    <w:p w14:paraId="6ABEE5ED" w14:textId="77777777" w:rsidR="008B30AC" w:rsidRPr="00CB45F6" w:rsidRDefault="0063725E" w:rsidP="00CB45F6">
      <w:pPr>
        <w:spacing w:after="0" w:line="240" w:lineRule="auto"/>
        <w:ind w:right="44"/>
        <w:jc w:val="center"/>
        <w:rPr>
          <w:szCs w:val="24"/>
          <w:lang w:val="en-US"/>
        </w:rPr>
      </w:pPr>
      <w:r w:rsidRPr="00CB45F6">
        <w:rPr>
          <w:b/>
          <w:szCs w:val="24"/>
          <w:lang w:val="en-US"/>
        </w:rPr>
        <w:lastRenderedPageBreak/>
        <w:t>UJI</w:t>
      </w:r>
      <w:r w:rsidR="00CF1082" w:rsidRPr="00CB45F6">
        <w:rPr>
          <w:b/>
          <w:szCs w:val="24"/>
          <w:lang w:val="en-US"/>
        </w:rPr>
        <w:t xml:space="preserve"> </w:t>
      </w:r>
      <w:r w:rsidR="00E92888" w:rsidRPr="00CB45F6">
        <w:rPr>
          <w:b/>
          <w:szCs w:val="24"/>
          <w:lang w:val="en-US"/>
        </w:rPr>
        <w:t xml:space="preserve"> </w:t>
      </w:r>
      <w:r w:rsidRPr="00CB45F6">
        <w:rPr>
          <w:b/>
          <w:szCs w:val="24"/>
          <w:lang w:val="en-US"/>
        </w:rPr>
        <w:t xml:space="preserve">ANTIBAKTERI </w:t>
      </w:r>
      <w:r w:rsidR="00E92888" w:rsidRPr="00CB45F6">
        <w:rPr>
          <w:b/>
          <w:szCs w:val="24"/>
          <w:lang w:val="en-US"/>
        </w:rPr>
        <w:t xml:space="preserve"> </w:t>
      </w:r>
      <w:r w:rsidRPr="00CB45F6">
        <w:rPr>
          <w:b/>
          <w:szCs w:val="24"/>
          <w:lang w:val="en-US"/>
        </w:rPr>
        <w:t xml:space="preserve">FORMULASI </w:t>
      </w:r>
      <w:r w:rsidR="00E92888" w:rsidRPr="00CB45F6">
        <w:rPr>
          <w:b/>
          <w:szCs w:val="24"/>
          <w:lang w:val="en-US"/>
        </w:rPr>
        <w:t xml:space="preserve"> </w:t>
      </w:r>
      <w:r w:rsidRPr="00CB45F6">
        <w:rPr>
          <w:b/>
          <w:szCs w:val="24"/>
          <w:lang w:val="en-US"/>
        </w:rPr>
        <w:t xml:space="preserve">SEDIAAN </w:t>
      </w:r>
      <w:r w:rsidR="00E92888" w:rsidRPr="00CB45F6">
        <w:rPr>
          <w:b/>
          <w:szCs w:val="24"/>
          <w:lang w:val="en-US"/>
        </w:rPr>
        <w:t xml:space="preserve"> </w:t>
      </w:r>
      <w:r w:rsidRPr="00CB45F6">
        <w:rPr>
          <w:b/>
          <w:szCs w:val="24"/>
          <w:lang w:val="en-US"/>
        </w:rPr>
        <w:t xml:space="preserve">SABUN </w:t>
      </w:r>
      <w:r w:rsidR="00E92888" w:rsidRPr="00CB45F6">
        <w:rPr>
          <w:b/>
          <w:szCs w:val="24"/>
          <w:lang w:val="en-US"/>
        </w:rPr>
        <w:t xml:space="preserve"> </w:t>
      </w:r>
      <w:r w:rsidRPr="00CB45F6">
        <w:rPr>
          <w:b/>
          <w:szCs w:val="24"/>
          <w:lang w:val="en-US"/>
        </w:rPr>
        <w:t>CUCI TANGAN</w:t>
      </w:r>
      <w:r w:rsidRPr="00CB45F6">
        <w:rPr>
          <w:b/>
          <w:i/>
          <w:iCs/>
          <w:szCs w:val="24"/>
          <w:lang w:val="en-US"/>
        </w:rPr>
        <w:t xml:space="preserve"> </w:t>
      </w:r>
      <w:r w:rsidR="00E92888" w:rsidRPr="00CB45F6">
        <w:rPr>
          <w:b/>
          <w:i/>
          <w:iCs/>
          <w:szCs w:val="24"/>
          <w:lang w:val="en-US"/>
        </w:rPr>
        <w:t xml:space="preserve"> </w:t>
      </w:r>
      <w:r w:rsidRPr="00CB45F6">
        <w:rPr>
          <w:b/>
          <w:color w:val="000000"/>
          <w:szCs w:val="24"/>
          <w:lang w:val="en-US"/>
        </w:rPr>
        <w:t xml:space="preserve">EKSTRAK </w:t>
      </w:r>
      <w:r w:rsidR="001F481F" w:rsidRPr="00CB45F6">
        <w:rPr>
          <w:b/>
          <w:color w:val="000000"/>
          <w:szCs w:val="24"/>
          <w:lang w:val="en-US"/>
        </w:rPr>
        <w:t xml:space="preserve"> </w:t>
      </w:r>
      <w:r w:rsidRPr="00CB45F6">
        <w:rPr>
          <w:b/>
          <w:color w:val="000000"/>
          <w:szCs w:val="24"/>
          <w:lang w:val="en-US"/>
        </w:rPr>
        <w:t>ETANOL</w:t>
      </w:r>
      <w:r w:rsidR="001F481F" w:rsidRPr="00CB45F6">
        <w:rPr>
          <w:b/>
          <w:szCs w:val="24"/>
          <w:lang w:val="en-US"/>
        </w:rPr>
        <w:t xml:space="preserve"> </w:t>
      </w:r>
      <w:r w:rsidR="00E92888" w:rsidRPr="00CB45F6">
        <w:rPr>
          <w:b/>
          <w:szCs w:val="24"/>
          <w:lang w:val="en-US"/>
        </w:rPr>
        <w:t xml:space="preserve"> </w:t>
      </w:r>
      <w:r w:rsidRPr="00CB45F6">
        <w:rPr>
          <w:b/>
          <w:szCs w:val="24"/>
          <w:lang w:val="en-US"/>
        </w:rPr>
        <w:t xml:space="preserve">DAUN </w:t>
      </w:r>
      <w:r w:rsidR="00E92888" w:rsidRPr="00CB45F6">
        <w:rPr>
          <w:b/>
          <w:szCs w:val="24"/>
          <w:lang w:val="en-US"/>
        </w:rPr>
        <w:t xml:space="preserve"> </w:t>
      </w:r>
      <w:r w:rsidRPr="00CB45F6">
        <w:rPr>
          <w:b/>
          <w:szCs w:val="24"/>
          <w:lang w:val="en-US"/>
        </w:rPr>
        <w:t>ANTING</w:t>
      </w:r>
      <w:r w:rsidR="001F481F" w:rsidRPr="00CB45F6">
        <w:rPr>
          <w:b/>
          <w:szCs w:val="24"/>
          <w:lang w:val="en-US"/>
        </w:rPr>
        <w:t xml:space="preserve"> - </w:t>
      </w:r>
      <w:r w:rsidRPr="00CB45F6">
        <w:rPr>
          <w:b/>
          <w:szCs w:val="24"/>
          <w:lang w:val="en-US"/>
        </w:rPr>
        <w:t xml:space="preserve">ANTING </w:t>
      </w:r>
      <w:r w:rsidRPr="00CB45F6">
        <w:rPr>
          <w:b/>
          <w:szCs w:val="24"/>
        </w:rPr>
        <w:t>(</w:t>
      </w:r>
      <w:r w:rsidR="0048775A" w:rsidRPr="00CB45F6">
        <w:rPr>
          <w:b/>
          <w:i/>
          <w:iCs/>
          <w:szCs w:val="24"/>
          <w:lang w:val="en-US"/>
        </w:rPr>
        <w:t>A</w:t>
      </w:r>
      <w:r w:rsidR="0048775A" w:rsidRPr="00CB45F6">
        <w:rPr>
          <w:b/>
          <w:i/>
          <w:iCs/>
          <w:szCs w:val="24"/>
        </w:rPr>
        <w:t>cal</w:t>
      </w:r>
      <w:r w:rsidR="0048775A" w:rsidRPr="00CB45F6">
        <w:rPr>
          <w:b/>
          <w:i/>
          <w:iCs/>
          <w:szCs w:val="24"/>
          <w:lang w:val="en-US"/>
        </w:rPr>
        <w:t>y</w:t>
      </w:r>
      <w:r w:rsidR="0048775A" w:rsidRPr="00CB45F6">
        <w:rPr>
          <w:b/>
          <w:i/>
          <w:iCs/>
          <w:szCs w:val="24"/>
        </w:rPr>
        <w:t xml:space="preserve">pha </w:t>
      </w:r>
      <w:r w:rsidR="0048775A" w:rsidRPr="00CB45F6">
        <w:rPr>
          <w:b/>
          <w:i/>
          <w:iCs/>
          <w:szCs w:val="24"/>
          <w:lang w:val="en-US"/>
        </w:rPr>
        <w:t>i</w:t>
      </w:r>
      <w:r w:rsidR="0048775A" w:rsidRPr="00CB45F6">
        <w:rPr>
          <w:b/>
          <w:i/>
          <w:iCs/>
          <w:szCs w:val="24"/>
        </w:rPr>
        <w:t xml:space="preserve">ndica </w:t>
      </w:r>
      <w:r w:rsidRPr="00CB45F6">
        <w:rPr>
          <w:b/>
          <w:szCs w:val="24"/>
          <w:lang w:val="en-US"/>
        </w:rPr>
        <w:t>L.</w:t>
      </w:r>
      <w:r w:rsidRPr="00CB45F6">
        <w:rPr>
          <w:b/>
          <w:szCs w:val="24"/>
        </w:rPr>
        <w:t>) T</w:t>
      </w:r>
      <w:r w:rsidRPr="00CB45F6">
        <w:rPr>
          <w:b/>
          <w:szCs w:val="24"/>
          <w:lang w:val="en-US"/>
        </w:rPr>
        <w:t>ERHADAP BAKTERI</w:t>
      </w:r>
      <w:r w:rsidRPr="00CB45F6">
        <w:rPr>
          <w:b/>
          <w:szCs w:val="24"/>
        </w:rPr>
        <w:t xml:space="preserve"> </w:t>
      </w:r>
      <w:r w:rsidR="0048775A" w:rsidRPr="00CB45F6">
        <w:rPr>
          <w:b/>
          <w:i/>
          <w:iCs/>
          <w:szCs w:val="24"/>
          <w:lang w:val="en-US"/>
        </w:rPr>
        <w:t>S</w:t>
      </w:r>
      <w:r w:rsidR="0048775A" w:rsidRPr="00CB45F6">
        <w:rPr>
          <w:b/>
          <w:i/>
          <w:iCs/>
          <w:szCs w:val="24"/>
        </w:rPr>
        <w:t>taph</w:t>
      </w:r>
      <w:r w:rsidR="0048775A" w:rsidRPr="00CB45F6">
        <w:rPr>
          <w:b/>
          <w:i/>
          <w:iCs/>
          <w:szCs w:val="24"/>
          <w:lang w:val="en-US"/>
        </w:rPr>
        <w:t>y</w:t>
      </w:r>
      <w:r w:rsidR="0048775A" w:rsidRPr="00CB45F6">
        <w:rPr>
          <w:b/>
          <w:i/>
          <w:iCs/>
          <w:szCs w:val="24"/>
        </w:rPr>
        <w:t>lococcus aureus</w:t>
      </w:r>
    </w:p>
    <w:p w14:paraId="3887AF9B" w14:textId="77777777" w:rsidR="008B30AC" w:rsidRPr="00CB45F6" w:rsidRDefault="008B30AC" w:rsidP="00CB45F6">
      <w:pPr>
        <w:spacing w:after="0" w:line="240" w:lineRule="auto"/>
        <w:ind w:right="-1"/>
        <w:jc w:val="center"/>
        <w:rPr>
          <w:rFonts w:eastAsia="Times New Roman"/>
          <w:b/>
          <w:szCs w:val="24"/>
          <w:u w:val="single"/>
          <w:lang w:eastAsia="id-ID"/>
        </w:rPr>
      </w:pPr>
    </w:p>
    <w:p w14:paraId="4868A679" w14:textId="77777777" w:rsidR="008B30AC" w:rsidRPr="00CB45F6" w:rsidRDefault="008B30AC" w:rsidP="00CB45F6">
      <w:pPr>
        <w:spacing w:after="0" w:line="240" w:lineRule="auto"/>
        <w:ind w:right="-1"/>
        <w:jc w:val="center"/>
        <w:rPr>
          <w:rFonts w:eastAsia="Times New Roman" w:cs="Arial"/>
          <w:b/>
          <w:szCs w:val="24"/>
          <w:u w:val="single"/>
          <w:lang w:eastAsia="id-ID"/>
        </w:rPr>
      </w:pPr>
      <w:r w:rsidRPr="00CB45F6">
        <w:rPr>
          <w:rFonts w:eastAsia="Times New Roman" w:cs="Arial"/>
          <w:b/>
          <w:szCs w:val="24"/>
          <w:u w:val="single"/>
          <w:lang w:eastAsia="id-ID"/>
        </w:rPr>
        <w:t>JUNI KRISDAYANTI GULO</w:t>
      </w:r>
    </w:p>
    <w:p w14:paraId="71C74FA3" w14:textId="77777777" w:rsidR="008B30AC" w:rsidRPr="00CB45F6" w:rsidRDefault="008B30AC" w:rsidP="00CB45F6">
      <w:pPr>
        <w:spacing w:after="0" w:line="240" w:lineRule="auto"/>
        <w:ind w:right="-1"/>
        <w:jc w:val="center"/>
        <w:rPr>
          <w:rFonts w:eastAsia="Times New Roman" w:cs="Arial"/>
          <w:b/>
          <w:szCs w:val="24"/>
          <w:lang w:val="en-US" w:eastAsia="id-ID"/>
        </w:rPr>
      </w:pPr>
      <w:r w:rsidRPr="00CB45F6">
        <w:rPr>
          <w:rFonts w:eastAsia="Times New Roman" w:cs="Arial"/>
          <w:b/>
          <w:szCs w:val="24"/>
          <w:lang w:eastAsia="id-ID"/>
        </w:rPr>
        <w:t>NPM 172114055</w:t>
      </w:r>
    </w:p>
    <w:p w14:paraId="06471EB3" w14:textId="77777777" w:rsidR="0007642C" w:rsidRPr="00CB45F6" w:rsidRDefault="0007642C" w:rsidP="00CB45F6">
      <w:pPr>
        <w:spacing w:after="0" w:line="240" w:lineRule="auto"/>
        <w:jc w:val="center"/>
        <w:rPr>
          <w:b/>
          <w:szCs w:val="24"/>
          <w:lang w:val="en-US"/>
        </w:rPr>
      </w:pPr>
    </w:p>
    <w:p w14:paraId="71715D84" w14:textId="77777777" w:rsidR="0007642C" w:rsidRDefault="0007642C" w:rsidP="00CB45F6">
      <w:pPr>
        <w:spacing w:after="0" w:line="240" w:lineRule="auto"/>
        <w:jc w:val="center"/>
        <w:rPr>
          <w:b/>
          <w:szCs w:val="24"/>
        </w:rPr>
      </w:pPr>
      <w:r w:rsidRPr="00CB45F6">
        <w:rPr>
          <w:b/>
          <w:szCs w:val="24"/>
        </w:rPr>
        <w:t xml:space="preserve">ABSTRAK </w:t>
      </w:r>
    </w:p>
    <w:p w14:paraId="251D7C67" w14:textId="77777777" w:rsidR="00CB45F6" w:rsidRPr="00CB45F6" w:rsidRDefault="00CB45F6" w:rsidP="00CB45F6">
      <w:pPr>
        <w:spacing w:after="0" w:line="240" w:lineRule="auto"/>
        <w:jc w:val="center"/>
        <w:rPr>
          <w:b/>
          <w:szCs w:val="24"/>
          <w:lang w:val="en-US"/>
        </w:rPr>
      </w:pPr>
    </w:p>
    <w:p w14:paraId="773A412C" w14:textId="77777777" w:rsidR="00317363" w:rsidRPr="00CB45F6" w:rsidRDefault="00072375" w:rsidP="00CB45F6">
      <w:pPr>
        <w:spacing w:after="0" w:line="240" w:lineRule="auto"/>
        <w:ind w:firstLine="567"/>
        <w:jc w:val="both"/>
        <w:rPr>
          <w:bCs/>
          <w:szCs w:val="24"/>
          <w:lang w:val="en-US"/>
        </w:rPr>
      </w:pPr>
      <w:r w:rsidRPr="00CB45F6">
        <w:rPr>
          <w:bCs/>
          <w:szCs w:val="24"/>
          <w:lang w:val="en-US"/>
        </w:rPr>
        <w:t>Anting-anting (</w:t>
      </w:r>
      <w:r w:rsidRPr="00CB45F6">
        <w:rPr>
          <w:bCs/>
          <w:i/>
          <w:iCs/>
          <w:szCs w:val="24"/>
          <w:lang w:val="en-US"/>
        </w:rPr>
        <w:t>Acalypha indica</w:t>
      </w:r>
      <w:r w:rsidRPr="00CB45F6">
        <w:rPr>
          <w:bCs/>
          <w:szCs w:val="24"/>
          <w:lang w:val="en-US"/>
        </w:rPr>
        <w:t xml:space="preserve"> L.) merupakan salah satu tanaman yang dapat digunakan sebagai jenis gulma. Anting-anting telah </w:t>
      </w:r>
      <w:r w:rsidR="00AB7C77" w:rsidRPr="00CB45F6">
        <w:rPr>
          <w:bCs/>
          <w:szCs w:val="24"/>
          <w:lang w:val="en-US"/>
        </w:rPr>
        <w:t>digunakan sebagai obat herbal secara turun-temurun yang berkhasiat dalam menyembuhkan berbagai penyakit antara lain mimisan, batuk, disentri, diare, muntah darah dan luka bakar</w:t>
      </w:r>
      <w:r w:rsidR="00284F91" w:rsidRPr="00CB45F6">
        <w:rPr>
          <w:bCs/>
          <w:szCs w:val="24"/>
          <w:lang w:val="en-US"/>
        </w:rPr>
        <w:t xml:space="preserve">. Dapat juga dimanfaatkan manusia sebagai bahan obat-obatan karena adanya senyawa bioaktif. </w:t>
      </w:r>
      <w:r w:rsidR="000541FB" w:rsidRPr="00CB45F6">
        <w:rPr>
          <w:bCs/>
          <w:szCs w:val="24"/>
          <w:lang w:val="en-US"/>
        </w:rPr>
        <w:t xml:space="preserve"> </w:t>
      </w:r>
      <w:r w:rsidR="00284F91" w:rsidRPr="00CB45F6">
        <w:rPr>
          <w:bCs/>
          <w:szCs w:val="24"/>
          <w:lang w:val="en-US"/>
        </w:rPr>
        <w:t xml:space="preserve">Tujuan penelitian ini untuk mengetahui apakah ekstrak etanol daun anting-anting dapat dibuat dalam bentuk sediaan sabun cuci tangan dan </w:t>
      </w:r>
      <w:r w:rsidR="00E21C69" w:rsidRPr="00CB45F6">
        <w:rPr>
          <w:bCs/>
          <w:szCs w:val="24"/>
          <w:lang w:val="en-US"/>
        </w:rPr>
        <w:t>untuk mengetahui apakah sabun cuci tangan</w:t>
      </w:r>
      <w:r w:rsidR="007B345F" w:rsidRPr="00CB45F6">
        <w:rPr>
          <w:bCs/>
          <w:szCs w:val="24"/>
          <w:lang w:val="en-US"/>
        </w:rPr>
        <w:t xml:space="preserve"> </w:t>
      </w:r>
      <w:r w:rsidR="00E21C69" w:rsidRPr="00CB45F6">
        <w:rPr>
          <w:bCs/>
          <w:szCs w:val="24"/>
          <w:lang w:val="en-US"/>
        </w:rPr>
        <w:t xml:space="preserve">ekstrak etanol daun anting-anting mempunyai aktivitas antibakteri terhadap </w:t>
      </w:r>
      <w:r w:rsidR="00317363" w:rsidRPr="00CB45F6">
        <w:rPr>
          <w:bCs/>
          <w:i/>
          <w:iCs/>
          <w:szCs w:val="24"/>
          <w:lang w:val="en-US"/>
        </w:rPr>
        <w:t>S</w:t>
      </w:r>
      <w:r w:rsidR="00E21C69" w:rsidRPr="00CB45F6">
        <w:rPr>
          <w:bCs/>
          <w:i/>
          <w:iCs/>
          <w:szCs w:val="24"/>
          <w:lang w:val="en-US"/>
        </w:rPr>
        <w:t>taphylococcus aureus</w:t>
      </w:r>
      <w:r w:rsidR="00E21C69" w:rsidRPr="00CB45F6">
        <w:rPr>
          <w:bCs/>
          <w:szCs w:val="24"/>
          <w:lang w:val="en-US"/>
        </w:rPr>
        <w:t xml:space="preserve">. Dari hasil penelitian menujukkan bahwa serbuk simplisia dan ekstrak etanol daun anting-anting mengandung senyawa kimia alkaloid, saponin, tannin, flavonoid dan minyak atsiri.  Hasil uji organoleptis sabun cair berbau khas perpanduan daun anting-anting </w:t>
      </w:r>
      <w:r w:rsidR="00124119" w:rsidRPr="00CB45F6">
        <w:rPr>
          <w:bCs/>
          <w:szCs w:val="24"/>
          <w:lang w:val="en-US"/>
        </w:rPr>
        <w:t>pewangi</w:t>
      </w:r>
      <w:r w:rsidR="00E21C69" w:rsidRPr="00CB45F6">
        <w:rPr>
          <w:bCs/>
          <w:szCs w:val="24"/>
          <w:lang w:val="en-US"/>
        </w:rPr>
        <w:t xml:space="preserve">, berwarna coklat kehitaman berbantuk cair. Hasil uji stabilits </w:t>
      </w:r>
      <w:r w:rsidR="001229C3" w:rsidRPr="00CB45F6">
        <w:rPr>
          <w:bCs/>
          <w:szCs w:val="24"/>
          <w:lang w:val="en-US"/>
        </w:rPr>
        <w:t>dari semua formula stabil. Uji pH berkisar 9,73-10,8. Uji tinggi busa berkisar 50-80 mm. Uji vikositas hasilnya berkisar 825-1330 cpoise. Uji bobot jenis hasilnya berkisar 1,01-1,02. Aktivitas antibakteri pada konsentrasi 5%,</w:t>
      </w:r>
      <w:r w:rsidR="00317363" w:rsidRPr="00CB45F6">
        <w:rPr>
          <w:bCs/>
          <w:szCs w:val="24"/>
          <w:lang w:val="en-US"/>
        </w:rPr>
        <w:t xml:space="preserve"> 10%, 15% dan kontrol positif mempunyai daya hambat 16,0 mm, 17,7 mm, 17,8 mm dan 20,0 terhadap bakteri </w:t>
      </w:r>
      <w:r w:rsidR="00317363" w:rsidRPr="00CB45F6">
        <w:rPr>
          <w:bCs/>
          <w:i/>
          <w:iCs/>
          <w:szCs w:val="24"/>
          <w:lang w:val="en-US"/>
        </w:rPr>
        <w:t>Staphylococcus aureus</w:t>
      </w:r>
      <w:r w:rsidR="00317363" w:rsidRPr="00CB45F6">
        <w:rPr>
          <w:bCs/>
          <w:szCs w:val="24"/>
          <w:lang w:val="en-US"/>
        </w:rPr>
        <w:t xml:space="preserve">. </w:t>
      </w:r>
      <w:r w:rsidR="000541FB" w:rsidRPr="00CB45F6">
        <w:rPr>
          <w:bCs/>
          <w:szCs w:val="24"/>
          <w:lang w:val="en-US"/>
        </w:rPr>
        <w:t xml:space="preserve"> </w:t>
      </w:r>
      <w:r w:rsidR="00317363" w:rsidRPr="00CB45F6">
        <w:rPr>
          <w:bCs/>
          <w:szCs w:val="24"/>
          <w:lang w:val="en-US"/>
        </w:rPr>
        <w:t>Kesimpulan sediaan sabun cair ekstrak etanol daun anting-anting (</w:t>
      </w:r>
      <w:r w:rsidR="00317363" w:rsidRPr="00CB45F6">
        <w:rPr>
          <w:bCs/>
          <w:i/>
          <w:iCs/>
          <w:szCs w:val="24"/>
          <w:lang w:val="en-US"/>
        </w:rPr>
        <w:t>Acalypha indica</w:t>
      </w:r>
      <w:r w:rsidR="00317363" w:rsidRPr="00CB45F6">
        <w:rPr>
          <w:bCs/>
          <w:szCs w:val="24"/>
          <w:lang w:val="en-US"/>
        </w:rPr>
        <w:t xml:space="preserve"> L.) memiliki aktivitas antibakteri </w:t>
      </w:r>
      <w:r w:rsidR="00317363" w:rsidRPr="00CB45F6">
        <w:rPr>
          <w:bCs/>
          <w:i/>
          <w:iCs/>
          <w:szCs w:val="24"/>
          <w:lang w:val="en-US"/>
        </w:rPr>
        <w:t>Staphylococcus aureus</w:t>
      </w:r>
      <w:r w:rsidR="00317363" w:rsidRPr="00CB45F6">
        <w:rPr>
          <w:bCs/>
          <w:szCs w:val="24"/>
          <w:lang w:val="en-US"/>
        </w:rPr>
        <w:t xml:space="preserve"> serta memiliki mutu fisik yang baik. </w:t>
      </w:r>
    </w:p>
    <w:p w14:paraId="10E33950" w14:textId="77777777" w:rsidR="00284F91" w:rsidRPr="00CB45F6" w:rsidRDefault="00284F91" w:rsidP="00CB45F6">
      <w:pPr>
        <w:spacing w:after="0" w:line="240" w:lineRule="auto"/>
        <w:jc w:val="both"/>
        <w:rPr>
          <w:bCs/>
          <w:szCs w:val="24"/>
          <w:lang w:val="en-US"/>
        </w:rPr>
      </w:pPr>
    </w:p>
    <w:p w14:paraId="781A5D25" w14:textId="77777777" w:rsidR="008B30AC" w:rsidRPr="00CB45F6" w:rsidRDefault="008B30AC" w:rsidP="00CB45F6">
      <w:pPr>
        <w:spacing w:after="0" w:line="240" w:lineRule="auto"/>
        <w:ind w:left="1276" w:hanging="1276"/>
        <w:rPr>
          <w:bCs/>
          <w:szCs w:val="24"/>
        </w:rPr>
      </w:pPr>
      <w:r w:rsidRPr="00CB45F6">
        <w:rPr>
          <w:b/>
          <w:szCs w:val="24"/>
        </w:rPr>
        <w:t>Kata kunci</w:t>
      </w:r>
      <w:r w:rsidR="00CB45F6">
        <w:rPr>
          <w:bCs/>
          <w:szCs w:val="24"/>
        </w:rPr>
        <w:t xml:space="preserve"> :</w:t>
      </w:r>
      <w:r w:rsidR="00CB45F6">
        <w:rPr>
          <w:bCs/>
          <w:szCs w:val="24"/>
        </w:rPr>
        <w:tab/>
      </w:r>
      <w:r w:rsidRPr="00CB45F6">
        <w:rPr>
          <w:bCs/>
          <w:szCs w:val="24"/>
        </w:rPr>
        <w:t xml:space="preserve">Daun anting-anting, Antibakteri, </w:t>
      </w:r>
      <w:r w:rsidR="00317363" w:rsidRPr="00CB45F6">
        <w:rPr>
          <w:bCs/>
          <w:i/>
          <w:iCs/>
          <w:szCs w:val="24"/>
          <w:lang w:val="en-US"/>
        </w:rPr>
        <w:t>S</w:t>
      </w:r>
      <w:r w:rsidRPr="00CB45F6">
        <w:rPr>
          <w:bCs/>
          <w:i/>
          <w:iCs/>
          <w:szCs w:val="24"/>
        </w:rPr>
        <w:t>tap</w:t>
      </w:r>
      <w:r w:rsidR="00317363" w:rsidRPr="00CB45F6">
        <w:rPr>
          <w:bCs/>
          <w:i/>
          <w:iCs/>
          <w:szCs w:val="24"/>
          <w:lang w:val="en-US"/>
        </w:rPr>
        <w:t>h</w:t>
      </w:r>
      <w:r w:rsidRPr="00CB45F6">
        <w:rPr>
          <w:bCs/>
          <w:i/>
          <w:iCs/>
          <w:szCs w:val="24"/>
        </w:rPr>
        <w:t>ylococcus aureus</w:t>
      </w:r>
      <w:r w:rsidRPr="00CB45F6">
        <w:rPr>
          <w:bCs/>
          <w:szCs w:val="24"/>
        </w:rPr>
        <w:t xml:space="preserve">, Sabun cuci </w:t>
      </w:r>
      <w:r w:rsidR="006F7413" w:rsidRPr="00CB45F6">
        <w:rPr>
          <w:bCs/>
          <w:szCs w:val="24"/>
          <w:lang w:val="en-US"/>
        </w:rPr>
        <w:t xml:space="preserve">   </w:t>
      </w:r>
      <w:r w:rsidRPr="00CB45F6">
        <w:rPr>
          <w:bCs/>
          <w:szCs w:val="24"/>
        </w:rPr>
        <w:t>tangan.</w:t>
      </w:r>
    </w:p>
    <w:p w14:paraId="26743F4B" w14:textId="77777777" w:rsidR="008B30AC" w:rsidRPr="00CB45F6" w:rsidRDefault="008B30AC" w:rsidP="00CB45F6">
      <w:pPr>
        <w:spacing w:after="0" w:line="240" w:lineRule="auto"/>
        <w:jc w:val="center"/>
        <w:rPr>
          <w:b/>
          <w:szCs w:val="24"/>
        </w:rPr>
      </w:pPr>
    </w:p>
    <w:p w14:paraId="54ACD49F" w14:textId="77777777" w:rsidR="00613A30" w:rsidRPr="00CB45F6" w:rsidRDefault="00613A30" w:rsidP="00CB45F6">
      <w:pPr>
        <w:spacing w:after="0" w:line="240" w:lineRule="auto"/>
        <w:rPr>
          <w:rFonts w:eastAsia="Times New Roman" w:cs="Arial"/>
          <w:b/>
          <w:szCs w:val="24"/>
          <w:lang w:eastAsia="id-ID"/>
        </w:rPr>
        <w:sectPr w:rsidR="00613A30" w:rsidRPr="00CB45F6" w:rsidSect="008B30AC">
          <w:footerReference w:type="default" r:id="rId12"/>
          <w:pgSz w:w="11906" w:h="16838" w:code="9"/>
          <w:pgMar w:top="1701" w:right="1701" w:bottom="2268" w:left="2268" w:header="709" w:footer="709" w:gutter="0"/>
          <w:pgNumType w:fmt="lowerRoman" w:start="1"/>
          <w:cols w:space="708"/>
          <w:docGrid w:linePitch="360"/>
        </w:sectPr>
      </w:pPr>
    </w:p>
    <w:p w14:paraId="0565B055" w14:textId="77777777" w:rsidR="00CB45F6" w:rsidRPr="00A16551" w:rsidRDefault="0063725E" w:rsidP="00CB45F6">
      <w:pPr>
        <w:spacing w:after="0" w:line="240" w:lineRule="auto"/>
        <w:ind w:left="-284" w:right="-284"/>
        <w:jc w:val="center"/>
        <w:rPr>
          <w:rFonts w:eastAsia="Times New Roman"/>
          <w:b/>
          <w:i/>
          <w:szCs w:val="24"/>
          <w:lang w:eastAsia="id-ID"/>
        </w:rPr>
      </w:pPr>
      <w:r w:rsidRPr="00A16551">
        <w:rPr>
          <w:rFonts w:eastAsia="Times New Roman"/>
          <w:b/>
          <w:i/>
          <w:szCs w:val="24"/>
          <w:lang w:eastAsia="id-ID"/>
        </w:rPr>
        <w:lastRenderedPageBreak/>
        <w:t xml:space="preserve">ANTIBACTERIAL </w:t>
      </w:r>
      <w:r w:rsidR="00E92888" w:rsidRPr="00A16551">
        <w:rPr>
          <w:rFonts w:eastAsia="Times New Roman"/>
          <w:b/>
          <w:i/>
          <w:szCs w:val="24"/>
          <w:lang w:val="en-US" w:eastAsia="id-ID"/>
        </w:rPr>
        <w:t xml:space="preserve"> </w:t>
      </w:r>
      <w:r w:rsidRPr="00A16551">
        <w:rPr>
          <w:rFonts w:eastAsia="Times New Roman"/>
          <w:b/>
          <w:i/>
          <w:szCs w:val="24"/>
          <w:lang w:val="en-US" w:eastAsia="id-ID"/>
        </w:rPr>
        <w:t xml:space="preserve">TEST </w:t>
      </w:r>
      <w:r w:rsidR="00E92888" w:rsidRPr="00A16551">
        <w:rPr>
          <w:rFonts w:eastAsia="Times New Roman"/>
          <w:b/>
          <w:i/>
          <w:szCs w:val="24"/>
          <w:lang w:val="en-US" w:eastAsia="id-ID"/>
        </w:rPr>
        <w:t xml:space="preserve"> </w:t>
      </w:r>
      <w:r w:rsidRPr="00A16551">
        <w:rPr>
          <w:rFonts w:eastAsia="Times New Roman"/>
          <w:b/>
          <w:i/>
          <w:szCs w:val="24"/>
          <w:lang w:val="en-US" w:eastAsia="id-ID"/>
        </w:rPr>
        <w:t>FORMULATION</w:t>
      </w:r>
      <w:r w:rsidR="00E92888" w:rsidRPr="00A16551">
        <w:rPr>
          <w:rFonts w:eastAsia="Times New Roman"/>
          <w:b/>
          <w:i/>
          <w:szCs w:val="24"/>
          <w:lang w:val="en-US" w:eastAsia="id-ID"/>
        </w:rPr>
        <w:t xml:space="preserve"> </w:t>
      </w:r>
      <w:r w:rsidRPr="00A16551">
        <w:rPr>
          <w:rFonts w:eastAsia="Times New Roman"/>
          <w:b/>
          <w:i/>
          <w:szCs w:val="24"/>
          <w:lang w:val="en-US" w:eastAsia="id-ID"/>
        </w:rPr>
        <w:t xml:space="preserve"> OF </w:t>
      </w:r>
      <w:r w:rsidR="00E92888" w:rsidRPr="00A16551">
        <w:rPr>
          <w:rFonts w:eastAsia="Times New Roman"/>
          <w:b/>
          <w:i/>
          <w:szCs w:val="24"/>
          <w:lang w:val="en-US" w:eastAsia="id-ID"/>
        </w:rPr>
        <w:t xml:space="preserve"> </w:t>
      </w:r>
      <w:r w:rsidRPr="00A16551">
        <w:rPr>
          <w:rFonts w:eastAsia="Times New Roman"/>
          <w:b/>
          <w:i/>
          <w:szCs w:val="24"/>
          <w:lang w:val="en-US" w:eastAsia="id-ID"/>
        </w:rPr>
        <w:t>HAND WASHING SOAP PREPARATIONS</w:t>
      </w:r>
      <w:r w:rsidR="00E92888" w:rsidRPr="00A16551">
        <w:rPr>
          <w:rFonts w:eastAsia="Times New Roman"/>
          <w:b/>
          <w:i/>
          <w:szCs w:val="24"/>
          <w:lang w:val="en-US" w:eastAsia="id-ID"/>
        </w:rPr>
        <w:t xml:space="preserve"> </w:t>
      </w:r>
      <w:r w:rsidRPr="00A16551">
        <w:rPr>
          <w:rFonts w:eastAsia="Times New Roman"/>
          <w:b/>
          <w:i/>
          <w:szCs w:val="24"/>
          <w:lang w:val="en-US" w:eastAsia="id-ID"/>
        </w:rPr>
        <w:t xml:space="preserve"> ETHANOL </w:t>
      </w:r>
      <w:r w:rsidR="00E92888" w:rsidRPr="00A16551">
        <w:rPr>
          <w:rFonts w:eastAsia="Times New Roman"/>
          <w:b/>
          <w:i/>
          <w:szCs w:val="24"/>
          <w:lang w:val="en-US" w:eastAsia="id-ID"/>
        </w:rPr>
        <w:t xml:space="preserve"> </w:t>
      </w:r>
      <w:r w:rsidRPr="00A16551">
        <w:rPr>
          <w:rFonts w:eastAsia="Times New Roman"/>
          <w:b/>
          <w:i/>
          <w:szCs w:val="24"/>
          <w:lang w:val="en-US" w:eastAsia="id-ID"/>
        </w:rPr>
        <w:t>EXTRACT</w:t>
      </w:r>
      <w:r w:rsidR="00E92888" w:rsidRPr="00A16551">
        <w:rPr>
          <w:rFonts w:eastAsia="Times New Roman"/>
          <w:b/>
          <w:i/>
          <w:szCs w:val="24"/>
          <w:lang w:val="en-US" w:eastAsia="id-ID"/>
        </w:rPr>
        <w:t xml:space="preserve"> </w:t>
      </w:r>
      <w:r w:rsidRPr="00A16551">
        <w:rPr>
          <w:rFonts w:eastAsia="Times New Roman"/>
          <w:b/>
          <w:i/>
          <w:szCs w:val="24"/>
          <w:lang w:val="en-US" w:eastAsia="id-ID"/>
        </w:rPr>
        <w:t xml:space="preserve"> OF </w:t>
      </w:r>
      <w:r w:rsidR="00E92888" w:rsidRPr="00A16551">
        <w:rPr>
          <w:rFonts w:eastAsia="Times New Roman"/>
          <w:b/>
          <w:i/>
          <w:szCs w:val="24"/>
          <w:lang w:val="en-US" w:eastAsia="id-ID"/>
        </w:rPr>
        <w:t xml:space="preserve"> </w:t>
      </w:r>
      <w:r w:rsidRPr="00A16551">
        <w:rPr>
          <w:rFonts w:eastAsia="Times New Roman"/>
          <w:b/>
          <w:i/>
          <w:szCs w:val="24"/>
          <w:lang w:val="en-US" w:eastAsia="id-ID"/>
        </w:rPr>
        <w:t xml:space="preserve">ANTING-ANTING </w:t>
      </w:r>
    </w:p>
    <w:p w14:paraId="292A54D1" w14:textId="77777777" w:rsidR="00CB45F6" w:rsidRPr="00A16551" w:rsidRDefault="0063725E" w:rsidP="00CB45F6">
      <w:pPr>
        <w:spacing w:after="0" w:line="240" w:lineRule="auto"/>
        <w:ind w:left="-284" w:right="-284"/>
        <w:jc w:val="center"/>
        <w:rPr>
          <w:rFonts w:eastAsia="Times New Roman"/>
          <w:b/>
          <w:i/>
          <w:szCs w:val="24"/>
          <w:lang w:eastAsia="id-ID"/>
        </w:rPr>
      </w:pPr>
      <w:r w:rsidRPr="00A16551">
        <w:rPr>
          <w:rFonts w:eastAsia="Times New Roman"/>
          <w:b/>
          <w:i/>
          <w:szCs w:val="24"/>
          <w:lang w:val="en-US" w:eastAsia="id-ID"/>
        </w:rPr>
        <w:t>LEAVES (</w:t>
      </w:r>
      <w:r w:rsidR="00556501" w:rsidRPr="00A16551">
        <w:rPr>
          <w:rFonts w:eastAsia="Times New Roman"/>
          <w:b/>
          <w:i/>
          <w:iCs/>
          <w:szCs w:val="24"/>
          <w:lang w:val="en-US" w:eastAsia="id-ID"/>
        </w:rPr>
        <w:t>Acalypha indica</w:t>
      </w:r>
      <w:r w:rsidRPr="00A16551">
        <w:rPr>
          <w:rFonts w:eastAsia="Times New Roman"/>
          <w:b/>
          <w:i/>
          <w:szCs w:val="24"/>
          <w:lang w:val="en-US" w:eastAsia="id-ID"/>
        </w:rPr>
        <w:t xml:space="preserve"> L.) AGAINST BACTERIA</w:t>
      </w:r>
      <w:r w:rsidR="003573CC" w:rsidRPr="00A16551">
        <w:rPr>
          <w:rFonts w:eastAsia="Times New Roman"/>
          <w:b/>
          <w:i/>
          <w:szCs w:val="24"/>
          <w:lang w:val="en-US" w:eastAsia="id-ID"/>
        </w:rPr>
        <w:t xml:space="preserve"> </w:t>
      </w:r>
    </w:p>
    <w:p w14:paraId="5804A8A5" w14:textId="77777777" w:rsidR="000C758F" w:rsidRPr="00A16551" w:rsidRDefault="00556501" w:rsidP="00CB45F6">
      <w:pPr>
        <w:spacing w:after="0" w:line="240" w:lineRule="auto"/>
        <w:ind w:left="-284" w:right="-284"/>
        <w:jc w:val="center"/>
        <w:rPr>
          <w:bCs/>
          <w:i/>
          <w:szCs w:val="24"/>
          <w:lang w:val="en-US"/>
        </w:rPr>
      </w:pPr>
      <w:r w:rsidRPr="00A16551">
        <w:rPr>
          <w:rFonts w:eastAsia="Times New Roman"/>
          <w:b/>
          <w:i/>
          <w:iCs/>
          <w:szCs w:val="24"/>
          <w:lang w:val="en-US" w:eastAsia="id-ID"/>
        </w:rPr>
        <w:t>Staphylococcus aureus</w:t>
      </w:r>
    </w:p>
    <w:p w14:paraId="45C6B029" w14:textId="77777777" w:rsidR="000C758F" w:rsidRPr="00CB45F6" w:rsidRDefault="000C758F" w:rsidP="00CB45F6">
      <w:pPr>
        <w:spacing w:after="0" w:line="240" w:lineRule="auto"/>
        <w:ind w:right="-1"/>
        <w:rPr>
          <w:rFonts w:eastAsia="Times New Roman" w:cs="Arial"/>
          <w:b/>
          <w:szCs w:val="24"/>
          <w:u w:val="single"/>
          <w:lang w:val="en-US" w:eastAsia="id-ID"/>
        </w:rPr>
      </w:pPr>
    </w:p>
    <w:p w14:paraId="7260F626" w14:textId="77777777" w:rsidR="0007642C" w:rsidRPr="00CB45F6" w:rsidRDefault="008B30AC" w:rsidP="00CB45F6">
      <w:pPr>
        <w:spacing w:after="0" w:line="240" w:lineRule="auto"/>
        <w:ind w:right="-1"/>
        <w:jc w:val="center"/>
        <w:rPr>
          <w:rFonts w:eastAsia="Times New Roman" w:cs="Arial"/>
          <w:b/>
          <w:szCs w:val="24"/>
          <w:u w:val="single"/>
          <w:lang w:val="en-US" w:eastAsia="id-ID"/>
        </w:rPr>
      </w:pPr>
      <w:r w:rsidRPr="00CB45F6">
        <w:rPr>
          <w:rFonts w:eastAsia="Times New Roman" w:cs="Arial"/>
          <w:b/>
          <w:szCs w:val="24"/>
          <w:u w:val="single"/>
          <w:lang w:eastAsia="id-ID"/>
        </w:rPr>
        <w:t>JUNI KRISDAYANTI GULO</w:t>
      </w:r>
    </w:p>
    <w:p w14:paraId="0CD0072B" w14:textId="77777777" w:rsidR="008B30AC" w:rsidRPr="00CB45F6" w:rsidRDefault="008B30AC" w:rsidP="00CB45F6">
      <w:pPr>
        <w:spacing w:after="0" w:line="240" w:lineRule="auto"/>
        <w:ind w:right="-1"/>
        <w:jc w:val="center"/>
        <w:rPr>
          <w:rFonts w:eastAsia="Times New Roman" w:cs="Arial"/>
          <w:b/>
          <w:szCs w:val="24"/>
          <w:lang w:val="en-US" w:eastAsia="id-ID"/>
        </w:rPr>
      </w:pPr>
      <w:r w:rsidRPr="00CB45F6">
        <w:rPr>
          <w:rFonts w:eastAsia="Times New Roman" w:cs="Arial"/>
          <w:b/>
          <w:szCs w:val="24"/>
          <w:lang w:eastAsia="id-ID"/>
        </w:rPr>
        <w:t>NPM 172114055</w:t>
      </w:r>
    </w:p>
    <w:p w14:paraId="23AFBDBC" w14:textId="77777777" w:rsidR="0007642C" w:rsidRPr="00CB45F6" w:rsidRDefault="0007642C" w:rsidP="00CB45F6">
      <w:pPr>
        <w:spacing w:after="0" w:line="240" w:lineRule="auto"/>
        <w:ind w:right="-1"/>
        <w:jc w:val="center"/>
        <w:rPr>
          <w:b/>
          <w:szCs w:val="24"/>
          <w:lang w:val="en-US"/>
        </w:rPr>
      </w:pPr>
    </w:p>
    <w:p w14:paraId="280EA938" w14:textId="77777777" w:rsidR="0007642C" w:rsidRPr="00A16551" w:rsidRDefault="0007642C" w:rsidP="00CB45F6">
      <w:pPr>
        <w:spacing w:after="0" w:line="240" w:lineRule="auto"/>
        <w:ind w:right="-1"/>
        <w:jc w:val="center"/>
        <w:rPr>
          <w:b/>
          <w:i/>
          <w:szCs w:val="24"/>
        </w:rPr>
      </w:pPr>
      <w:r w:rsidRPr="00A16551">
        <w:rPr>
          <w:b/>
          <w:i/>
          <w:szCs w:val="24"/>
        </w:rPr>
        <w:t>ABSTRACT</w:t>
      </w:r>
    </w:p>
    <w:p w14:paraId="557E8D9A" w14:textId="77777777" w:rsidR="00CB45F6" w:rsidRPr="00A16551" w:rsidRDefault="00CB45F6" w:rsidP="00CB45F6">
      <w:pPr>
        <w:spacing w:after="0" w:line="240" w:lineRule="auto"/>
        <w:ind w:right="-1"/>
        <w:jc w:val="center"/>
        <w:rPr>
          <w:bCs/>
          <w:i/>
          <w:szCs w:val="24"/>
          <w:lang w:val="en-US"/>
        </w:rPr>
      </w:pPr>
    </w:p>
    <w:p w14:paraId="730B38FD" w14:textId="77777777" w:rsidR="008B30AC" w:rsidRPr="00A16551" w:rsidRDefault="00E9705D" w:rsidP="00CB45F6">
      <w:pPr>
        <w:tabs>
          <w:tab w:val="left" w:pos="567"/>
        </w:tabs>
        <w:spacing w:after="0" w:line="240" w:lineRule="auto"/>
        <w:jc w:val="both"/>
        <w:rPr>
          <w:bCs/>
          <w:i/>
          <w:szCs w:val="24"/>
        </w:rPr>
      </w:pPr>
      <w:r w:rsidRPr="00A16551">
        <w:rPr>
          <w:bCs/>
          <w:i/>
          <w:szCs w:val="24"/>
          <w:lang w:val="en-US"/>
        </w:rPr>
        <w:tab/>
      </w:r>
      <w:r w:rsidR="005D08EF" w:rsidRPr="00A16551">
        <w:rPr>
          <w:bCs/>
          <w:i/>
          <w:szCs w:val="24"/>
        </w:rPr>
        <w:t>The earring (acalypha indica l.) is one of the plants that can be used as a type of weed. Earrings have been used in a traditional herbal remedy that has healing properties such as nosebleeds, coughs, dysentery, diarrhoea, vomiting of blood and burns. It can also be used by humans as pharmaceuticals because of bioactive compounds.</w:t>
      </w:r>
      <w:r w:rsidR="000541FB" w:rsidRPr="00A16551">
        <w:rPr>
          <w:bCs/>
          <w:i/>
          <w:szCs w:val="24"/>
          <w:lang w:val="en-US"/>
        </w:rPr>
        <w:t xml:space="preserve"> </w:t>
      </w:r>
      <w:r w:rsidR="005D08EF" w:rsidRPr="00A16551">
        <w:rPr>
          <w:bCs/>
          <w:i/>
          <w:szCs w:val="24"/>
        </w:rPr>
        <w:t>The purpose of this study is to find out if ethanol extract of earring leaves can be made into a ready form of handwashing soap and to see if the hand-extracted ethanol ethanol has antibacterial activity on the staphylococcus aureus.</w:t>
      </w:r>
      <w:r w:rsidR="000541FB" w:rsidRPr="00A16551">
        <w:rPr>
          <w:bCs/>
          <w:i/>
          <w:szCs w:val="24"/>
          <w:lang w:val="en-US"/>
        </w:rPr>
        <w:t xml:space="preserve"> </w:t>
      </w:r>
      <w:r w:rsidR="005D08EF" w:rsidRPr="00A16551">
        <w:rPr>
          <w:bCs/>
          <w:i/>
          <w:szCs w:val="24"/>
        </w:rPr>
        <w:t>Research indicates that the powder of simplania and the extract of ethanol earring contained alkaloid, saponin, tannin, flavonoid, and atsiri oil. Liquid soap organoleptis test characteristic to guide the leaves of a perfumed, brown-black earring studded with liquid. Stabilizing test results from all stable formulas. The ph test is 9.73-10.8. Test foam height is 50-80 mm. The Viking test results from 825-1330 cpoises. Her type of weight test was 1,01-1.02. Antibacterial activity at 5%, 10%, 15% and positive controls have a holding capacity of 16.0 mm, 17.7 mm, 17.8 mm and 20.0 to the staphylococcus aureus bacteria.</w:t>
      </w:r>
      <w:r w:rsidR="000541FB" w:rsidRPr="00A16551">
        <w:rPr>
          <w:bCs/>
          <w:i/>
          <w:szCs w:val="24"/>
          <w:lang w:val="en-US"/>
        </w:rPr>
        <w:t xml:space="preserve"> </w:t>
      </w:r>
      <w:r w:rsidR="005D08EF" w:rsidRPr="00A16551">
        <w:rPr>
          <w:bCs/>
          <w:i/>
          <w:szCs w:val="24"/>
        </w:rPr>
        <w:t>The conclusion of the availability of liquid soap extracted ethanol earring leaves (acalypha indica l) has antibacterial staphylo activity</w:t>
      </w:r>
    </w:p>
    <w:p w14:paraId="10963F45" w14:textId="77777777" w:rsidR="008B30AC" w:rsidRPr="00A16551" w:rsidRDefault="008B30AC" w:rsidP="00CB45F6">
      <w:pPr>
        <w:spacing w:after="0" w:line="240" w:lineRule="auto"/>
        <w:jc w:val="both"/>
        <w:rPr>
          <w:bCs/>
          <w:i/>
          <w:szCs w:val="24"/>
        </w:rPr>
      </w:pPr>
    </w:p>
    <w:p w14:paraId="6F05E932" w14:textId="77777777" w:rsidR="008B30AC" w:rsidRPr="00A16551" w:rsidRDefault="008B30AC" w:rsidP="00CB45F6">
      <w:pPr>
        <w:spacing w:after="0" w:line="240" w:lineRule="auto"/>
        <w:ind w:left="1276" w:hanging="1276"/>
        <w:jc w:val="both"/>
        <w:rPr>
          <w:bCs/>
          <w:i/>
          <w:szCs w:val="24"/>
        </w:rPr>
      </w:pPr>
      <w:r w:rsidRPr="00A16551">
        <w:rPr>
          <w:b/>
          <w:i/>
          <w:szCs w:val="24"/>
        </w:rPr>
        <w:t>Keywords</w:t>
      </w:r>
      <w:r w:rsidRPr="00A16551">
        <w:rPr>
          <w:bCs/>
          <w:i/>
          <w:szCs w:val="24"/>
        </w:rPr>
        <w:t xml:space="preserve">: </w:t>
      </w:r>
      <w:r w:rsidR="00CB45F6" w:rsidRPr="00A16551">
        <w:rPr>
          <w:bCs/>
          <w:i/>
          <w:szCs w:val="24"/>
        </w:rPr>
        <w:tab/>
      </w:r>
      <w:r w:rsidR="00EE6B88" w:rsidRPr="00A16551">
        <w:rPr>
          <w:bCs/>
          <w:i/>
          <w:szCs w:val="24"/>
          <w:lang w:val="en-US"/>
        </w:rPr>
        <w:t>Earring leaves</w:t>
      </w:r>
      <w:r w:rsidRPr="00A16551">
        <w:rPr>
          <w:bCs/>
          <w:i/>
          <w:szCs w:val="24"/>
        </w:rPr>
        <w:t>, Antibacterial, stapylococcus aureus, handwashing soap.</w:t>
      </w:r>
    </w:p>
    <w:p w14:paraId="50D006AB" w14:textId="77777777" w:rsidR="008B30AC" w:rsidRPr="00A16551" w:rsidRDefault="008B30AC" w:rsidP="008B30AC">
      <w:pPr>
        <w:spacing w:line="480" w:lineRule="auto"/>
        <w:jc w:val="center"/>
        <w:rPr>
          <w:b/>
          <w:i/>
          <w:szCs w:val="24"/>
        </w:rPr>
      </w:pPr>
    </w:p>
    <w:p w14:paraId="579CB05A" w14:textId="77777777" w:rsidR="008B30AC" w:rsidRDefault="008B30AC" w:rsidP="008B30AC">
      <w:pPr>
        <w:spacing w:line="480" w:lineRule="auto"/>
        <w:jc w:val="center"/>
        <w:rPr>
          <w:b/>
          <w:szCs w:val="24"/>
          <w:lang w:val="en-US"/>
        </w:rPr>
      </w:pPr>
    </w:p>
    <w:p w14:paraId="31264B8E" w14:textId="77777777" w:rsidR="00E57F4D" w:rsidRDefault="00E57F4D" w:rsidP="008B30AC">
      <w:pPr>
        <w:spacing w:line="480" w:lineRule="auto"/>
        <w:jc w:val="center"/>
        <w:rPr>
          <w:b/>
          <w:szCs w:val="24"/>
          <w:lang w:val="en-US"/>
        </w:rPr>
      </w:pPr>
    </w:p>
    <w:p w14:paraId="252D5EC7" w14:textId="77777777" w:rsidR="00786584" w:rsidRDefault="00786584" w:rsidP="008B30AC">
      <w:pPr>
        <w:spacing w:line="480" w:lineRule="auto"/>
        <w:jc w:val="center"/>
        <w:rPr>
          <w:b/>
          <w:szCs w:val="24"/>
          <w:lang w:val="en-US"/>
        </w:rPr>
      </w:pPr>
    </w:p>
    <w:p w14:paraId="5899CA1D" w14:textId="77777777" w:rsidR="00786584" w:rsidRPr="00E57F4D" w:rsidRDefault="00786584" w:rsidP="008B30AC">
      <w:pPr>
        <w:spacing w:line="480" w:lineRule="auto"/>
        <w:jc w:val="center"/>
        <w:rPr>
          <w:b/>
          <w:szCs w:val="24"/>
          <w:lang w:val="en-US"/>
        </w:rPr>
      </w:pPr>
    </w:p>
    <w:p w14:paraId="1EEBA1DD" w14:textId="77777777" w:rsidR="00CB45F6" w:rsidRDefault="00CB45F6" w:rsidP="008B30AC">
      <w:pPr>
        <w:spacing w:after="0" w:line="360" w:lineRule="auto"/>
        <w:jc w:val="center"/>
        <w:rPr>
          <w:b/>
          <w:szCs w:val="24"/>
        </w:rPr>
      </w:pPr>
    </w:p>
    <w:p w14:paraId="50AD6144" w14:textId="77777777" w:rsidR="00CB45F6" w:rsidRDefault="00CB45F6" w:rsidP="008B30AC">
      <w:pPr>
        <w:spacing w:after="0" w:line="360" w:lineRule="auto"/>
        <w:jc w:val="center"/>
        <w:rPr>
          <w:b/>
          <w:szCs w:val="24"/>
        </w:rPr>
      </w:pPr>
    </w:p>
    <w:p w14:paraId="26796092" w14:textId="77777777" w:rsidR="008B30AC" w:rsidRDefault="008B30AC" w:rsidP="008B30AC">
      <w:pPr>
        <w:spacing w:after="0" w:line="360" w:lineRule="auto"/>
        <w:jc w:val="center"/>
        <w:rPr>
          <w:b/>
          <w:szCs w:val="24"/>
        </w:rPr>
      </w:pPr>
      <w:r w:rsidRPr="005E081B">
        <w:rPr>
          <w:b/>
          <w:szCs w:val="24"/>
        </w:rPr>
        <w:lastRenderedPageBreak/>
        <w:t>KATA PENGANTAR</w:t>
      </w:r>
    </w:p>
    <w:p w14:paraId="197A85FA" w14:textId="77777777" w:rsidR="008B30AC" w:rsidRPr="005E081B" w:rsidRDefault="008D08B0" w:rsidP="008B30AC">
      <w:pPr>
        <w:spacing w:after="0" w:line="360" w:lineRule="auto"/>
        <w:jc w:val="center"/>
        <w:rPr>
          <w:b/>
          <w:szCs w:val="24"/>
        </w:rPr>
      </w:pPr>
      <w:r>
        <w:rPr>
          <w:noProof/>
          <w:szCs w:val="24"/>
          <w:lang w:eastAsia="id-ID"/>
        </w:rPr>
        <w:drawing>
          <wp:inline distT="0" distB="0" distL="0" distR="0" wp14:anchorId="17A349A4" wp14:editId="6E4CD1F8">
            <wp:extent cx="5177155" cy="1403985"/>
            <wp:effectExtent l="0" t="0" r="0" b="571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7155" cy="1403985"/>
                    </a:xfrm>
                    <a:prstGeom prst="rect">
                      <a:avLst/>
                    </a:prstGeom>
                    <a:noFill/>
                    <a:ln>
                      <a:noFill/>
                    </a:ln>
                  </pic:spPr>
                </pic:pic>
              </a:graphicData>
            </a:graphic>
          </wp:inline>
        </w:drawing>
      </w:r>
    </w:p>
    <w:p w14:paraId="0C727F7F" w14:textId="77777777" w:rsidR="008B30AC" w:rsidRPr="0022630B" w:rsidRDefault="008B30AC" w:rsidP="00786584">
      <w:pPr>
        <w:spacing w:line="240" w:lineRule="auto"/>
        <w:jc w:val="both"/>
        <w:rPr>
          <w:bCs/>
          <w:sz w:val="22"/>
          <w:szCs w:val="24"/>
        </w:rPr>
      </w:pPr>
      <w:r w:rsidRPr="00786584">
        <w:rPr>
          <w:bCs/>
          <w:sz w:val="22"/>
          <w:szCs w:val="24"/>
        </w:rPr>
        <w:t>Artinya</w:t>
      </w:r>
      <w:r w:rsidRPr="00786584">
        <w:rPr>
          <w:bCs/>
          <w:i/>
          <w:iCs/>
          <w:sz w:val="22"/>
          <w:szCs w:val="24"/>
        </w:rPr>
        <w:t xml:space="preserve"> </w:t>
      </w:r>
      <w:r w:rsidRPr="0022630B">
        <w:rPr>
          <w:bCs/>
          <w:sz w:val="22"/>
          <w:szCs w:val="24"/>
        </w:rPr>
        <w:t>:”Hai orang-orang yang beriman,sukakah kamu aku tunjukkan suatu perniagaan yang dapat menyelamatkan kamu dari azab yang pedih?(10). (yaitu)  kamu beriman kepada Allah dan Rasul-Nya dan berjihad dijalan Allah dengan harta dan jiwamu. Itulah yang lebih baik bagimu jika kamu mengetahuinya (Ash-Shaff 10-11 ).</w:t>
      </w:r>
    </w:p>
    <w:p w14:paraId="1F91DD0B" w14:textId="77777777" w:rsidR="008B30AC" w:rsidRPr="00E269AF" w:rsidRDefault="00896D8B" w:rsidP="00CB45F6">
      <w:pPr>
        <w:spacing w:after="0" w:line="480" w:lineRule="auto"/>
        <w:ind w:firstLine="720"/>
        <w:jc w:val="both"/>
        <w:rPr>
          <w:bCs/>
          <w:i/>
          <w:iCs/>
          <w:szCs w:val="24"/>
        </w:rPr>
      </w:pPr>
      <w:r>
        <w:rPr>
          <w:bCs/>
          <w:szCs w:val="24"/>
          <w:lang w:val="en-US"/>
        </w:rPr>
        <w:t>P</w:t>
      </w:r>
      <w:r w:rsidR="008B30AC" w:rsidRPr="005E081B">
        <w:rPr>
          <w:bCs/>
          <w:szCs w:val="24"/>
        </w:rPr>
        <w:t>uji syukur penulis ucapkan kepada Tuhan Yang Maha Esa atas rahmat dan karunia-Nya sehingga penulis dapat melaksanakan penelitian dan menyelesaikan penulisan skripsi ini dengan judul</w:t>
      </w:r>
      <w:r w:rsidR="00786584">
        <w:rPr>
          <w:bCs/>
          <w:szCs w:val="24"/>
          <w:lang w:val="en-US"/>
        </w:rPr>
        <w:t xml:space="preserve"> </w:t>
      </w:r>
      <w:r w:rsidR="008B30AC" w:rsidRPr="005E081B">
        <w:rPr>
          <w:bCs/>
          <w:szCs w:val="24"/>
        </w:rPr>
        <w:t>“</w:t>
      </w:r>
      <w:r w:rsidR="008B30AC">
        <w:rPr>
          <w:b/>
          <w:szCs w:val="24"/>
        </w:rPr>
        <w:t xml:space="preserve">Uji Antibakteri Formulasi </w:t>
      </w:r>
      <w:r w:rsidR="00786584">
        <w:rPr>
          <w:b/>
          <w:szCs w:val="24"/>
        </w:rPr>
        <w:t xml:space="preserve">Sediaan </w:t>
      </w:r>
      <w:r w:rsidR="00786584" w:rsidRPr="005D6B1E">
        <w:rPr>
          <w:b/>
          <w:iCs/>
          <w:szCs w:val="24"/>
        </w:rPr>
        <w:t>Sabun Cuci Tangan</w:t>
      </w:r>
      <w:r w:rsidR="00786584">
        <w:rPr>
          <w:b/>
          <w:szCs w:val="24"/>
        </w:rPr>
        <w:t xml:space="preserve"> </w:t>
      </w:r>
      <w:r w:rsidR="008B30AC">
        <w:rPr>
          <w:b/>
          <w:szCs w:val="24"/>
        </w:rPr>
        <w:t>Ekstrak Etanol Daun Anting-anting (</w:t>
      </w:r>
      <w:r w:rsidR="008B30AC" w:rsidRPr="00E269AF">
        <w:rPr>
          <w:b/>
          <w:i/>
          <w:iCs/>
          <w:szCs w:val="24"/>
        </w:rPr>
        <w:t>Acalpha indica L.</w:t>
      </w:r>
      <w:r w:rsidR="008B30AC">
        <w:rPr>
          <w:b/>
          <w:szCs w:val="24"/>
        </w:rPr>
        <w:t xml:space="preserve">) Terhadap Bakteri </w:t>
      </w:r>
      <w:r w:rsidR="008B30AC" w:rsidRPr="00786584">
        <w:rPr>
          <w:b/>
          <w:i/>
          <w:szCs w:val="24"/>
        </w:rPr>
        <w:t>Staphylococcus aureus</w:t>
      </w:r>
      <w:r w:rsidR="008B30AC">
        <w:rPr>
          <w:b/>
          <w:szCs w:val="24"/>
        </w:rPr>
        <w:t xml:space="preserve">”. </w:t>
      </w:r>
      <w:r w:rsidR="008B30AC" w:rsidRPr="005E081B">
        <w:rPr>
          <w:bCs/>
          <w:szCs w:val="24"/>
        </w:rPr>
        <w:t xml:space="preserve">Sebagai syarat memperoleh gelar Sarjana Farmasi pada Fakultas Farmasi di Universitas Muslim Nusantara Al-Wasliyah. </w:t>
      </w:r>
    </w:p>
    <w:p w14:paraId="39D9A16C" w14:textId="77777777" w:rsidR="008B30AC" w:rsidRDefault="008B30AC" w:rsidP="00CB45F6">
      <w:pPr>
        <w:spacing w:after="0" w:line="480" w:lineRule="auto"/>
        <w:jc w:val="both"/>
        <w:rPr>
          <w:bCs/>
          <w:szCs w:val="24"/>
        </w:rPr>
      </w:pPr>
      <w:r w:rsidRPr="005E081B">
        <w:rPr>
          <w:bCs/>
          <w:szCs w:val="24"/>
        </w:rPr>
        <w:tab/>
        <w:t xml:space="preserve">Pada kesempatan ini penulis mengucapkan terimakasih yang sebesar-besarnya kepada orang tua saya yang saya sayangi Bapak </w:t>
      </w:r>
      <w:r>
        <w:rPr>
          <w:bCs/>
          <w:szCs w:val="24"/>
        </w:rPr>
        <w:t>Sokhi Zatulo Gulo</w:t>
      </w:r>
      <w:r w:rsidRPr="005E081B">
        <w:rPr>
          <w:bCs/>
          <w:szCs w:val="24"/>
        </w:rPr>
        <w:t xml:space="preserve"> dan Ibu </w:t>
      </w:r>
      <w:r>
        <w:rPr>
          <w:bCs/>
          <w:szCs w:val="24"/>
        </w:rPr>
        <w:t xml:space="preserve">Nursani Br Hasugian </w:t>
      </w:r>
      <w:r w:rsidRPr="005E081B">
        <w:rPr>
          <w:bCs/>
          <w:szCs w:val="24"/>
        </w:rPr>
        <w:t xml:space="preserve"> yang selalu memberi dukungan baik moral, materi, dan doa dalam menyelesaikan penelitian dan penyusunan skripsi ini.</w:t>
      </w:r>
    </w:p>
    <w:p w14:paraId="6D128F70" w14:textId="77777777" w:rsidR="008B30AC" w:rsidRPr="00441AD5" w:rsidRDefault="008B30AC" w:rsidP="00CB45F6">
      <w:pPr>
        <w:spacing w:after="0" w:line="480" w:lineRule="auto"/>
        <w:jc w:val="both"/>
        <w:rPr>
          <w:bCs/>
          <w:szCs w:val="24"/>
        </w:rPr>
      </w:pPr>
      <w:r>
        <w:rPr>
          <w:bCs/>
          <w:szCs w:val="24"/>
        </w:rPr>
        <w:t xml:space="preserve">          Pada kesempatan ini penulis juga mengucapkan terimakasih yang sebesar</w:t>
      </w:r>
      <w:r w:rsidR="00CB45F6">
        <w:rPr>
          <w:bCs/>
          <w:szCs w:val="24"/>
        </w:rPr>
        <w:t>-</w:t>
      </w:r>
      <w:r>
        <w:rPr>
          <w:bCs/>
          <w:szCs w:val="24"/>
        </w:rPr>
        <w:t xml:space="preserve"> besarnya kepada Bapak Dr.</w:t>
      </w:r>
      <w:r w:rsidR="007D4DAB">
        <w:rPr>
          <w:bCs/>
          <w:szCs w:val="24"/>
          <w:lang w:val="en-US"/>
        </w:rPr>
        <w:t xml:space="preserve"> </w:t>
      </w:r>
      <w:r>
        <w:rPr>
          <w:bCs/>
          <w:szCs w:val="24"/>
        </w:rPr>
        <w:t>apt.</w:t>
      </w:r>
      <w:r w:rsidR="007D4DAB">
        <w:rPr>
          <w:bCs/>
          <w:szCs w:val="24"/>
          <w:lang w:val="en-US"/>
        </w:rPr>
        <w:t xml:space="preserve"> </w:t>
      </w:r>
      <w:r>
        <w:rPr>
          <w:bCs/>
          <w:szCs w:val="24"/>
        </w:rPr>
        <w:t xml:space="preserve">M. Pandapotan Nasution, MPS selaku </w:t>
      </w:r>
      <w:r w:rsidRPr="00CB45F6">
        <w:rPr>
          <w:bCs/>
          <w:szCs w:val="24"/>
        </w:rPr>
        <w:t>pembimbin</w:t>
      </w:r>
      <w:r w:rsidR="00CB45F6" w:rsidRPr="00CB45F6">
        <w:rPr>
          <w:bCs/>
          <w:szCs w:val="24"/>
        </w:rPr>
        <w:t xml:space="preserve">g, </w:t>
      </w:r>
      <w:r w:rsidR="00CB45F6" w:rsidRPr="00CB45F6">
        <w:t xml:space="preserve">apt. Minda Sari Lubis, S.Farm., M.Si selaku penguji I dan </w:t>
      </w:r>
      <w:r w:rsidR="00CB45F6" w:rsidRPr="00CB45F6">
        <w:rPr>
          <w:szCs w:val="26"/>
        </w:rPr>
        <w:t>apt. Haris Munandar Nasution, S.Farm, M.Si selaku penguji II</w:t>
      </w:r>
      <w:r w:rsidR="00CB45F6" w:rsidRPr="00CB45F6">
        <w:rPr>
          <w:bCs/>
          <w:szCs w:val="24"/>
        </w:rPr>
        <w:t xml:space="preserve"> </w:t>
      </w:r>
      <w:r w:rsidRPr="00CB45F6">
        <w:rPr>
          <w:bCs/>
          <w:szCs w:val="24"/>
        </w:rPr>
        <w:t>yang telah memberi banyak masukan, saran dan</w:t>
      </w:r>
      <w:r w:rsidRPr="00441AD5">
        <w:rPr>
          <w:bCs/>
          <w:szCs w:val="24"/>
        </w:rPr>
        <w:t xml:space="preserve"> bimbingan selama penelitian sehingga selesainya </w:t>
      </w:r>
      <w:r w:rsidR="00786584">
        <w:rPr>
          <w:bCs/>
          <w:szCs w:val="24"/>
          <w:lang w:val="en-US"/>
        </w:rPr>
        <w:t>skripsi</w:t>
      </w:r>
      <w:r w:rsidRPr="00441AD5">
        <w:rPr>
          <w:bCs/>
          <w:szCs w:val="24"/>
        </w:rPr>
        <w:t xml:space="preserve"> ini.</w:t>
      </w:r>
    </w:p>
    <w:p w14:paraId="7C15A868" w14:textId="77777777" w:rsidR="008B30AC" w:rsidRPr="00441AD5" w:rsidRDefault="008B30AC" w:rsidP="00CB45F6">
      <w:pPr>
        <w:spacing w:after="0" w:line="480" w:lineRule="auto"/>
        <w:jc w:val="both"/>
        <w:rPr>
          <w:bCs/>
          <w:szCs w:val="24"/>
        </w:rPr>
      </w:pPr>
      <w:r w:rsidRPr="00441AD5">
        <w:rPr>
          <w:bCs/>
          <w:szCs w:val="24"/>
        </w:rPr>
        <w:lastRenderedPageBreak/>
        <w:t xml:space="preserve">Pada kesempatan ini penulis </w:t>
      </w:r>
      <w:r>
        <w:rPr>
          <w:bCs/>
          <w:szCs w:val="24"/>
        </w:rPr>
        <w:t>ingin</w:t>
      </w:r>
      <w:r w:rsidRPr="00441AD5">
        <w:rPr>
          <w:bCs/>
          <w:szCs w:val="24"/>
        </w:rPr>
        <w:t xml:space="preserve"> mengucapkan terimakasih kepada :</w:t>
      </w:r>
    </w:p>
    <w:p w14:paraId="65EA8D33" w14:textId="77777777" w:rsidR="008B30AC" w:rsidRPr="0096028D" w:rsidRDefault="008B30AC" w:rsidP="00CB45F6">
      <w:pPr>
        <w:pStyle w:val="ListParagraph"/>
        <w:widowControl/>
        <w:numPr>
          <w:ilvl w:val="0"/>
          <w:numId w:val="10"/>
        </w:numPr>
        <w:autoSpaceDE/>
        <w:autoSpaceDN/>
        <w:spacing w:line="480" w:lineRule="auto"/>
        <w:ind w:left="360"/>
        <w:jc w:val="both"/>
        <w:rPr>
          <w:bCs/>
          <w:sz w:val="24"/>
          <w:szCs w:val="24"/>
        </w:rPr>
      </w:pPr>
      <w:r w:rsidRPr="0096028D">
        <w:rPr>
          <w:bCs/>
          <w:sz w:val="24"/>
          <w:szCs w:val="24"/>
        </w:rPr>
        <w:t>Bapak Dr. KRT. Hardi Mulyono K Surbakti, SE.,M.AP., selaku Rektor Universitas Muslim  Nusantara Al-Washliyah</w:t>
      </w:r>
      <w:r w:rsidR="00896D8B">
        <w:rPr>
          <w:bCs/>
          <w:sz w:val="24"/>
          <w:szCs w:val="24"/>
          <w:lang w:val="en-US"/>
        </w:rPr>
        <w:t xml:space="preserve"> Medan. </w:t>
      </w:r>
    </w:p>
    <w:p w14:paraId="7237BB43" w14:textId="77777777" w:rsidR="008B30AC" w:rsidRPr="0096028D" w:rsidRDefault="008B30AC" w:rsidP="00CB45F6">
      <w:pPr>
        <w:pStyle w:val="ListParagraph"/>
        <w:widowControl/>
        <w:numPr>
          <w:ilvl w:val="0"/>
          <w:numId w:val="10"/>
        </w:numPr>
        <w:autoSpaceDE/>
        <w:autoSpaceDN/>
        <w:spacing w:line="480" w:lineRule="auto"/>
        <w:ind w:left="360"/>
        <w:jc w:val="both"/>
        <w:rPr>
          <w:bCs/>
          <w:sz w:val="24"/>
          <w:szCs w:val="24"/>
        </w:rPr>
      </w:pPr>
      <w:r w:rsidRPr="0096028D">
        <w:rPr>
          <w:bCs/>
          <w:sz w:val="24"/>
          <w:szCs w:val="24"/>
        </w:rPr>
        <w:t>Ibu apt. Minda Sari Lubis, S.Farm., M.Si selaku Dekan Fakultas Farmasi Universitas Muslim Nusantara Al-Wasliyah Medan.</w:t>
      </w:r>
    </w:p>
    <w:p w14:paraId="5F17DC18" w14:textId="77777777" w:rsidR="008B30AC" w:rsidRPr="0096028D" w:rsidRDefault="008B30AC" w:rsidP="00CB45F6">
      <w:pPr>
        <w:pStyle w:val="ListParagraph"/>
        <w:widowControl/>
        <w:numPr>
          <w:ilvl w:val="0"/>
          <w:numId w:val="10"/>
        </w:numPr>
        <w:autoSpaceDE/>
        <w:autoSpaceDN/>
        <w:spacing w:line="480" w:lineRule="auto"/>
        <w:ind w:left="360"/>
        <w:jc w:val="both"/>
        <w:rPr>
          <w:bCs/>
          <w:sz w:val="24"/>
          <w:szCs w:val="24"/>
        </w:rPr>
      </w:pPr>
      <w:r w:rsidRPr="0096028D">
        <w:rPr>
          <w:bCs/>
          <w:sz w:val="24"/>
          <w:szCs w:val="24"/>
        </w:rPr>
        <w:t xml:space="preserve">Ibu apt. Rafita Yuniarti, S. Farm., M.Si selaku Wakil Dekan Fakultas Farmasi Universitas Muslim Nusantara Al-Wasliyah Medan. </w:t>
      </w:r>
    </w:p>
    <w:p w14:paraId="31636E25" w14:textId="77777777" w:rsidR="008B30AC" w:rsidRPr="0096028D" w:rsidRDefault="008B30AC" w:rsidP="00CB45F6">
      <w:pPr>
        <w:pStyle w:val="ListParagraph"/>
        <w:widowControl/>
        <w:numPr>
          <w:ilvl w:val="0"/>
          <w:numId w:val="10"/>
        </w:numPr>
        <w:autoSpaceDE/>
        <w:autoSpaceDN/>
        <w:spacing w:line="480" w:lineRule="auto"/>
        <w:ind w:left="360"/>
        <w:jc w:val="both"/>
        <w:rPr>
          <w:bCs/>
          <w:sz w:val="24"/>
          <w:szCs w:val="24"/>
        </w:rPr>
      </w:pPr>
      <w:r w:rsidRPr="0096028D">
        <w:rPr>
          <w:bCs/>
          <w:sz w:val="24"/>
          <w:szCs w:val="24"/>
        </w:rPr>
        <w:t xml:space="preserve">Bapak apt. Haris Munandar Nasution, S.Farm., M.Si selaku Ketua Prodi Farmasi Fakultas Farmasi Universitas Muslim Nusantara Al-Wasliyah Medan. </w:t>
      </w:r>
    </w:p>
    <w:p w14:paraId="4E854AB9" w14:textId="77777777" w:rsidR="008B30AC" w:rsidRPr="0096028D" w:rsidRDefault="00CB45F6" w:rsidP="00CB45F6">
      <w:pPr>
        <w:pStyle w:val="ListParagraph"/>
        <w:widowControl/>
        <w:numPr>
          <w:ilvl w:val="0"/>
          <w:numId w:val="10"/>
        </w:numPr>
        <w:autoSpaceDE/>
        <w:autoSpaceDN/>
        <w:spacing w:line="480" w:lineRule="auto"/>
        <w:ind w:left="360"/>
        <w:jc w:val="both"/>
        <w:rPr>
          <w:bCs/>
          <w:sz w:val="24"/>
          <w:szCs w:val="24"/>
        </w:rPr>
      </w:pPr>
      <w:r>
        <w:rPr>
          <w:bCs/>
          <w:sz w:val="24"/>
          <w:szCs w:val="24"/>
        </w:rPr>
        <w:t>Ibu Anny Sartika Daulay, S.</w:t>
      </w:r>
      <w:r w:rsidR="008B30AC" w:rsidRPr="0096028D">
        <w:rPr>
          <w:bCs/>
          <w:sz w:val="24"/>
          <w:szCs w:val="24"/>
        </w:rPr>
        <w:t xml:space="preserve">Si., M.Si selaku kepala Laboratorium Farmasi Terpadu Universitas Muslim Nusantara Al-Washliyah Medan. </w:t>
      </w:r>
    </w:p>
    <w:p w14:paraId="6A906768" w14:textId="77777777" w:rsidR="008B30AC" w:rsidRPr="0096028D" w:rsidRDefault="008B30AC" w:rsidP="00CB45F6">
      <w:pPr>
        <w:pStyle w:val="ListParagraph"/>
        <w:widowControl/>
        <w:numPr>
          <w:ilvl w:val="0"/>
          <w:numId w:val="10"/>
        </w:numPr>
        <w:autoSpaceDE/>
        <w:autoSpaceDN/>
        <w:spacing w:line="480" w:lineRule="auto"/>
        <w:ind w:left="360"/>
        <w:jc w:val="both"/>
        <w:rPr>
          <w:bCs/>
          <w:sz w:val="24"/>
          <w:szCs w:val="24"/>
        </w:rPr>
      </w:pPr>
      <w:r w:rsidRPr="0096028D">
        <w:rPr>
          <w:bCs/>
          <w:sz w:val="24"/>
          <w:szCs w:val="24"/>
        </w:rPr>
        <w:t>Bapak/Ibu staf pengajar Program Studi Farmasi Universitas Muslim Nusantara Al-Wasliyah Medan yang telah mendidik dan membina penulis hingga dapat menyelesaikan pendidikan.</w:t>
      </w:r>
    </w:p>
    <w:p w14:paraId="40DBF692" w14:textId="77777777" w:rsidR="008B30AC" w:rsidRPr="0096028D" w:rsidRDefault="008B30AC" w:rsidP="00CB45F6">
      <w:pPr>
        <w:pStyle w:val="ListParagraph"/>
        <w:widowControl/>
        <w:numPr>
          <w:ilvl w:val="0"/>
          <w:numId w:val="10"/>
        </w:numPr>
        <w:autoSpaceDE/>
        <w:autoSpaceDN/>
        <w:spacing w:line="480" w:lineRule="auto"/>
        <w:ind w:left="360"/>
        <w:jc w:val="both"/>
        <w:rPr>
          <w:bCs/>
          <w:sz w:val="24"/>
          <w:szCs w:val="24"/>
        </w:rPr>
      </w:pPr>
      <w:r w:rsidRPr="0096028D">
        <w:rPr>
          <w:bCs/>
          <w:sz w:val="24"/>
          <w:szCs w:val="24"/>
        </w:rPr>
        <w:t>Teman-teman Meldawati, Sagita Crispy, Derman Hulu, Wira Swasti, Ririn Situngkir dan teman seperjuangan Farmasi angkatan 2017 yang tidak dapat disebutkan satu pe</w:t>
      </w:r>
      <w:r w:rsidR="00B92C6B">
        <w:rPr>
          <w:bCs/>
          <w:sz w:val="24"/>
          <w:szCs w:val="24"/>
          <w:lang w:val="en-US"/>
        </w:rPr>
        <w:t>r</w:t>
      </w:r>
      <w:r w:rsidRPr="0096028D">
        <w:rPr>
          <w:bCs/>
          <w:sz w:val="24"/>
          <w:szCs w:val="24"/>
        </w:rPr>
        <w:t>satu. Terimakasih telah membantu dan memberikan semangat selama penelitian dan penyusunan skripsi ini.</w:t>
      </w:r>
    </w:p>
    <w:p w14:paraId="518F0732" w14:textId="77777777" w:rsidR="008B30AC" w:rsidRPr="00441AD5" w:rsidRDefault="008B30AC" w:rsidP="00CB45F6">
      <w:pPr>
        <w:spacing w:after="0" w:line="480" w:lineRule="auto"/>
        <w:jc w:val="both"/>
        <w:rPr>
          <w:bCs/>
          <w:szCs w:val="24"/>
        </w:rPr>
      </w:pPr>
      <w:r w:rsidRPr="00441AD5">
        <w:rPr>
          <w:bCs/>
          <w:szCs w:val="24"/>
        </w:rPr>
        <w:tab/>
        <w:t>Penulis menyadari bahwa skripsi ini masih banyak kekurangan, oleh karena itu dengan segala kerendahan hati, penulis menerima kritik dan saran yang bersifat membangun demi kesempurnaan hasil skripsi ini.</w:t>
      </w:r>
    </w:p>
    <w:p w14:paraId="7713DFEE" w14:textId="77777777" w:rsidR="008B30AC" w:rsidRDefault="008B30AC" w:rsidP="00CB45F6">
      <w:pPr>
        <w:spacing w:after="0" w:line="480" w:lineRule="auto"/>
        <w:jc w:val="both"/>
        <w:rPr>
          <w:bCs/>
          <w:szCs w:val="24"/>
        </w:rPr>
      </w:pPr>
      <w:r w:rsidRPr="00441AD5">
        <w:rPr>
          <w:bCs/>
          <w:szCs w:val="24"/>
        </w:rPr>
        <w:tab/>
        <w:t xml:space="preserve">Akhirnya penulis ucapkan terima kasih kepada semua pihak yang telah membantu yang tidak dapat disebutkan satu persatu dalam penulisan skripsi ini. </w:t>
      </w:r>
      <w:r w:rsidRPr="00441AD5">
        <w:rPr>
          <w:bCs/>
          <w:szCs w:val="24"/>
        </w:rPr>
        <w:lastRenderedPageBreak/>
        <w:t>Semoga skripsi ini bermanfaat bag</w:t>
      </w:r>
      <w:r>
        <w:rPr>
          <w:bCs/>
          <w:szCs w:val="24"/>
        </w:rPr>
        <w:t xml:space="preserve">i </w:t>
      </w:r>
      <w:r w:rsidRPr="00441AD5">
        <w:rPr>
          <w:bCs/>
          <w:szCs w:val="24"/>
        </w:rPr>
        <w:t>ilmu pengetahuan pada umumnya dan khususnya di bidang Farmasi.</w:t>
      </w:r>
    </w:p>
    <w:p w14:paraId="50829456" w14:textId="77777777" w:rsidR="00CB45F6" w:rsidRDefault="00CB45F6" w:rsidP="00CB45F6">
      <w:pPr>
        <w:spacing w:after="0" w:line="480" w:lineRule="auto"/>
        <w:ind w:left="4320" w:firstLine="720"/>
        <w:jc w:val="both"/>
        <w:rPr>
          <w:bCs/>
          <w:szCs w:val="24"/>
        </w:rPr>
      </w:pPr>
    </w:p>
    <w:p w14:paraId="3C819038" w14:textId="77777777" w:rsidR="008B30AC" w:rsidRPr="007D4CA3" w:rsidRDefault="008B30AC" w:rsidP="00CB45F6">
      <w:pPr>
        <w:spacing w:after="0" w:line="240" w:lineRule="auto"/>
        <w:ind w:left="4320" w:firstLine="720"/>
        <w:jc w:val="both"/>
        <w:rPr>
          <w:bCs/>
          <w:szCs w:val="24"/>
          <w:lang w:val="en-US"/>
        </w:rPr>
      </w:pPr>
      <w:r w:rsidRPr="00441AD5">
        <w:rPr>
          <w:bCs/>
          <w:szCs w:val="24"/>
        </w:rPr>
        <w:t xml:space="preserve">Medan, </w:t>
      </w:r>
      <w:r w:rsidR="00786584">
        <w:rPr>
          <w:bCs/>
          <w:szCs w:val="24"/>
          <w:lang w:val="en-US"/>
        </w:rPr>
        <w:t xml:space="preserve">  Juli</w:t>
      </w:r>
      <w:r w:rsidRPr="00441AD5">
        <w:rPr>
          <w:bCs/>
          <w:szCs w:val="24"/>
        </w:rPr>
        <w:t xml:space="preserve"> 202</w:t>
      </w:r>
      <w:r w:rsidR="007D4CA3">
        <w:rPr>
          <w:bCs/>
          <w:szCs w:val="24"/>
          <w:lang w:val="en-US"/>
        </w:rPr>
        <w:t>1</w:t>
      </w:r>
    </w:p>
    <w:p w14:paraId="51867A2D" w14:textId="77777777" w:rsidR="008B30AC" w:rsidRDefault="008B30AC" w:rsidP="00CB45F6">
      <w:pPr>
        <w:spacing w:after="0" w:line="240" w:lineRule="auto"/>
        <w:ind w:left="4320" w:firstLine="720"/>
        <w:jc w:val="both"/>
        <w:rPr>
          <w:bCs/>
          <w:szCs w:val="24"/>
        </w:rPr>
      </w:pPr>
      <w:r w:rsidRPr="00441AD5">
        <w:rPr>
          <w:bCs/>
          <w:szCs w:val="24"/>
        </w:rPr>
        <w:t>Penulis</w:t>
      </w:r>
    </w:p>
    <w:p w14:paraId="2F09F547" w14:textId="77777777" w:rsidR="00CB45F6" w:rsidRDefault="00CB45F6" w:rsidP="00CB45F6">
      <w:pPr>
        <w:spacing w:after="0" w:line="240" w:lineRule="auto"/>
        <w:ind w:left="4320" w:firstLine="720"/>
        <w:jc w:val="both"/>
        <w:rPr>
          <w:bCs/>
          <w:szCs w:val="24"/>
        </w:rPr>
      </w:pPr>
    </w:p>
    <w:p w14:paraId="2C1371F8" w14:textId="77777777" w:rsidR="00CB45F6" w:rsidRDefault="00CB45F6" w:rsidP="00CB45F6">
      <w:pPr>
        <w:spacing w:after="0" w:line="240" w:lineRule="auto"/>
        <w:ind w:left="4320" w:firstLine="720"/>
        <w:jc w:val="both"/>
        <w:rPr>
          <w:bCs/>
          <w:szCs w:val="24"/>
        </w:rPr>
      </w:pPr>
    </w:p>
    <w:p w14:paraId="01081462" w14:textId="77777777" w:rsidR="00CB45F6" w:rsidRDefault="00CB45F6" w:rsidP="00CB45F6">
      <w:pPr>
        <w:spacing w:after="0" w:line="240" w:lineRule="auto"/>
        <w:ind w:left="4320" w:firstLine="720"/>
        <w:jc w:val="both"/>
        <w:rPr>
          <w:bCs/>
          <w:szCs w:val="24"/>
        </w:rPr>
      </w:pPr>
    </w:p>
    <w:p w14:paraId="2E02AC8C" w14:textId="77777777" w:rsidR="00CB45F6" w:rsidRDefault="00CB45F6" w:rsidP="00CB45F6">
      <w:pPr>
        <w:spacing w:after="0" w:line="240" w:lineRule="auto"/>
        <w:ind w:left="4320" w:firstLine="720"/>
        <w:jc w:val="both"/>
        <w:rPr>
          <w:bCs/>
          <w:szCs w:val="24"/>
        </w:rPr>
      </w:pPr>
    </w:p>
    <w:p w14:paraId="37A25280" w14:textId="77777777" w:rsidR="008B30AC" w:rsidRDefault="008B30AC" w:rsidP="00CB45F6">
      <w:pPr>
        <w:spacing w:after="0" w:line="240" w:lineRule="auto"/>
        <w:ind w:left="4320" w:firstLine="720"/>
        <w:jc w:val="both"/>
        <w:rPr>
          <w:bCs/>
          <w:szCs w:val="24"/>
          <w:lang w:val="en-US"/>
        </w:rPr>
      </w:pPr>
      <w:r w:rsidRPr="00441AD5">
        <w:rPr>
          <w:bCs/>
          <w:szCs w:val="24"/>
        </w:rPr>
        <w:t>(</w:t>
      </w:r>
      <w:r w:rsidR="00B27F38">
        <w:rPr>
          <w:bCs/>
          <w:szCs w:val="24"/>
        </w:rPr>
        <w:t>Juni Krisdayanti</w:t>
      </w:r>
      <w:r w:rsidR="004803A3">
        <w:rPr>
          <w:bCs/>
          <w:szCs w:val="24"/>
          <w:lang w:val="en-US"/>
        </w:rPr>
        <w:t xml:space="preserve"> </w:t>
      </w:r>
      <w:r>
        <w:rPr>
          <w:bCs/>
          <w:szCs w:val="24"/>
        </w:rPr>
        <w:t>Gulo</w:t>
      </w:r>
      <w:r w:rsidRPr="00441AD5">
        <w:rPr>
          <w:bCs/>
          <w:szCs w:val="24"/>
        </w:rPr>
        <w:t>)</w:t>
      </w:r>
    </w:p>
    <w:p w14:paraId="6943BD18" w14:textId="77777777" w:rsidR="00DE7983" w:rsidRPr="00C317E4" w:rsidRDefault="00DE7983" w:rsidP="00CB45F6">
      <w:pPr>
        <w:jc w:val="center"/>
        <w:rPr>
          <w:b/>
          <w:szCs w:val="24"/>
        </w:rPr>
      </w:pPr>
      <w:r>
        <w:rPr>
          <w:bCs/>
          <w:szCs w:val="24"/>
          <w:lang w:val="en-US"/>
        </w:rPr>
        <w:br w:type="page"/>
      </w:r>
      <w:r w:rsidRPr="00C317E4">
        <w:rPr>
          <w:b/>
          <w:szCs w:val="24"/>
        </w:rPr>
        <w:lastRenderedPageBreak/>
        <w:t>DAFTAR ISI</w:t>
      </w:r>
    </w:p>
    <w:p w14:paraId="66BA39E7" w14:textId="77777777" w:rsidR="00DE7983" w:rsidRPr="000E20DB" w:rsidRDefault="00073672" w:rsidP="00073672">
      <w:pPr>
        <w:tabs>
          <w:tab w:val="left" w:leader="dot" w:pos="7371"/>
          <w:tab w:val="right" w:pos="7797"/>
        </w:tabs>
        <w:spacing w:after="0" w:line="480" w:lineRule="auto"/>
        <w:rPr>
          <w:b/>
          <w:szCs w:val="24"/>
          <w:lang w:val="en-US"/>
        </w:rPr>
      </w:pPr>
      <w:r>
        <w:rPr>
          <w:b/>
          <w:szCs w:val="24"/>
        </w:rPr>
        <w:t>LEMBAR PENGESAHAN</w:t>
      </w:r>
    </w:p>
    <w:p w14:paraId="114C3A3F" w14:textId="77777777" w:rsidR="007F432A" w:rsidRDefault="007F432A" w:rsidP="00B21301">
      <w:pPr>
        <w:tabs>
          <w:tab w:val="left" w:leader="dot" w:pos="7371"/>
          <w:tab w:val="right" w:pos="7938"/>
        </w:tabs>
        <w:spacing w:after="0" w:line="480" w:lineRule="auto"/>
        <w:rPr>
          <w:b/>
          <w:szCs w:val="24"/>
          <w:lang w:val="en-US"/>
        </w:rPr>
      </w:pPr>
      <w:r>
        <w:rPr>
          <w:b/>
          <w:szCs w:val="24"/>
          <w:lang w:val="en-US"/>
        </w:rPr>
        <w:t>SURAT PERNYATAAN</w:t>
      </w:r>
    </w:p>
    <w:p w14:paraId="346348DF" w14:textId="77777777" w:rsidR="008A7823" w:rsidRDefault="008A7823" w:rsidP="00B21301">
      <w:pPr>
        <w:tabs>
          <w:tab w:val="left" w:leader="dot" w:pos="7371"/>
          <w:tab w:val="right" w:pos="7938"/>
        </w:tabs>
        <w:spacing w:after="0" w:line="480" w:lineRule="auto"/>
        <w:rPr>
          <w:b/>
          <w:szCs w:val="24"/>
          <w:lang w:val="en-US"/>
        </w:rPr>
      </w:pPr>
      <w:r>
        <w:rPr>
          <w:b/>
          <w:szCs w:val="24"/>
          <w:lang w:val="en-US"/>
        </w:rPr>
        <w:t>ABSTRAK</w:t>
      </w:r>
      <w:r>
        <w:rPr>
          <w:b/>
          <w:szCs w:val="24"/>
          <w:lang w:val="en-US"/>
        </w:rPr>
        <w:tab/>
        <w:t xml:space="preserve"> </w:t>
      </w:r>
      <w:r w:rsidR="00073672">
        <w:rPr>
          <w:b/>
          <w:szCs w:val="24"/>
          <w:lang w:val="en-US"/>
        </w:rPr>
        <w:tab/>
      </w:r>
      <w:r w:rsidR="000E20DB">
        <w:rPr>
          <w:b/>
          <w:szCs w:val="24"/>
          <w:lang w:val="en-US"/>
        </w:rPr>
        <w:t>i</w:t>
      </w:r>
    </w:p>
    <w:p w14:paraId="5FEF5F83" w14:textId="77777777" w:rsidR="008A7823" w:rsidRPr="007F432A" w:rsidRDefault="008A7823" w:rsidP="00B21301">
      <w:pPr>
        <w:tabs>
          <w:tab w:val="left" w:leader="dot" w:pos="7371"/>
          <w:tab w:val="right" w:pos="7938"/>
        </w:tabs>
        <w:spacing w:after="0" w:line="480" w:lineRule="auto"/>
        <w:rPr>
          <w:b/>
          <w:szCs w:val="24"/>
          <w:lang w:val="en-US"/>
        </w:rPr>
      </w:pPr>
      <w:r>
        <w:rPr>
          <w:b/>
          <w:szCs w:val="24"/>
          <w:lang w:val="en-US"/>
        </w:rPr>
        <w:t>KATA PENGANTAR</w:t>
      </w:r>
      <w:r>
        <w:rPr>
          <w:b/>
          <w:szCs w:val="24"/>
          <w:lang w:val="en-US"/>
        </w:rPr>
        <w:tab/>
        <w:t xml:space="preserve"> </w:t>
      </w:r>
      <w:r w:rsidR="00073672">
        <w:rPr>
          <w:b/>
          <w:szCs w:val="24"/>
          <w:lang w:val="en-US"/>
        </w:rPr>
        <w:tab/>
      </w:r>
      <w:r w:rsidR="000E20DB">
        <w:rPr>
          <w:b/>
          <w:szCs w:val="24"/>
          <w:lang w:val="en-US"/>
        </w:rPr>
        <w:t>iii</w:t>
      </w:r>
    </w:p>
    <w:p w14:paraId="7D300FE2" w14:textId="77777777" w:rsidR="00DE7983" w:rsidRDefault="00DE7983" w:rsidP="00B21301">
      <w:pPr>
        <w:tabs>
          <w:tab w:val="left" w:leader="dot" w:pos="7371"/>
          <w:tab w:val="right" w:pos="7938"/>
        </w:tabs>
        <w:spacing w:after="0" w:line="480" w:lineRule="auto"/>
        <w:rPr>
          <w:b/>
          <w:szCs w:val="24"/>
          <w:lang w:val="en-US"/>
        </w:rPr>
      </w:pPr>
      <w:r w:rsidRPr="00C317E4">
        <w:rPr>
          <w:b/>
          <w:szCs w:val="24"/>
        </w:rPr>
        <w:t>DAFTAR ISI</w:t>
      </w:r>
      <w:r w:rsidRPr="00C317E4">
        <w:rPr>
          <w:b/>
          <w:szCs w:val="24"/>
        </w:rPr>
        <w:tab/>
      </w:r>
      <w:r w:rsidRPr="00C317E4">
        <w:rPr>
          <w:b/>
          <w:szCs w:val="24"/>
        </w:rPr>
        <w:tab/>
      </w:r>
      <w:r w:rsidR="000E20DB">
        <w:rPr>
          <w:b/>
          <w:szCs w:val="24"/>
          <w:lang w:val="en-US"/>
        </w:rPr>
        <w:t xml:space="preserve"> v</w:t>
      </w:r>
    </w:p>
    <w:p w14:paraId="37DE5580" w14:textId="77777777" w:rsidR="008A7823" w:rsidRDefault="000E20DB" w:rsidP="00B21301">
      <w:pPr>
        <w:tabs>
          <w:tab w:val="left" w:leader="dot" w:pos="7371"/>
          <w:tab w:val="right" w:pos="7938"/>
        </w:tabs>
        <w:spacing w:after="0" w:line="480" w:lineRule="auto"/>
        <w:rPr>
          <w:b/>
          <w:szCs w:val="24"/>
          <w:lang w:val="en-US"/>
        </w:rPr>
      </w:pPr>
      <w:r>
        <w:rPr>
          <w:b/>
          <w:szCs w:val="24"/>
          <w:lang w:val="en-US"/>
        </w:rPr>
        <w:t>DAFTAR TABEL</w:t>
      </w:r>
      <w:r>
        <w:rPr>
          <w:b/>
          <w:szCs w:val="24"/>
          <w:lang w:val="en-US"/>
        </w:rPr>
        <w:tab/>
        <w:t xml:space="preserve"> </w:t>
      </w:r>
      <w:r>
        <w:rPr>
          <w:b/>
          <w:szCs w:val="24"/>
          <w:lang w:val="en-US"/>
        </w:rPr>
        <w:tab/>
        <w:t>x</w:t>
      </w:r>
    </w:p>
    <w:p w14:paraId="6782E7D7" w14:textId="77777777" w:rsidR="008A7823" w:rsidRDefault="000E20DB" w:rsidP="00B21301">
      <w:pPr>
        <w:tabs>
          <w:tab w:val="left" w:leader="dot" w:pos="7371"/>
          <w:tab w:val="right" w:pos="7938"/>
        </w:tabs>
        <w:spacing w:after="0" w:line="480" w:lineRule="auto"/>
        <w:rPr>
          <w:b/>
          <w:szCs w:val="24"/>
          <w:lang w:val="en-US"/>
        </w:rPr>
      </w:pPr>
      <w:r>
        <w:rPr>
          <w:b/>
          <w:szCs w:val="24"/>
          <w:lang w:val="en-US"/>
        </w:rPr>
        <w:t>DAFTAR GAMBAR</w:t>
      </w:r>
      <w:r>
        <w:rPr>
          <w:b/>
          <w:szCs w:val="24"/>
          <w:lang w:val="en-US"/>
        </w:rPr>
        <w:tab/>
      </w:r>
      <w:r>
        <w:rPr>
          <w:b/>
          <w:szCs w:val="24"/>
          <w:lang w:val="en-US"/>
        </w:rPr>
        <w:tab/>
        <w:t xml:space="preserve"> xi</w:t>
      </w:r>
    </w:p>
    <w:p w14:paraId="240502DE" w14:textId="77777777" w:rsidR="008A7823" w:rsidRPr="008A7823" w:rsidRDefault="000E20DB" w:rsidP="00B21301">
      <w:pPr>
        <w:tabs>
          <w:tab w:val="left" w:leader="dot" w:pos="7371"/>
          <w:tab w:val="right" w:pos="7938"/>
        </w:tabs>
        <w:spacing w:after="0" w:line="480" w:lineRule="auto"/>
        <w:rPr>
          <w:b/>
          <w:szCs w:val="24"/>
          <w:lang w:val="en-US"/>
        </w:rPr>
      </w:pPr>
      <w:r>
        <w:rPr>
          <w:b/>
          <w:szCs w:val="24"/>
          <w:lang w:val="en-US"/>
        </w:rPr>
        <w:t>DAFTAR LAMPIRAN</w:t>
      </w:r>
      <w:r>
        <w:rPr>
          <w:b/>
          <w:szCs w:val="24"/>
          <w:lang w:val="en-US"/>
        </w:rPr>
        <w:tab/>
        <w:t xml:space="preserve"> </w:t>
      </w:r>
      <w:r>
        <w:rPr>
          <w:b/>
          <w:szCs w:val="24"/>
          <w:lang w:val="en-US"/>
        </w:rPr>
        <w:tab/>
        <w:t>xii</w:t>
      </w:r>
    </w:p>
    <w:p w14:paraId="6F4BB75E" w14:textId="77777777" w:rsidR="00E72534" w:rsidRPr="00E82A75" w:rsidRDefault="00E72534" w:rsidP="00E72534">
      <w:pPr>
        <w:keepNext/>
        <w:keepLines/>
        <w:tabs>
          <w:tab w:val="left" w:pos="1134"/>
          <w:tab w:val="center" w:leader="dot" w:pos="7371"/>
          <w:tab w:val="right" w:pos="7938"/>
        </w:tabs>
        <w:spacing w:after="0" w:line="360" w:lineRule="auto"/>
        <w:outlineLvl w:val="0"/>
        <w:rPr>
          <w:rFonts w:eastAsia="Times New Roman"/>
          <w:b/>
          <w:bCs/>
          <w:color w:val="000000"/>
          <w:szCs w:val="24"/>
          <w:lang w:val="en-US"/>
        </w:rPr>
      </w:pPr>
      <w:r w:rsidRPr="0031378A">
        <w:rPr>
          <w:rFonts w:eastAsia="Times New Roman"/>
          <w:b/>
          <w:bCs/>
          <w:color w:val="000000"/>
          <w:szCs w:val="24"/>
        </w:rPr>
        <w:t>BAB I</w:t>
      </w:r>
      <w:r>
        <w:rPr>
          <w:rFonts w:eastAsia="Times New Roman"/>
          <w:b/>
          <w:bCs/>
          <w:color w:val="000000"/>
          <w:szCs w:val="24"/>
          <w:lang w:val="en-US"/>
        </w:rPr>
        <w:tab/>
      </w:r>
      <w:r w:rsidRPr="0031378A">
        <w:rPr>
          <w:rFonts w:eastAsia="Times New Roman"/>
          <w:b/>
          <w:bCs/>
          <w:color w:val="000000"/>
          <w:szCs w:val="24"/>
        </w:rPr>
        <w:t>PENDAHULUAN</w:t>
      </w:r>
      <w:r>
        <w:rPr>
          <w:rFonts w:eastAsia="Times New Roman"/>
          <w:b/>
          <w:bCs/>
          <w:color w:val="000000"/>
          <w:szCs w:val="24"/>
          <w:lang w:val="en-US"/>
        </w:rPr>
        <w:tab/>
      </w:r>
      <w:r w:rsidR="000E20DB">
        <w:rPr>
          <w:rFonts w:eastAsia="Times New Roman"/>
          <w:b/>
          <w:bCs/>
          <w:color w:val="000000"/>
          <w:szCs w:val="24"/>
          <w:lang w:val="en-US"/>
        </w:rPr>
        <w:tab/>
        <w:t>1</w:t>
      </w:r>
    </w:p>
    <w:p w14:paraId="46C67E3E" w14:textId="77777777" w:rsidR="00E72534" w:rsidRPr="0031378A" w:rsidRDefault="00E72534" w:rsidP="00E72534">
      <w:pPr>
        <w:pStyle w:val="ListParagraph"/>
        <w:keepNext/>
        <w:keepLines/>
        <w:numPr>
          <w:ilvl w:val="1"/>
          <w:numId w:val="1"/>
        </w:numPr>
        <w:tabs>
          <w:tab w:val="left" w:pos="1701"/>
          <w:tab w:val="center" w:leader="dot" w:pos="7371"/>
          <w:tab w:val="right" w:pos="7938"/>
        </w:tabs>
        <w:spacing w:line="360" w:lineRule="auto"/>
        <w:ind w:left="1701" w:hanging="567"/>
        <w:jc w:val="both"/>
        <w:outlineLvl w:val="1"/>
        <w:rPr>
          <w:bCs/>
          <w:color w:val="000000"/>
          <w:sz w:val="24"/>
          <w:szCs w:val="24"/>
          <w:lang w:val="en-US"/>
        </w:rPr>
      </w:pPr>
      <w:r w:rsidRPr="0031378A">
        <w:rPr>
          <w:bCs/>
          <w:color w:val="000000"/>
          <w:sz w:val="24"/>
          <w:szCs w:val="24"/>
          <w:lang w:val="en-US"/>
        </w:rPr>
        <w:t>Latar Belakang</w:t>
      </w:r>
      <w:r>
        <w:rPr>
          <w:bCs/>
          <w:color w:val="000000"/>
          <w:sz w:val="24"/>
          <w:szCs w:val="24"/>
          <w:lang w:val="en-US"/>
        </w:rPr>
        <w:tab/>
      </w:r>
      <w:r w:rsidR="000E20DB">
        <w:rPr>
          <w:bCs/>
          <w:color w:val="000000"/>
          <w:sz w:val="24"/>
          <w:szCs w:val="24"/>
          <w:lang w:val="en-US"/>
        </w:rPr>
        <w:tab/>
        <w:t>1</w:t>
      </w:r>
    </w:p>
    <w:p w14:paraId="47E5FC58" w14:textId="77777777" w:rsidR="00E72534" w:rsidRPr="0031378A" w:rsidRDefault="00E72534" w:rsidP="00E72534">
      <w:pPr>
        <w:pStyle w:val="ListParagraph"/>
        <w:keepNext/>
        <w:keepLines/>
        <w:numPr>
          <w:ilvl w:val="1"/>
          <w:numId w:val="1"/>
        </w:numPr>
        <w:tabs>
          <w:tab w:val="left" w:pos="1701"/>
          <w:tab w:val="center" w:leader="dot" w:pos="7371"/>
          <w:tab w:val="right" w:pos="7938"/>
        </w:tabs>
        <w:spacing w:line="360" w:lineRule="auto"/>
        <w:ind w:left="1701" w:hanging="567"/>
        <w:jc w:val="both"/>
        <w:outlineLvl w:val="1"/>
        <w:rPr>
          <w:sz w:val="24"/>
          <w:szCs w:val="24"/>
          <w:lang w:val="en-US"/>
        </w:rPr>
      </w:pPr>
      <w:r w:rsidRPr="0031378A">
        <w:rPr>
          <w:bCs/>
          <w:color w:val="000000"/>
          <w:sz w:val="24"/>
          <w:szCs w:val="24"/>
          <w:lang w:val="en-US"/>
        </w:rPr>
        <w:t xml:space="preserve">Rumusan Masalah Penelitian </w:t>
      </w:r>
      <w:r w:rsidRPr="0031378A">
        <w:rPr>
          <w:color w:val="000000"/>
          <w:sz w:val="24"/>
          <w:szCs w:val="24"/>
          <w:lang w:val="en-US"/>
        </w:rPr>
        <w:t xml:space="preserve"> </w:t>
      </w:r>
      <w:r>
        <w:rPr>
          <w:color w:val="000000"/>
          <w:sz w:val="24"/>
          <w:szCs w:val="24"/>
          <w:lang w:val="en-US"/>
        </w:rPr>
        <w:tab/>
      </w:r>
      <w:r w:rsidR="000E20DB">
        <w:rPr>
          <w:color w:val="000000"/>
          <w:sz w:val="24"/>
          <w:szCs w:val="24"/>
          <w:lang w:val="en-US"/>
        </w:rPr>
        <w:tab/>
        <w:t>3</w:t>
      </w:r>
    </w:p>
    <w:p w14:paraId="5D0EA46B" w14:textId="77777777" w:rsidR="00E72534" w:rsidRPr="0031378A" w:rsidRDefault="00E72534" w:rsidP="00E72534">
      <w:pPr>
        <w:pStyle w:val="ListParagraph"/>
        <w:keepNext/>
        <w:keepLines/>
        <w:numPr>
          <w:ilvl w:val="1"/>
          <w:numId w:val="1"/>
        </w:numPr>
        <w:tabs>
          <w:tab w:val="left" w:pos="1701"/>
          <w:tab w:val="center" w:leader="dot" w:pos="7371"/>
          <w:tab w:val="right" w:pos="7938"/>
        </w:tabs>
        <w:spacing w:line="360" w:lineRule="auto"/>
        <w:ind w:left="1701" w:hanging="567"/>
        <w:jc w:val="both"/>
        <w:outlineLvl w:val="1"/>
        <w:rPr>
          <w:bCs/>
          <w:color w:val="000000"/>
          <w:sz w:val="24"/>
          <w:szCs w:val="24"/>
          <w:lang w:val="en-US"/>
        </w:rPr>
      </w:pPr>
      <w:r w:rsidRPr="0031378A">
        <w:rPr>
          <w:bCs/>
          <w:color w:val="000000"/>
          <w:sz w:val="24"/>
          <w:szCs w:val="24"/>
          <w:lang w:val="en-US"/>
        </w:rPr>
        <w:t xml:space="preserve">Hipotesa Penelitian </w:t>
      </w:r>
      <w:r>
        <w:rPr>
          <w:bCs/>
          <w:color w:val="000000"/>
          <w:sz w:val="24"/>
          <w:szCs w:val="24"/>
          <w:lang w:val="en-US"/>
        </w:rPr>
        <w:tab/>
      </w:r>
      <w:r w:rsidR="000E20DB">
        <w:rPr>
          <w:bCs/>
          <w:color w:val="000000"/>
          <w:sz w:val="24"/>
          <w:szCs w:val="24"/>
          <w:lang w:val="en-US"/>
        </w:rPr>
        <w:tab/>
        <w:t>3</w:t>
      </w:r>
    </w:p>
    <w:p w14:paraId="15C67EA8" w14:textId="77777777" w:rsidR="00E72534" w:rsidRPr="0031378A" w:rsidRDefault="00E72534" w:rsidP="00E72534">
      <w:pPr>
        <w:pStyle w:val="ListParagraph"/>
        <w:keepNext/>
        <w:keepLines/>
        <w:numPr>
          <w:ilvl w:val="1"/>
          <w:numId w:val="1"/>
        </w:numPr>
        <w:tabs>
          <w:tab w:val="left" w:pos="1701"/>
          <w:tab w:val="center" w:leader="dot" w:pos="7371"/>
          <w:tab w:val="right" w:pos="7938"/>
        </w:tabs>
        <w:spacing w:line="360" w:lineRule="auto"/>
        <w:ind w:left="1701" w:hanging="567"/>
        <w:jc w:val="both"/>
        <w:outlineLvl w:val="1"/>
        <w:rPr>
          <w:bCs/>
          <w:color w:val="000000"/>
          <w:sz w:val="24"/>
          <w:szCs w:val="24"/>
        </w:rPr>
      </w:pPr>
      <w:r w:rsidRPr="0031378A">
        <w:rPr>
          <w:color w:val="000000"/>
          <w:sz w:val="24"/>
          <w:szCs w:val="24"/>
          <w:lang w:val="en-US"/>
        </w:rPr>
        <w:t>Tujuan Penelitian</w:t>
      </w:r>
      <w:r>
        <w:rPr>
          <w:color w:val="000000"/>
          <w:sz w:val="24"/>
          <w:szCs w:val="24"/>
          <w:lang w:val="en-US"/>
        </w:rPr>
        <w:tab/>
      </w:r>
      <w:r w:rsidR="000E20DB">
        <w:rPr>
          <w:color w:val="000000"/>
          <w:sz w:val="24"/>
          <w:szCs w:val="24"/>
          <w:lang w:val="en-US"/>
        </w:rPr>
        <w:tab/>
        <w:t>4</w:t>
      </w:r>
    </w:p>
    <w:p w14:paraId="7AF5A814" w14:textId="77777777" w:rsidR="00E72534" w:rsidRPr="0031378A" w:rsidRDefault="00E72534" w:rsidP="00E72534">
      <w:pPr>
        <w:pStyle w:val="ListParagraph"/>
        <w:keepNext/>
        <w:keepLines/>
        <w:numPr>
          <w:ilvl w:val="1"/>
          <w:numId w:val="1"/>
        </w:numPr>
        <w:tabs>
          <w:tab w:val="left" w:pos="1701"/>
          <w:tab w:val="center" w:leader="dot" w:pos="7371"/>
          <w:tab w:val="right" w:pos="7938"/>
        </w:tabs>
        <w:spacing w:line="360" w:lineRule="auto"/>
        <w:ind w:left="1701" w:hanging="567"/>
        <w:jc w:val="both"/>
        <w:outlineLvl w:val="1"/>
        <w:rPr>
          <w:bCs/>
          <w:color w:val="000000"/>
          <w:sz w:val="24"/>
          <w:szCs w:val="24"/>
          <w:lang w:val="en-US"/>
        </w:rPr>
      </w:pPr>
      <w:r w:rsidRPr="0031378A">
        <w:rPr>
          <w:bCs/>
          <w:color w:val="000000"/>
          <w:sz w:val="24"/>
          <w:szCs w:val="24"/>
          <w:lang w:val="en-US"/>
        </w:rPr>
        <w:t>Manfaat Penelitian</w:t>
      </w:r>
      <w:r>
        <w:rPr>
          <w:bCs/>
          <w:color w:val="000000"/>
          <w:sz w:val="24"/>
          <w:szCs w:val="24"/>
          <w:lang w:val="en-US"/>
        </w:rPr>
        <w:tab/>
      </w:r>
      <w:r w:rsidR="000E20DB">
        <w:rPr>
          <w:bCs/>
          <w:color w:val="000000"/>
          <w:sz w:val="24"/>
          <w:szCs w:val="24"/>
          <w:lang w:val="en-US"/>
        </w:rPr>
        <w:tab/>
        <w:t>4</w:t>
      </w:r>
    </w:p>
    <w:p w14:paraId="3D3DF82F" w14:textId="77777777" w:rsidR="00E72534" w:rsidRPr="0031378A" w:rsidRDefault="00E72534" w:rsidP="00E72534">
      <w:pPr>
        <w:tabs>
          <w:tab w:val="left" w:pos="1701"/>
          <w:tab w:val="center" w:leader="dot" w:pos="7371"/>
          <w:tab w:val="right" w:pos="7938"/>
        </w:tabs>
        <w:autoSpaceDE w:val="0"/>
        <w:autoSpaceDN w:val="0"/>
        <w:adjustRightInd w:val="0"/>
        <w:spacing w:after="0" w:line="360" w:lineRule="auto"/>
        <w:ind w:left="1701" w:hanging="567"/>
        <w:jc w:val="both"/>
        <w:rPr>
          <w:rFonts w:eastAsia="Times New Roman"/>
          <w:szCs w:val="24"/>
        </w:rPr>
      </w:pPr>
      <w:r w:rsidRPr="0031378A">
        <w:rPr>
          <w:rFonts w:eastAsia="Times New Roman"/>
          <w:szCs w:val="24"/>
          <w:lang w:val="en-US"/>
        </w:rPr>
        <w:t xml:space="preserve">1.6 </w:t>
      </w:r>
      <w:r>
        <w:rPr>
          <w:rFonts w:eastAsia="Times New Roman"/>
          <w:szCs w:val="24"/>
          <w:lang w:val="en-US"/>
        </w:rPr>
        <w:tab/>
      </w:r>
      <w:r w:rsidRPr="0031378A">
        <w:rPr>
          <w:rFonts w:eastAsia="Times New Roman"/>
          <w:szCs w:val="24"/>
          <w:lang w:val="en-US"/>
        </w:rPr>
        <w:t>Kerangka Penelitian</w:t>
      </w:r>
      <w:r>
        <w:rPr>
          <w:rFonts w:eastAsia="Times New Roman"/>
          <w:szCs w:val="24"/>
          <w:lang w:val="en-US"/>
        </w:rPr>
        <w:tab/>
      </w:r>
      <w:r w:rsidR="000E20DB">
        <w:rPr>
          <w:rFonts w:eastAsia="Times New Roman"/>
          <w:szCs w:val="24"/>
          <w:lang w:val="en-US"/>
        </w:rPr>
        <w:tab/>
        <w:t>5</w:t>
      </w:r>
    </w:p>
    <w:p w14:paraId="0D66F2BA" w14:textId="77777777" w:rsidR="00E72534" w:rsidRPr="0031378A" w:rsidRDefault="00E72534" w:rsidP="00E72534">
      <w:pPr>
        <w:tabs>
          <w:tab w:val="left" w:pos="1134"/>
          <w:tab w:val="center" w:leader="dot" w:pos="7371"/>
          <w:tab w:val="right" w:pos="7938"/>
        </w:tabs>
        <w:spacing w:after="0" w:line="360" w:lineRule="auto"/>
        <w:rPr>
          <w:b/>
          <w:szCs w:val="24"/>
        </w:rPr>
      </w:pPr>
      <w:r w:rsidRPr="0031378A">
        <w:rPr>
          <w:b/>
          <w:szCs w:val="24"/>
          <w:lang w:val="en-US"/>
        </w:rPr>
        <w:t>BAB II</w:t>
      </w:r>
      <w:r>
        <w:rPr>
          <w:b/>
          <w:szCs w:val="24"/>
          <w:lang w:val="en-US"/>
        </w:rPr>
        <w:tab/>
      </w:r>
      <w:r w:rsidRPr="0031378A">
        <w:rPr>
          <w:b/>
          <w:szCs w:val="24"/>
          <w:lang w:val="en-US"/>
        </w:rPr>
        <w:t>TINJAUAN PUSTAKA</w:t>
      </w:r>
      <w:r>
        <w:rPr>
          <w:b/>
          <w:szCs w:val="24"/>
          <w:lang w:val="en-US"/>
        </w:rPr>
        <w:tab/>
      </w:r>
      <w:r w:rsidR="000E20DB">
        <w:rPr>
          <w:b/>
          <w:szCs w:val="24"/>
          <w:lang w:val="en-US"/>
        </w:rPr>
        <w:tab/>
        <w:t>6</w:t>
      </w:r>
    </w:p>
    <w:p w14:paraId="417A8045" w14:textId="77777777" w:rsidR="00E72534" w:rsidRPr="0031378A" w:rsidRDefault="00E72534" w:rsidP="00E72534">
      <w:pPr>
        <w:tabs>
          <w:tab w:val="left" w:pos="1701"/>
          <w:tab w:val="center" w:leader="dot" w:pos="7371"/>
          <w:tab w:val="right" w:pos="7938"/>
        </w:tabs>
        <w:spacing w:after="0" w:line="360" w:lineRule="auto"/>
        <w:ind w:left="1701" w:hanging="567"/>
        <w:jc w:val="both"/>
        <w:rPr>
          <w:szCs w:val="24"/>
          <w:lang w:val="en-US"/>
        </w:rPr>
      </w:pPr>
      <w:r w:rsidRPr="0031378A">
        <w:rPr>
          <w:szCs w:val="24"/>
          <w:lang w:val="en-US"/>
        </w:rPr>
        <w:t xml:space="preserve">2.1 </w:t>
      </w:r>
      <w:r>
        <w:rPr>
          <w:szCs w:val="24"/>
          <w:lang w:val="en-US"/>
        </w:rPr>
        <w:tab/>
      </w:r>
      <w:r w:rsidRPr="0031378A">
        <w:rPr>
          <w:szCs w:val="24"/>
          <w:lang w:val="en-US"/>
        </w:rPr>
        <w:t>Uraian Tumbuhan Daun Anting-anting</w:t>
      </w:r>
      <w:r>
        <w:rPr>
          <w:szCs w:val="24"/>
          <w:lang w:val="en-US"/>
        </w:rPr>
        <w:tab/>
      </w:r>
      <w:r w:rsidR="000E20DB">
        <w:rPr>
          <w:szCs w:val="24"/>
          <w:lang w:val="en-US"/>
        </w:rPr>
        <w:tab/>
        <w:t>6</w:t>
      </w:r>
    </w:p>
    <w:p w14:paraId="1397A179" w14:textId="77777777" w:rsidR="00E72534" w:rsidRPr="0031378A"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szCs w:val="24"/>
          <w:lang w:val="en-US"/>
        </w:rPr>
        <w:t xml:space="preserve">2.1.1 </w:t>
      </w:r>
      <w:r w:rsidRPr="0031378A">
        <w:rPr>
          <w:szCs w:val="24"/>
          <w:lang w:val="en-US"/>
        </w:rPr>
        <w:tab/>
        <w:t xml:space="preserve">Klasifikasi Tanaman Anting – Anting </w:t>
      </w:r>
      <w:r>
        <w:rPr>
          <w:szCs w:val="24"/>
          <w:lang w:val="en-US"/>
        </w:rPr>
        <w:tab/>
      </w:r>
      <w:r w:rsidR="000E20DB">
        <w:rPr>
          <w:szCs w:val="24"/>
          <w:lang w:val="en-US"/>
        </w:rPr>
        <w:tab/>
        <w:t>6</w:t>
      </w:r>
    </w:p>
    <w:p w14:paraId="3B1A6098" w14:textId="77777777" w:rsidR="00E72534" w:rsidRPr="0031378A"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szCs w:val="24"/>
          <w:lang w:val="en-US"/>
        </w:rPr>
        <w:t xml:space="preserve">2.1.2 </w:t>
      </w:r>
      <w:r w:rsidRPr="0031378A">
        <w:rPr>
          <w:szCs w:val="24"/>
          <w:lang w:val="en-US"/>
        </w:rPr>
        <w:tab/>
        <w:t>Morfologi Tumbuhan.</w:t>
      </w:r>
      <w:r>
        <w:rPr>
          <w:szCs w:val="24"/>
          <w:lang w:val="en-US"/>
        </w:rPr>
        <w:tab/>
      </w:r>
      <w:r w:rsidR="000E20DB">
        <w:rPr>
          <w:szCs w:val="24"/>
          <w:lang w:val="en-US"/>
        </w:rPr>
        <w:tab/>
        <w:t>7</w:t>
      </w:r>
    </w:p>
    <w:p w14:paraId="7DF8858D" w14:textId="77777777" w:rsidR="00E72534" w:rsidRPr="00E82A75" w:rsidRDefault="00E72534" w:rsidP="00E72534">
      <w:pPr>
        <w:tabs>
          <w:tab w:val="left" w:pos="2268"/>
          <w:tab w:val="center" w:leader="dot" w:pos="7371"/>
          <w:tab w:val="right" w:pos="7938"/>
        </w:tabs>
        <w:autoSpaceDE w:val="0"/>
        <w:autoSpaceDN w:val="0"/>
        <w:adjustRightInd w:val="0"/>
        <w:spacing w:after="0" w:line="360" w:lineRule="auto"/>
        <w:ind w:left="2268" w:hanging="567"/>
        <w:jc w:val="both"/>
        <w:rPr>
          <w:szCs w:val="24"/>
          <w:lang w:val="en-US"/>
        </w:rPr>
      </w:pPr>
      <w:r w:rsidRPr="0031378A">
        <w:rPr>
          <w:szCs w:val="24"/>
        </w:rPr>
        <w:t>2.1.</w:t>
      </w:r>
      <w:r w:rsidRPr="0031378A">
        <w:rPr>
          <w:szCs w:val="24"/>
          <w:lang w:val="en-US"/>
        </w:rPr>
        <w:t>3</w:t>
      </w:r>
      <w:r w:rsidRPr="0031378A">
        <w:rPr>
          <w:szCs w:val="24"/>
        </w:rPr>
        <w:t xml:space="preserve"> </w:t>
      </w:r>
      <w:r w:rsidRPr="0031378A">
        <w:rPr>
          <w:szCs w:val="24"/>
          <w:lang w:val="en-US"/>
        </w:rPr>
        <w:tab/>
      </w:r>
      <w:r w:rsidRPr="0031378A">
        <w:rPr>
          <w:szCs w:val="24"/>
        </w:rPr>
        <w:t>Kandungan Kimia</w:t>
      </w:r>
      <w:r>
        <w:rPr>
          <w:szCs w:val="24"/>
          <w:lang w:val="en-US"/>
        </w:rPr>
        <w:tab/>
      </w:r>
      <w:r w:rsidR="000E20DB">
        <w:rPr>
          <w:szCs w:val="24"/>
          <w:lang w:val="en-US"/>
        </w:rPr>
        <w:tab/>
        <w:t>7</w:t>
      </w:r>
      <w:r w:rsidR="000E20DB">
        <w:rPr>
          <w:szCs w:val="24"/>
          <w:lang w:val="en-US"/>
        </w:rPr>
        <w:tab/>
        <w:t>`</w:t>
      </w:r>
    </w:p>
    <w:p w14:paraId="4228665D" w14:textId="77777777" w:rsidR="00E72534" w:rsidRPr="0031378A"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szCs w:val="24"/>
          <w:lang w:val="en-US"/>
        </w:rPr>
        <w:t xml:space="preserve">2.1.4 </w:t>
      </w:r>
      <w:r w:rsidRPr="0031378A">
        <w:rPr>
          <w:szCs w:val="24"/>
          <w:lang w:val="en-US"/>
        </w:rPr>
        <w:tab/>
        <w:t>Khasiat Tumbuhan</w:t>
      </w:r>
      <w:r>
        <w:rPr>
          <w:szCs w:val="24"/>
          <w:lang w:val="en-US"/>
        </w:rPr>
        <w:tab/>
      </w:r>
      <w:r w:rsidR="000E20DB">
        <w:rPr>
          <w:szCs w:val="24"/>
          <w:lang w:val="en-US"/>
        </w:rPr>
        <w:tab/>
        <w:t>8</w:t>
      </w:r>
    </w:p>
    <w:p w14:paraId="22EBC63E" w14:textId="77777777" w:rsidR="00E72534" w:rsidRPr="00E82A75"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szCs w:val="24"/>
          <w:lang w:val="en-US"/>
        </w:rPr>
        <w:t xml:space="preserve">2.1.5 </w:t>
      </w:r>
      <w:r w:rsidRPr="0031378A">
        <w:rPr>
          <w:szCs w:val="24"/>
          <w:lang w:val="en-US"/>
        </w:rPr>
        <w:tab/>
      </w:r>
      <w:r w:rsidRPr="0031378A">
        <w:rPr>
          <w:szCs w:val="24"/>
        </w:rPr>
        <w:t>Nama Daerah</w:t>
      </w:r>
      <w:r>
        <w:rPr>
          <w:szCs w:val="24"/>
          <w:lang w:val="en-US"/>
        </w:rPr>
        <w:tab/>
      </w:r>
      <w:r w:rsidR="000E20DB">
        <w:rPr>
          <w:szCs w:val="24"/>
          <w:lang w:val="en-US"/>
        </w:rPr>
        <w:tab/>
        <w:t>8</w:t>
      </w:r>
    </w:p>
    <w:p w14:paraId="4A2104CD" w14:textId="77777777" w:rsidR="00E72534" w:rsidRPr="0031378A" w:rsidRDefault="00E72534" w:rsidP="00E72534">
      <w:pPr>
        <w:tabs>
          <w:tab w:val="left" w:pos="1701"/>
          <w:tab w:val="center" w:leader="dot" w:pos="7371"/>
          <w:tab w:val="right" w:pos="7938"/>
        </w:tabs>
        <w:spacing w:after="0" w:line="360" w:lineRule="auto"/>
        <w:ind w:left="1701" w:hanging="567"/>
        <w:jc w:val="both"/>
        <w:rPr>
          <w:szCs w:val="24"/>
          <w:lang w:val="en-US"/>
        </w:rPr>
      </w:pPr>
      <w:r w:rsidRPr="0031378A">
        <w:rPr>
          <w:szCs w:val="24"/>
          <w:lang w:val="en-US"/>
        </w:rPr>
        <w:t xml:space="preserve">2.2 </w:t>
      </w:r>
      <w:r w:rsidRPr="0031378A">
        <w:rPr>
          <w:szCs w:val="24"/>
          <w:lang w:val="en-US"/>
        </w:rPr>
        <w:tab/>
        <w:t>Simplisia</w:t>
      </w:r>
      <w:r>
        <w:rPr>
          <w:szCs w:val="24"/>
          <w:lang w:val="en-US"/>
        </w:rPr>
        <w:tab/>
      </w:r>
      <w:r w:rsidR="000E20DB">
        <w:rPr>
          <w:szCs w:val="24"/>
          <w:lang w:val="en-US"/>
        </w:rPr>
        <w:tab/>
        <w:t>8</w:t>
      </w:r>
    </w:p>
    <w:p w14:paraId="6FC202DD" w14:textId="77777777" w:rsidR="00E72534" w:rsidRPr="0031378A"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szCs w:val="24"/>
          <w:lang w:val="en-US"/>
        </w:rPr>
        <w:t xml:space="preserve">2.2.1 Pengertian Simplisia </w:t>
      </w:r>
      <w:r>
        <w:rPr>
          <w:szCs w:val="24"/>
          <w:lang w:val="en-US"/>
        </w:rPr>
        <w:tab/>
      </w:r>
      <w:r w:rsidR="000E20DB">
        <w:rPr>
          <w:szCs w:val="24"/>
          <w:lang w:val="en-US"/>
        </w:rPr>
        <w:tab/>
        <w:t>8</w:t>
      </w:r>
    </w:p>
    <w:p w14:paraId="00F4C2B0" w14:textId="77777777" w:rsidR="00E72534" w:rsidRPr="0031378A" w:rsidRDefault="00E72534" w:rsidP="00E72534">
      <w:pPr>
        <w:tabs>
          <w:tab w:val="left" w:pos="2268"/>
          <w:tab w:val="center" w:leader="dot" w:pos="7371"/>
          <w:tab w:val="right" w:pos="7938"/>
        </w:tabs>
        <w:spacing w:after="0" w:line="360" w:lineRule="auto"/>
        <w:ind w:left="2268" w:hanging="567"/>
        <w:jc w:val="both"/>
        <w:rPr>
          <w:bCs/>
          <w:szCs w:val="24"/>
          <w:lang w:val="en-US"/>
        </w:rPr>
      </w:pPr>
      <w:r w:rsidRPr="0031378A">
        <w:rPr>
          <w:bCs/>
          <w:szCs w:val="24"/>
          <w:lang w:val="en-US"/>
        </w:rPr>
        <w:t xml:space="preserve">2.2.2 Pengelolahan Simplisia </w:t>
      </w:r>
      <w:r>
        <w:rPr>
          <w:bCs/>
          <w:szCs w:val="24"/>
          <w:lang w:val="en-US"/>
        </w:rPr>
        <w:tab/>
      </w:r>
      <w:r w:rsidR="000E20DB">
        <w:rPr>
          <w:bCs/>
          <w:szCs w:val="24"/>
          <w:lang w:val="en-US"/>
        </w:rPr>
        <w:tab/>
        <w:t>9</w:t>
      </w:r>
    </w:p>
    <w:p w14:paraId="48DD8AB7" w14:textId="77777777" w:rsidR="00E72534" w:rsidRPr="0031378A" w:rsidRDefault="00E72534" w:rsidP="00E72534">
      <w:pPr>
        <w:tabs>
          <w:tab w:val="left" w:pos="2268"/>
          <w:tab w:val="center" w:leader="dot" w:pos="7371"/>
          <w:tab w:val="right" w:pos="7938"/>
        </w:tabs>
        <w:spacing w:after="0" w:line="360" w:lineRule="auto"/>
        <w:ind w:left="2268" w:hanging="567"/>
        <w:jc w:val="both"/>
        <w:rPr>
          <w:bCs/>
          <w:szCs w:val="24"/>
          <w:lang w:val="en-US"/>
        </w:rPr>
      </w:pPr>
      <w:r w:rsidRPr="0031378A">
        <w:rPr>
          <w:bCs/>
          <w:szCs w:val="24"/>
          <w:lang w:val="en-US"/>
        </w:rPr>
        <w:t xml:space="preserve">2.2.3 Proses Pembuatan Simplisia </w:t>
      </w:r>
      <w:r>
        <w:rPr>
          <w:bCs/>
          <w:szCs w:val="24"/>
          <w:lang w:val="en-US"/>
        </w:rPr>
        <w:tab/>
      </w:r>
      <w:r w:rsidR="000E20DB">
        <w:rPr>
          <w:bCs/>
          <w:szCs w:val="24"/>
          <w:lang w:val="en-US"/>
        </w:rPr>
        <w:tab/>
        <w:t>10</w:t>
      </w:r>
    </w:p>
    <w:p w14:paraId="761F71D5" w14:textId="77777777" w:rsidR="00E72534" w:rsidRPr="0031378A" w:rsidRDefault="00E72534" w:rsidP="00E72534">
      <w:pPr>
        <w:pStyle w:val="BodyText"/>
        <w:tabs>
          <w:tab w:val="left" w:pos="1701"/>
          <w:tab w:val="center" w:leader="dot" w:pos="7371"/>
          <w:tab w:val="right" w:pos="7938"/>
        </w:tabs>
        <w:spacing w:line="360" w:lineRule="auto"/>
        <w:ind w:left="1701" w:right="133" w:hanging="567"/>
        <w:jc w:val="both"/>
      </w:pPr>
      <w:r w:rsidRPr="0031378A">
        <w:t xml:space="preserve">2.3 </w:t>
      </w:r>
      <w:r>
        <w:tab/>
      </w:r>
      <w:r w:rsidRPr="0031378A">
        <w:t>Ekstrak</w:t>
      </w:r>
      <w:r>
        <w:tab/>
      </w:r>
      <w:r w:rsidR="000E20DB">
        <w:tab/>
        <w:t>11</w:t>
      </w:r>
      <w:r w:rsidR="000E20DB">
        <w:tab/>
      </w:r>
    </w:p>
    <w:p w14:paraId="2F5EFE80" w14:textId="77777777" w:rsidR="00E72534" w:rsidRPr="0031378A" w:rsidRDefault="00E72534" w:rsidP="00E72534">
      <w:pPr>
        <w:pStyle w:val="BodyText"/>
        <w:tabs>
          <w:tab w:val="left" w:pos="1701"/>
          <w:tab w:val="center" w:leader="dot" w:pos="7371"/>
          <w:tab w:val="right" w:pos="7938"/>
        </w:tabs>
        <w:spacing w:line="360" w:lineRule="auto"/>
        <w:ind w:left="1701" w:right="133" w:hanging="567"/>
        <w:jc w:val="both"/>
      </w:pPr>
      <w:r w:rsidRPr="0031378A">
        <w:lastRenderedPageBreak/>
        <w:t xml:space="preserve">2.4 </w:t>
      </w:r>
      <w:r>
        <w:tab/>
      </w:r>
      <w:r w:rsidRPr="0031378A">
        <w:t xml:space="preserve">Metode Ekstraksi </w:t>
      </w:r>
      <w:r>
        <w:tab/>
      </w:r>
      <w:r w:rsidR="000E20DB">
        <w:tab/>
        <w:t>12</w:t>
      </w:r>
    </w:p>
    <w:p w14:paraId="6A5653BB" w14:textId="77777777" w:rsidR="00E72534" w:rsidRPr="00E82A75" w:rsidRDefault="00E72534" w:rsidP="00E72534">
      <w:pPr>
        <w:tabs>
          <w:tab w:val="left" w:pos="1701"/>
          <w:tab w:val="center" w:leader="dot" w:pos="7371"/>
          <w:tab w:val="right" w:pos="7938"/>
        </w:tabs>
        <w:spacing w:after="0" w:line="360" w:lineRule="auto"/>
        <w:ind w:left="1701" w:hanging="567"/>
        <w:jc w:val="both"/>
        <w:rPr>
          <w:rFonts w:eastAsia="Times New Roman"/>
          <w:szCs w:val="24"/>
          <w:lang w:val="en-US"/>
        </w:rPr>
      </w:pPr>
      <w:r w:rsidRPr="0031378A">
        <w:rPr>
          <w:rFonts w:eastAsia="Times New Roman"/>
          <w:szCs w:val="24"/>
        </w:rPr>
        <w:t>2.</w:t>
      </w:r>
      <w:r w:rsidRPr="0031378A">
        <w:rPr>
          <w:rFonts w:eastAsia="Times New Roman"/>
          <w:szCs w:val="24"/>
          <w:lang w:val="en-US"/>
        </w:rPr>
        <w:t xml:space="preserve">5 </w:t>
      </w:r>
      <w:r>
        <w:rPr>
          <w:rFonts w:eastAsia="Times New Roman"/>
          <w:szCs w:val="24"/>
          <w:lang w:val="en-US"/>
        </w:rPr>
        <w:tab/>
      </w:r>
      <w:r w:rsidRPr="0031378A">
        <w:rPr>
          <w:rFonts w:eastAsia="Times New Roman"/>
          <w:szCs w:val="24"/>
        </w:rPr>
        <w:t>Pelarut</w:t>
      </w:r>
      <w:r>
        <w:rPr>
          <w:rFonts w:eastAsia="Times New Roman"/>
          <w:szCs w:val="24"/>
          <w:lang w:val="en-US"/>
        </w:rPr>
        <w:tab/>
      </w:r>
      <w:r w:rsidR="000E20DB">
        <w:rPr>
          <w:rFonts w:eastAsia="Times New Roman"/>
          <w:szCs w:val="24"/>
          <w:lang w:val="en-US"/>
        </w:rPr>
        <w:tab/>
        <w:t>13</w:t>
      </w:r>
    </w:p>
    <w:p w14:paraId="0CD727F8" w14:textId="77777777" w:rsidR="00E72534" w:rsidRPr="00E82A75" w:rsidRDefault="00E72534" w:rsidP="00E72534">
      <w:pPr>
        <w:tabs>
          <w:tab w:val="left" w:pos="2268"/>
          <w:tab w:val="center" w:leader="dot" w:pos="7371"/>
          <w:tab w:val="right" w:pos="7938"/>
        </w:tabs>
        <w:spacing w:after="0" w:line="360" w:lineRule="auto"/>
        <w:ind w:left="2268" w:hanging="567"/>
        <w:jc w:val="both"/>
        <w:rPr>
          <w:rFonts w:eastAsia="Times New Roman"/>
          <w:szCs w:val="24"/>
          <w:lang w:val="en-US"/>
        </w:rPr>
      </w:pPr>
      <w:r w:rsidRPr="0031378A">
        <w:rPr>
          <w:rFonts w:eastAsia="Times New Roman"/>
          <w:szCs w:val="24"/>
        </w:rPr>
        <w:t>2.</w:t>
      </w:r>
      <w:r w:rsidRPr="0031378A">
        <w:rPr>
          <w:rFonts w:eastAsia="Times New Roman"/>
          <w:szCs w:val="24"/>
          <w:lang w:val="en-US"/>
        </w:rPr>
        <w:t>5.1</w:t>
      </w:r>
      <w:r w:rsidRPr="0031378A">
        <w:rPr>
          <w:rFonts w:eastAsia="Times New Roman"/>
          <w:szCs w:val="24"/>
        </w:rPr>
        <w:t xml:space="preserve"> Macam Macam Pelarut</w:t>
      </w:r>
      <w:r>
        <w:rPr>
          <w:rFonts w:eastAsia="Times New Roman"/>
          <w:szCs w:val="24"/>
          <w:lang w:val="en-US"/>
        </w:rPr>
        <w:tab/>
      </w:r>
      <w:r w:rsidR="000E20DB">
        <w:rPr>
          <w:rFonts w:eastAsia="Times New Roman"/>
          <w:szCs w:val="24"/>
          <w:lang w:val="en-US"/>
        </w:rPr>
        <w:tab/>
        <w:t>14</w:t>
      </w:r>
    </w:p>
    <w:p w14:paraId="35251250" w14:textId="77777777" w:rsidR="00E72534" w:rsidRPr="00E82A75" w:rsidRDefault="00E72534" w:rsidP="00E72534">
      <w:pPr>
        <w:tabs>
          <w:tab w:val="left" w:pos="2268"/>
          <w:tab w:val="center" w:leader="dot" w:pos="7371"/>
          <w:tab w:val="right" w:pos="7938"/>
        </w:tabs>
        <w:autoSpaceDE w:val="0"/>
        <w:autoSpaceDN w:val="0"/>
        <w:adjustRightInd w:val="0"/>
        <w:spacing w:after="0" w:line="360" w:lineRule="auto"/>
        <w:ind w:left="2268" w:hanging="567"/>
        <w:jc w:val="both"/>
        <w:rPr>
          <w:rFonts w:eastAsia="Times New Roman"/>
          <w:szCs w:val="24"/>
          <w:lang w:val="en-US"/>
        </w:rPr>
      </w:pPr>
      <w:r w:rsidRPr="0031378A">
        <w:rPr>
          <w:rFonts w:eastAsia="Times New Roman"/>
          <w:szCs w:val="24"/>
        </w:rPr>
        <w:t>2.</w:t>
      </w:r>
      <w:r w:rsidRPr="0031378A">
        <w:rPr>
          <w:rFonts w:eastAsia="Times New Roman"/>
          <w:szCs w:val="24"/>
          <w:lang w:val="en-US"/>
        </w:rPr>
        <w:t>5.2</w:t>
      </w:r>
      <w:r w:rsidRPr="0031378A">
        <w:rPr>
          <w:rFonts w:eastAsia="Times New Roman"/>
          <w:szCs w:val="24"/>
        </w:rPr>
        <w:t xml:space="preserve">  Pelarut berdasarkan kepolaran</w:t>
      </w:r>
      <w:r>
        <w:rPr>
          <w:rFonts w:eastAsia="Times New Roman"/>
          <w:szCs w:val="24"/>
          <w:lang w:val="en-US"/>
        </w:rPr>
        <w:tab/>
      </w:r>
      <w:r w:rsidR="000E20DB">
        <w:rPr>
          <w:rFonts w:eastAsia="Times New Roman"/>
          <w:szCs w:val="24"/>
          <w:lang w:val="en-US"/>
        </w:rPr>
        <w:tab/>
        <w:t>15</w:t>
      </w:r>
    </w:p>
    <w:p w14:paraId="6A3C49E5" w14:textId="77777777" w:rsidR="00E72534" w:rsidRPr="00E82A75" w:rsidRDefault="00E72534" w:rsidP="00E72534">
      <w:pPr>
        <w:tabs>
          <w:tab w:val="left" w:pos="1701"/>
          <w:tab w:val="center" w:leader="dot" w:pos="7371"/>
          <w:tab w:val="right" w:pos="7938"/>
        </w:tabs>
        <w:spacing w:after="0" w:line="360" w:lineRule="auto"/>
        <w:ind w:left="1701" w:hanging="567"/>
        <w:jc w:val="both"/>
        <w:rPr>
          <w:szCs w:val="24"/>
          <w:lang w:val="en-US"/>
        </w:rPr>
      </w:pPr>
      <w:r w:rsidRPr="0031378A">
        <w:rPr>
          <w:szCs w:val="24"/>
          <w:lang w:val="en-US"/>
        </w:rPr>
        <w:t xml:space="preserve">2.6 </w:t>
      </w:r>
      <w:r>
        <w:rPr>
          <w:szCs w:val="24"/>
          <w:lang w:val="en-US"/>
        </w:rPr>
        <w:tab/>
      </w:r>
      <w:r w:rsidRPr="0031378A">
        <w:rPr>
          <w:szCs w:val="24"/>
        </w:rPr>
        <w:t>Senyawa Kimia Metabolit Sekunder Pada Tumbuhan</w:t>
      </w:r>
      <w:r>
        <w:rPr>
          <w:szCs w:val="24"/>
          <w:lang w:val="en-US"/>
        </w:rPr>
        <w:tab/>
      </w:r>
      <w:r w:rsidR="000E20DB">
        <w:rPr>
          <w:szCs w:val="24"/>
          <w:lang w:val="en-US"/>
        </w:rPr>
        <w:tab/>
        <w:t>16</w:t>
      </w:r>
    </w:p>
    <w:p w14:paraId="25EBD74B" w14:textId="77777777" w:rsidR="00E72534" w:rsidRPr="00E82A75" w:rsidRDefault="00E72534" w:rsidP="00E72534">
      <w:pPr>
        <w:tabs>
          <w:tab w:val="left" w:pos="2268"/>
          <w:tab w:val="center" w:leader="dot" w:pos="7371"/>
          <w:tab w:val="right" w:pos="7938"/>
        </w:tabs>
        <w:spacing w:after="0" w:line="360" w:lineRule="auto"/>
        <w:ind w:left="2268" w:hanging="567"/>
        <w:jc w:val="both"/>
        <w:rPr>
          <w:bCs/>
          <w:szCs w:val="24"/>
          <w:lang w:val="en-US"/>
        </w:rPr>
      </w:pPr>
      <w:r w:rsidRPr="0031378A">
        <w:rPr>
          <w:bCs/>
          <w:szCs w:val="24"/>
        </w:rPr>
        <w:t>2.</w:t>
      </w:r>
      <w:r w:rsidRPr="0031378A">
        <w:rPr>
          <w:bCs/>
          <w:szCs w:val="24"/>
          <w:lang w:val="en-US"/>
        </w:rPr>
        <w:t>6</w:t>
      </w:r>
      <w:r w:rsidRPr="0031378A">
        <w:rPr>
          <w:bCs/>
          <w:szCs w:val="24"/>
        </w:rPr>
        <w:t>.</w:t>
      </w:r>
      <w:r w:rsidRPr="0031378A">
        <w:rPr>
          <w:bCs/>
          <w:szCs w:val="24"/>
          <w:lang w:val="en-US"/>
        </w:rPr>
        <w:t xml:space="preserve">1 </w:t>
      </w:r>
      <w:r w:rsidRPr="0031378A">
        <w:rPr>
          <w:bCs/>
          <w:szCs w:val="24"/>
        </w:rPr>
        <w:t>Alkaloid</w:t>
      </w:r>
      <w:r>
        <w:rPr>
          <w:bCs/>
          <w:szCs w:val="24"/>
          <w:lang w:val="en-US"/>
        </w:rPr>
        <w:tab/>
      </w:r>
      <w:r w:rsidR="000E20DB">
        <w:rPr>
          <w:bCs/>
          <w:szCs w:val="24"/>
          <w:lang w:val="en-US"/>
        </w:rPr>
        <w:tab/>
        <w:t>16</w:t>
      </w:r>
    </w:p>
    <w:p w14:paraId="63AF30CF" w14:textId="77777777" w:rsidR="00E72534" w:rsidRPr="0031378A" w:rsidRDefault="00E72534" w:rsidP="00E72534">
      <w:pPr>
        <w:tabs>
          <w:tab w:val="left" w:pos="2268"/>
          <w:tab w:val="center" w:leader="dot" w:pos="7371"/>
          <w:tab w:val="right" w:pos="7938"/>
        </w:tabs>
        <w:spacing w:after="0" w:line="360" w:lineRule="auto"/>
        <w:ind w:left="2268" w:hanging="567"/>
        <w:jc w:val="both"/>
        <w:rPr>
          <w:szCs w:val="24"/>
        </w:rPr>
      </w:pPr>
      <w:r w:rsidRPr="0031378A">
        <w:rPr>
          <w:bCs/>
          <w:szCs w:val="24"/>
          <w:lang w:val="en-US"/>
        </w:rPr>
        <w:t>2.6.2 Flavonoid</w:t>
      </w:r>
      <w:r>
        <w:rPr>
          <w:bCs/>
          <w:szCs w:val="24"/>
          <w:lang w:val="en-US"/>
        </w:rPr>
        <w:tab/>
      </w:r>
      <w:r w:rsidR="000E20DB">
        <w:rPr>
          <w:bCs/>
          <w:szCs w:val="24"/>
          <w:lang w:val="en-US"/>
        </w:rPr>
        <w:tab/>
        <w:t>17</w:t>
      </w:r>
    </w:p>
    <w:p w14:paraId="52F069DD" w14:textId="77777777" w:rsidR="00E72534" w:rsidRPr="0031378A" w:rsidRDefault="00E72534" w:rsidP="00E72534">
      <w:pPr>
        <w:tabs>
          <w:tab w:val="left" w:pos="2268"/>
          <w:tab w:val="center" w:leader="dot" w:pos="7371"/>
          <w:tab w:val="right" w:pos="7938"/>
        </w:tabs>
        <w:spacing w:after="0" w:line="360" w:lineRule="auto"/>
        <w:ind w:left="2268" w:hanging="567"/>
        <w:jc w:val="both"/>
        <w:rPr>
          <w:bCs/>
          <w:szCs w:val="24"/>
          <w:lang w:val="en-US"/>
        </w:rPr>
      </w:pPr>
      <w:r w:rsidRPr="0031378A">
        <w:rPr>
          <w:bCs/>
          <w:szCs w:val="24"/>
          <w:lang w:val="en-US"/>
        </w:rPr>
        <w:t xml:space="preserve">2.6.3 Tanin </w:t>
      </w:r>
      <w:r w:rsidR="000E20DB">
        <w:rPr>
          <w:bCs/>
          <w:szCs w:val="24"/>
          <w:lang w:val="en-US"/>
        </w:rPr>
        <w:tab/>
      </w:r>
      <w:r w:rsidR="000E20DB">
        <w:rPr>
          <w:bCs/>
          <w:szCs w:val="24"/>
          <w:lang w:val="en-US"/>
        </w:rPr>
        <w:tab/>
        <w:t>18</w:t>
      </w:r>
    </w:p>
    <w:p w14:paraId="6C1A1601" w14:textId="77777777" w:rsidR="00E72534" w:rsidRPr="0031378A" w:rsidRDefault="00E72534" w:rsidP="00E72534">
      <w:pPr>
        <w:tabs>
          <w:tab w:val="left" w:pos="2268"/>
          <w:tab w:val="center" w:leader="dot" w:pos="7371"/>
          <w:tab w:val="right" w:pos="7938"/>
        </w:tabs>
        <w:spacing w:after="0" w:line="360" w:lineRule="auto"/>
        <w:ind w:left="2268" w:hanging="567"/>
        <w:rPr>
          <w:szCs w:val="24"/>
          <w:lang w:val="en-US"/>
        </w:rPr>
      </w:pPr>
      <w:r w:rsidRPr="0031378A">
        <w:rPr>
          <w:bCs/>
          <w:szCs w:val="24"/>
          <w:lang w:val="en-US"/>
        </w:rPr>
        <w:t xml:space="preserve">2.6.4 Saponin </w:t>
      </w:r>
      <w:r>
        <w:rPr>
          <w:bCs/>
          <w:szCs w:val="24"/>
          <w:lang w:val="en-US"/>
        </w:rPr>
        <w:tab/>
      </w:r>
      <w:r w:rsidR="000E20DB">
        <w:rPr>
          <w:bCs/>
          <w:szCs w:val="24"/>
          <w:lang w:val="en-US"/>
        </w:rPr>
        <w:tab/>
        <w:t>18</w:t>
      </w:r>
    </w:p>
    <w:p w14:paraId="3FCB1295" w14:textId="77777777" w:rsidR="00E72534" w:rsidRPr="0031378A" w:rsidRDefault="00E72534" w:rsidP="00E72534">
      <w:pPr>
        <w:tabs>
          <w:tab w:val="left" w:pos="2268"/>
          <w:tab w:val="center" w:leader="dot" w:pos="7371"/>
          <w:tab w:val="right" w:pos="7938"/>
        </w:tabs>
        <w:spacing w:after="0" w:line="360" w:lineRule="auto"/>
        <w:ind w:left="2268" w:hanging="567"/>
        <w:jc w:val="both"/>
        <w:rPr>
          <w:bCs/>
          <w:szCs w:val="24"/>
        </w:rPr>
      </w:pPr>
      <w:r w:rsidRPr="0031378A">
        <w:rPr>
          <w:bCs/>
          <w:szCs w:val="24"/>
          <w:lang w:val="en-US"/>
        </w:rPr>
        <w:t>2.6.5 Steroid / Triterenoid</w:t>
      </w:r>
      <w:r>
        <w:rPr>
          <w:bCs/>
          <w:szCs w:val="24"/>
          <w:lang w:val="en-US"/>
        </w:rPr>
        <w:tab/>
      </w:r>
      <w:r w:rsidR="000E20DB">
        <w:rPr>
          <w:bCs/>
          <w:szCs w:val="24"/>
          <w:lang w:val="en-US"/>
        </w:rPr>
        <w:tab/>
        <w:t>19</w:t>
      </w:r>
    </w:p>
    <w:p w14:paraId="6C94BF75" w14:textId="77777777" w:rsidR="00E72534" w:rsidRPr="00E82A75" w:rsidRDefault="00E72534" w:rsidP="00E72534">
      <w:pPr>
        <w:tabs>
          <w:tab w:val="left" w:pos="2268"/>
          <w:tab w:val="center" w:leader="dot" w:pos="7371"/>
          <w:tab w:val="right" w:pos="7938"/>
        </w:tabs>
        <w:spacing w:after="0" w:line="360" w:lineRule="auto"/>
        <w:ind w:left="2268" w:hanging="567"/>
        <w:jc w:val="both"/>
        <w:rPr>
          <w:bCs/>
          <w:szCs w:val="24"/>
          <w:lang w:val="en-US"/>
        </w:rPr>
      </w:pPr>
      <w:r w:rsidRPr="0031378A">
        <w:rPr>
          <w:bCs/>
          <w:szCs w:val="24"/>
        </w:rPr>
        <w:t>2.</w:t>
      </w:r>
      <w:r w:rsidRPr="0031378A">
        <w:rPr>
          <w:bCs/>
          <w:szCs w:val="24"/>
          <w:lang w:val="en-US"/>
        </w:rPr>
        <w:t>6</w:t>
      </w:r>
      <w:r w:rsidRPr="0031378A">
        <w:rPr>
          <w:bCs/>
          <w:szCs w:val="24"/>
        </w:rPr>
        <w:t>.6 Glikosida</w:t>
      </w:r>
      <w:r>
        <w:rPr>
          <w:bCs/>
          <w:szCs w:val="24"/>
          <w:lang w:val="en-US"/>
        </w:rPr>
        <w:tab/>
      </w:r>
      <w:r w:rsidR="000E20DB">
        <w:rPr>
          <w:bCs/>
          <w:szCs w:val="24"/>
          <w:lang w:val="en-US"/>
        </w:rPr>
        <w:tab/>
        <w:t>19</w:t>
      </w:r>
    </w:p>
    <w:p w14:paraId="2181E9D6" w14:textId="77777777" w:rsidR="00E72534" w:rsidRPr="0031378A" w:rsidRDefault="00E72534" w:rsidP="00E72534">
      <w:pPr>
        <w:tabs>
          <w:tab w:val="left" w:pos="1701"/>
          <w:tab w:val="center" w:leader="dot" w:pos="7371"/>
          <w:tab w:val="right" w:pos="7938"/>
        </w:tabs>
        <w:spacing w:after="0" w:line="360" w:lineRule="auto"/>
        <w:ind w:left="1701" w:hanging="567"/>
        <w:jc w:val="both"/>
        <w:rPr>
          <w:bCs/>
          <w:szCs w:val="24"/>
          <w:lang w:val="en-US"/>
        </w:rPr>
      </w:pPr>
      <w:r w:rsidRPr="0031378A">
        <w:rPr>
          <w:bCs/>
          <w:szCs w:val="24"/>
          <w:lang w:val="en-US"/>
        </w:rPr>
        <w:t xml:space="preserve">2.7 </w:t>
      </w:r>
      <w:r w:rsidRPr="0031378A">
        <w:rPr>
          <w:bCs/>
          <w:szCs w:val="24"/>
          <w:lang w:val="en-US"/>
        </w:rPr>
        <w:tab/>
        <w:t>Sabun</w:t>
      </w:r>
      <w:r>
        <w:rPr>
          <w:bCs/>
          <w:szCs w:val="24"/>
          <w:lang w:val="en-US"/>
        </w:rPr>
        <w:tab/>
      </w:r>
      <w:r w:rsidR="000E20DB">
        <w:rPr>
          <w:bCs/>
          <w:szCs w:val="24"/>
          <w:lang w:val="en-US"/>
        </w:rPr>
        <w:tab/>
        <w:t>20</w:t>
      </w:r>
    </w:p>
    <w:p w14:paraId="0FF473D0" w14:textId="77777777" w:rsidR="00E72534" w:rsidRPr="0031378A"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bCs/>
          <w:szCs w:val="24"/>
          <w:lang w:val="en-US"/>
        </w:rPr>
        <w:t>2.7</w:t>
      </w:r>
      <w:r>
        <w:rPr>
          <w:bCs/>
          <w:szCs w:val="24"/>
          <w:lang w:val="en-US"/>
        </w:rPr>
        <w:t xml:space="preserve">.1 </w:t>
      </w:r>
      <w:r>
        <w:rPr>
          <w:bCs/>
          <w:szCs w:val="24"/>
          <w:lang w:val="en-US"/>
        </w:rPr>
        <w:tab/>
      </w:r>
      <w:r w:rsidRPr="0031378A">
        <w:rPr>
          <w:bCs/>
          <w:szCs w:val="24"/>
          <w:lang w:val="en-US"/>
        </w:rPr>
        <w:t xml:space="preserve">Sabun Cair Cuci Tangan </w:t>
      </w:r>
      <w:r>
        <w:rPr>
          <w:bCs/>
          <w:szCs w:val="24"/>
          <w:lang w:val="en-US"/>
        </w:rPr>
        <w:tab/>
      </w:r>
      <w:r w:rsidR="000E20DB">
        <w:rPr>
          <w:bCs/>
          <w:szCs w:val="24"/>
          <w:lang w:val="en-US"/>
        </w:rPr>
        <w:tab/>
        <w:t>22</w:t>
      </w:r>
    </w:p>
    <w:p w14:paraId="300BA777" w14:textId="77777777" w:rsidR="00E72534" w:rsidRPr="00E82A75" w:rsidRDefault="00E72534" w:rsidP="00E72534">
      <w:pPr>
        <w:tabs>
          <w:tab w:val="left" w:pos="2268"/>
          <w:tab w:val="center" w:leader="dot" w:pos="7371"/>
          <w:tab w:val="right" w:pos="7938"/>
        </w:tabs>
        <w:autoSpaceDE w:val="0"/>
        <w:autoSpaceDN w:val="0"/>
        <w:adjustRightInd w:val="0"/>
        <w:spacing w:after="0" w:line="360" w:lineRule="auto"/>
        <w:ind w:left="2268" w:hanging="567"/>
        <w:jc w:val="both"/>
        <w:rPr>
          <w:rFonts w:eastAsia="Times New Roman"/>
          <w:szCs w:val="24"/>
          <w:lang w:val="en-US"/>
        </w:rPr>
      </w:pPr>
      <w:r w:rsidRPr="0031378A">
        <w:rPr>
          <w:rFonts w:eastAsia="Times New Roman"/>
          <w:szCs w:val="24"/>
        </w:rPr>
        <w:t>2.</w:t>
      </w:r>
      <w:r w:rsidRPr="0031378A">
        <w:rPr>
          <w:rFonts w:eastAsia="Times New Roman"/>
          <w:szCs w:val="24"/>
          <w:lang w:val="en-US"/>
        </w:rPr>
        <w:t>7</w:t>
      </w:r>
      <w:r w:rsidRPr="0031378A">
        <w:rPr>
          <w:rFonts w:eastAsia="Times New Roman"/>
          <w:szCs w:val="24"/>
        </w:rPr>
        <w:t>.2 Jenis jenis Sabun</w:t>
      </w:r>
      <w:r>
        <w:rPr>
          <w:rFonts w:eastAsia="Times New Roman"/>
          <w:szCs w:val="24"/>
          <w:lang w:val="en-US"/>
        </w:rPr>
        <w:tab/>
      </w:r>
      <w:r w:rsidR="000E20DB">
        <w:rPr>
          <w:rFonts w:eastAsia="Times New Roman"/>
          <w:szCs w:val="24"/>
          <w:lang w:val="en-US"/>
        </w:rPr>
        <w:tab/>
        <w:t>22</w:t>
      </w:r>
    </w:p>
    <w:p w14:paraId="4A243CD9" w14:textId="77777777" w:rsidR="00E72534" w:rsidRPr="0031378A" w:rsidRDefault="00E72534" w:rsidP="00E72534">
      <w:pPr>
        <w:tabs>
          <w:tab w:val="left" w:pos="2268"/>
          <w:tab w:val="center" w:leader="dot" w:pos="7371"/>
          <w:tab w:val="right" w:pos="7938"/>
        </w:tabs>
        <w:spacing w:after="0" w:line="360" w:lineRule="auto"/>
        <w:ind w:left="2268" w:hanging="567"/>
        <w:jc w:val="both"/>
        <w:rPr>
          <w:bCs/>
          <w:szCs w:val="24"/>
          <w:lang w:val="en-US"/>
        </w:rPr>
      </w:pPr>
      <w:r w:rsidRPr="0031378A">
        <w:rPr>
          <w:bCs/>
          <w:szCs w:val="24"/>
          <w:lang w:val="en-US"/>
        </w:rPr>
        <w:t>2.7.3</w:t>
      </w:r>
      <w:r>
        <w:rPr>
          <w:bCs/>
          <w:szCs w:val="24"/>
          <w:lang w:val="en-US"/>
        </w:rPr>
        <w:t xml:space="preserve"> </w:t>
      </w:r>
      <w:r w:rsidRPr="0031378A">
        <w:rPr>
          <w:bCs/>
          <w:szCs w:val="24"/>
          <w:lang w:val="en-US"/>
        </w:rPr>
        <w:t xml:space="preserve">Kegunaan sabun cair cuci tangan </w:t>
      </w:r>
      <w:r>
        <w:rPr>
          <w:bCs/>
          <w:szCs w:val="24"/>
          <w:lang w:val="en-US"/>
        </w:rPr>
        <w:tab/>
      </w:r>
      <w:r w:rsidR="000E20DB">
        <w:rPr>
          <w:bCs/>
          <w:szCs w:val="24"/>
          <w:lang w:val="en-US"/>
        </w:rPr>
        <w:tab/>
        <w:t>22</w:t>
      </w:r>
    </w:p>
    <w:p w14:paraId="6B3F28A5" w14:textId="77777777" w:rsidR="00E72534" w:rsidRPr="0031378A" w:rsidRDefault="00E72534" w:rsidP="00E72534">
      <w:pPr>
        <w:tabs>
          <w:tab w:val="left" w:pos="2268"/>
          <w:tab w:val="center" w:leader="dot" w:pos="7371"/>
          <w:tab w:val="right" w:pos="7938"/>
        </w:tabs>
        <w:spacing w:after="0" w:line="360" w:lineRule="auto"/>
        <w:ind w:left="2268" w:hanging="567"/>
        <w:rPr>
          <w:bCs/>
          <w:szCs w:val="24"/>
          <w:lang w:val="en-US"/>
        </w:rPr>
      </w:pPr>
      <w:r w:rsidRPr="0031378A">
        <w:rPr>
          <w:bCs/>
          <w:szCs w:val="24"/>
          <w:lang w:val="en-US"/>
        </w:rPr>
        <w:t>2.7.4 Reaksi Saponifikasi Sabun</w:t>
      </w:r>
      <w:r>
        <w:rPr>
          <w:bCs/>
          <w:szCs w:val="24"/>
          <w:lang w:val="en-US"/>
        </w:rPr>
        <w:tab/>
      </w:r>
      <w:r w:rsidR="000E20DB">
        <w:rPr>
          <w:bCs/>
          <w:szCs w:val="24"/>
          <w:lang w:val="en-US"/>
        </w:rPr>
        <w:tab/>
        <w:t>23</w:t>
      </w:r>
    </w:p>
    <w:p w14:paraId="71073DA5" w14:textId="77777777" w:rsidR="00E72534" w:rsidRPr="00E82A75" w:rsidRDefault="00E72534" w:rsidP="00E72534">
      <w:pPr>
        <w:tabs>
          <w:tab w:val="left" w:pos="2268"/>
          <w:tab w:val="center" w:leader="dot" w:pos="7371"/>
          <w:tab w:val="right" w:pos="7938"/>
        </w:tabs>
        <w:autoSpaceDE w:val="0"/>
        <w:autoSpaceDN w:val="0"/>
        <w:adjustRightInd w:val="0"/>
        <w:spacing w:after="0" w:line="360" w:lineRule="auto"/>
        <w:ind w:left="2268" w:hanging="567"/>
        <w:jc w:val="both"/>
        <w:rPr>
          <w:rFonts w:eastAsia="Times New Roman"/>
          <w:szCs w:val="24"/>
          <w:lang w:val="en-US"/>
        </w:rPr>
      </w:pPr>
      <w:r w:rsidRPr="0031378A">
        <w:rPr>
          <w:rFonts w:eastAsia="Times New Roman"/>
          <w:szCs w:val="24"/>
        </w:rPr>
        <w:t>2.</w:t>
      </w:r>
      <w:r w:rsidRPr="0031378A">
        <w:rPr>
          <w:rFonts w:eastAsia="Times New Roman"/>
          <w:szCs w:val="24"/>
          <w:lang w:val="en-US"/>
        </w:rPr>
        <w:t>7</w:t>
      </w:r>
      <w:r w:rsidRPr="0031378A">
        <w:rPr>
          <w:rFonts w:eastAsia="Times New Roman"/>
          <w:szCs w:val="24"/>
        </w:rPr>
        <w:t>.</w:t>
      </w:r>
      <w:r w:rsidRPr="0031378A">
        <w:rPr>
          <w:rFonts w:eastAsia="Times New Roman"/>
          <w:szCs w:val="24"/>
          <w:lang w:val="en-US"/>
        </w:rPr>
        <w:t>5</w:t>
      </w:r>
      <w:r w:rsidRPr="0031378A">
        <w:rPr>
          <w:rFonts w:eastAsia="Times New Roman"/>
          <w:szCs w:val="24"/>
        </w:rPr>
        <w:t xml:space="preserve"> Mekanisme Kerja Sabun</w:t>
      </w:r>
      <w:r>
        <w:rPr>
          <w:rFonts w:eastAsia="Times New Roman"/>
          <w:szCs w:val="24"/>
          <w:lang w:val="en-US"/>
        </w:rPr>
        <w:tab/>
      </w:r>
      <w:r w:rsidR="000E20DB">
        <w:rPr>
          <w:rFonts w:eastAsia="Times New Roman"/>
          <w:szCs w:val="24"/>
          <w:lang w:val="en-US"/>
        </w:rPr>
        <w:tab/>
        <w:t>24</w:t>
      </w:r>
    </w:p>
    <w:p w14:paraId="3DD4DEF3" w14:textId="77777777" w:rsidR="00E72534" w:rsidRPr="00E82A75" w:rsidRDefault="00E72534" w:rsidP="00E72534">
      <w:pPr>
        <w:tabs>
          <w:tab w:val="left" w:pos="2268"/>
          <w:tab w:val="center" w:leader="dot" w:pos="7371"/>
          <w:tab w:val="right" w:pos="7938"/>
        </w:tabs>
        <w:autoSpaceDE w:val="0"/>
        <w:autoSpaceDN w:val="0"/>
        <w:adjustRightInd w:val="0"/>
        <w:spacing w:after="0" w:line="360" w:lineRule="auto"/>
        <w:ind w:left="2268" w:hanging="567"/>
        <w:jc w:val="both"/>
        <w:rPr>
          <w:rFonts w:eastAsia="Times New Roman"/>
          <w:szCs w:val="24"/>
          <w:lang w:val="en-US"/>
        </w:rPr>
      </w:pPr>
      <w:r w:rsidRPr="0031378A">
        <w:rPr>
          <w:rFonts w:eastAsia="Times New Roman"/>
          <w:szCs w:val="24"/>
        </w:rPr>
        <w:t>2.</w:t>
      </w:r>
      <w:r w:rsidRPr="0031378A">
        <w:rPr>
          <w:rFonts w:eastAsia="Times New Roman"/>
          <w:szCs w:val="24"/>
          <w:lang w:val="en-US"/>
        </w:rPr>
        <w:t>7</w:t>
      </w:r>
      <w:r w:rsidRPr="0031378A">
        <w:rPr>
          <w:rFonts w:eastAsia="Times New Roman"/>
          <w:szCs w:val="24"/>
        </w:rPr>
        <w:t>.</w:t>
      </w:r>
      <w:r w:rsidRPr="0031378A">
        <w:rPr>
          <w:rFonts w:eastAsia="Times New Roman"/>
          <w:szCs w:val="24"/>
          <w:lang w:val="en-US"/>
        </w:rPr>
        <w:t>6</w:t>
      </w:r>
      <w:r w:rsidRPr="0031378A">
        <w:rPr>
          <w:rFonts w:eastAsia="Times New Roman"/>
          <w:szCs w:val="24"/>
        </w:rPr>
        <w:t xml:space="preserve"> Sumber Sabun </w:t>
      </w:r>
      <w:r>
        <w:rPr>
          <w:rFonts w:eastAsia="Times New Roman"/>
          <w:szCs w:val="24"/>
          <w:lang w:val="en-US"/>
        </w:rPr>
        <w:tab/>
      </w:r>
      <w:r w:rsidR="000E20DB">
        <w:rPr>
          <w:rFonts w:eastAsia="Times New Roman"/>
          <w:szCs w:val="24"/>
          <w:lang w:val="en-US"/>
        </w:rPr>
        <w:tab/>
        <w:t>24</w:t>
      </w:r>
    </w:p>
    <w:p w14:paraId="2A79DB6F" w14:textId="77777777" w:rsidR="00E72534" w:rsidRPr="00E82A75" w:rsidRDefault="00E72534" w:rsidP="00E72534">
      <w:pPr>
        <w:tabs>
          <w:tab w:val="left" w:pos="2268"/>
          <w:tab w:val="center" w:leader="dot" w:pos="7371"/>
          <w:tab w:val="right" w:pos="7938"/>
        </w:tabs>
        <w:autoSpaceDE w:val="0"/>
        <w:autoSpaceDN w:val="0"/>
        <w:adjustRightInd w:val="0"/>
        <w:spacing w:after="0" w:line="360" w:lineRule="auto"/>
        <w:ind w:left="2268" w:hanging="567"/>
        <w:jc w:val="both"/>
        <w:rPr>
          <w:rFonts w:eastAsia="Times New Roman"/>
          <w:szCs w:val="24"/>
          <w:lang w:val="en-US"/>
        </w:rPr>
      </w:pPr>
      <w:r w:rsidRPr="0031378A">
        <w:rPr>
          <w:rFonts w:eastAsia="Times New Roman"/>
          <w:szCs w:val="24"/>
        </w:rPr>
        <w:t>2.</w:t>
      </w:r>
      <w:r w:rsidRPr="0031378A">
        <w:rPr>
          <w:rFonts w:eastAsia="Times New Roman"/>
          <w:szCs w:val="24"/>
          <w:lang w:val="en-US"/>
        </w:rPr>
        <w:t>7</w:t>
      </w:r>
      <w:r w:rsidRPr="0031378A">
        <w:rPr>
          <w:rFonts w:eastAsia="Times New Roman"/>
          <w:szCs w:val="24"/>
        </w:rPr>
        <w:t>.</w:t>
      </w:r>
      <w:r w:rsidRPr="0031378A">
        <w:rPr>
          <w:rFonts w:eastAsia="Times New Roman"/>
          <w:szCs w:val="24"/>
          <w:lang w:val="en-US"/>
        </w:rPr>
        <w:t>7</w:t>
      </w:r>
      <w:r w:rsidRPr="0031378A">
        <w:rPr>
          <w:rFonts w:eastAsia="Times New Roman"/>
          <w:szCs w:val="24"/>
        </w:rPr>
        <w:t xml:space="preserve"> Sifat Sabun </w:t>
      </w:r>
      <w:r>
        <w:rPr>
          <w:rFonts w:eastAsia="Times New Roman"/>
          <w:szCs w:val="24"/>
          <w:lang w:val="en-US"/>
        </w:rPr>
        <w:tab/>
      </w:r>
      <w:r w:rsidR="000E20DB">
        <w:rPr>
          <w:rFonts w:eastAsia="Times New Roman"/>
          <w:szCs w:val="24"/>
          <w:lang w:val="en-US"/>
        </w:rPr>
        <w:tab/>
        <w:t>28</w:t>
      </w:r>
    </w:p>
    <w:p w14:paraId="1FE3EBEC" w14:textId="77777777" w:rsidR="00E72534" w:rsidRPr="00E82A75" w:rsidRDefault="00E72534" w:rsidP="00E72534">
      <w:pPr>
        <w:tabs>
          <w:tab w:val="left" w:pos="2268"/>
          <w:tab w:val="center" w:leader="dot" w:pos="7371"/>
          <w:tab w:val="right" w:pos="7938"/>
        </w:tabs>
        <w:autoSpaceDE w:val="0"/>
        <w:autoSpaceDN w:val="0"/>
        <w:adjustRightInd w:val="0"/>
        <w:spacing w:after="0" w:line="360" w:lineRule="auto"/>
        <w:ind w:left="2268" w:hanging="567"/>
        <w:jc w:val="both"/>
        <w:rPr>
          <w:rFonts w:eastAsia="Times New Roman"/>
          <w:szCs w:val="24"/>
          <w:lang w:val="en-US"/>
        </w:rPr>
      </w:pPr>
      <w:r w:rsidRPr="0031378A">
        <w:rPr>
          <w:rFonts w:eastAsia="Times New Roman"/>
          <w:szCs w:val="24"/>
        </w:rPr>
        <w:t>2.</w:t>
      </w:r>
      <w:r w:rsidRPr="0031378A">
        <w:rPr>
          <w:rFonts w:eastAsia="Times New Roman"/>
          <w:szCs w:val="24"/>
          <w:lang w:val="en-US"/>
        </w:rPr>
        <w:t>7</w:t>
      </w:r>
      <w:r w:rsidRPr="0031378A">
        <w:rPr>
          <w:rFonts w:eastAsia="Times New Roman"/>
          <w:szCs w:val="24"/>
        </w:rPr>
        <w:t>.</w:t>
      </w:r>
      <w:r w:rsidRPr="0031378A">
        <w:rPr>
          <w:rFonts w:eastAsia="Times New Roman"/>
          <w:szCs w:val="24"/>
          <w:lang w:val="en-US"/>
        </w:rPr>
        <w:t>8</w:t>
      </w:r>
      <w:r w:rsidRPr="0031378A">
        <w:rPr>
          <w:rFonts w:eastAsia="Times New Roman"/>
          <w:szCs w:val="24"/>
        </w:rPr>
        <w:t xml:space="preserve"> Sifat Fisik dan Kimia Bahan Pembuatan Sabun </w:t>
      </w:r>
      <w:r>
        <w:rPr>
          <w:rFonts w:eastAsia="Times New Roman"/>
          <w:szCs w:val="24"/>
          <w:lang w:val="en-US"/>
        </w:rPr>
        <w:tab/>
      </w:r>
      <w:r w:rsidR="000E20DB">
        <w:rPr>
          <w:rFonts w:eastAsia="Times New Roman"/>
          <w:szCs w:val="24"/>
          <w:lang w:val="en-US"/>
        </w:rPr>
        <w:tab/>
        <w:t>29</w:t>
      </w:r>
    </w:p>
    <w:p w14:paraId="05DE71DD" w14:textId="77777777" w:rsidR="00E72534" w:rsidRPr="00E82A75" w:rsidRDefault="00E72534" w:rsidP="00E72534">
      <w:pPr>
        <w:tabs>
          <w:tab w:val="left" w:pos="2268"/>
          <w:tab w:val="center" w:leader="dot" w:pos="7371"/>
          <w:tab w:val="right" w:pos="7938"/>
        </w:tabs>
        <w:autoSpaceDE w:val="0"/>
        <w:autoSpaceDN w:val="0"/>
        <w:adjustRightInd w:val="0"/>
        <w:spacing w:after="0" w:line="360" w:lineRule="auto"/>
        <w:ind w:left="2268" w:hanging="567"/>
        <w:jc w:val="both"/>
        <w:rPr>
          <w:rFonts w:eastAsia="Times New Roman"/>
          <w:szCs w:val="24"/>
          <w:lang w:val="en-US"/>
        </w:rPr>
      </w:pPr>
      <w:r w:rsidRPr="0031378A">
        <w:rPr>
          <w:rFonts w:eastAsia="Times New Roman"/>
          <w:szCs w:val="24"/>
        </w:rPr>
        <w:t>2.</w:t>
      </w:r>
      <w:r w:rsidRPr="0031378A">
        <w:rPr>
          <w:rFonts w:eastAsia="Times New Roman"/>
          <w:szCs w:val="24"/>
          <w:lang w:val="en-US"/>
        </w:rPr>
        <w:t>7</w:t>
      </w:r>
      <w:r w:rsidRPr="0031378A">
        <w:rPr>
          <w:rFonts w:eastAsia="Times New Roman"/>
          <w:szCs w:val="24"/>
        </w:rPr>
        <w:t>.</w:t>
      </w:r>
      <w:r w:rsidRPr="0031378A">
        <w:rPr>
          <w:rFonts w:eastAsia="Times New Roman"/>
          <w:szCs w:val="24"/>
          <w:lang w:val="en-US"/>
        </w:rPr>
        <w:t>9</w:t>
      </w:r>
      <w:r>
        <w:rPr>
          <w:rFonts w:eastAsia="Times New Roman"/>
          <w:szCs w:val="24"/>
        </w:rPr>
        <w:t xml:space="preserve"> </w:t>
      </w:r>
      <w:r w:rsidRPr="0031378A">
        <w:rPr>
          <w:rFonts w:eastAsia="Times New Roman"/>
          <w:szCs w:val="24"/>
        </w:rPr>
        <w:t xml:space="preserve">Efek Samping Sabun pada Kulit </w:t>
      </w:r>
      <w:r>
        <w:rPr>
          <w:rFonts w:eastAsia="Times New Roman"/>
          <w:szCs w:val="24"/>
          <w:lang w:val="en-US"/>
        </w:rPr>
        <w:tab/>
      </w:r>
      <w:r w:rsidR="000E20DB">
        <w:rPr>
          <w:rFonts w:eastAsia="Times New Roman"/>
          <w:szCs w:val="24"/>
          <w:lang w:val="en-US"/>
        </w:rPr>
        <w:tab/>
        <w:t>32</w:t>
      </w:r>
    </w:p>
    <w:p w14:paraId="41C2D672" w14:textId="77777777" w:rsidR="00E72534" w:rsidRPr="00E82A75" w:rsidRDefault="00E72534" w:rsidP="00E72534">
      <w:pPr>
        <w:tabs>
          <w:tab w:val="left" w:pos="1701"/>
          <w:tab w:val="center" w:leader="dot" w:pos="7371"/>
          <w:tab w:val="right" w:pos="7938"/>
        </w:tabs>
        <w:spacing w:after="0" w:line="360" w:lineRule="auto"/>
        <w:ind w:left="1701" w:hanging="567"/>
        <w:jc w:val="both"/>
        <w:rPr>
          <w:szCs w:val="24"/>
          <w:lang w:val="en-US"/>
        </w:rPr>
      </w:pPr>
      <w:r w:rsidRPr="0031378A">
        <w:rPr>
          <w:bCs/>
          <w:szCs w:val="24"/>
          <w:lang w:val="en-US"/>
        </w:rPr>
        <w:t xml:space="preserve">2.8  </w:t>
      </w:r>
      <w:r w:rsidRPr="0031378A">
        <w:rPr>
          <w:bCs/>
          <w:szCs w:val="24"/>
          <w:lang w:val="en-US"/>
        </w:rPr>
        <w:tab/>
      </w:r>
      <w:r w:rsidRPr="0031378A">
        <w:rPr>
          <w:bCs/>
          <w:szCs w:val="24"/>
        </w:rPr>
        <w:t>Formulasi Sabun Cuci Tangan</w:t>
      </w:r>
      <w:r>
        <w:rPr>
          <w:bCs/>
          <w:szCs w:val="24"/>
          <w:lang w:val="en-US"/>
        </w:rPr>
        <w:tab/>
      </w:r>
      <w:r w:rsidR="000E20DB">
        <w:rPr>
          <w:bCs/>
          <w:szCs w:val="24"/>
          <w:lang w:val="en-US"/>
        </w:rPr>
        <w:tab/>
        <w:t>35</w:t>
      </w:r>
    </w:p>
    <w:p w14:paraId="6AA99EDD" w14:textId="77777777" w:rsidR="00E72534" w:rsidRPr="00E82A75"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bCs/>
          <w:szCs w:val="24"/>
          <w:lang w:val="en-US"/>
        </w:rPr>
        <w:t>2.8</w:t>
      </w:r>
      <w:r>
        <w:rPr>
          <w:bCs/>
          <w:szCs w:val="24"/>
          <w:lang w:val="en-US"/>
        </w:rPr>
        <w:t xml:space="preserve">.1 </w:t>
      </w:r>
      <w:r w:rsidRPr="0031378A">
        <w:rPr>
          <w:bCs/>
          <w:szCs w:val="24"/>
        </w:rPr>
        <w:t>Sodium Lauril Sulfat</w:t>
      </w:r>
      <w:r>
        <w:rPr>
          <w:bCs/>
          <w:szCs w:val="24"/>
          <w:lang w:val="en-US"/>
        </w:rPr>
        <w:tab/>
      </w:r>
      <w:r w:rsidR="000E20DB">
        <w:rPr>
          <w:bCs/>
          <w:szCs w:val="24"/>
          <w:lang w:val="en-US"/>
        </w:rPr>
        <w:tab/>
        <w:t>35</w:t>
      </w:r>
    </w:p>
    <w:p w14:paraId="0840811F" w14:textId="77777777" w:rsidR="00E72534" w:rsidRPr="00E82A75"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bCs/>
          <w:szCs w:val="24"/>
          <w:lang w:val="en-US"/>
        </w:rPr>
        <w:t xml:space="preserve">2.8.2 </w:t>
      </w:r>
      <w:r w:rsidRPr="0031378A">
        <w:rPr>
          <w:bCs/>
          <w:szCs w:val="24"/>
        </w:rPr>
        <w:t xml:space="preserve">Natrium Klorida </w:t>
      </w:r>
      <w:r>
        <w:rPr>
          <w:bCs/>
          <w:szCs w:val="24"/>
          <w:lang w:val="en-US"/>
        </w:rPr>
        <w:tab/>
      </w:r>
      <w:r w:rsidR="000E20DB">
        <w:rPr>
          <w:bCs/>
          <w:szCs w:val="24"/>
          <w:lang w:val="en-US"/>
        </w:rPr>
        <w:tab/>
        <w:t>35</w:t>
      </w:r>
    </w:p>
    <w:p w14:paraId="2DA626E7" w14:textId="77777777" w:rsidR="00E72534" w:rsidRPr="0031378A" w:rsidRDefault="00E72534" w:rsidP="00E72534">
      <w:pPr>
        <w:tabs>
          <w:tab w:val="left" w:pos="1701"/>
          <w:tab w:val="center" w:leader="dot" w:pos="7371"/>
          <w:tab w:val="right" w:pos="7938"/>
        </w:tabs>
        <w:spacing w:after="0" w:line="360" w:lineRule="auto"/>
        <w:ind w:left="1701" w:hanging="567"/>
        <w:jc w:val="both"/>
        <w:rPr>
          <w:szCs w:val="24"/>
          <w:lang w:val="en-US"/>
        </w:rPr>
      </w:pPr>
      <w:r w:rsidRPr="0031378A">
        <w:rPr>
          <w:szCs w:val="24"/>
          <w:lang w:val="en-US"/>
        </w:rPr>
        <w:t xml:space="preserve">2.9 </w:t>
      </w:r>
      <w:r>
        <w:rPr>
          <w:szCs w:val="24"/>
          <w:lang w:val="en-US"/>
        </w:rPr>
        <w:tab/>
      </w:r>
      <w:r w:rsidRPr="0031378A">
        <w:rPr>
          <w:szCs w:val="24"/>
          <w:lang w:val="en-US"/>
        </w:rPr>
        <w:t>Kulit</w:t>
      </w:r>
      <w:r>
        <w:rPr>
          <w:szCs w:val="24"/>
          <w:lang w:val="en-US"/>
        </w:rPr>
        <w:tab/>
      </w:r>
      <w:r w:rsidR="000E20DB">
        <w:rPr>
          <w:szCs w:val="24"/>
          <w:lang w:val="en-US"/>
        </w:rPr>
        <w:tab/>
        <w:t>36</w:t>
      </w:r>
    </w:p>
    <w:p w14:paraId="5A2F3EF0" w14:textId="77777777" w:rsidR="00E72534" w:rsidRPr="0031378A"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szCs w:val="24"/>
          <w:lang w:val="en-US"/>
        </w:rPr>
        <w:t>2.9.1 Definisi Kulit</w:t>
      </w:r>
      <w:r>
        <w:rPr>
          <w:szCs w:val="24"/>
          <w:lang w:val="en-US"/>
        </w:rPr>
        <w:tab/>
      </w:r>
      <w:r w:rsidR="000E20DB">
        <w:rPr>
          <w:szCs w:val="24"/>
          <w:lang w:val="en-US"/>
        </w:rPr>
        <w:tab/>
        <w:t>36</w:t>
      </w:r>
    </w:p>
    <w:p w14:paraId="618E60EA" w14:textId="77777777" w:rsidR="00E72534" w:rsidRPr="0031378A"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szCs w:val="24"/>
          <w:lang w:val="en-US"/>
        </w:rPr>
        <w:t>2.9.2 Lapisan Kulit</w:t>
      </w:r>
      <w:r>
        <w:rPr>
          <w:szCs w:val="24"/>
          <w:lang w:val="en-US"/>
        </w:rPr>
        <w:tab/>
      </w:r>
      <w:r w:rsidR="000E20DB">
        <w:rPr>
          <w:szCs w:val="24"/>
          <w:lang w:val="en-US"/>
        </w:rPr>
        <w:tab/>
        <w:t>37</w:t>
      </w:r>
    </w:p>
    <w:p w14:paraId="2E28E825" w14:textId="77777777" w:rsidR="00E72534" w:rsidRPr="0031378A"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szCs w:val="24"/>
          <w:lang w:val="en-US"/>
        </w:rPr>
        <w:t>2.9</w:t>
      </w:r>
      <w:r>
        <w:rPr>
          <w:szCs w:val="24"/>
          <w:lang w:val="en-US"/>
        </w:rPr>
        <w:t xml:space="preserve">.3 </w:t>
      </w:r>
      <w:r w:rsidRPr="0031378A">
        <w:rPr>
          <w:szCs w:val="24"/>
          <w:lang w:val="en-US"/>
        </w:rPr>
        <w:t>Flora normal kulit</w:t>
      </w:r>
      <w:r>
        <w:rPr>
          <w:szCs w:val="24"/>
          <w:lang w:val="en-US"/>
        </w:rPr>
        <w:tab/>
      </w:r>
      <w:r w:rsidR="000E20DB">
        <w:rPr>
          <w:szCs w:val="24"/>
          <w:lang w:val="en-US"/>
        </w:rPr>
        <w:tab/>
        <w:t>37</w:t>
      </w:r>
    </w:p>
    <w:p w14:paraId="725EA5EF" w14:textId="77777777" w:rsidR="00E72534" w:rsidRPr="00E82A75" w:rsidRDefault="00E72534" w:rsidP="00E72534">
      <w:pPr>
        <w:tabs>
          <w:tab w:val="left" w:pos="1701"/>
          <w:tab w:val="center" w:leader="dot" w:pos="7371"/>
          <w:tab w:val="right" w:pos="7938"/>
        </w:tabs>
        <w:spacing w:after="0" w:line="360" w:lineRule="auto"/>
        <w:ind w:left="1701" w:hanging="567"/>
        <w:jc w:val="both"/>
        <w:rPr>
          <w:bCs/>
          <w:szCs w:val="24"/>
          <w:lang w:val="en-US"/>
        </w:rPr>
      </w:pPr>
      <w:r w:rsidRPr="0031378A">
        <w:rPr>
          <w:bCs/>
          <w:szCs w:val="24"/>
        </w:rPr>
        <w:t>2.</w:t>
      </w:r>
      <w:r w:rsidRPr="0031378A">
        <w:rPr>
          <w:bCs/>
          <w:szCs w:val="24"/>
          <w:lang w:val="en-US"/>
        </w:rPr>
        <w:t>10</w:t>
      </w:r>
      <w:r w:rsidRPr="0031378A">
        <w:rPr>
          <w:bCs/>
          <w:szCs w:val="24"/>
        </w:rPr>
        <w:t xml:space="preserve"> </w:t>
      </w:r>
      <w:r w:rsidRPr="0031378A">
        <w:rPr>
          <w:bCs/>
          <w:szCs w:val="24"/>
          <w:lang w:val="en-US"/>
        </w:rPr>
        <w:tab/>
      </w:r>
      <w:r w:rsidRPr="0031378A">
        <w:rPr>
          <w:bCs/>
          <w:szCs w:val="24"/>
        </w:rPr>
        <w:t xml:space="preserve">Bakteri </w:t>
      </w:r>
      <w:r>
        <w:rPr>
          <w:bCs/>
          <w:szCs w:val="24"/>
          <w:lang w:val="en-US"/>
        </w:rPr>
        <w:tab/>
      </w:r>
      <w:r w:rsidR="000E20DB">
        <w:rPr>
          <w:bCs/>
          <w:szCs w:val="24"/>
          <w:lang w:val="en-US"/>
        </w:rPr>
        <w:tab/>
        <w:t>38</w:t>
      </w:r>
    </w:p>
    <w:p w14:paraId="3410C181" w14:textId="77777777" w:rsidR="00E72534" w:rsidRPr="0031378A" w:rsidRDefault="00E72534" w:rsidP="00E72534">
      <w:pPr>
        <w:tabs>
          <w:tab w:val="left" w:pos="2268"/>
          <w:tab w:val="center" w:leader="dot" w:pos="7371"/>
          <w:tab w:val="right" w:pos="7938"/>
        </w:tabs>
        <w:spacing w:after="0" w:line="360" w:lineRule="auto"/>
        <w:ind w:left="2268" w:hanging="567"/>
        <w:jc w:val="both"/>
        <w:rPr>
          <w:bCs/>
          <w:szCs w:val="24"/>
          <w:lang w:val="en-US"/>
        </w:rPr>
      </w:pPr>
      <w:r w:rsidRPr="0031378A">
        <w:rPr>
          <w:bCs/>
          <w:szCs w:val="24"/>
          <w:lang w:val="en-US"/>
        </w:rPr>
        <w:t>2.10.1 Bakteri Gram-positif</w:t>
      </w:r>
      <w:r>
        <w:rPr>
          <w:bCs/>
          <w:szCs w:val="24"/>
          <w:lang w:val="en-US"/>
        </w:rPr>
        <w:tab/>
      </w:r>
      <w:r w:rsidR="000E20DB">
        <w:rPr>
          <w:bCs/>
          <w:szCs w:val="24"/>
          <w:lang w:val="en-US"/>
        </w:rPr>
        <w:tab/>
        <w:t>39</w:t>
      </w:r>
    </w:p>
    <w:p w14:paraId="01DC3920" w14:textId="77777777" w:rsidR="00E72534" w:rsidRPr="0031378A" w:rsidRDefault="00E72534" w:rsidP="00E72534">
      <w:pPr>
        <w:tabs>
          <w:tab w:val="left" w:pos="2268"/>
          <w:tab w:val="center" w:leader="dot" w:pos="7371"/>
          <w:tab w:val="right" w:pos="7938"/>
        </w:tabs>
        <w:spacing w:after="0" w:line="360" w:lineRule="auto"/>
        <w:ind w:left="2268" w:hanging="567"/>
        <w:jc w:val="both"/>
        <w:rPr>
          <w:bCs/>
          <w:szCs w:val="24"/>
          <w:lang w:val="en-US"/>
        </w:rPr>
      </w:pPr>
      <w:r w:rsidRPr="0031378A">
        <w:rPr>
          <w:bCs/>
          <w:szCs w:val="24"/>
          <w:lang w:val="en-US"/>
        </w:rPr>
        <w:t>2.10.2 Bakteri Gram-negatif</w:t>
      </w:r>
      <w:r>
        <w:rPr>
          <w:bCs/>
          <w:szCs w:val="24"/>
          <w:lang w:val="en-US"/>
        </w:rPr>
        <w:tab/>
      </w:r>
      <w:r w:rsidR="000E20DB">
        <w:rPr>
          <w:bCs/>
          <w:szCs w:val="24"/>
          <w:lang w:val="en-US"/>
        </w:rPr>
        <w:tab/>
        <w:t>40</w:t>
      </w:r>
    </w:p>
    <w:p w14:paraId="78882A22" w14:textId="77777777" w:rsidR="00E72534" w:rsidRPr="0031378A" w:rsidRDefault="00E72534" w:rsidP="00E72534">
      <w:pPr>
        <w:tabs>
          <w:tab w:val="left" w:pos="2268"/>
          <w:tab w:val="center" w:leader="dot" w:pos="7371"/>
          <w:tab w:val="right" w:pos="7938"/>
        </w:tabs>
        <w:spacing w:after="0" w:line="360" w:lineRule="auto"/>
        <w:ind w:left="2268" w:hanging="567"/>
        <w:jc w:val="both"/>
        <w:rPr>
          <w:bCs/>
          <w:szCs w:val="24"/>
          <w:lang w:val="en-US"/>
        </w:rPr>
      </w:pPr>
      <w:r w:rsidRPr="0031378A">
        <w:rPr>
          <w:bCs/>
          <w:szCs w:val="24"/>
          <w:lang w:val="en-US"/>
        </w:rPr>
        <w:lastRenderedPageBreak/>
        <w:t xml:space="preserve">2.10.3 Fase pertumbuhan bakteri </w:t>
      </w:r>
      <w:r>
        <w:rPr>
          <w:bCs/>
          <w:szCs w:val="24"/>
          <w:lang w:val="en-US"/>
        </w:rPr>
        <w:tab/>
      </w:r>
      <w:r w:rsidR="000E20DB">
        <w:rPr>
          <w:bCs/>
          <w:szCs w:val="24"/>
          <w:lang w:val="en-US"/>
        </w:rPr>
        <w:tab/>
        <w:t>41</w:t>
      </w:r>
    </w:p>
    <w:p w14:paraId="1AC54C53" w14:textId="77777777" w:rsidR="00E72534" w:rsidRPr="00E82A75" w:rsidRDefault="00E72534" w:rsidP="00E72534">
      <w:pPr>
        <w:tabs>
          <w:tab w:val="left" w:pos="2268"/>
          <w:tab w:val="center" w:leader="dot" w:pos="7371"/>
          <w:tab w:val="right" w:pos="7938"/>
        </w:tabs>
        <w:spacing w:after="0" w:line="360" w:lineRule="auto"/>
        <w:ind w:left="2268" w:hanging="567"/>
        <w:jc w:val="both"/>
        <w:rPr>
          <w:szCs w:val="24"/>
          <w:lang w:val="en-US"/>
        </w:rPr>
      </w:pPr>
      <w:r w:rsidRPr="0031378A">
        <w:rPr>
          <w:szCs w:val="24"/>
        </w:rPr>
        <w:t>2.</w:t>
      </w:r>
      <w:r w:rsidRPr="0031378A">
        <w:rPr>
          <w:szCs w:val="24"/>
          <w:lang w:val="en-US"/>
        </w:rPr>
        <w:t>10</w:t>
      </w:r>
      <w:r w:rsidRPr="0031378A">
        <w:rPr>
          <w:szCs w:val="24"/>
        </w:rPr>
        <w:t>.</w:t>
      </w:r>
      <w:r w:rsidRPr="0031378A">
        <w:rPr>
          <w:szCs w:val="24"/>
          <w:lang w:val="en-US"/>
        </w:rPr>
        <w:t>4</w:t>
      </w:r>
      <w:r w:rsidRPr="0031378A">
        <w:rPr>
          <w:szCs w:val="24"/>
        </w:rPr>
        <w:t xml:space="preserve"> Morfologi bakteri</w:t>
      </w:r>
      <w:r>
        <w:rPr>
          <w:szCs w:val="24"/>
          <w:lang w:val="en-US"/>
        </w:rPr>
        <w:tab/>
      </w:r>
      <w:r w:rsidR="000E20DB">
        <w:rPr>
          <w:szCs w:val="24"/>
          <w:lang w:val="en-US"/>
        </w:rPr>
        <w:tab/>
        <w:t>41</w:t>
      </w:r>
    </w:p>
    <w:p w14:paraId="1E0DBAD6" w14:textId="77777777" w:rsidR="00E72534" w:rsidRPr="000E20DB" w:rsidRDefault="00E72534" w:rsidP="00E72534">
      <w:pPr>
        <w:pStyle w:val="Default"/>
        <w:tabs>
          <w:tab w:val="left" w:pos="2410"/>
          <w:tab w:val="center" w:leader="dot" w:pos="7371"/>
          <w:tab w:val="right" w:pos="7938"/>
        </w:tabs>
        <w:spacing w:line="360" w:lineRule="auto"/>
        <w:ind w:left="2410" w:hanging="709"/>
      </w:pPr>
      <w:r w:rsidRPr="0031378A">
        <w:rPr>
          <w:bCs/>
        </w:rPr>
        <w:t xml:space="preserve">2.10.5 Bakteri </w:t>
      </w:r>
      <w:r w:rsidRPr="0031378A">
        <w:rPr>
          <w:bCs/>
          <w:i/>
          <w:iCs/>
        </w:rPr>
        <w:t xml:space="preserve">Staphylococcus aureus </w:t>
      </w:r>
      <w:r>
        <w:rPr>
          <w:bCs/>
          <w:i/>
          <w:iCs/>
        </w:rPr>
        <w:tab/>
      </w:r>
      <w:r>
        <w:rPr>
          <w:bCs/>
          <w:i/>
          <w:iCs/>
        </w:rPr>
        <w:tab/>
      </w:r>
      <w:r w:rsidR="000E20DB">
        <w:t>43</w:t>
      </w:r>
    </w:p>
    <w:p w14:paraId="0FC55D71" w14:textId="77777777" w:rsidR="00E72534" w:rsidRPr="00E82A75" w:rsidRDefault="00E72534" w:rsidP="00E72534">
      <w:pPr>
        <w:tabs>
          <w:tab w:val="left" w:pos="2410"/>
          <w:tab w:val="center" w:leader="dot" w:pos="7371"/>
          <w:tab w:val="right" w:pos="7938"/>
        </w:tabs>
        <w:autoSpaceDE w:val="0"/>
        <w:autoSpaceDN w:val="0"/>
        <w:adjustRightInd w:val="0"/>
        <w:spacing w:after="0" w:line="360" w:lineRule="auto"/>
        <w:ind w:left="2410" w:hanging="709"/>
        <w:jc w:val="both"/>
        <w:rPr>
          <w:rFonts w:eastAsia="Times New Roman"/>
          <w:szCs w:val="24"/>
          <w:lang w:val="en-US"/>
        </w:rPr>
      </w:pPr>
      <w:r w:rsidRPr="0031378A">
        <w:rPr>
          <w:rFonts w:eastAsia="Times New Roman"/>
          <w:szCs w:val="24"/>
        </w:rPr>
        <w:t>2.</w:t>
      </w:r>
      <w:r w:rsidRPr="0031378A">
        <w:rPr>
          <w:rFonts w:eastAsia="Times New Roman"/>
          <w:szCs w:val="24"/>
          <w:lang w:val="en-US"/>
        </w:rPr>
        <w:t>10</w:t>
      </w:r>
      <w:r w:rsidRPr="0031378A">
        <w:rPr>
          <w:rFonts w:eastAsia="Times New Roman"/>
          <w:szCs w:val="24"/>
        </w:rPr>
        <w:t>.</w:t>
      </w:r>
      <w:r w:rsidRPr="0031378A">
        <w:rPr>
          <w:rFonts w:eastAsia="Times New Roman"/>
          <w:szCs w:val="24"/>
          <w:lang w:val="en-US"/>
        </w:rPr>
        <w:t>6</w:t>
      </w:r>
      <w:r w:rsidRPr="0031378A">
        <w:rPr>
          <w:rFonts w:eastAsia="Times New Roman"/>
          <w:szCs w:val="24"/>
        </w:rPr>
        <w:t xml:space="preserve"> Struktur Bakteri</w:t>
      </w:r>
      <w:r>
        <w:rPr>
          <w:rFonts w:eastAsia="Times New Roman"/>
          <w:szCs w:val="24"/>
          <w:lang w:val="en-US"/>
        </w:rPr>
        <w:tab/>
      </w:r>
      <w:r w:rsidR="000E20DB">
        <w:rPr>
          <w:rFonts w:eastAsia="Times New Roman"/>
          <w:szCs w:val="24"/>
          <w:lang w:val="en-US"/>
        </w:rPr>
        <w:tab/>
        <w:t>45</w:t>
      </w:r>
    </w:p>
    <w:p w14:paraId="219E6649" w14:textId="77777777" w:rsidR="00E72534" w:rsidRPr="00E82A75" w:rsidRDefault="00E72534" w:rsidP="00E72534">
      <w:pPr>
        <w:tabs>
          <w:tab w:val="left" w:pos="2410"/>
          <w:tab w:val="center" w:leader="dot" w:pos="7371"/>
          <w:tab w:val="right" w:pos="7938"/>
        </w:tabs>
        <w:autoSpaceDE w:val="0"/>
        <w:autoSpaceDN w:val="0"/>
        <w:adjustRightInd w:val="0"/>
        <w:spacing w:after="0" w:line="360" w:lineRule="auto"/>
        <w:ind w:left="2410" w:hanging="709"/>
        <w:jc w:val="both"/>
        <w:rPr>
          <w:rFonts w:eastAsia="Times New Roman"/>
          <w:szCs w:val="24"/>
          <w:lang w:val="en-US"/>
        </w:rPr>
      </w:pPr>
      <w:r w:rsidRPr="0031378A">
        <w:rPr>
          <w:rFonts w:eastAsia="Times New Roman"/>
          <w:szCs w:val="24"/>
        </w:rPr>
        <w:t>2.</w:t>
      </w:r>
      <w:r w:rsidRPr="0031378A">
        <w:rPr>
          <w:rFonts w:eastAsia="Times New Roman"/>
          <w:szCs w:val="24"/>
          <w:lang w:val="en-US"/>
        </w:rPr>
        <w:t>10</w:t>
      </w:r>
      <w:r w:rsidRPr="0031378A">
        <w:rPr>
          <w:rFonts w:eastAsia="Times New Roman"/>
          <w:szCs w:val="24"/>
        </w:rPr>
        <w:t>.</w:t>
      </w:r>
      <w:r w:rsidRPr="0031378A">
        <w:rPr>
          <w:rFonts w:eastAsia="Times New Roman"/>
          <w:szCs w:val="24"/>
          <w:lang w:val="en-US"/>
        </w:rPr>
        <w:t>7</w:t>
      </w:r>
      <w:r w:rsidRPr="0031378A">
        <w:rPr>
          <w:rFonts w:eastAsia="Times New Roman"/>
          <w:szCs w:val="24"/>
        </w:rPr>
        <w:t xml:space="preserve"> Pertumbuhan Bakteri</w:t>
      </w:r>
      <w:r>
        <w:rPr>
          <w:rFonts w:eastAsia="Times New Roman"/>
          <w:szCs w:val="24"/>
          <w:lang w:val="en-US"/>
        </w:rPr>
        <w:tab/>
      </w:r>
      <w:r w:rsidR="000E20DB">
        <w:rPr>
          <w:rFonts w:eastAsia="Times New Roman"/>
          <w:szCs w:val="24"/>
          <w:lang w:val="en-US"/>
        </w:rPr>
        <w:tab/>
        <w:t>48</w:t>
      </w:r>
    </w:p>
    <w:p w14:paraId="54C6B4C4" w14:textId="77777777" w:rsidR="00E72534" w:rsidRPr="00E82A75" w:rsidRDefault="00E72534" w:rsidP="00E72534">
      <w:pPr>
        <w:tabs>
          <w:tab w:val="left" w:pos="2410"/>
          <w:tab w:val="center" w:leader="dot" w:pos="7371"/>
          <w:tab w:val="right" w:pos="7938"/>
        </w:tabs>
        <w:spacing w:after="0" w:line="360" w:lineRule="auto"/>
        <w:ind w:left="2410" w:hanging="709"/>
        <w:jc w:val="both"/>
        <w:rPr>
          <w:rFonts w:eastAsia="Times New Roman"/>
          <w:szCs w:val="24"/>
          <w:lang w:val="en-US"/>
        </w:rPr>
      </w:pPr>
      <w:r w:rsidRPr="0031378A">
        <w:rPr>
          <w:rFonts w:eastAsia="Times New Roman"/>
          <w:szCs w:val="24"/>
        </w:rPr>
        <w:t>2.</w:t>
      </w:r>
      <w:r w:rsidRPr="0031378A">
        <w:rPr>
          <w:rFonts w:eastAsia="Times New Roman"/>
          <w:szCs w:val="24"/>
          <w:lang w:val="en-US"/>
        </w:rPr>
        <w:t>10</w:t>
      </w:r>
      <w:r w:rsidRPr="0031378A">
        <w:rPr>
          <w:rFonts w:eastAsia="Times New Roman"/>
          <w:szCs w:val="24"/>
        </w:rPr>
        <w:t>.</w:t>
      </w:r>
      <w:r w:rsidRPr="0031378A">
        <w:rPr>
          <w:rFonts w:eastAsia="Times New Roman"/>
          <w:szCs w:val="24"/>
          <w:lang w:val="en-US"/>
        </w:rPr>
        <w:t>8</w:t>
      </w:r>
      <w:r w:rsidRPr="0031378A">
        <w:rPr>
          <w:rFonts w:eastAsia="Times New Roman"/>
          <w:szCs w:val="24"/>
        </w:rPr>
        <w:t xml:space="preserve"> Tahap-Tahap Pertumbuhan Bakteri</w:t>
      </w:r>
      <w:r>
        <w:rPr>
          <w:rFonts w:eastAsia="Times New Roman"/>
          <w:szCs w:val="24"/>
          <w:lang w:val="en-US"/>
        </w:rPr>
        <w:tab/>
      </w:r>
      <w:r w:rsidR="000E20DB">
        <w:rPr>
          <w:rFonts w:eastAsia="Times New Roman"/>
          <w:szCs w:val="24"/>
          <w:lang w:val="en-US"/>
        </w:rPr>
        <w:tab/>
        <w:t>49</w:t>
      </w:r>
    </w:p>
    <w:p w14:paraId="6611B086" w14:textId="77777777" w:rsidR="00E72534" w:rsidRPr="00E82A75" w:rsidRDefault="00E72534" w:rsidP="00E72534">
      <w:pPr>
        <w:tabs>
          <w:tab w:val="left" w:pos="2410"/>
          <w:tab w:val="center" w:leader="dot" w:pos="7371"/>
          <w:tab w:val="right" w:pos="7938"/>
        </w:tabs>
        <w:adjustRightInd w:val="0"/>
        <w:spacing w:after="0" w:line="360" w:lineRule="auto"/>
        <w:ind w:left="2410" w:hanging="709"/>
        <w:jc w:val="both"/>
        <w:rPr>
          <w:szCs w:val="24"/>
          <w:lang w:val="en-US"/>
        </w:rPr>
      </w:pPr>
      <w:r w:rsidRPr="0031378A">
        <w:rPr>
          <w:szCs w:val="24"/>
        </w:rPr>
        <w:t>2.</w:t>
      </w:r>
      <w:r w:rsidRPr="0031378A">
        <w:rPr>
          <w:szCs w:val="24"/>
          <w:lang w:val="en-US"/>
        </w:rPr>
        <w:t>10</w:t>
      </w:r>
      <w:r w:rsidRPr="0031378A">
        <w:rPr>
          <w:szCs w:val="24"/>
        </w:rPr>
        <w:t>.</w:t>
      </w:r>
      <w:r w:rsidRPr="0031378A">
        <w:rPr>
          <w:szCs w:val="24"/>
          <w:lang w:val="en-US"/>
        </w:rPr>
        <w:t>11</w:t>
      </w:r>
      <w:r w:rsidRPr="0031378A">
        <w:rPr>
          <w:szCs w:val="24"/>
        </w:rPr>
        <w:t xml:space="preserve"> Media Nutrient Agar (NA) </w:t>
      </w:r>
      <w:r>
        <w:rPr>
          <w:szCs w:val="24"/>
          <w:lang w:val="en-US"/>
        </w:rPr>
        <w:tab/>
      </w:r>
      <w:r w:rsidR="000E20DB">
        <w:rPr>
          <w:szCs w:val="24"/>
          <w:lang w:val="en-US"/>
        </w:rPr>
        <w:tab/>
        <w:t>50</w:t>
      </w:r>
    </w:p>
    <w:p w14:paraId="4FADDF0B" w14:textId="77777777" w:rsidR="00E72534" w:rsidRPr="00E82A75" w:rsidRDefault="00E72534" w:rsidP="00E72534">
      <w:pPr>
        <w:tabs>
          <w:tab w:val="left" w:pos="1701"/>
          <w:tab w:val="center" w:leader="dot" w:pos="7371"/>
          <w:tab w:val="right" w:pos="7938"/>
        </w:tabs>
        <w:adjustRightInd w:val="0"/>
        <w:spacing w:after="0" w:line="360" w:lineRule="auto"/>
        <w:ind w:left="1701" w:hanging="567"/>
        <w:jc w:val="both"/>
        <w:rPr>
          <w:szCs w:val="24"/>
          <w:lang w:val="en-US"/>
        </w:rPr>
      </w:pPr>
      <w:r w:rsidRPr="0031378A">
        <w:rPr>
          <w:szCs w:val="24"/>
          <w:lang w:val="en-US"/>
        </w:rPr>
        <w:t xml:space="preserve">2.11 </w:t>
      </w:r>
      <w:r>
        <w:rPr>
          <w:szCs w:val="24"/>
          <w:lang w:val="en-US"/>
        </w:rPr>
        <w:tab/>
      </w:r>
      <w:r w:rsidRPr="0031378A">
        <w:rPr>
          <w:szCs w:val="24"/>
        </w:rPr>
        <w:t xml:space="preserve">Sterilisasi </w:t>
      </w:r>
      <w:r>
        <w:rPr>
          <w:szCs w:val="24"/>
          <w:lang w:val="en-US"/>
        </w:rPr>
        <w:tab/>
      </w:r>
      <w:r w:rsidR="000E20DB">
        <w:rPr>
          <w:szCs w:val="24"/>
          <w:lang w:val="en-US"/>
        </w:rPr>
        <w:tab/>
      </w:r>
      <w:r w:rsidR="00844EF6">
        <w:rPr>
          <w:szCs w:val="24"/>
          <w:lang w:val="en-US"/>
        </w:rPr>
        <w:t>54</w:t>
      </w:r>
    </w:p>
    <w:p w14:paraId="5C528515" w14:textId="77777777" w:rsidR="00E72534" w:rsidRPr="007733D0" w:rsidRDefault="00E72534" w:rsidP="00E72534">
      <w:pPr>
        <w:tabs>
          <w:tab w:val="left" w:pos="709"/>
          <w:tab w:val="left" w:pos="993"/>
          <w:tab w:val="left" w:pos="1701"/>
          <w:tab w:val="center" w:leader="dot" w:pos="7371"/>
          <w:tab w:val="right" w:pos="7938"/>
        </w:tabs>
        <w:spacing w:after="0" w:line="360" w:lineRule="auto"/>
        <w:ind w:left="1701" w:hanging="567"/>
        <w:rPr>
          <w:szCs w:val="24"/>
          <w:lang w:val="en-US"/>
        </w:rPr>
      </w:pPr>
      <w:r w:rsidRPr="007733D0">
        <w:rPr>
          <w:bCs/>
          <w:szCs w:val="24"/>
          <w:lang w:val="en-US"/>
        </w:rPr>
        <w:t xml:space="preserve">2.12  </w:t>
      </w:r>
      <w:r>
        <w:rPr>
          <w:bCs/>
          <w:szCs w:val="24"/>
          <w:lang w:val="en-US"/>
        </w:rPr>
        <w:tab/>
      </w:r>
      <w:r w:rsidRPr="007733D0">
        <w:rPr>
          <w:bCs/>
          <w:szCs w:val="24"/>
          <w:lang w:val="en-US"/>
        </w:rPr>
        <w:t>Antibakteri</w:t>
      </w:r>
      <w:r>
        <w:rPr>
          <w:bCs/>
          <w:szCs w:val="24"/>
          <w:lang w:val="en-US"/>
        </w:rPr>
        <w:tab/>
      </w:r>
      <w:r w:rsidR="00844EF6">
        <w:rPr>
          <w:bCs/>
          <w:szCs w:val="24"/>
          <w:lang w:val="en-US"/>
        </w:rPr>
        <w:tab/>
        <w:t>58</w:t>
      </w:r>
    </w:p>
    <w:p w14:paraId="64C85988" w14:textId="77777777" w:rsidR="00844EF6" w:rsidRPr="00E82A75" w:rsidRDefault="00E72534" w:rsidP="00844EF6">
      <w:pPr>
        <w:tabs>
          <w:tab w:val="left" w:pos="1701"/>
          <w:tab w:val="center" w:leader="dot" w:pos="7371"/>
          <w:tab w:val="right" w:pos="7938"/>
        </w:tabs>
        <w:spacing w:after="0" w:line="360" w:lineRule="auto"/>
        <w:ind w:left="1701" w:hanging="567"/>
        <w:rPr>
          <w:szCs w:val="24"/>
          <w:lang w:val="en-US"/>
        </w:rPr>
      </w:pPr>
      <w:r w:rsidRPr="007733D0">
        <w:rPr>
          <w:szCs w:val="24"/>
        </w:rPr>
        <w:t>2.1</w:t>
      </w:r>
      <w:r w:rsidRPr="007733D0">
        <w:rPr>
          <w:szCs w:val="24"/>
          <w:lang w:val="en-US"/>
        </w:rPr>
        <w:t xml:space="preserve">3 </w:t>
      </w:r>
      <w:r>
        <w:rPr>
          <w:szCs w:val="24"/>
          <w:lang w:val="en-US"/>
        </w:rPr>
        <w:tab/>
      </w:r>
      <w:r w:rsidRPr="007733D0">
        <w:rPr>
          <w:szCs w:val="24"/>
        </w:rPr>
        <w:t>Metode difusi</w:t>
      </w:r>
      <w:r>
        <w:rPr>
          <w:szCs w:val="24"/>
          <w:lang w:val="en-US"/>
        </w:rPr>
        <w:tab/>
      </w:r>
      <w:r>
        <w:rPr>
          <w:szCs w:val="24"/>
          <w:lang w:val="en-US"/>
        </w:rPr>
        <w:tab/>
      </w:r>
      <w:r w:rsidR="00844EF6">
        <w:rPr>
          <w:szCs w:val="24"/>
          <w:lang w:val="en-US"/>
        </w:rPr>
        <w:t>59</w:t>
      </w:r>
    </w:p>
    <w:p w14:paraId="751FAD9D" w14:textId="77777777" w:rsidR="00E72534" w:rsidRPr="007733D0" w:rsidRDefault="00E72534" w:rsidP="00E72534">
      <w:pPr>
        <w:tabs>
          <w:tab w:val="left" w:pos="1134"/>
          <w:tab w:val="center" w:leader="dot" w:pos="7371"/>
          <w:tab w:val="right" w:pos="7938"/>
        </w:tabs>
        <w:spacing w:after="0" w:line="360" w:lineRule="auto"/>
        <w:rPr>
          <w:b/>
          <w:szCs w:val="24"/>
        </w:rPr>
      </w:pPr>
      <w:r w:rsidRPr="0031378A">
        <w:rPr>
          <w:b/>
          <w:szCs w:val="24"/>
        </w:rPr>
        <w:t xml:space="preserve">BAB III </w:t>
      </w:r>
      <w:r>
        <w:rPr>
          <w:b/>
          <w:szCs w:val="24"/>
          <w:lang w:val="en-US"/>
        </w:rPr>
        <w:tab/>
      </w:r>
      <w:r w:rsidRPr="0031378A">
        <w:rPr>
          <w:b/>
          <w:szCs w:val="24"/>
        </w:rPr>
        <w:t>METODE PENELITIAN</w:t>
      </w:r>
      <w:r>
        <w:rPr>
          <w:b/>
          <w:szCs w:val="24"/>
          <w:lang w:val="en-US"/>
        </w:rPr>
        <w:t xml:space="preserve"> </w:t>
      </w:r>
      <w:r>
        <w:rPr>
          <w:b/>
          <w:szCs w:val="24"/>
          <w:lang w:val="en-US"/>
        </w:rPr>
        <w:tab/>
      </w:r>
      <w:r w:rsidR="00844EF6">
        <w:rPr>
          <w:b/>
          <w:szCs w:val="24"/>
          <w:lang w:val="en-US"/>
        </w:rPr>
        <w:tab/>
        <w:t>62</w:t>
      </w:r>
    </w:p>
    <w:p w14:paraId="5B545FDD" w14:textId="77777777" w:rsidR="00E72534" w:rsidRPr="007733D0" w:rsidRDefault="00E72534" w:rsidP="00E72534">
      <w:pPr>
        <w:tabs>
          <w:tab w:val="left" w:pos="1701"/>
          <w:tab w:val="center" w:leader="dot" w:pos="7371"/>
          <w:tab w:val="right" w:pos="7938"/>
        </w:tabs>
        <w:spacing w:after="0" w:line="360" w:lineRule="auto"/>
        <w:ind w:left="1701" w:hanging="567"/>
        <w:jc w:val="both"/>
        <w:rPr>
          <w:szCs w:val="24"/>
        </w:rPr>
      </w:pPr>
      <w:r w:rsidRPr="007733D0">
        <w:rPr>
          <w:szCs w:val="24"/>
        </w:rPr>
        <w:t>3.1</w:t>
      </w:r>
      <w:r w:rsidRPr="007733D0">
        <w:rPr>
          <w:szCs w:val="24"/>
          <w:lang w:val="en-US"/>
        </w:rPr>
        <w:t xml:space="preserve"> </w:t>
      </w:r>
      <w:r w:rsidRPr="007733D0">
        <w:rPr>
          <w:szCs w:val="24"/>
          <w:lang w:val="en-US"/>
        </w:rPr>
        <w:tab/>
        <w:t xml:space="preserve">Rancangan Penelitian </w:t>
      </w:r>
      <w:r>
        <w:rPr>
          <w:szCs w:val="24"/>
          <w:lang w:val="en-US"/>
        </w:rPr>
        <w:tab/>
      </w:r>
      <w:r w:rsidR="00844EF6">
        <w:rPr>
          <w:szCs w:val="24"/>
          <w:lang w:val="en-US"/>
        </w:rPr>
        <w:tab/>
        <w:t>62</w:t>
      </w:r>
    </w:p>
    <w:p w14:paraId="4EEE76A1" w14:textId="77777777" w:rsidR="00E72534" w:rsidRPr="007733D0" w:rsidRDefault="00E72534" w:rsidP="00E72534">
      <w:pPr>
        <w:tabs>
          <w:tab w:val="left" w:pos="1701"/>
          <w:tab w:val="center" w:leader="dot" w:pos="7371"/>
          <w:tab w:val="right" w:pos="7938"/>
        </w:tabs>
        <w:spacing w:after="0" w:line="360" w:lineRule="auto"/>
        <w:ind w:left="1701" w:hanging="567"/>
        <w:jc w:val="both"/>
        <w:rPr>
          <w:szCs w:val="24"/>
          <w:lang w:val="en-US"/>
        </w:rPr>
      </w:pPr>
      <w:r w:rsidRPr="007733D0">
        <w:rPr>
          <w:szCs w:val="24"/>
        </w:rPr>
        <w:t xml:space="preserve">3.2 </w:t>
      </w:r>
      <w:r w:rsidRPr="007733D0">
        <w:rPr>
          <w:szCs w:val="24"/>
          <w:lang w:val="en-US"/>
        </w:rPr>
        <w:tab/>
      </w:r>
      <w:r w:rsidRPr="007733D0">
        <w:rPr>
          <w:szCs w:val="24"/>
        </w:rPr>
        <w:t xml:space="preserve">Lokasi </w:t>
      </w:r>
      <w:r w:rsidRPr="007733D0">
        <w:rPr>
          <w:szCs w:val="24"/>
          <w:lang w:val="en-US"/>
        </w:rPr>
        <w:t xml:space="preserve">dan jadwal penelitian </w:t>
      </w:r>
      <w:r>
        <w:rPr>
          <w:szCs w:val="24"/>
          <w:lang w:val="en-US"/>
        </w:rPr>
        <w:tab/>
      </w:r>
      <w:r w:rsidR="00844EF6">
        <w:rPr>
          <w:szCs w:val="24"/>
          <w:lang w:val="en-US"/>
        </w:rPr>
        <w:tab/>
        <w:t>62</w:t>
      </w:r>
    </w:p>
    <w:p w14:paraId="2D49D40F"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rPr>
        <w:t>3.2.</w:t>
      </w:r>
      <w:r w:rsidRPr="007733D0">
        <w:rPr>
          <w:szCs w:val="24"/>
          <w:lang w:val="en-US"/>
        </w:rPr>
        <w:t xml:space="preserve">1 </w:t>
      </w:r>
      <w:r w:rsidRPr="007733D0">
        <w:rPr>
          <w:szCs w:val="24"/>
          <w:lang w:val="en-US"/>
        </w:rPr>
        <w:tab/>
        <w:t>Jadwal penelitian</w:t>
      </w:r>
      <w:r>
        <w:rPr>
          <w:szCs w:val="24"/>
          <w:lang w:val="en-US"/>
        </w:rPr>
        <w:tab/>
      </w:r>
      <w:r w:rsidR="00844EF6">
        <w:rPr>
          <w:szCs w:val="24"/>
          <w:lang w:val="en-US"/>
        </w:rPr>
        <w:tab/>
        <w:t>62</w:t>
      </w:r>
    </w:p>
    <w:p w14:paraId="04590790" w14:textId="77777777" w:rsidR="00E72534" w:rsidRPr="007733D0" w:rsidRDefault="00E72534" w:rsidP="00E72534">
      <w:pPr>
        <w:tabs>
          <w:tab w:val="left" w:pos="2268"/>
          <w:tab w:val="center" w:leader="dot" w:pos="7371"/>
          <w:tab w:val="right" w:pos="7938"/>
        </w:tabs>
        <w:spacing w:after="0" w:line="360" w:lineRule="auto"/>
        <w:ind w:left="2268" w:hanging="567"/>
        <w:jc w:val="both"/>
        <w:rPr>
          <w:bCs/>
          <w:szCs w:val="24"/>
          <w:lang w:val="en-US"/>
        </w:rPr>
      </w:pPr>
      <w:r w:rsidRPr="007733D0">
        <w:rPr>
          <w:bCs/>
          <w:szCs w:val="24"/>
          <w:lang w:val="en-US"/>
        </w:rPr>
        <w:t xml:space="preserve">3.2.2 </w:t>
      </w:r>
      <w:r w:rsidRPr="007733D0">
        <w:rPr>
          <w:bCs/>
          <w:szCs w:val="24"/>
          <w:lang w:val="en-US"/>
        </w:rPr>
        <w:tab/>
        <w:t xml:space="preserve">Lokasi penelitian </w:t>
      </w:r>
      <w:r>
        <w:rPr>
          <w:bCs/>
          <w:szCs w:val="24"/>
          <w:lang w:val="en-US"/>
        </w:rPr>
        <w:tab/>
      </w:r>
      <w:r w:rsidR="00844EF6">
        <w:rPr>
          <w:bCs/>
          <w:szCs w:val="24"/>
          <w:lang w:val="en-US"/>
        </w:rPr>
        <w:tab/>
        <w:t>62</w:t>
      </w:r>
    </w:p>
    <w:p w14:paraId="6683D70F" w14:textId="77777777" w:rsidR="00E72534" w:rsidRPr="007733D0" w:rsidRDefault="00E72534" w:rsidP="00E72534">
      <w:pPr>
        <w:tabs>
          <w:tab w:val="left" w:pos="1701"/>
          <w:tab w:val="center" w:leader="dot" w:pos="7371"/>
          <w:tab w:val="right" w:pos="7938"/>
        </w:tabs>
        <w:spacing w:after="0" w:line="360" w:lineRule="auto"/>
        <w:ind w:left="1701" w:hanging="567"/>
        <w:jc w:val="both"/>
        <w:rPr>
          <w:szCs w:val="24"/>
          <w:lang w:val="en-US"/>
        </w:rPr>
      </w:pPr>
      <w:r w:rsidRPr="007733D0">
        <w:rPr>
          <w:szCs w:val="24"/>
        </w:rPr>
        <w:t xml:space="preserve">3.3 </w:t>
      </w:r>
      <w:r>
        <w:rPr>
          <w:szCs w:val="24"/>
          <w:lang w:val="en-US"/>
        </w:rPr>
        <w:tab/>
      </w:r>
      <w:r w:rsidRPr="007733D0">
        <w:rPr>
          <w:szCs w:val="24"/>
        </w:rPr>
        <w:t xml:space="preserve">Bahan </w:t>
      </w:r>
      <w:r w:rsidRPr="007733D0">
        <w:rPr>
          <w:szCs w:val="24"/>
          <w:lang w:val="en-US"/>
        </w:rPr>
        <w:t>– bahan yang digunakan</w:t>
      </w:r>
      <w:r>
        <w:rPr>
          <w:szCs w:val="24"/>
          <w:lang w:val="en-US"/>
        </w:rPr>
        <w:tab/>
      </w:r>
      <w:r w:rsidR="00844EF6">
        <w:rPr>
          <w:szCs w:val="24"/>
          <w:lang w:val="en-US"/>
        </w:rPr>
        <w:tab/>
        <w:t>62</w:t>
      </w:r>
    </w:p>
    <w:p w14:paraId="6ADE39AE" w14:textId="77777777" w:rsidR="00E72534" w:rsidRPr="007733D0" w:rsidRDefault="00E72534" w:rsidP="00E72534">
      <w:pPr>
        <w:tabs>
          <w:tab w:val="left" w:pos="1701"/>
          <w:tab w:val="center" w:leader="dot" w:pos="7371"/>
          <w:tab w:val="right" w:pos="7938"/>
        </w:tabs>
        <w:spacing w:after="0" w:line="360" w:lineRule="auto"/>
        <w:ind w:left="1701" w:hanging="567"/>
        <w:jc w:val="both"/>
        <w:rPr>
          <w:szCs w:val="24"/>
          <w:lang w:val="en-US"/>
        </w:rPr>
      </w:pPr>
      <w:r w:rsidRPr="007733D0">
        <w:rPr>
          <w:bCs/>
          <w:szCs w:val="24"/>
        </w:rPr>
        <w:t>3.</w:t>
      </w:r>
      <w:r w:rsidRPr="007733D0">
        <w:rPr>
          <w:bCs/>
          <w:szCs w:val="24"/>
          <w:lang w:val="en-US"/>
        </w:rPr>
        <w:t xml:space="preserve">4 </w:t>
      </w:r>
      <w:r>
        <w:rPr>
          <w:bCs/>
          <w:szCs w:val="24"/>
          <w:lang w:val="en-US"/>
        </w:rPr>
        <w:tab/>
      </w:r>
      <w:r w:rsidRPr="007733D0">
        <w:rPr>
          <w:bCs/>
          <w:szCs w:val="24"/>
        </w:rPr>
        <w:t>Alat</w:t>
      </w:r>
      <w:r w:rsidRPr="007733D0">
        <w:rPr>
          <w:bCs/>
          <w:szCs w:val="24"/>
          <w:lang w:val="en-US"/>
        </w:rPr>
        <w:t xml:space="preserve"> yang digunakan </w:t>
      </w:r>
      <w:r>
        <w:rPr>
          <w:bCs/>
          <w:szCs w:val="24"/>
          <w:lang w:val="en-US"/>
        </w:rPr>
        <w:tab/>
      </w:r>
      <w:r w:rsidR="00844EF6">
        <w:rPr>
          <w:bCs/>
          <w:szCs w:val="24"/>
          <w:lang w:val="en-US"/>
        </w:rPr>
        <w:tab/>
        <w:t>63</w:t>
      </w:r>
    </w:p>
    <w:p w14:paraId="6A57C33E" w14:textId="77777777" w:rsidR="00E72534" w:rsidRPr="007733D0" w:rsidRDefault="00E72534" w:rsidP="00E72534">
      <w:pPr>
        <w:tabs>
          <w:tab w:val="left" w:pos="1701"/>
          <w:tab w:val="center" w:leader="dot" w:pos="7371"/>
          <w:tab w:val="right" w:pos="7938"/>
        </w:tabs>
        <w:spacing w:after="0" w:line="360" w:lineRule="auto"/>
        <w:ind w:left="1701" w:hanging="567"/>
        <w:rPr>
          <w:bCs/>
          <w:szCs w:val="24"/>
          <w:lang w:val="en-US"/>
        </w:rPr>
      </w:pPr>
      <w:r w:rsidRPr="007733D0">
        <w:rPr>
          <w:bCs/>
          <w:szCs w:val="24"/>
          <w:lang w:val="en-US"/>
        </w:rPr>
        <w:t xml:space="preserve">3.5 </w:t>
      </w:r>
      <w:r>
        <w:rPr>
          <w:bCs/>
          <w:szCs w:val="24"/>
          <w:lang w:val="en-US"/>
        </w:rPr>
        <w:tab/>
      </w:r>
      <w:r w:rsidRPr="007733D0">
        <w:rPr>
          <w:bCs/>
          <w:szCs w:val="24"/>
          <w:lang w:val="en-US"/>
        </w:rPr>
        <w:t>Pembuatan Larutan Pereaksi</w:t>
      </w:r>
      <w:r>
        <w:rPr>
          <w:bCs/>
          <w:szCs w:val="24"/>
          <w:lang w:val="en-US"/>
        </w:rPr>
        <w:tab/>
      </w:r>
      <w:r w:rsidR="00844EF6">
        <w:rPr>
          <w:bCs/>
          <w:szCs w:val="24"/>
          <w:lang w:val="en-US"/>
        </w:rPr>
        <w:tab/>
        <w:t>63</w:t>
      </w:r>
    </w:p>
    <w:p w14:paraId="43EA0541" w14:textId="77777777" w:rsidR="00E72534" w:rsidRPr="007733D0" w:rsidRDefault="00E72534" w:rsidP="00E72534">
      <w:pPr>
        <w:tabs>
          <w:tab w:val="left" w:pos="2268"/>
          <w:tab w:val="center" w:leader="dot" w:pos="7371"/>
          <w:tab w:val="right" w:pos="7938"/>
        </w:tabs>
        <w:spacing w:after="0" w:line="360" w:lineRule="auto"/>
        <w:ind w:left="2268" w:hanging="567"/>
        <w:rPr>
          <w:bCs/>
          <w:szCs w:val="24"/>
          <w:lang w:val="en-US"/>
        </w:rPr>
      </w:pPr>
      <w:r w:rsidRPr="007733D0">
        <w:rPr>
          <w:bCs/>
          <w:szCs w:val="24"/>
          <w:lang w:val="en-US"/>
        </w:rPr>
        <w:t>3.5.1 Larutan pereaksi Bouchardat</w:t>
      </w:r>
      <w:r>
        <w:rPr>
          <w:bCs/>
          <w:szCs w:val="24"/>
          <w:lang w:val="en-US"/>
        </w:rPr>
        <w:tab/>
      </w:r>
      <w:r w:rsidR="00844EF6">
        <w:rPr>
          <w:bCs/>
          <w:szCs w:val="24"/>
          <w:lang w:val="en-US"/>
        </w:rPr>
        <w:tab/>
        <w:t>63</w:t>
      </w:r>
      <w:r w:rsidR="00844EF6">
        <w:rPr>
          <w:bCs/>
          <w:szCs w:val="24"/>
          <w:lang w:val="en-US"/>
        </w:rPr>
        <w:tab/>
      </w:r>
    </w:p>
    <w:p w14:paraId="03D85F64" w14:textId="77777777" w:rsidR="00E72534" w:rsidRPr="007733D0" w:rsidRDefault="00E72534" w:rsidP="00E72534">
      <w:pPr>
        <w:tabs>
          <w:tab w:val="left" w:pos="2268"/>
          <w:tab w:val="center" w:leader="dot" w:pos="7371"/>
          <w:tab w:val="right" w:pos="7938"/>
        </w:tabs>
        <w:spacing w:after="0" w:line="360" w:lineRule="auto"/>
        <w:ind w:left="2268" w:hanging="567"/>
        <w:jc w:val="both"/>
        <w:rPr>
          <w:bCs/>
          <w:szCs w:val="24"/>
          <w:lang w:val="en-US"/>
        </w:rPr>
      </w:pPr>
      <w:r w:rsidRPr="007733D0">
        <w:rPr>
          <w:bCs/>
          <w:szCs w:val="24"/>
          <w:lang w:val="en-US"/>
        </w:rPr>
        <w:t>3.5.2 Larutan pereaksi Dragendroff</w:t>
      </w:r>
      <w:r>
        <w:rPr>
          <w:bCs/>
          <w:szCs w:val="24"/>
          <w:lang w:val="en-US"/>
        </w:rPr>
        <w:tab/>
      </w:r>
      <w:r w:rsidR="00844EF6">
        <w:rPr>
          <w:bCs/>
          <w:szCs w:val="24"/>
          <w:lang w:val="en-US"/>
        </w:rPr>
        <w:tab/>
        <w:t>63</w:t>
      </w:r>
    </w:p>
    <w:p w14:paraId="1ED02B77" w14:textId="77777777" w:rsidR="00E72534" w:rsidRPr="007733D0" w:rsidRDefault="00E72534" w:rsidP="00E72534">
      <w:pPr>
        <w:tabs>
          <w:tab w:val="left" w:pos="2268"/>
          <w:tab w:val="center" w:leader="dot" w:pos="7371"/>
          <w:tab w:val="right" w:pos="7938"/>
        </w:tabs>
        <w:spacing w:after="0" w:line="360" w:lineRule="auto"/>
        <w:ind w:left="2268" w:hanging="567"/>
        <w:jc w:val="both"/>
        <w:rPr>
          <w:bCs/>
          <w:szCs w:val="24"/>
          <w:lang w:val="en-US"/>
        </w:rPr>
      </w:pPr>
      <w:r w:rsidRPr="007733D0">
        <w:rPr>
          <w:bCs/>
          <w:szCs w:val="24"/>
          <w:lang w:val="en-US"/>
        </w:rPr>
        <w:t>3.5.3 Larutan pereaksi Lieberman-Bourchard</w:t>
      </w:r>
      <w:r>
        <w:rPr>
          <w:bCs/>
          <w:szCs w:val="24"/>
          <w:lang w:val="en-US"/>
        </w:rPr>
        <w:tab/>
      </w:r>
      <w:r w:rsidR="00844EF6">
        <w:rPr>
          <w:bCs/>
          <w:szCs w:val="24"/>
          <w:lang w:val="en-US"/>
        </w:rPr>
        <w:tab/>
        <w:t>64</w:t>
      </w:r>
    </w:p>
    <w:p w14:paraId="3320272F" w14:textId="77777777" w:rsidR="00E72534" w:rsidRPr="007733D0" w:rsidRDefault="00E72534" w:rsidP="00E72534">
      <w:pPr>
        <w:tabs>
          <w:tab w:val="left" w:pos="2268"/>
          <w:tab w:val="center" w:leader="dot" w:pos="7371"/>
          <w:tab w:val="right" w:pos="7938"/>
        </w:tabs>
        <w:spacing w:after="0" w:line="360" w:lineRule="auto"/>
        <w:ind w:left="2268" w:hanging="567"/>
        <w:jc w:val="both"/>
        <w:rPr>
          <w:bCs/>
          <w:szCs w:val="24"/>
          <w:lang w:val="en-US"/>
        </w:rPr>
      </w:pPr>
      <w:r w:rsidRPr="007733D0">
        <w:rPr>
          <w:bCs/>
          <w:szCs w:val="24"/>
          <w:lang w:val="en-US"/>
        </w:rPr>
        <w:t>3.5.4 Larutan pereaksi Mayer</w:t>
      </w:r>
      <w:r>
        <w:rPr>
          <w:bCs/>
          <w:szCs w:val="24"/>
          <w:lang w:val="en-US"/>
        </w:rPr>
        <w:tab/>
      </w:r>
      <w:r w:rsidR="00844EF6">
        <w:rPr>
          <w:bCs/>
          <w:szCs w:val="24"/>
          <w:lang w:val="en-US"/>
        </w:rPr>
        <w:tab/>
        <w:t>64</w:t>
      </w:r>
    </w:p>
    <w:p w14:paraId="738BFD54" w14:textId="77777777" w:rsidR="00E72534" w:rsidRPr="007733D0" w:rsidRDefault="00E72534" w:rsidP="00E72534">
      <w:pPr>
        <w:tabs>
          <w:tab w:val="left" w:pos="2268"/>
          <w:tab w:val="center" w:leader="dot" w:pos="7371"/>
          <w:tab w:val="right" w:pos="7938"/>
        </w:tabs>
        <w:spacing w:after="0" w:line="360" w:lineRule="auto"/>
        <w:ind w:left="2268" w:hanging="567"/>
        <w:jc w:val="both"/>
        <w:rPr>
          <w:bCs/>
          <w:szCs w:val="24"/>
          <w:lang w:val="en-US"/>
        </w:rPr>
      </w:pPr>
      <w:r w:rsidRPr="007733D0">
        <w:rPr>
          <w:bCs/>
          <w:szCs w:val="24"/>
          <w:lang w:val="en-US"/>
        </w:rPr>
        <w:t>3.5.5 Pereaksi besii (III) klorida 1% B/V</w:t>
      </w:r>
      <w:r>
        <w:rPr>
          <w:bCs/>
          <w:szCs w:val="24"/>
          <w:lang w:val="en-US"/>
        </w:rPr>
        <w:tab/>
      </w:r>
      <w:r w:rsidR="00844EF6">
        <w:rPr>
          <w:bCs/>
          <w:szCs w:val="24"/>
          <w:lang w:val="en-US"/>
        </w:rPr>
        <w:tab/>
        <w:t>64</w:t>
      </w:r>
    </w:p>
    <w:p w14:paraId="5C8275C0" w14:textId="77777777" w:rsidR="00E72534" w:rsidRPr="007733D0" w:rsidRDefault="00E72534" w:rsidP="00E72534">
      <w:pPr>
        <w:tabs>
          <w:tab w:val="left" w:pos="2268"/>
          <w:tab w:val="center" w:leader="dot" w:pos="7371"/>
          <w:tab w:val="right" w:pos="7938"/>
        </w:tabs>
        <w:spacing w:after="0" w:line="360" w:lineRule="auto"/>
        <w:ind w:left="2268" w:hanging="567"/>
        <w:jc w:val="both"/>
        <w:rPr>
          <w:bCs/>
          <w:szCs w:val="24"/>
          <w:lang w:val="en-US"/>
        </w:rPr>
      </w:pPr>
      <w:r w:rsidRPr="007733D0">
        <w:rPr>
          <w:bCs/>
          <w:szCs w:val="24"/>
          <w:lang w:val="en-US"/>
        </w:rPr>
        <w:t>3.5.6 Pereaksi timbal (II) asetat 0,4 M</w:t>
      </w:r>
      <w:r>
        <w:rPr>
          <w:bCs/>
          <w:szCs w:val="24"/>
          <w:lang w:val="en-US"/>
        </w:rPr>
        <w:tab/>
      </w:r>
      <w:r w:rsidR="00844EF6">
        <w:rPr>
          <w:bCs/>
          <w:szCs w:val="24"/>
          <w:lang w:val="en-US"/>
        </w:rPr>
        <w:tab/>
        <w:t>64</w:t>
      </w:r>
    </w:p>
    <w:p w14:paraId="13EC38DE" w14:textId="77777777" w:rsidR="00E72534" w:rsidRPr="007733D0" w:rsidRDefault="00E72534" w:rsidP="00E72534">
      <w:pPr>
        <w:tabs>
          <w:tab w:val="left" w:pos="2268"/>
          <w:tab w:val="center" w:leader="dot" w:pos="7371"/>
          <w:tab w:val="right" w:pos="7938"/>
        </w:tabs>
        <w:spacing w:after="0" w:line="360" w:lineRule="auto"/>
        <w:ind w:left="2268" w:hanging="567"/>
        <w:jc w:val="both"/>
        <w:rPr>
          <w:bCs/>
          <w:szCs w:val="24"/>
          <w:lang w:val="en-US"/>
        </w:rPr>
      </w:pPr>
      <w:r w:rsidRPr="007733D0">
        <w:rPr>
          <w:bCs/>
          <w:szCs w:val="24"/>
          <w:lang w:val="en-US"/>
        </w:rPr>
        <w:t>3.5.7</w:t>
      </w:r>
      <w:r w:rsidRPr="007733D0">
        <w:rPr>
          <w:bCs/>
          <w:szCs w:val="24"/>
          <w:lang w:val="en-US"/>
        </w:rPr>
        <w:tab/>
        <w:t>Pereaksi asam klorida 2N</w:t>
      </w:r>
      <w:r>
        <w:rPr>
          <w:bCs/>
          <w:szCs w:val="24"/>
          <w:lang w:val="en-US"/>
        </w:rPr>
        <w:tab/>
      </w:r>
      <w:r w:rsidR="00844EF6">
        <w:rPr>
          <w:bCs/>
          <w:szCs w:val="24"/>
          <w:lang w:val="en-US"/>
        </w:rPr>
        <w:tab/>
        <w:t>64</w:t>
      </w:r>
    </w:p>
    <w:p w14:paraId="684E68A0" w14:textId="77777777" w:rsidR="00E72534" w:rsidRPr="007733D0" w:rsidRDefault="00E72534" w:rsidP="00E72534">
      <w:pPr>
        <w:tabs>
          <w:tab w:val="left" w:pos="2268"/>
          <w:tab w:val="center" w:leader="dot" w:pos="7371"/>
          <w:tab w:val="right" w:pos="7938"/>
        </w:tabs>
        <w:spacing w:after="0" w:line="360" w:lineRule="auto"/>
        <w:ind w:left="2268" w:hanging="567"/>
        <w:jc w:val="both"/>
        <w:rPr>
          <w:bCs/>
          <w:szCs w:val="24"/>
          <w:lang w:val="en-US"/>
        </w:rPr>
      </w:pPr>
      <w:r w:rsidRPr="007733D0">
        <w:rPr>
          <w:bCs/>
          <w:szCs w:val="24"/>
          <w:lang w:val="en-US"/>
        </w:rPr>
        <w:t>3.5.8</w:t>
      </w:r>
      <w:r w:rsidRPr="007733D0">
        <w:rPr>
          <w:bCs/>
          <w:szCs w:val="24"/>
          <w:lang w:val="en-US"/>
        </w:rPr>
        <w:tab/>
        <w:t>Pereaksi natrium hidroksida 2N</w:t>
      </w:r>
      <w:r>
        <w:rPr>
          <w:bCs/>
          <w:szCs w:val="24"/>
          <w:lang w:val="en-US"/>
        </w:rPr>
        <w:tab/>
      </w:r>
      <w:r w:rsidR="00844EF6">
        <w:rPr>
          <w:bCs/>
          <w:szCs w:val="24"/>
          <w:lang w:val="en-US"/>
        </w:rPr>
        <w:tab/>
        <w:t>64</w:t>
      </w:r>
    </w:p>
    <w:p w14:paraId="2310A302" w14:textId="77777777" w:rsidR="00E72534" w:rsidRPr="007733D0" w:rsidRDefault="00E72534" w:rsidP="00E72534">
      <w:pPr>
        <w:tabs>
          <w:tab w:val="left" w:pos="2268"/>
          <w:tab w:val="center" w:leader="dot" w:pos="7371"/>
          <w:tab w:val="right" w:pos="7938"/>
        </w:tabs>
        <w:spacing w:after="0" w:line="360" w:lineRule="auto"/>
        <w:ind w:left="2268" w:hanging="567"/>
        <w:jc w:val="both"/>
        <w:rPr>
          <w:bCs/>
          <w:szCs w:val="24"/>
          <w:lang w:val="en-US"/>
        </w:rPr>
      </w:pPr>
      <w:r w:rsidRPr="007733D0">
        <w:rPr>
          <w:bCs/>
          <w:szCs w:val="24"/>
          <w:lang w:val="en-US"/>
        </w:rPr>
        <w:t>3.5.9</w:t>
      </w:r>
      <w:r w:rsidRPr="007733D0">
        <w:rPr>
          <w:bCs/>
          <w:szCs w:val="24"/>
          <w:lang w:val="en-US"/>
        </w:rPr>
        <w:tab/>
        <w:t>Pereaksi asam sulfat 2N</w:t>
      </w:r>
      <w:r>
        <w:rPr>
          <w:bCs/>
          <w:szCs w:val="24"/>
          <w:lang w:val="en-US"/>
        </w:rPr>
        <w:tab/>
      </w:r>
      <w:r w:rsidR="00844EF6">
        <w:rPr>
          <w:bCs/>
          <w:szCs w:val="24"/>
          <w:lang w:val="en-US"/>
        </w:rPr>
        <w:tab/>
        <w:t>65</w:t>
      </w:r>
    </w:p>
    <w:p w14:paraId="504A583F" w14:textId="77777777" w:rsidR="00E72534" w:rsidRPr="007733D0" w:rsidRDefault="00E72534" w:rsidP="00E72534">
      <w:pPr>
        <w:tabs>
          <w:tab w:val="left" w:pos="2410"/>
          <w:tab w:val="center" w:leader="dot" w:pos="7371"/>
          <w:tab w:val="right" w:pos="7938"/>
        </w:tabs>
        <w:spacing w:after="0" w:line="360" w:lineRule="auto"/>
        <w:ind w:left="2268" w:hanging="567"/>
        <w:jc w:val="both"/>
        <w:rPr>
          <w:bCs/>
          <w:szCs w:val="24"/>
          <w:lang w:val="en-US"/>
        </w:rPr>
      </w:pPr>
      <w:r w:rsidRPr="007733D0">
        <w:rPr>
          <w:bCs/>
          <w:szCs w:val="24"/>
          <w:lang w:val="en-US"/>
        </w:rPr>
        <w:t>3.5.10</w:t>
      </w:r>
      <w:r w:rsidRPr="007733D0">
        <w:rPr>
          <w:bCs/>
          <w:szCs w:val="24"/>
          <w:lang w:val="en-US"/>
        </w:rPr>
        <w:tab/>
        <w:t>Larutan kloralhidrat</w:t>
      </w:r>
      <w:r>
        <w:rPr>
          <w:bCs/>
          <w:szCs w:val="24"/>
          <w:lang w:val="en-US"/>
        </w:rPr>
        <w:tab/>
      </w:r>
      <w:r w:rsidR="00844EF6">
        <w:rPr>
          <w:bCs/>
          <w:szCs w:val="24"/>
          <w:lang w:val="en-US"/>
        </w:rPr>
        <w:tab/>
        <w:t>65</w:t>
      </w:r>
    </w:p>
    <w:p w14:paraId="4F283E87" w14:textId="77777777" w:rsidR="00E72534" w:rsidRPr="00E82A75" w:rsidRDefault="00E72534" w:rsidP="00E72534">
      <w:pPr>
        <w:tabs>
          <w:tab w:val="left" w:pos="1701"/>
          <w:tab w:val="center" w:leader="dot" w:pos="7371"/>
          <w:tab w:val="right" w:pos="7938"/>
        </w:tabs>
        <w:spacing w:after="0" w:line="360" w:lineRule="auto"/>
        <w:ind w:left="1701" w:hanging="567"/>
        <w:jc w:val="both"/>
        <w:rPr>
          <w:szCs w:val="24"/>
          <w:lang w:val="en-US"/>
        </w:rPr>
      </w:pPr>
      <w:r w:rsidRPr="007733D0">
        <w:rPr>
          <w:szCs w:val="24"/>
        </w:rPr>
        <w:t>3.</w:t>
      </w:r>
      <w:r w:rsidRPr="007733D0">
        <w:rPr>
          <w:szCs w:val="24"/>
          <w:lang w:val="en-US"/>
        </w:rPr>
        <w:t xml:space="preserve">6 </w:t>
      </w:r>
      <w:r>
        <w:rPr>
          <w:szCs w:val="24"/>
          <w:lang w:val="en-US"/>
        </w:rPr>
        <w:tab/>
      </w:r>
      <w:r w:rsidRPr="007733D0">
        <w:rPr>
          <w:szCs w:val="24"/>
        </w:rPr>
        <w:t xml:space="preserve">Pembuatan Simplisia </w:t>
      </w:r>
      <w:r>
        <w:rPr>
          <w:szCs w:val="24"/>
          <w:lang w:val="en-US"/>
        </w:rPr>
        <w:tab/>
      </w:r>
      <w:r w:rsidR="00844EF6">
        <w:rPr>
          <w:szCs w:val="24"/>
          <w:lang w:val="en-US"/>
        </w:rPr>
        <w:tab/>
        <w:t>65</w:t>
      </w:r>
    </w:p>
    <w:p w14:paraId="55F3B27C" w14:textId="77777777" w:rsidR="00E72534" w:rsidRPr="00E82A75"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rPr>
        <w:t>3.</w:t>
      </w:r>
      <w:r w:rsidRPr="007733D0">
        <w:rPr>
          <w:szCs w:val="24"/>
          <w:lang w:val="en-US"/>
        </w:rPr>
        <w:t>6</w:t>
      </w:r>
      <w:r w:rsidRPr="007733D0">
        <w:rPr>
          <w:szCs w:val="24"/>
        </w:rPr>
        <w:t>.1</w:t>
      </w:r>
      <w:r w:rsidRPr="007733D0">
        <w:rPr>
          <w:szCs w:val="24"/>
          <w:lang w:val="en-US"/>
        </w:rPr>
        <w:t xml:space="preserve"> I</w:t>
      </w:r>
      <w:r w:rsidRPr="007733D0">
        <w:rPr>
          <w:szCs w:val="24"/>
        </w:rPr>
        <w:t xml:space="preserve">dentifikasi tumbuhan </w:t>
      </w:r>
      <w:r>
        <w:rPr>
          <w:szCs w:val="24"/>
          <w:lang w:val="en-US"/>
        </w:rPr>
        <w:tab/>
      </w:r>
      <w:r w:rsidR="00844EF6">
        <w:rPr>
          <w:szCs w:val="24"/>
          <w:lang w:val="en-US"/>
        </w:rPr>
        <w:tab/>
        <w:t>65</w:t>
      </w:r>
    </w:p>
    <w:p w14:paraId="0113190A" w14:textId="77777777" w:rsidR="00E72534" w:rsidRPr="007733D0" w:rsidRDefault="00E72534" w:rsidP="00E72534">
      <w:pPr>
        <w:tabs>
          <w:tab w:val="left" w:pos="2268"/>
          <w:tab w:val="center" w:leader="dot" w:pos="7371"/>
          <w:tab w:val="right" w:pos="7938"/>
        </w:tabs>
        <w:spacing w:after="0" w:line="360" w:lineRule="auto"/>
        <w:ind w:left="2268" w:hanging="567"/>
        <w:rPr>
          <w:szCs w:val="24"/>
          <w:lang w:val="en-US"/>
        </w:rPr>
      </w:pPr>
      <w:r w:rsidRPr="007733D0">
        <w:rPr>
          <w:szCs w:val="24"/>
          <w:lang w:val="en-US"/>
        </w:rPr>
        <w:t xml:space="preserve">3.6.2 </w:t>
      </w:r>
      <w:r w:rsidRPr="007733D0">
        <w:rPr>
          <w:szCs w:val="24"/>
        </w:rPr>
        <w:t>Peng</w:t>
      </w:r>
      <w:r w:rsidRPr="007733D0">
        <w:rPr>
          <w:szCs w:val="24"/>
          <w:lang w:val="en-US"/>
        </w:rPr>
        <w:t>u</w:t>
      </w:r>
      <w:r w:rsidRPr="007733D0">
        <w:rPr>
          <w:szCs w:val="24"/>
        </w:rPr>
        <w:t xml:space="preserve">mpulan </w:t>
      </w:r>
      <w:r w:rsidRPr="007733D0">
        <w:rPr>
          <w:szCs w:val="24"/>
          <w:lang w:val="en-US"/>
        </w:rPr>
        <w:t>sampel</w:t>
      </w:r>
      <w:r>
        <w:rPr>
          <w:szCs w:val="24"/>
          <w:lang w:val="en-US"/>
        </w:rPr>
        <w:tab/>
      </w:r>
      <w:r w:rsidR="00844EF6">
        <w:rPr>
          <w:szCs w:val="24"/>
          <w:lang w:val="en-US"/>
        </w:rPr>
        <w:tab/>
        <w:t>65</w:t>
      </w:r>
    </w:p>
    <w:p w14:paraId="54B44DE1"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lastRenderedPageBreak/>
        <w:t>3.6.3</w:t>
      </w:r>
      <w:r w:rsidRPr="007733D0">
        <w:rPr>
          <w:szCs w:val="24"/>
          <w:lang w:val="en-US"/>
        </w:rPr>
        <w:tab/>
      </w:r>
      <w:r w:rsidRPr="007733D0">
        <w:rPr>
          <w:szCs w:val="24"/>
        </w:rPr>
        <w:t>Pe</w:t>
      </w:r>
      <w:r w:rsidRPr="007733D0">
        <w:rPr>
          <w:szCs w:val="24"/>
          <w:lang w:val="en-US"/>
        </w:rPr>
        <w:t xml:space="preserve">ngolahan simplisia </w:t>
      </w:r>
      <w:r>
        <w:rPr>
          <w:szCs w:val="24"/>
          <w:lang w:val="en-US"/>
        </w:rPr>
        <w:tab/>
      </w:r>
      <w:r w:rsidR="00844EF6">
        <w:rPr>
          <w:szCs w:val="24"/>
          <w:lang w:val="en-US"/>
        </w:rPr>
        <w:tab/>
        <w:t>65</w:t>
      </w:r>
    </w:p>
    <w:p w14:paraId="241C81E4" w14:textId="77777777" w:rsidR="00E72534" w:rsidRPr="007733D0" w:rsidRDefault="00E72534" w:rsidP="00E72534">
      <w:pPr>
        <w:pStyle w:val="ListParagraph"/>
        <w:numPr>
          <w:ilvl w:val="1"/>
          <w:numId w:val="5"/>
        </w:numPr>
        <w:tabs>
          <w:tab w:val="left" w:pos="1701"/>
          <w:tab w:val="center" w:leader="dot" w:pos="7371"/>
          <w:tab w:val="right" w:pos="7938"/>
        </w:tabs>
        <w:spacing w:line="360" w:lineRule="auto"/>
        <w:ind w:left="1701" w:hanging="567"/>
        <w:jc w:val="both"/>
        <w:rPr>
          <w:sz w:val="24"/>
          <w:szCs w:val="24"/>
          <w:lang w:val="en-US"/>
        </w:rPr>
      </w:pPr>
      <w:r w:rsidRPr="007733D0">
        <w:rPr>
          <w:sz w:val="24"/>
          <w:szCs w:val="24"/>
          <w:lang w:val="en-US"/>
        </w:rPr>
        <w:t xml:space="preserve">Pemeriksaan Karakteristik Simplisia </w:t>
      </w:r>
      <w:r>
        <w:rPr>
          <w:sz w:val="24"/>
          <w:szCs w:val="24"/>
          <w:lang w:val="en-US"/>
        </w:rPr>
        <w:tab/>
      </w:r>
      <w:r w:rsidR="00844EF6">
        <w:rPr>
          <w:sz w:val="24"/>
          <w:szCs w:val="24"/>
          <w:lang w:val="en-US"/>
        </w:rPr>
        <w:tab/>
        <w:t>66</w:t>
      </w:r>
    </w:p>
    <w:p w14:paraId="74AFBBE7"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3.7.1 Pemeriksaan makroskopik</w:t>
      </w:r>
      <w:r>
        <w:rPr>
          <w:szCs w:val="24"/>
          <w:lang w:val="en-US"/>
        </w:rPr>
        <w:tab/>
      </w:r>
      <w:r w:rsidR="00844EF6">
        <w:rPr>
          <w:szCs w:val="24"/>
          <w:lang w:val="en-US"/>
        </w:rPr>
        <w:tab/>
        <w:t>66</w:t>
      </w:r>
    </w:p>
    <w:p w14:paraId="14C86FFA"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 xml:space="preserve">3.7.2 Pemeriksaan mikroskopik </w:t>
      </w:r>
      <w:r>
        <w:rPr>
          <w:szCs w:val="24"/>
          <w:lang w:val="en-US"/>
        </w:rPr>
        <w:tab/>
      </w:r>
      <w:r w:rsidR="00844EF6">
        <w:rPr>
          <w:szCs w:val="24"/>
          <w:lang w:val="en-US"/>
        </w:rPr>
        <w:tab/>
        <w:t>66</w:t>
      </w:r>
    </w:p>
    <w:p w14:paraId="687C8264"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3.7.3 Penetapan kadar air</w:t>
      </w:r>
      <w:r>
        <w:rPr>
          <w:szCs w:val="24"/>
          <w:lang w:val="en-US"/>
        </w:rPr>
        <w:tab/>
      </w:r>
      <w:r w:rsidR="00844EF6">
        <w:rPr>
          <w:szCs w:val="24"/>
          <w:lang w:val="en-US"/>
        </w:rPr>
        <w:tab/>
        <w:t>66</w:t>
      </w:r>
    </w:p>
    <w:p w14:paraId="0BA3157E"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3.7.4 Penetapan kadar abu total</w:t>
      </w:r>
      <w:r>
        <w:rPr>
          <w:szCs w:val="24"/>
          <w:lang w:val="en-US"/>
        </w:rPr>
        <w:tab/>
      </w:r>
      <w:r w:rsidR="00844EF6">
        <w:rPr>
          <w:szCs w:val="24"/>
          <w:lang w:val="en-US"/>
        </w:rPr>
        <w:tab/>
        <w:t>67</w:t>
      </w:r>
    </w:p>
    <w:p w14:paraId="0A7C2A1D"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3.7.5 Penetapan kadar abu tidak larut asam</w:t>
      </w:r>
      <w:r>
        <w:rPr>
          <w:szCs w:val="24"/>
          <w:lang w:val="en-US"/>
        </w:rPr>
        <w:tab/>
      </w:r>
      <w:r w:rsidR="00844EF6">
        <w:rPr>
          <w:szCs w:val="24"/>
          <w:lang w:val="en-US"/>
        </w:rPr>
        <w:tab/>
        <w:t>67</w:t>
      </w:r>
    </w:p>
    <w:p w14:paraId="58685BDF"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3.7.6 Penetapan kadar sari larut dalam air</w:t>
      </w:r>
      <w:r>
        <w:rPr>
          <w:szCs w:val="24"/>
          <w:lang w:val="en-US"/>
        </w:rPr>
        <w:tab/>
      </w:r>
      <w:r w:rsidR="00844EF6">
        <w:rPr>
          <w:szCs w:val="24"/>
          <w:lang w:val="en-US"/>
        </w:rPr>
        <w:tab/>
        <w:t>67</w:t>
      </w:r>
    </w:p>
    <w:p w14:paraId="369962D6"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3.7.7 Penetapan kadar sari larut dalam etanol</w:t>
      </w:r>
      <w:r>
        <w:rPr>
          <w:szCs w:val="24"/>
          <w:lang w:val="en-US"/>
        </w:rPr>
        <w:tab/>
      </w:r>
      <w:r w:rsidR="00844EF6">
        <w:rPr>
          <w:szCs w:val="24"/>
          <w:lang w:val="en-US"/>
        </w:rPr>
        <w:tab/>
        <w:t>68</w:t>
      </w:r>
    </w:p>
    <w:p w14:paraId="35718A01" w14:textId="77777777" w:rsidR="00E72534" w:rsidRPr="007733D0" w:rsidRDefault="00E72534" w:rsidP="00E72534">
      <w:pPr>
        <w:tabs>
          <w:tab w:val="left" w:pos="1701"/>
          <w:tab w:val="center" w:leader="dot" w:pos="7371"/>
          <w:tab w:val="right" w:pos="7938"/>
        </w:tabs>
        <w:spacing w:after="0" w:line="360" w:lineRule="auto"/>
        <w:ind w:left="1701" w:hanging="567"/>
        <w:jc w:val="both"/>
        <w:rPr>
          <w:szCs w:val="24"/>
          <w:lang w:val="en-US"/>
        </w:rPr>
      </w:pPr>
      <w:r w:rsidRPr="007733D0">
        <w:rPr>
          <w:szCs w:val="24"/>
          <w:lang w:val="en-US"/>
        </w:rPr>
        <w:t xml:space="preserve">3.8 </w:t>
      </w:r>
      <w:r>
        <w:rPr>
          <w:szCs w:val="24"/>
          <w:lang w:val="en-US"/>
        </w:rPr>
        <w:tab/>
      </w:r>
      <w:r w:rsidRPr="007733D0">
        <w:rPr>
          <w:szCs w:val="24"/>
          <w:lang w:val="en-US"/>
        </w:rPr>
        <w:t>Pembuatan Ekstrak Etanol Daun Anting-anting (Acalypha indica L.)</w:t>
      </w:r>
      <w:r>
        <w:rPr>
          <w:szCs w:val="24"/>
          <w:lang w:val="en-US"/>
        </w:rPr>
        <w:tab/>
      </w:r>
      <w:r w:rsidR="00844EF6">
        <w:rPr>
          <w:szCs w:val="24"/>
          <w:lang w:val="en-US"/>
        </w:rPr>
        <w:tab/>
        <w:t>68</w:t>
      </w:r>
    </w:p>
    <w:p w14:paraId="5FC80F2B" w14:textId="77777777" w:rsidR="00E72534" w:rsidRPr="007733D0" w:rsidRDefault="00E72534" w:rsidP="00E72534">
      <w:pPr>
        <w:tabs>
          <w:tab w:val="left" w:pos="1701"/>
          <w:tab w:val="center" w:leader="dot" w:pos="7371"/>
          <w:tab w:val="right" w:pos="7938"/>
        </w:tabs>
        <w:spacing w:after="0" w:line="360" w:lineRule="auto"/>
        <w:ind w:left="1701" w:hanging="567"/>
        <w:jc w:val="both"/>
        <w:rPr>
          <w:szCs w:val="24"/>
          <w:lang w:val="en-US"/>
        </w:rPr>
      </w:pPr>
      <w:r w:rsidRPr="007733D0">
        <w:rPr>
          <w:szCs w:val="24"/>
          <w:lang w:val="en-US"/>
        </w:rPr>
        <w:t xml:space="preserve">3.9 </w:t>
      </w:r>
      <w:r>
        <w:rPr>
          <w:szCs w:val="24"/>
          <w:lang w:val="en-US"/>
        </w:rPr>
        <w:tab/>
      </w:r>
      <w:r w:rsidRPr="007733D0">
        <w:rPr>
          <w:szCs w:val="24"/>
          <w:lang w:val="en-US"/>
        </w:rPr>
        <w:t>Pemeriksaan Skrining Fitokimia</w:t>
      </w:r>
      <w:r>
        <w:rPr>
          <w:szCs w:val="24"/>
          <w:lang w:val="en-US"/>
        </w:rPr>
        <w:tab/>
      </w:r>
      <w:r w:rsidR="00844EF6">
        <w:rPr>
          <w:szCs w:val="24"/>
          <w:lang w:val="en-US"/>
        </w:rPr>
        <w:tab/>
        <w:t>69</w:t>
      </w:r>
    </w:p>
    <w:p w14:paraId="18FAD76A"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3.9.1 Pemeriksaan Alkaloid</w:t>
      </w:r>
      <w:r>
        <w:rPr>
          <w:szCs w:val="24"/>
          <w:lang w:val="en-US"/>
        </w:rPr>
        <w:tab/>
      </w:r>
      <w:r w:rsidR="00844EF6">
        <w:rPr>
          <w:szCs w:val="24"/>
          <w:lang w:val="en-US"/>
        </w:rPr>
        <w:tab/>
        <w:t>69</w:t>
      </w:r>
    </w:p>
    <w:p w14:paraId="6A26BB79"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3.9.2 Pemeriksaan Flavonoida</w:t>
      </w:r>
      <w:r>
        <w:rPr>
          <w:szCs w:val="24"/>
          <w:lang w:val="en-US"/>
        </w:rPr>
        <w:tab/>
      </w:r>
      <w:r w:rsidR="00844EF6">
        <w:rPr>
          <w:szCs w:val="24"/>
          <w:lang w:val="en-US"/>
        </w:rPr>
        <w:tab/>
        <w:t>70</w:t>
      </w:r>
    </w:p>
    <w:p w14:paraId="6AF2F31C"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3.9.3 Pemeriksaan Tanin</w:t>
      </w:r>
      <w:r>
        <w:rPr>
          <w:szCs w:val="24"/>
          <w:lang w:val="en-US"/>
        </w:rPr>
        <w:tab/>
      </w:r>
      <w:r w:rsidR="00844EF6">
        <w:rPr>
          <w:szCs w:val="24"/>
          <w:lang w:val="en-US"/>
        </w:rPr>
        <w:tab/>
        <w:t>70</w:t>
      </w:r>
    </w:p>
    <w:p w14:paraId="0565776E"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3.9.4 Pemeriksaan Steroid/Triterpenoid</w:t>
      </w:r>
      <w:r>
        <w:rPr>
          <w:szCs w:val="24"/>
          <w:lang w:val="en-US"/>
        </w:rPr>
        <w:tab/>
      </w:r>
      <w:r w:rsidR="00844EF6">
        <w:rPr>
          <w:szCs w:val="24"/>
          <w:lang w:val="en-US"/>
        </w:rPr>
        <w:tab/>
        <w:t>70</w:t>
      </w:r>
    </w:p>
    <w:p w14:paraId="20A36CFD" w14:textId="77777777" w:rsidR="00E72534" w:rsidRPr="007733D0" w:rsidRDefault="00E72534" w:rsidP="00E72534">
      <w:pPr>
        <w:tabs>
          <w:tab w:val="left" w:pos="2268"/>
          <w:tab w:val="center" w:leader="dot" w:pos="7371"/>
          <w:tab w:val="right" w:pos="7938"/>
        </w:tabs>
        <w:spacing w:after="0" w:line="360" w:lineRule="auto"/>
        <w:ind w:left="2268" w:hanging="567"/>
        <w:jc w:val="both"/>
        <w:rPr>
          <w:szCs w:val="24"/>
          <w:lang w:val="en-US"/>
        </w:rPr>
      </w:pPr>
      <w:r w:rsidRPr="007733D0">
        <w:rPr>
          <w:szCs w:val="24"/>
          <w:lang w:val="en-US"/>
        </w:rPr>
        <w:t>3.9.5 Pemeriksaan Saponin</w:t>
      </w:r>
      <w:r>
        <w:rPr>
          <w:szCs w:val="24"/>
          <w:lang w:val="en-US"/>
        </w:rPr>
        <w:tab/>
      </w:r>
      <w:r w:rsidR="00844EF6">
        <w:rPr>
          <w:szCs w:val="24"/>
          <w:lang w:val="en-US"/>
        </w:rPr>
        <w:tab/>
        <w:t>70</w:t>
      </w:r>
    </w:p>
    <w:p w14:paraId="3898D7F7" w14:textId="77777777" w:rsidR="00E72534" w:rsidRPr="007733D0" w:rsidRDefault="00E72534" w:rsidP="00E72534">
      <w:pPr>
        <w:pStyle w:val="Default"/>
        <w:tabs>
          <w:tab w:val="left" w:pos="2268"/>
          <w:tab w:val="center" w:leader="dot" w:pos="7371"/>
          <w:tab w:val="right" w:pos="7938"/>
        </w:tabs>
        <w:spacing w:line="360" w:lineRule="auto"/>
        <w:ind w:left="2268" w:hanging="567"/>
      </w:pPr>
      <w:r w:rsidRPr="007733D0">
        <w:rPr>
          <w:bCs/>
        </w:rPr>
        <w:t xml:space="preserve">3.10 </w:t>
      </w:r>
      <w:r>
        <w:rPr>
          <w:bCs/>
        </w:rPr>
        <w:tab/>
      </w:r>
      <w:r w:rsidRPr="007733D0">
        <w:rPr>
          <w:bCs/>
        </w:rPr>
        <w:t>Formulasi Sediaan Sabun Cuci Tangan Cair Ekstrak Etanol Daun Anting- anting</w:t>
      </w:r>
      <w:r>
        <w:rPr>
          <w:bCs/>
        </w:rPr>
        <w:tab/>
      </w:r>
      <w:r w:rsidR="00844EF6">
        <w:rPr>
          <w:bCs/>
        </w:rPr>
        <w:tab/>
        <w:t>71</w:t>
      </w:r>
      <w:r w:rsidRPr="007733D0">
        <w:rPr>
          <w:bCs/>
        </w:rPr>
        <w:t xml:space="preserve">  </w:t>
      </w:r>
    </w:p>
    <w:p w14:paraId="5AA1DF18" w14:textId="77777777" w:rsidR="00E72534" w:rsidRPr="007733D0" w:rsidRDefault="00E72534" w:rsidP="00E72534">
      <w:pPr>
        <w:tabs>
          <w:tab w:val="left" w:pos="1701"/>
          <w:tab w:val="center" w:leader="dot" w:pos="7371"/>
          <w:tab w:val="right" w:pos="7938"/>
        </w:tabs>
        <w:spacing w:after="0" w:line="360" w:lineRule="auto"/>
        <w:ind w:left="1701" w:right="-1" w:hanging="567"/>
        <w:rPr>
          <w:rFonts w:eastAsia="Times New Roman"/>
          <w:szCs w:val="24"/>
          <w:lang w:val="en-US" w:eastAsia="id-ID"/>
        </w:rPr>
      </w:pPr>
      <w:r w:rsidRPr="007733D0">
        <w:rPr>
          <w:rFonts w:eastAsia="Times New Roman"/>
          <w:szCs w:val="24"/>
          <w:lang w:eastAsia="id-ID"/>
        </w:rPr>
        <w:t>3.1</w:t>
      </w:r>
      <w:r w:rsidRPr="007733D0">
        <w:rPr>
          <w:rFonts w:eastAsia="Times New Roman"/>
          <w:szCs w:val="24"/>
          <w:lang w:val="en-US" w:eastAsia="id-ID"/>
        </w:rPr>
        <w:t>1</w:t>
      </w:r>
      <w:r w:rsidRPr="007733D0">
        <w:rPr>
          <w:rFonts w:eastAsia="Times New Roman"/>
          <w:szCs w:val="24"/>
          <w:lang w:eastAsia="id-ID"/>
        </w:rPr>
        <w:tab/>
        <w:t xml:space="preserve">Evaluasi Formula </w:t>
      </w:r>
      <w:r w:rsidRPr="007733D0">
        <w:rPr>
          <w:rFonts w:eastAsia="Times New Roman"/>
          <w:szCs w:val="24"/>
          <w:lang w:val="en-US" w:eastAsia="id-ID"/>
        </w:rPr>
        <w:t>Sabun Cuci Tangan</w:t>
      </w:r>
      <w:r>
        <w:rPr>
          <w:rFonts w:eastAsia="Times New Roman"/>
          <w:szCs w:val="24"/>
          <w:lang w:val="en-US" w:eastAsia="id-ID"/>
        </w:rPr>
        <w:t xml:space="preserve"> </w:t>
      </w:r>
      <w:r w:rsidRPr="007733D0">
        <w:rPr>
          <w:rFonts w:eastAsia="Times New Roman"/>
          <w:szCs w:val="24"/>
          <w:lang w:val="en-US" w:eastAsia="id-ID"/>
        </w:rPr>
        <w:t>Cair</w:t>
      </w:r>
      <w:r>
        <w:rPr>
          <w:rFonts w:eastAsia="Times New Roman"/>
          <w:szCs w:val="24"/>
          <w:lang w:val="en-US" w:eastAsia="id-ID"/>
        </w:rPr>
        <w:tab/>
      </w:r>
      <w:r w:rsidR="00844EF6">
        <w:rPr>
          <w:rFonts w:eastAsia="Times New Roman"/>
          <w:szCs w:val="24"/>
          <w:lang w:val="en-US" w:eastAsia="id-ID"/>
        </w:rPr>
        <w:tab/>
        <w:t>72</w:t>
      </w:r>
    </w:p>
    <w:p w14:paraId="0EF876AF" w14:textId="77777777" w:rsidR="00E72534" w:rsidRPr="00E82A75" w:rsidRDefault="00E72534" w:rsidP="00E72534">
      <w:pPr>
        <w:tabs>
          <w:tab w:val="left" w:pos="2410"/>
          <w:tab w:val="center" w:leader="dot" w:pos="7371"/>
          <w:tab w:val="right" w:pos="7938"/>
        </w:tabs>
        <w:spacing w:after="0" w:line="360" w:lineRule="auto"/>
        <w:ind w:left="2410" w:right="-1" w:hanging="709"/>
        <w:rPr>
          <w:rFonts w:eastAsia="Times New Roman"/>
          <w:szCs w:val="24"/>
          <w:lang w:val="en-US" w:eastAsia="id-ID"/>
        </w:rPr>
      </w:pPr>
      <w:r w:rsidRPr="007733D0">
        <w:rPr>
          <w:rFonts w:eastAsia="Times New Roman"/>
          <w:szCs w:val="24"/>
          <w:lang w:eastAsia="id-ID"/>
        </w:rPr>
        <w:t>3.1</w:t>
      </w:r>
      <w:r w:rsidRPr="007733D0">
        <w:rPr>
          <w:rFonts w:eastAsia="Times New Roman"/>
          <w:szCs w:val="24"/>
          <w:lang w:val="en-US" w:eastAsia="id-ID"/>
        </w:rPr>
        <w:t>1</w:t>
      </w:r>
      <w:r w:rsidRPr="007733D0">
        <w:rPr>
          <w:rFonts w:eastAsia="Times New Roman"/>
          <w:szCs w:val="24"/>
          <w:lang w:eastAsia="id-ID"/>
        </w:rPr>
        <w:t>.1</w:t>
      </w:r>
      <w:r w:rsidRPr="007733D0">
        <w:rPr>
          <w:rFonts w:eastAsia="Times New Roman"/>
          <w:szCs w:val="24"/>
          <w:lang w:eastAsia="id-ID"/>
        </w:rPr>
        <w:tab/>
        <w:t>Uji organoleptis</w:t>
      </w:r>
      <w:r>
        <w:rPr>
          <w:rFonts w:eastAsia="Times New Roman"/>
          <w:szCs w:val="24"/>
          <w:lang w:val="en-US" w:eastAsia="id-ID"/>
        </w:rPr>
        <w:tab/>
      </w:r>
      <w:r w:rsidR="00844EF6">
        <w:rPr>
          <w:rFonts w:eastAsia="Times New Roman"/>
          <w:szCs w:val="24"/>
          <w:lang w:val="en-US" w:eastAsia="id-ID"/>
        </w:rPr>
        <w:tab/>
        <w:t>72</w:t>
      </w:r>
    </w:p>
    <w:p w14:paraId="6CEDDEAE" w14:textId="77777777" w:rsidR="00E72534" w:rsidRPr="00E82A75" w:rsidRDefault="00E72534" w:rsidP="00E72534">
      <w:pPr>
        <w:tabs>
          <w:tab w:val="left" w:pos="2410"/>
          <w:tab w:val="center" w:leader="dot" w:pos="7371"/>
          <w:tab w:val="right" w:pos="7938"/>
        </w:tabs>
        <w:spacing w:after="0" w:line="360" w:lineRule="auto"/>
        <w:ind w:left="2410" w:right="-1" w:hanging="709"/>
        <w:rPr>
          <w:szCs w:val="24"/>
          <w:lang w:val="en-US" w:eastAsia="id-ID"/>
        </w:rPr>
      </w:pPr>
      <w:r w:rsidRPr="007733D0">
        <w:rPr>
          <w:rFonts w:eastAsia="Times New Roman"/>
          <w:szCs w:val="24"/>
          <w:lang w:eastAsia="id-ID"/>
        </w:rPr>
        <w:t>3.1</w:t>
      </w:r>
      <w:r w:rsidRPr="007733D0">
        <w:rPr>
          <w:rFonts w:eastAsia="Times New Roman"/>
          <w:szCs w:val="24"/>
          <w:lang w:val="en-US" w:eastAsia="id-ID"/>
        </w:rPr>
        <w:t>1</w:t>
      </w:r>
      <w:r w:rsidRPr="007733D0">
        <w:rPr>
          <w:rFonts w:eastAsia="Times New Roman"/>
          <w:szCs w:val="24"/>
          <w:lang w:eastAsia="id-ID"/>
        </w:rPr>
        <w:t xml:space="preserve">.2 </w:t>
      </w:r>
      <w:r w:rsidRPr="007733D0">
        <w:rPr>
          <w:rFonts w:eastAsia="Times New Roman"/>
          <w:szCs w:val="24"/>
          <w:lang w:eastAsia="id-ID"/>
        </w:rPr>
        <w:tab/>
        <w:t>Uji pH sediaan</w:t>
      </w:r>
      <w:r>
        <w:rPr>
          <w:rFonts w:eastAsia="Times New Roman"/>
          <w:szCs w:val="24"/>
          <w:lang w:val="en-US" w:eastAsia="id-ID"/>
        </w:rPr>
        <w:tab/>
      </w:r>
      <w:r w:rsidR="00844EF6">
        <w:rPr>
          <w:rFonts w:eastAsia="Times New Roman"/>
          <w:szCs w:val="24"/>
          <w:lang w:val="en-US" w:eastAsia="id-ID"/>
        </w:rPr>
        <w:tab/>
        <w:t>72</w:t>
      </w:r>
    </w:p>
    <w:p w14:paraId="7C84A182" w14:textId="77777777" w:rsidR="00E72534" w:rsidRPr="00E82A75" w:rsidRDefault="00E72534" w:rsidP="00E72534">
      <w:pPr>
        <w:tabs>
          <w:tab w:val="left" w:pos="2410"/>
          <w:tab w:val="center" w:leader="dot" w:pos="7371"/>
          <w:tab w:val="right" w:pos="7938"/>
        </w:tabs>
        <w:spacing w:after="0" w:line="360" w:lineRule="auto"/>
        <w:ind w:left="2410" w:right="-1" w:hanging="709"/>
        <w:rPr>
          <w:rFonts w:eastAsia="Times New Roman"/>
          <w:szCs w:val="24"/>
          <w:lang w:val="en-US" w:eastAsia="id-ID"/>
        </w:rPr>
      </w:pPr>
      <w:r>
        <w:rPr>
          <w:szCs w:val="24"/>
          <w:lang w:val="en-US" w:eastAsia="id-ID"/>
        </w:rPr>
        <w:t xml:space="preserve">3.11.3 </w:t>
      </w:r>
      <w:r w:rsidRPr="00E82A75">
        <w:rPr>
          <w:szCs w:val="24"/>
          <w:lang w:eastAsia="id-ID"/>
        </w:rPr>
        <w:t>Uji viskositas</w:t>
      </w:r>
      <w:r>
        <w:rPr>
          <w:szCs w:val="24"/>
          <w:lang w:val="en-US" w:eastAsia="id-ID"/>
        </w:rPr>
        <w:tab/>
      </w:r>
      <w:r w:rsidR="00844EF6">
        <w:rPr>
          <w:szCs w:val="24"/>
          <w:lang w:val="en-US" w:eastAsia="id-ID"/>
        </w:rPr>
        <w:tab/>
        <w:t>73</w:t>
      </w:r>
    </w:p>
    <w:p w14:paraId="0734F270" w14:textId="77777777" w:rsidR="00E72534" w:rsidRPr="007733D0" w:rsidRDefault="00E72534" w:rsidP="00E72534">
      <w:pPr>
        <w:pStyle w:val="Default"/>
        <w:tabs>
          <w:tab w:val="left" w:pos="2410"/>
          <w:tab w:val="center" w:leader="dot" w:pos="7371"/>
          <w:tab w:val="right" w:pos="7938"/>
        </w:tabs>
        <w:spacing w:line="360" w:lineRule="auto"/>
        <w:ind w:left="2410" w:hanging="709"/>
        <w:jc w:val="both"/>
      </w:pPr>
      <w:r>
        <w:rPr>
          <w:bCs/>
        </w:rPr>
        <w:t xml:space="preserve">3.11.4 </w:t>
      </w:r>
      <w:r w:rsidRPr="007733D0">
        <w:rPr>
          <w:bCs/>
        </w:rPr>
        <w:t xml:space="preserve">Uji homogenitas </w:t>
      </w:r>
      <w:r>
        <w:rPr>
          <w:bCs/>
        </w:rPr>
        <w:tab/>
      </w:r>
      <w:r w:rsidR="00844EF6">
        <w:rPr>
          <w:bCs/>
        </w:rPr>
        <w:tab/>
        <w:t>73</w:t>
      </w:r>
    </w:p>
    <w:p w14:paraId="1545700F" w14:textId="77777777" w:rsidR="00E72534" w:rsidRPr="007733D0" w:rsidRDefault="00E72534" w:rsidP="00E72534">
      <w:pPr>
        <w:pStyle w:val="Default"/>
        <w:tabs>
          <w:tab w:val="left" w:pos="2410"/>
          <w:tab w:val="center" w:leader="dot" w:pos="7371"/>
          <w:tab w:val="right" w:pos="7938"/>
        </w:tabs>
        <w:spacing w:line="360" w:lineRule="auto"/>
        <w:ind w:left="2410" w:hanging="709"/>
        <w:jc w:val="both"/>
      </w:pPr>
      <w:r>
        <w:rPr>
          <w:bCs/>
        </w:rPr>
        <w:t>3.11.5</w:t>
      </w:r>
      <w:r>
        <w:rPr>
          <w:bCs/>
        </w:rPr>
        <w:tab/>
      </w:r>
      <w:r w:rsidRPr="007733D0">
        <w:rPr>
          <w:bCs/>
        </w:rPr>
        <w:t xml:space="preserve">Pengujian tinggi busa </w:t>
      </w:r>
      <w:r>
        <w:rPr>
          <w:bCs/>
        </w:rPr>
        <w:tab/>
      </w:r>
      <w:r w:rsidR="00844EF6">
        <w:rPr>
          <w:bCs/>
        </w:rPr>
        <w:tab/>
        <w:t>73</w:t>
      </w:r>
    </w:p>
    <w:p w14:paraId="23E899DC" w14:textId="77777777" w:rsidR="00E72534" w:rsidRPr="007733D0" w:rsidRDefault="00E72534" w:rsidP="00E72534">
      <w:pPr>
        <w:pStyle w:val="Default"/>
        <w:tabs>
          <w:tab w:val="left" w:pos="2410"/>
          <w:tab w:val="center" w:leader="dot" w:pos="7371"/>
          <w:tab w:val="right" w:pos="7938"/>
        </w:tabs>
        <w:spacing w:line="360" w:lineRule="auto"/>
        <w:ind w:left="2410" w:hanging="709"/>
        <w:rPr>
          <w:bCs/>
        </w:rPr>
      </w:pPr>
      <w:r w:rsidRPr="007733D0">
        <w:rPr>
          <w:bCs/>
        </w:rPr>
        <w:t>3.11.</w:t>
      </w:r>
      <w:r>
        <w:rPr>
          <w:bCs/>
        </w:rPr>
        <w:t>6</w:t>
      </w:r>
      <w:r w:rsidRPr="007733D0">
        <w:rPr>
          <w:bCs/>
        </w:rPr>
        <w:t xml:space="preserve"> </w:t>
      </w:r>
      <w:r>
        <w:rPr>
          <w:bCs/>
        </w:rPr>
        <w:tab/>
      </w:r>
      <w:r w:rsidRPr="007733D0">
        <w:rPr>
          <w:bCs/>
        </w:rPr>
        <w:t xml:space="preserve">Uji bobot jenis sediaan </w:t>
      </w:r>
      <w:r>
        <w:rPr>
          <w:bCs/>
        </w:rPr>
        <w:tab/>
      </w:r>
      <w:r w:rsidR="00844EF6">
        <w:rPr>
          <w:bCs/>
        </w:rPr>
        <w:tab/>
        <w:t>73</w:t>
      </w:r>
    </w:p>
    <w:p w14:paraId="2D635F6B" w14:textId="77777777" w:rsidR="00E72534" w:rsidRPr="007733D0" w:rsidRDefault="00E72534" w:rsidP="00E72534">
      <w:pPr>
        <w:tabs>
          <w:tab w:val="left" w:pos="1701"/>
          <w:tab w:val="center" w:leader="dot" w:pos="7371"/>
          <w:tab w:val="right" w:pos="7938"/>
        </w:tabs>
        <w:spacing w:after="0" w:line="360" w:lineRule="auto"/>
        <w:ind w:left="1701" w:hanging="567"/>
        <w:jc w:val="both"/>
        <w:rPr>
          <w:rFonts w:eastAsia="Times New Roman"/>
          <w:szCs w:val="24"/>
          <w:lang w:val="en-US" w:eastAsia="id-ID"/>
        </w:rPr>
      </w:pPr>
      <w:r w:rsidRPr="007733D0">
        <w:rPr>
          <w:szCs w:val="24"/>
          <w:lang w:val="en-US"/>
        </w:rPr>
        <w:t xml:space="preserve">3.12 </w:t>
      </w:r>
      <w:r>
        <w:rPr>
          <w:szCs w:val="24"/>
          <w:lang w:val="en-US"/>
        </w:rPr>
        <w:tab/>
      </w:r>
      <w:r w:rsidRPr="007733D0">
        <w:rPr>
          <w:szCs w:val="24"/>
          <w:lang w:val="en-US"/>
        </w:rPr>
        <w:t>Sterilisasi Alat Dan Bahan</w:t>
      </w:r>
      <w:r>
        <w:rPr>
          <w:szCs w:val="24"/>
          <w:lang w:val="en-US"/>
        </w:rPr>
        <w:tab/>
      </w:r>
      <w:r w:rsidR="00844EF6">
        <w:rPr>
          <w:szCs w:val="24"/>
          <w:lang w:val="en-US"/>
        </w:rPr>
        <w:tab/>
        <w:t>74</w:t>
      </w:r>
    </w:p>
    <w:p w14:paraId="5850652F" w14:textId="77777777" w:rsidR="00E72534" w:rsidRPr="007733D0" w:rsidRDefault="00E72534" w:rsidP="00E72534">
      <w:pPr>
        <w:tabs>
          <w:tab w:val="left" w:pos="1701"/>
          <w:tab w:val="center" w:leader="dot" w:pos="7371"/>
          <w:tab w:val="right" w:pos="7938"/>
        </w:tabs>
        <w:spacing w:after="0" w:line="360" w:lineRule="auto"/>
        <w:ind w:left="1701" w:hanging="567"/>
        <w:jc w:val="both"/>
        <w:rPr>
          <w:szCs w:val="24"/>
          <w:lang w:val="en-US"/>
        </w:rPr>
      </w:pPr>
      <w:r w:rsidRPr="007733D0">
        <w:rPr>
          <w:szCs w:val="24"/>
          <w:lang w:val="en-US"/>
        </w:rPr>
        <w:t xml:space="preserve">3.13 </w:t>
      </w:r>
      <w:r>
        <w:rPr>
          <w:szCs w:val="24"/>
          <w:lang w:val="en-US"/>
        </w:rPr>
        <w:tab/>
      </w:r>
      <w:r w:rsidRPr="007733D0">
        <w:rPr>
          <w:szCs w:val="24"/>
          <w:lang w:val="en-US"/>
        </w:rPr>
        <w:t>Pembuatan Media Untuk Bakteri Uji</w:t>
      </w:r>
      <w:r>
        <w:rPr>
          <w:szCs w:val="24"/>
          <w:lang w:val="en-US"/>
        </w:rPr>
        <w:tab/>
      </w:r>
      <w:r w:rsidR="00844EF6">
        <w:rPr>
          <w:szCs w:val="24"/>
          <w:lang w:val="en-US"/>
        </w:rPr>
        <w:tab/>
        <w:t>74</w:t>
      </w:r>
    </w:p>
    <w:p w14:paraId="1F46A9B2" w14:textId="77777777" w:rsidR="00E72534" w:rsidRPr="007733D0" w:rsidRDefault="00E72534" w:rsidP="00E72534">
      <w:pPr>
        <w:tabs>
          <w:tab w:val="left" w:pos="2410"/>
          <w:tab w:val="center" w:leader="dot" w:pos="7371"/>
          <w:tab w:val="right" w:pos="7938"/>
        </w:tabs>
        <w:spacing w:after="0" w:line="360" w:lineRule="auto"/>
        <w:ind w:left="2410" w:hanging="709"/>
        <w:jc w:val="both"/>
        <w:rPr>
          <w:szCs w:val="24"/>
          <w:lang w:val="en-US"/>
        </w:rPr>
      </w:pPr>
      <w:r w:rsidRPr="007733D0">
        <w:rPr>
          <w:szCs w:val="24"/>
          <w:lang w:val="en-US"/>
        </w:rPr>
        <w:t>3.13.1 Pembuatan media Mueller Hinton agar (MHA)</w:t>
      </w:r>
      <w:r>
        <w:rPr>
          <w:szCs w:val="24"/>
          <w:lang w:val="en-US"/>
        </w:rPr>
        <w:tab/>
      </w:r>
      <w:r w:rsidR="00844EF6">
        <w:rPr>
          <w:szCs w:val="24"/>
          <w:lang w:val="en-US"/>
        </w:rPr>
        <w:tab/>
        <w:t>74</w:t>
      </w:r>
    </w:p>
    <w:p w14:paraId="74E8E189" w14:textId="77777777" w:rsidR="00E72534" w:rsidRPr="007733D0" w:rsidRDefault="00E72534" w:rsidP="00E72534">
      <w:pPr>
        <w:tabs>
          <w:tab w:val="left" w:pos="2410"/>
          <w:tab w:val="center" w:leader="dot" w:pos="7371"/>
          <w:tab w:val="right" w:pos="7938"/>
        </w:tabs>
        <w:spacing w:after="0" w:line="360" w:lineRule="auto"/>
        <w:ind w:left="2410" w:hanging="709"/>
        <w:jc w:val="both"/>
        <w:rPr>
          <w:szCs w:val="24"/>
          <w:lang w:val="en-US"/>
        </w:rPr>
      </w:pPr>
      <w:r w:rsidRPr="007733D0">
        <w:rPr>
          <w:szCs w:val="24"/>
          <w:lang w:val="en-US"/>
        </w:rPr>
        <w:t>3.13.2 Pembuatan media Nutrien Agar (NA)</w:t>
      </w:r>
      <w:r>
        <w:rPr>
          <w:szCs w:val="24"/>
          <w:lang w:val="en-US"/>
        </w:rPr>
        <w:tab/>
      </w:r>
      <w:r w:rsidR="00844EF6">
        <w:rPr>
          <w:szCs w:val="24"/>
          <w:lang w:val="en-US"/>
        </w:rPr>
        <w:tab/>
        <w:t>75</w:t>
      </w:r>
    </w:p>
    <w:p w14:paraId="252136BD" w14:textId="77777777" w:rsidR="00E72534" w:rsidRPr="007733D0" w:rsidRDefault="00E72534" w:rsidP="00E72534">
      <w:pPr>
        <w:tabs>
          <w:tab w:val="left" w:pos="2410"/>
          <w:tab w:val="center" w:leader="dot" w:pos="7371"/>
          <w:tab w:val="right" w:pos="7938"/>
        </w:tabs>
        <w:spacing w:after="0" w:line="360" w:lineRule="auto"/>
        <w:ind w:left="2410" w:hanging="709"/>
        <w:jc w:val="both"/>
        <w:rPr>
          <w:szCs w:val="24"/>
          <w:lang w:val="en-US"/>
        </w:rPr>
      </w:pPr>
      <w:r w:rsidRPr="007733D0">
        <w:rPr>
          <w:szCs w:val="24"/>
          <w:lang w:val="en-US"/>
        </w:rPr>
        <w:t>3.13.3 Pembuatan media Manitol Salt Agar (MSA)</w:t>
      </w:r>
      <w:r>
        <w:rPr>
          <w:szCs w:val="24"/>
          <w:lang w:val="en-US"/>
        </w:rPr>
        <w:tab/>
      </w:r>
      <w:r w:rsidR="00844EF6">
        <w:rPr>
          <w:szCs w:val="24"/>
          <w:lang w:val="en-US"/>
        </w:rPr>
        <w:tab/>
        <w:t>75</w:t>
      </w:r>
    </w:p>
    <w:p w14:paraId="063DAEC8" w14:textId="77777777" w:rsidR="00E72534" w:rsidRPr="007733D0" w:rsidRDefault="00E72534" w:rsidP="00E72534">
      <w:pPr>
        <w:tabs>
          <w:tab w:val="left" w:pos="2410"/>
          <w:tab w:val="center" w:leader="dot" w:pos="7371"/>
          <w:tab w:val="right" w:pos="7938"/>
        </w:tabs>
        <w:spacing w:after="0" w:line="360" w:lineRule="auto"/>
        <w:ind w:left="2410" w:hanging="709"/>
        <w:rPr>
          <w:szCs w:val="24"/>
          <w:lang w:val="en-US"/>
        </w:rPr>
      </w:pPr>
      <w:r w:rsidRPr="007733D0">
        <w:rPr>
          <w:szCs w:val="24"/>
          <w:lang w:val="en-US"/>
        </w:rPr>
        <w:lastRenderedPageBreak/>
        <w:t>3.13.4 Pembuatan suspensi standar Mc. Farland</w:t>
      </w:r>
      <w:r>
        <w:rPr>
          <w:szCs w:val="24"/>
          <w:lang w:val="en-US"/>
        </w:rPr>
        <w:tab/>
      </w:r>
      <w:r w:rsidR="00844EF6">
        <w:rPr>
          <w:szCs w:val="24"/>
          <w:lang w:val="en-US"/>
        </w:rPr>
        <w:tab/>
        <w:t>76</w:t>
      </w:r>
    </w:p>
    <w:p w14:paraId="0766D207" w14:textId="77777777" w:rsidR="00E72534" w:rsidRPr="007733D0" w:rsidRDefault="00E72534" w:rsidP="00E72534">
      <w:pPr>
        <w:tabs>
          <w:tab w:val="left" w:pos="2410"/>
          <w:tab w:val="center" w:leader="dot" w:pos="7371"/>
          <w:tab w:val="right" w:pos="7938"/>
        </w:tabs>
        <w:spacing w:after="0" w:line="360" w:lineRule="auto"/>
        <w:ind w:left="2410" w:hanging="709"/>
        <w:rPr>
          <w:szCs w:val="24"/>
          <w:lang w:val="en-US"/>
        </w:rPr>
      </w:pPr>
      <w:r w:rsidRPr="007733D0">
        <w:rPr>
          <w:szCs w:val="24"/>
          <w:lang w:val="en-US"/>
        </w:rPr>
        <w:t>3.13.5 Pembuatan larutan NaCl 0,9%</w:t>
      </w:r>
      <w:r>
        <w:rPr>
          <w:szCs w:val="24"/>
          <w:lang w:val="en-US"/>
        </w:rPr>
        <w:tab/>
      </w:r>
      <w:r w:rsidR="00844EF6">
        <w:rPr>
          <w:szCs w:val="24"/>
          <w:lang w:val="en-US"/>
        </w:rPr>
        <w:tab/>
        <w:t>76</w:t>
      </w:r>
    </w:p>
    <w:p w14:paraId="0E93FFD5" w14:textId="77777777" w:rsidR="00E72534" w:rsidRPr="007733D0" w:rsidRDefault="00E72534" w:rsidP="00E72534">
      <w:pPr>
        <w:tabs>
          <w:tab w:val="left" w:pos="1701"/>
          <w:tab w:val="center" w:leader="dot" w:pos="7371"/>
          <w:tab w:val="right" w:pos="7938"/>
        </w:tabs>
        <w:spacing w:after="0" w:line="360" w:lineRule="auto"/>
        <w:ind w:left="1701" w:hanging="567"/>
        <w:jc w:val="both"/>
        <w:rPr>
          <w:szCs w:val="24"/>
          <w:lang w:val="en-US"/>
        </w:rPr>
      </w:pPr>
      <w:r w:rsidRPr="007733D0">
        <w:rPr>
          <w:szCs w:val="24"/>
          <w:lang w:val="en-US"/>
        </w:rPr>
        <w:t xml:space="preserve">3.14 </w:t>
      </w:r>
      <w:r w:rsidRPr="007733D0">
        <w:rPr>
          <w:szCs w:val="24"/>
          <w:lang w:val="en-US"/>
        </w:rPr>
        <w:tab/>
        <w:t>Identifikasi Bakteri</w:t>
      </w:r>
      <w:r>
        <w:rPr>
          <w:szCs w:val="24"/>
          <w:lang w:val="en-US"/>
        </w:rPr>
        <w:tab/>
      </w:r>
      <w:r w:rsidR="00844EF6">
        <w:rPr>
          <w:szCs w:val="24"/>
          <w:lang w:val="en-US"/>
        </w:rPr>
        <w:tab/>
        <w:t>77</w:t>
      </w:r>
    </w:p>
    <w:p w14:paraId="5ECA4513" w14:textId="77777777" w:rsidR="00E72534" w:rsidRPr="007733D0" w:rsidRDefault="00E72534" w:rsidP="00E72534">
      <w:pPr>
        <w:tabs>
          <w:tab w:val="left" w:pos="1701"/>
          <w:tab w:val="center" w:leader="dot" w:pos="7371"/>
          <w:tab w:val="right" w:pos="7938"/>
        </w:tabs>
        <w:spacing w:after="0" w:line="360" w:lineRule="auto"/>
        <w:ind w:left="1701" w:hanging="567"/>
        <w:jc w:val="both"/>
        <w:rPr>
          <w:szCs w:val="24"/>
          <w:lang w:val="en-US"/>
        </w:rPr>
      </w:pPr>
      <w:r w:rsidRPr="007733D0">
        <w:rPr>
          <w:szCs w:val="24"/>
          <w:lang w:val="en-US"/>
        </w:rPr>
        <w:t xml:space="preserve">3.14 </w:t>
      </w:r>
      <w:r>
        <w:rPr>
          <w:szCs w:val="24"/>
          <w:lang w:val="en-US"/>
        </w:rPr>
        <w:tab/>
      </w:r>
      <w:r w:rsidRPr="007733D0">
        <w:rPr>
          <w:szCs w:val="24"/>
          <w:lang w:val="en-US"/>
        </w:rPr>
        <w:t>Penyiapan Inokulum</w:t>
      </w:r>
      <w:r>
        <w:rPr>
          <w:szCs w:val="24"/>
          <w:lang w:val="en-US"/>
        </w:rPr>
        <w:tab/>
      </w:r>
      <w:r w:rsidR="00844EF6">
        <w:rPr>
          <w:szCs w:val="24"/>
          <w:lang w:val="en-US"/>
        </w:rPr>
        <w:tab/>
        <w:t>77</w:t>
      </w:r>
    </w:p>
    <w:p w14:paraId="10C8DAAC" w14:textId="77777777" w:rsidR="00E72534" w:rsidRPr="007733D0" w:rsidRDefault="00E72534" w:rsidP="00E72534">
      <w:pPr>
        <w:tabs>
          <w:tab w:val="left" w:pos="2410"/>
          <w:tab w:val="center" w:leader="dot" w:pos="7371"/>
          <w:tab w:val="right" w:pos="7938"/>
        </w:tabs>
        <w:spacing w:after="0" w:line="360" w:lineRule="auto"/>
        <w:ind w:left="2410" w:hanging="709"/>
        <w:jc w:val="both"/>
        <w:rPr>
          <w:szCs w:val="24"/>
          <w:lang w:val="en-US"/>
        </w:rPr>
      </w:pPr>
      <w:r w:rsidRPr="007733D0">
        <w:rPr>
          <w:szCs w:val="24"/>
          <w:lang w:val="en-US"/>
        </w:rPr>
        <w:t xml:space="preserve">3.14.1 </w:t>
      </w:r>
      <w:r>
        <w:rPr>
          <w:szCs w:val="24"/>
          <w:lang w:val="en-US"/>
        </w:rPr>
        <w:tab/>
      </w:r>
      <w:r w:rsidRPr="007733D0">
        <w:rPr>
          <w:szCs w:val="24"/>
          <w:lang w:val="en-US"/>
        </w:rPr>
        <w:t>Peremajaan bakteri</w:t>
      </w:r>
      <w:r>
        <w:rPr>
          <w:szCs w:val="24"/>
          <w:lang w:val="en-US"/>
        </w:rPr>
        <w:tab/>
      </w:r>
      <w:r w:rsidR="00844EF6">
        <w:rPr>
          <w:szCs w:val="24"/>
          <w:lang w:val="en-US"/>
        </w:rPr>
        <w:tab/>
        <w:t>77</w:t>
      </w:r>
      <w:r w:rsidR="00844EF6">
        <w:rPr>
          <w:szCs w:val="24"/>
          <w:lang w:val="en-US"/>
        </w:rPr>
        <w:tab/>
      </w:r>
    </w:p>
    <w:p w14:paraId="0479BA20" w14:textId="77777777" w:rsidR="00E72534" w:rsidRPr="007733D0" w:rsidRDefault="00E72534" w:rsidP="00E72534">
      <w:pPr>
        <w:tabs>
          <w:tab w:val="left" w:pos="2410"/>
          <w:tab w:val="center" w:leader="dot" w:pos="7371"/>
          <w:tab w:val="right" w:pos="7938"/>
        </w:tabs>
        <w:spacing w:after="0" w:line="360" w:lineRule="auto"/>
        <w:ind w:left="2410" w:hanging="709"/>
        <w:jc w:val="both"/>
        <w:rPr>
          <w:szCs w:val="24"/>
          <w:lang w:val="en-US"/>
        </w:rPr>
      </w:pPr>
      <w:r w:rsidRPr="007733D0">
        <w:rPr>
          <w:szCs w:val="24"/>
          <w:lang w:val="en-US"/>
        </w:rPr>
        <w:t xml:space="preserve">3.14.2 </w:t>
      </w:r>
      <w:r>
        <w:rPr>
          <w:szCs w:val="24"/>
          <w:lang w:val="en-US"/>
        </w:rPr>
        <w:tab/>
      </w:r>
      <w:r w:rsidRPr="007733D0">
        <w:rPr>
          <w:szCs w:val="24"/>
          <w:lang w:val="en-US"/>
        </w:rPr>
        <w:t>Pembuatan inokulum</w:t>
      </w:r>
      <w:r>
        <w:rPr>
          <w:szCs w:val="24"/>
          <w:lang w:val="en-US"/>
        </w:rPr>
        <w:tab/>
      </w:r>
      <w:r w:rsidR="00844EF6">
        <w:rPr>
          <w:szCs w:val="24"/>
          <w:lang w:val="en-US"/>
        </w:rPr>
        <w:tab/>
        <w:t>78</w:t>
      </w:r>
    </w:p>
    <w:p w14:paraId="4CE61599" w14:textId="77777777" w:rsidR="00CB45F6" w:rsidRDefault="00E72534" w:rsidP="00E72534">
      <w:pPr>
        <w:pStyle w:val="Default"/>
        <w:tabs>
          <w:tab w:val="left" w:pos="2410"/>
          <w:tab w:val="center" w:leader="dot" w:pos="7371"/>
          <w:tab w:val="right" w:pos="7938"/>
        </w:tabs>
        <w:spacing w:line="360" w:lineRule="auto"/>
        <w:ind w:left="2410" w:hanging="709"/>
        <w:jc w:val="both"/>
        <w:rPr>
          <w:bCs/>
          <w:lang w:val="id-ID"/>
        </w:rPr>
      </w:pPr>
      <w:r w:rsidRPr="007733D0">
        <w:rPr>
          <w:bCs/>
        </w:rPr>
        <w:t xml:space="preserve">3.15 </w:t>
      </w:r>
      <w:r>
        <w:rPr>
          <w:bCs/>
        </w:rPr>
        <w:tab/>
      </w:r>
      <w:r w:rsidRPr="007733D0">
        <w:rPr>
          <w:bCs/>
        </w:rPr>
        <w:t xml:space="preserve">Uji aktivitas Antibakteri Sediaan Sabun Cuci </w:t>
      </w:r>
    </w:p>
    <w:p w14:paraId="31D75C5C" w14:textId="77777777" w:rsidR="00CB45F6" w:rsidRDefault="00CB45F6" w:rsidP="00E72534">
      <w:pPr>
        <w:pStyle w:val="Default"/>
        <w:tabs>
          <w:tab w:val="left" w:pos="2410"/>
          <w:tab w:val="center" w:leader="dot" w:pos="7371"/>
          <w:tab w:val="right" w:pos="7938"/>
        </w:tabs>
        <w:spacing w:line="360" w:lineRule="auto"/>
        <w:ind w:left="2410" w:hanging="709"/>
        <w:jc w:val="both"/>
        <w:rPr>
          <w:bCs/>
          <w:lang w:val="id-ID"/>
        </w:rPr>
      </w:pPr>
      <w:r>
        <w:rPr>
          <w:bCs/>
          <w:lang w:val="id-ID"/>
        </w:rPr>
        <w:tab/>
      </w:r>
      <w:r w:rsidR="00E72534" w:rsidRPr="007733D0">
        <w:rPr>
          <w:bCs/>
        </w:rPr>
        <w:t xml:space="preserve">Tangan Cair Ekstrak Etanol Daun Anting-anting </w:t>
      </w:r>
    </w:p>
    <w:p w14:paraId="2DFEFDBB" w14:textId="77777777" w:rsidR="00E72534" w:rsidRPr="007733D0" w:rsidRDefault="00CB45F6" w:rsidP="00E72534">
      <w:pPr>
        <w:pStyle w:val="Default"/>
        <w:tabs>
          <w:tab w:val="left" w:pos="2410"/>
          <w:tab w:val="center" w:leader="dot" w:pos="7371"/>
          <w:tab w:val="right" w:pos="7938"/>
        </w:tabs>
        <w:spacing w:line="360" w:lineRule="auto"/>
        <w:ind w:left="2410" w:hanging="709"/>
        <w:jc w:val="both"/>
      </w:pPr>
      <w:r>
        <w:rPr>
          <w:bCs/>
          <w:lang w:val="id-ID"/>
        </w:rPr>
        <w:tab/>
      </w:r>
      <w:r w:rsidR="00E72534" w:rsidRPr="007733D0">
        <w:rPr>
          <w:bCs/>
        </w:rPr>
        <w:t>(EEDA)</w:t>
      </w:r>
      <w:r w:rsidR="00E72534">
        <w:rPr>
          <w:bCs/>
        </w:rPr>
        <w:tab/>
      </w:r>
      <w:r w:rsidR="00E72534" w:rsidRPr="007733D0">
        <w:rPr>
          <w:bCs/>
        </w:rPr>
        <w:t xml:space="preserve"> </w:t>
      </w:r>
      <w:r w:rsidR="00844EF6">
        <w:rPr>
          <w:bCs/>
        </w:rPr>
        <w:tab/>
        <w:t>78</w:t>
      </w:r>
    </w:p>
    <w:p w14:paraId="2A58AD47" w14:textId="77777777" w:rsidR="00E72534" w:rsidRPr="007733D0" w:rsidRDefault="00E72534" w:rsidP="00E72534">
      <w:pPr>
        <w:tabs>
          <w:tab w:val="left" w:pos="1134"/>
          <w:tab w:val="center" w:leader="dot" w:pos="7371"/>
          <w:tab w:val="right" w:pos="7938"/>
        </w:tabs>
        <w:spacing w:after="0" w:line="360" w:lineRule="auto"/>
        <w:rPr>
          <w:bCs/>
          <w:szCs w:val="24"/>
          <w:lang w:val="en-US"/>
        </w:rPr>
      </w:pPr>
      <w:r w:rsidRPr="0031378A">
        <w:rPr>
          <w:b/>
          <w:bCs/>
          <w:szCs w:val="24"/>
          <w:lang w:val="en-US"/>
        </w:rPr>
        <w:t>BAB IV</w:t>
      </w:r>
      <w:r>
        <w:rPr>
          <w:bCs/>
          <w:szCs w:val="24"/>
          <w:lang w:val="en-US"/>
        </w:rPr>
        <w:tab/>
      </w:r>
      <w:r w:rsidRPr="0031378A">
        <w:rPr>
          <w:b/>
          <w:bCs/>
          <w:szCs w:val="24"/>
          <w:lang w:val="en-US"/>
        </w:rPr>
        <w:t xml:space="preserve">HASIL DAN PEMBAHASAN </w:t>
      </w:r>
      <w:r>
        <w:rPr>
          <w:b/>
          <w:bCs/>
          <w:szCs w:val="24"/>
          <w:lang w:val="en-US"/>
        </w:rPr>
        <w:tab/>
      </w:r>
      <w:r w:rsidR="00844EF6">
        <w:rPr>
          <w:b/>
          <w:bCs/>
          <w:szCs w:val="24"/>
          <w:lang w:val="en-US"/>
        </w:rPr>
        <w:tab/>
      </w:r>
      <w:r w:rsidR="00B21301">
        <w:rPr>
          <w:b/>
          <w:bCs/>
          <w:szCs w:val="24"/>
          <w:lang w:val="en-US"/>
        </w:rPr>
        <w:t>80</w:t>
      </w:r>
    </w:p>
    <w:p w14:paraId="26FC3511" w14:textId="77777777" w:rsidR="00E72534" w:rsidRPr="007733D0" w:rsidRDefault="00E72534" w:rsidP="00E72534">
      <w:pPr>
        <w:tabs>
          <w:tab w:val="left" w:pos="1701"/>
          <w:tab w:val="center" w:leader="dot" w:pos="7371"/>
          <w:tab w:val="right" w:pos="7938"/>
        </w:tabs>
        <w:spacing w:after="0" w:line="360" w:lineRule="auto"/>
        <w:ind w:left="1701" w:hanging="567"/>
        <w:rPr>
          <w:bCs/>
          <w:szCs w:val="24"/>
          <w:lang w:val="en-US"/>
        </w:rPr>
      </w:pPr>
      <w:r w:rsidRPr="007733D0">
        <w:rPr>
          <w:bCs/>
          <w:szCs w:val="24"/>
          <w:lang w:val="en-US"/>
        </w:rPr>
        <w:t xml:space="preserve">4.1 </w:t>
      </w:r>
      <w:r>
        <w:rPr>
          <w:bCs/>
          <w:szCs w:val="24"/>
          <w:lang w:val="en-US"/>
        </w:rPr>
        <w:tab/>
      </w:r>
      <w:r w:rsidRPr="007733D0">
        <w:rPr>
          <w:bCs/>
          <w:szCs w:val="24"/>
          <w:lang w:val="en-US"/>
        </w:rPr>
        <w:t xml:space="preserve">Hasil Identifikasi Tumbuhan </w:t>
      </w:r>
      <w:r>
        <w:rPr>
          <w:bCs/>
          <w:szCs w:val="24"/>
          <w:lang w:val="en-US"/>
        </w:rPr>
        <w:tab/>
      </w:r>
      <w:r w:rsidR="00B21301">
        <w:rPr>
          <w:bCs/>
          <w:szCs w:val="24"/>
          <w:lang w:val="en-US"/>
        </w:rPr>
        <w:tab/>
        <w:t>80</w:t>
      </w:r>
    </w:p>
    <w:p w14:paraId="348C9076" w14:textId="77777777" w:rsidR="00E72534" w:rsidRPr="007733D0" w:rsidRDefault="00E72534" w:rsidP="00E72534">
      <w:pPr>
        <w:tabs>
          <w:tab w:val="left" w:pos="1701"/>
          <w:tab w:val="center" w:leader="dot" w:pos="7371"/>
          <w:tab w:val="right" w:pos="7938"/>
        </w:tabs>
        <w:spacing w:after="0" w:line="360" w:lineRule="auto"/>
        <w:ind w:left="1701" w:hanging="567"/>
        <w:jc w:val="both"/>
        <w:rPr>
          <w:bCs/>
          <w:szCs w:val="24"/>
          <w:lang w:val="en-US"/>
        </w:rPr>
      </w:pPr>
      <w:r w:rsidRPr="007733D0">
        <w:rPr>
          <w:bCs/>
          <w:szCs w:val="24"/>
          <w:lang w:val="en-US"/>
        </w:rPr>
        <w:t xml:space="preserve">4.2 </w:t>
      </w:r>
      <w:r>
        <w:rPr>
          <w:bCs/>
          <w:szCs w:val="24"/>
          <w:lang w:val="en-US"/>
        </w:rPr>
        <w:tab/>
      </w:r>
      <w:r w:rsidRPr="007733D0">
        <w:rPr>
          <w:bCs/>
          <w:szCs w:val="24"/>
          <w:lang w:val="en-US"/>
        </w:rPr>
        <w:t xml:space="preserve">Hasil Pengelolahan Sampel </w:t>
      </w:r>
      <w:r>
        <w:rPr>
          <w:bCs/>
          <w:szCs w:val="24"/>
          <w:lang w:val="en-US"/>
        </w:rPr>
        <w:tab/>
      </w:r>
      <w:r w:rsidR="00B21301">
        <w:rPr>
          <w:bCs/>
          <w:szCs w:val="24"/>
          <w:lang w:val="en-US"/>
        </w:rPr>
        <w:tab/>
        <w:t>80</w:t>
      </w:r>
    </w:p>
    <w:p w14:paraId="0F8EDD0E" w14:textId="77777777" w:rsidR="00E72534" w:rsidRPr="007733D0" w:rsidRDefault="00E72534" w:rsidP="00E72534">
      <w:pPr>
        <w:tabs>
          <w:tab w:val="left" w:pos="1701"/>
          <w:tab w:val="center" w:leader="dot" w:pos="7371"/>
          <w:tab w:val="right" w:pos="7938"/>
        </w:tabs>
        <w:spacing w:after="0" w:line="360" w:lineRule="auto"/>
        <w:ind w:left="1701" w:hanging="567"/>
        <w:jc w:val="both"/>
        <w:rPr>
          <w:bCs/>
          <w:szCs w:val="24"/>
          <w:lang w:val="en-US"/>
        </w:rPr>
      </w:pPr>
      <w:r w:rsidRPr="007733D0">
        <w:rPr>
          <w:bCs/>
          <w:szCs w:val="24"/>
          <w:lang w:val="en-US"/>
        </w:rPr>
        <w:t xml:space="preserve">4.3 </w:t>
      </w:r>
      <w:r>
        <w:rPr>
          <w:bCs/>
          <w:szCs w:val="24"/>
          <w:lang w:val="en-US"/>
        </w:rPr>
        <w:tab/>
      </w:r>
      <w:r w:rsidRPr="007733D0">
        <w:rPr>
          <w:bCs/>
          <w:szCs w:val="24"/>
          <w:lang w:val="en-US"/>
        </w:rPr>
        <w:t>Hasil Pemeriksaan makroskopik</w:t>
      </w:r>
      <w:r>
        <w:rPr>
          <w:bCs/>
          <w:szCs w:val="24"/>
          <w:lang w:val="en-US"/>
        </w:rPr>
        <w:tab/>
      </w:r>
      <w:r w:rsidR="00B21301">
        <w:rPr>
          <w:bCs/>
          <w:szCs w:val="24"/>
          <w:lang w:val="en-US"/>
        </w:rPr>
        <w:tab/>
        <w:t>80</w:t>
      </w:r>
    </w:p>
    <w:p w14:paraId="76C321EC" w14:textId="77777777" w:rsidR="00E72534" w:rsidRPr="007733D0" w:rsidRDefault="00E72534" w:rsidP="00E72534">
      <w:pPr>
        <w:tabs>
          <w:tab w:val="left" w:pos="1701"/>
          <w:tab w:val="center" w:leader="dot" w:pos="7371"/>
          <w:tab w:val="right" w:pos="7938"/>
        </w:tabs>
        <w:spacing w:after="0" w:line="360" w:lineRule="auto"/>
        <w:ind w:left="1701" w:hanging="567"/>
        <w:rPr>
          <w:bCs/>
          <w:szCs w:val="24"/>
          <w:lang w:val="en-US"/>
        </w:rPr>
      </w:pPr>
      <w:r w:rsidRPr="007733D0">
        <w:rPr>
          <w:bCs/>
          <w:szCs w:val="24"/>
          <w:lang w:val="en-US"/>
        </w:rPr>
        <w:t xml:space="preserve">4.4 </w:t>
      </w:r>
      <w:r>
        <w:rPr>
          <w:bCs/>
          <w:szCs w:val="24"/>
          <w:lang w:val="en-US"/>
        </w:rPr>
        <w:tab/>
      </w:r>
      <w:r w:rsidRPr="007733D0">
        <w:rPr>
          <w:bCs/>
          <w:szCs w:val="24"/>
          <w:lang w:val="en-US"/>
        </w:rPr>
        <w:t xml:space="preserve">Hasil Pemeriksaan Karaterisasi Simplisia </w:t>
      </w:r>
      <w:r>
        <w:rPr>
          <w:bCs/>
          <w:szCs w:val="24"/>
          <w:lang w:val="en-US"/>
        </w:rPr>
        <w:tab/>
      </w:r>
      <w:r w:rsidR="00B21301">
        <w:rPr>
          <w:bCs/>
          <w:szCs w:val="24"/>
          <w:lang w:val="en-US"/>
        </w:rPr>
        <w:tab/>
        <w:t>81</w:t>
      </w:r>
    </w:p>
    <w:p w14:paraId="36F951A5" w14:textId="77777777" w:rsidR="00E72534" w:rsidRPr="007733D0" w:rsidRDefault="00E72534" w:rsidP="00E72534">
      <w:pPr>
        <w:tabs>
          <w:tab w:val="left" w:pos="1701"/>
          <w:tab w:val="center" w:leader="dot" w:pos="7371"/>
          <w:tab w:val="right" w:pos="7938"/>
        </w:tabs>
        <w:spacing w:after="0" w:line="360" w:lineRule="auto"/>
        <w:ind w:left="1701" w:hanging="567"/>
        <w:jc w:val="both"/>
        <w:rPr>
          <w:bCs/>
          <w:szCs w:val="24"/>
          <w:lang w:val="en-US"/>
        </w:rPr>
      </w:pPr>
      <w:r w:rsidRPr="007733D0">
        <w:rPr>
          <w:bCs/>
          <w:szCs w:val="24"/>
          <w:lang w:val="en-US"/>
        </w:rPr>
        <w:t xml:space="preserve">4.5 </w:t>
      </w:r>
      <w:r>
        <w:rPr>
          <w:bCs/>
          <w:szCs w:val="24"/>
          <w:lang w:val="en-US"/>
        </w:rPr>
        <w:tab/>
      </w:r>
      <w:r w:rsidRPr="007733D0">
        <w:rPr>
          <w:bCs/>
          <w:szCs w:val="24"/>
          <w:lang w:val="en-US"/>
        </w:rPr>
        <w:t xml:space="preserve">Hasil Skrining Fitokimia </w:t>
      </w:r>
      <w:r>
        <w:rPr>
          <w:bCs/>
          <w:szCs w:val="24"/>
          <w:lang w:val="en-US"/>
        </w:rPr>
        <w:tab/>
      </w:r>
      <w:r w:rsidR="00B21301">
        <w:rPr>
          <w:bCs/>
          <w:szCs w:val="24"/>
          <w:lang w:val="en-US"/>
        </w:rPr>
        <w:tab/>
        <w:t>82</w:t>
      </w:r>
      <w:r w:rsidR="00B21301">
        <w:rPr>
          <w:bCs/>
          <w:szCs w:val="24"/>
          <w:lang w:val="en-US"/>
        </w:rPr>
        <w:tab/>
      </w:r>
    </w:p>
    <w:p w14:paraId="15BE0AF9" w14:textId="77777777" w:rsidR="00E72534" w:rsidRPr="007733D0" w:rsidRDefault="00E72534" w:rsidP="00E72534">
      <w:pPr>
        <w:tabs>
          <w:tab w:val="left" w:pos="1701"/>
          <w:tab w:val="center" w:leader="dot" w:pos="7371"/>
          <w:tab w:val="right" w:pos="7938"/>
        </w:tabs>
        <w:spacing w:after="0" w:line="360" w:lineRule="auto"/>
        <w:ind w:left="1701" w:hanging="567"/>
        <w:jc w:val="both"/>
        <w:rPr>
          <w:bCs/>
          <w:szCs w:val="24"/>
          <w:lang w:val="en-US"/>
        </w:rPr>
      </w:pPr>
      <w:r w:rsidRPr="007733D0">
        <w:rPr>
          <w:bCs/>
          <w:szCs w:val="24"/>
          <w:lang w:val="en-US"/>
        </w:rPr>
        <w:t>4.6</w:t>
      </w:r>
      <w:r>
        <w:rPr>
          <w:bCs/>
          <w:szCs w:val="24"/>
          <w:lang w:val="en-US"/>
        </w:rPr>
        <w:tab/>
      </w:r>
      <w:r w:rsidRPr="007733D0">
        <w:rPr>
          <w:bCs/>
          <w:szCs w:val="24"/>
          <w:lang w:val="en-US"/>
        </w:rPr>
        <w:t xml:space="preserve">Hasil Evaluasi Sediaan Sabun Cuci Tangan </w:t>
      </w:r>
      <w:r>
        <w:rPr>
          <w:bCs/>
          <w:szCs w:val="24"/>
          <w:lang w:val="en-US"/>
        </w:rPr>
        <w:tab/>
      </w:r>
      <w:r w:rsidR="00B21301">
        <w:rPr>
          <w:bCs/>
          <w:szCs w:val="24"/>
          <w:lang w:val="en-US"/>
        </w:rPr>
        <w:tab/>
        <w:t>83</w:t>
      </w:r>
    </w:p>
    <w:p w14:paraId="36B7B8BE" w14:textId="77777777" w:rsidR="00E72534" w:rsidRPr="00E82A75" w:rsidRDefault="00E72534" w:rsidP="00E72534">
      <w:pPr>
        <w:tabs>
          <w:tab w:val="left" w:pos="2268"/>
          <w:tab w:val="center" w:leader="dot" w:pos="7371"/>
          <w:tab w:val="right" w:pos="7938"/>
        </w:tabs>
        <w:spacing w:after="0" w:line="360" w:lineRule="auto"/>
        <w:ind w:left="2268" w:hanging="567"/>
        <w:jc w:val="both"/>
        <w:rPr>
          <w:bCs/>
          <w:szCs w:val="24"/>
          <w:lang w:val="en-US"/>
        </w:rPr>
      </w:pPr>
      <w:r w:rsidRPr="00E82A75">
        <w:rPr>
          <w:bCs/>
          <w:szCs w:val="24"/>
          <w:lang w:val="en-US"/>
        </w:rPr>
        <w:t xml:space="preserve">4.6.1 </w:t>
      </w:r>
      <w:r>
        <w:rPr>
          <w:bCs/>
          <w:szCs w:val="24"/>
          <w:lang w:val="en-US"/>
        </w:rPr>
        <w:tab/>
      </w:r>
      <w:r w:rsidRPr="00E82A75">
        <w:rPr>
          <w:bCs/>
          <w:szCs w:val="24"/>
          <w:lang w:val="en-US"/>
        </w:rPr>
        <w:t xml:space="preserve">Hasil Pemeriksaan organoleptis sediaan </w:t>
      </w:r>
      <w:r>
        <w:rPr>
          <w:bCs/>
          <w:szCs w:val="24"/>
          <w:lang w:val="en-US"/>
        </w:rPr>
        <w:tab/>
      </w:r>
      <w:r w:rsidR="00B21301">
        <w:rPr>
          <w:bCs/>
          <w:szCs w:val="24"/>
          <w:lang w:val="en-US"/>
        </w:rPr>
        <w:tab/>
        <w:t>83</w:t>
      </w:r>
    </w:p>
    <w:p w14:paraId="41371309" w14:textId="77777777" w:rsidR="00E72534" w:rsidRPr="00E82A75" w:rsidRDefault="00E72534" w:rsidP="00E72534">
      <w:pPr>
        <w:tabs>
          <w:tab w:val="left" w:pos="2268"/>
          <w:tab w:val="center" w:leader="dot" w:pos="7371"/>
          <w:tab w:val="right" w:pos="7938"/>
        </w:tabs>
        <w:spacing w:after="0" w:line="360" w:lineRule="auto"/>
        <w:ind w:left="2268" w:hanging="567"/>
        <w:jc w:val="both"/>
        <w:rPr>
          <w:bCs/>
          <w:szCs w:val="24"/>
          <w:lang w:val="en-US"/>
        </w:rPr>
      </w:pPr>
      <w:r w:rsidRPr="00E82A75">
        <w:rPr>
          <w:bCs/>
          <w:szCs w:val="24"/>
          <w:lang w:val="en-US"/>
        </w:rPr>
        <w:t xml:space="preserve">4.6.2 </w:t>
      </w:r>
      <w:r>
        <w:rPr>
          <w:bCs/>
          <w:szCs w:val="24"/>
          <w:lang w:val="en-US"/>
        </w:rPr>
        <w:tab/>
      </w:r>
      <w:r w:rsidRPr="00E82A75">
        <w:rPr>
          <w:bCs/>
          <w:szCs w:val="24"/>
          <w:lang w:val="en-US"/>
        </w:rPr>
        <w:t xml:space="preserve">Hasil  Uji homogenitas </w:t>
      </w:r>
      <w:r>
        <w:rPr>
          <w:bCs/>
          <w:szCs w:val="24"/>
          <w:lang w:val="en-US"/>
        </w:rPr>
        <w:tab/>
      </w:r>
      <w:r w:rsidR="00B21301">
        <w:rPr>
          <w:bCs/>
          <w:szCs w:val="24"/>
          <w:lang w:val="en-US"/>
        </w:rPr>
        <w:tab/>
        <w:t>84</w:t>
      </w:r>
    </w:p>
    <w:p w14:paraId="78E21B14" w14:textId="77777777" w:rsidR="00E72534" w:rsidRPr="00E82A75" w:rsidRDefault="00E72534" w:rsidP="00E72534">
      <w:pPr>
        <w:tabs>
          <w:tab w:val="left" w:pos="2268"/>
          <w:tab w:val="center" w:leader="dot" w:pos="7371"/>
          <w:tab w:val="right" w:pos="7938"/>
        </w:tabs>
        <w:spacing w:after="0" w:line="360" w:lineRule="auto"/>
        <w:ind w:left="2268" w:hanging="567"/>
        <w:jc w:val="both"/>
        <w:rPr>
          <w:bCs/>
          <w:szCs w:val="24"/>
          <w:lang w:val="en-US"/>
        </w:rPr>
      </w:pPr>
      <w:r>
        <w:rPr>
          <w:bCs/>
          <w:szCs w:val="24"/>
          <w:lang w:val="en-US"/>
        </w:rPr>
        <w:t>4.6.3</w:t>
      </w:r>
      <w:r>
        <w:rPr>
          <w:bCs/>
          <w:szCs w:val="24"/>
          <w:lang w:val="en-US"/>
        </w:rPr>
        <w:tab/>
      </w:r>
      <w:r w:rsidRPr="00E82A75">
        <w:rPr>
          <w:bCs/>
          <w:szCs w:val="24"/>
          <w:lang w:val="en-US"/>
        </w:rPr>
        <w:t xml:space="preserve">Hasil Uji Tinggi busa </w:t>
      </w:r>
      <w:r>
        <w:rPr>
          <w:bCs/>
          <w:szCs w:val="24"/>
          <w:lang w:val="en-US"/>
        </w:rPr>
        <w:tab/>
      </w:r>
      <w:r w:rsidR="00B21301">
        <w:rPr>
          <w:bCs/>
          <w:szCs w:val="24"/>
          <w:lang w:val="en-US"/>
        </w:rPr>
        <w:tab/>
        <w:t>84</w:t>
      </w:r>
    </w:p>
    <w:p w14:paraId="1535D42A" w14:textId="77777777" w:rsidR="00E72534" w:rsidRPr="00E82A75" w:rsidRDefault="00E72534" w:rsidP="00E72534">
      <w:pPr>
        <w:tabs>
          <w:tab w:val="left" w:pos="2268"/>
          <w:tab w:val="center" w:leader="dot" w:pos="7371"/>
          <w:tab w:val="right" w:pos="7938"/>
        </w:tabs>
        <w:spacing w:after="0" w:line="360" w:lineRule="auto"/>
        <w:ind w:left="2268" w:hanging="567"/>
        <w:jc w:val="both"/>
        <w:rPr>
          <w:szCs w:val="24"/>
          <w:lang w:val="en-US"/>
        </w:rPr>
      </w:pPr>
      <w:r w:rsidRPr="00E82A75">
        <w:rPr>
          <w:bCs/>
          <w:szCs w:val="24"/>
          <w:lang w:val="en-US"/>
        </w:rPr>
        <w:t>4.6.4</w:t>
      </w:r>
      <w:r>
        <w:rPr>
          <w:bCs/>
          <w:szCs w:val="24"/>
          <w:lang w:val="en-US"/>
        </w:rPr>
        <w:tab/>
      </w:r>
      <w:r w:rsidRPr="00E82A75">
        <w:rPr>
          <w:bCs/>
          <w:szCs w:val="24"/>
          <w:lang w:val="en-US"/>
        </w:rPr>
        <w:t xml:space="preserve">Hasil pengujian pH sediaan </w:t>
      </w:r>
      <w:r>
        <w:rPr>
          <w:bCs/>
          <w:szCs w:val="24"/>
          <w:lang w:val="en-US"/>
        </w:rPr>
        <w:tab/>
      </w:r>
      <w:r w:rsidR="00B21301">
        <w:rPr>
          <w:bCs/>
          <w:szCs w:val="24"/>
          <w:lang w:val="en-US"/>
        </w:rPr>
        <w:tab/>
        <w:t>85</w:t>
      </w:r>
    </w:p>
    <w:p w14:paraId="4D191983" w14:textId="77777777" w:rsidR="00E72534" w:rsidRPr="00E82A75" w:rsidRDefault="00E72534" w:rsidP="00E72534">
      <w:pPr>
        <w:tabs>
          <w:tab w:val="left" w:pos="2268"/>
          <w:tab w:val="center" w:leader="dot" w:pos="7371"/>
          <w:tab w:val="right" w:pos="7938"/>
        </w:tabs>
        <w:spacing w:after="0" w:line="360" w:lineRule="auto"/>
        <w:ind w:left="2268" w:hanging="567"/>
        <w:jc w:val="both"/>
        <w:rPr>
          <w:bCs/>
          <w:szCs w:val="24"/>
          <w:lang w:val="en-US"/>
        </w:rPr>
      </w:pPr>
      <w:r>
        <w:rPr>
          <w:bCs/>
          <w:szCs w:val="24"/>
          <w:lang w:val="en-US"/>
        </w:rPr>
        <w:t>4.6.5</w:t>
      </w:r>
      <w:r>
        <w:rPr>
          <w:bCs/>
          <w:szCs w:val="24"/>
          <w:lang w:val="en-US"/>
        </w:rPr>
        <w:tab/>
      </w:r>
      <w:r w:rsidRPr="00E82A75">
        <w:rPr>
          <w:bCs/>
          <w:szCs w:val="24"/>
          <w:lang w:val="en-US"/>
        </w:rPr>
        <w:t xml:space="preserve">Hasil Pengujian Bobot jenis </w:t>
      </w:r>
      <w:r>
        <w:rPr>
          <w:bCs/>
          <w:szCs w:val="24"/>
          <w:lang w:val="en-US"/>
        </w:rPr>
        <w:tab/>
      </w:r>
      <w:r w:rsidR="00B21301">
        <w:rPr>
          <w:bCs/>
          <w:szCs w:val="24"/>
          <w:lang w:val="en-US"/>
        </w:rPr>
        <w:tab/>
        <w:t>86</w:t>
      </w:r>
    </w:p>
    <w:p w14:paraId="56F490A7" w14:textId="77777777" w:rsidR="00E72534" w:rsidRPr="00E82A75" w:rsidRDefault="00E72534" w:rsidP="00E72534">
      <w:pPr>
        <w:tabs>
          <w:tab w:val="left" w:pos="1701"/>
          <w:tab w:val="center" w:leader="dot" w:pos="7371"/>
          <w:tab w:val="right" w:pos="7938"/>
        </w:tabs>
        <w:spacing w:after="0" w:line="360" w:lineRule="auto"/>
        <w:ind w:left="1701" w:hanging="567"/>
        <w:jc w:val="both"/>
        <w:rPr>
          <w:bCs/>
          <w:szCs w:val="24"/>
          <w:lang w:val="en-US"/>
        </w:rPr>
      </w:pPr>
      <w:r w:rsidRPr="00E82A75">
        <w:rPr>
          <w:bCs/>
          <w:szCs w:val="24"/>
          <w:lang w:val="en-US"/>
        </w:rPr>
        <w:t xml:space="preserve">4.7 </w:t>
      </w:r>
      <w:r>
        <w:rPr>
          <w:bCs/>
          <w:szCs w:val="24"/>
          <w:lang w:val="en-US"/>
        </w:rPr>
        <w:tab/>
      </w:r>
      <w:r w:rsidRPr="00E82A75">
        <w:rPr>
          <w:bCs/>
          <w:szCs w:val="24"/>
          <w:lang w:val="en-US"/>
        </w:rPr>
        <w:t xml:space="preserve">Hasil Uji Aktivitas Antibakteri </w:t>
      </w:r>
      <w:r>
        <w:rPr>
          <w:bCs/>
          <w:szCs w:val="24"/>
          <w:lang w:val="en-US"/>
        </w:rPr>
        <w:tab/>
      </w:r>
      <w:r w:rsidR="00B21301">
        <w:rPr>
          <w:bCs/>
          <w:szCs w:val="24"/>
          <w:lang w:val="en-US"/>
        </w:rPr>
        <w:tab/>
        <w:t>87</w:t>
      </w:r>
    </w:p>
    <w:p w14:paraId="7F5E3D3E" w14:textId="77777777" w:rsidR="00E72534" w:rsidRPr="0031378A" w:rsidRDefault="00E72534" w:rsidP="00E72534">
      <w:pPr>
        <w:tabs>
          <w:tab w:val="left" w:pos="1134"/>
          <w:tab w:val="center" w:leader="dot" w:pos="7371"/>
          <w:tab w:val="right" w:pos="7938"/>
        </w:tabs>
        <w:spacing w:after="0" w:line="360" w:lineRule="auto"/>
        <w:rPr>
          <w:b/>
          <w:bCs/>
          <w:szCs w:val="24"/>
          <w:lang w:val="en-US"/>
        </w:rPr>
      </w:pPr>
      <w:r w:rsidRPr="0031378A">
        <w:rPr>
          <w:b/>
          <w:bCs/>
          <w:szCs w:val="24"/>
          <w:lang w:val="en-US"/>
        </w:rPr>
        <w:t xml:space="preserve">BAB V </w:t>
      </w:r>
      <w:r>
        <w:rPr>
          <w:b/>
          <w:bCs/>
          <w:szCs w:val="24"/>
          <w:lang w:val="en-US"/>
        </w:rPr>
        <w:tab/>
      </w:r>
      <w:r w:rsidRPr="0031378A">
        <w:rPr>
          <w:b/>
          <w:bCs/>
          <w:szCs w:val="24"/>
          <w:lang w:val="en-US"/>
        </w:rPr>
        <w:t xml:space="preserve">KESIMPULAN DAN SARAN </w:t>
      </w:r>
      <w:r>
        <w:rPr>
          <w:b/>
          <w:bCs/>
          <w:szCs w:val="24"/>
          <w:lang w:val="en-US"/>
        </w:rPr>
        <w:tab/>
      </w:r>
      <w:r w:rsidR="00B21301">
        <w:rPr>
          <w:b/>
          <w:bCs/>
          <w:szCs w:val="24"/>
          <w:lang w:val="en-US"/>
        </w:rPr>
        <w:tab/>
        <w:t>89</w:t>
      </w:r>
    </w:p>
    <w:p w14:paraId="5D6066E9" w14:textId="77777777" w:rsidR="00E72534" w:rsidRPr="00E82A75" w:rsidRDefault="00E72534" w:rsidP="00E72534">
      <w:pPr>
        <w:tabs>
          <w:tab w:val="left" w:pos="1701"/>
          <w:tab w:val="center" w:leader="dot" w:pos="7371"/>
          <w:tab w:val="right" w:pos="7938"/>
        </w:tabs>
        <w:spacing w:after="0" w:line="360" w:lineRule="auto"/>
        <w:ind w:left="1701" w:hanging="567"/>
        <w:rPr>
          <w:bCs/>
          <w:szCs w:val="24"/>
          <w:lang w:val="en-US"/>
        </w:rPr>
      </w:pPr>
      <w:r w:rsidRPr="00E82A75">
        <w:rPr>
          <w:bCs/>
          <w:szCs w:val="24"/>
          <w:lang w:val="en-US"/>
        </w:rPr>
        <w:t xml:space="preserve">5.1  </w:t>
      </w:r>
      <w:r w:rsidRPr="00E82A75">
        <w:rPr>
          <w:bCs/>
          <w:szCs w:val="24"/>
          <w:lang w:val="en-US"/>
        </w:rPr>
        <w:tab/>
        <w:t>Kesimpulan</w:t>
      </w:r>
      <w:r>
        <w:rPr>
          <w:bCs/>
          <w:szCs w:val="24"/>
          <w:lang w:val="en-US"/>
        </w:rPr>
        <w:tab/>
      </w:r>
      <w:r w:rsidR="00B21301">
        <w:rPr>
          <w:bCs/>
          <w:szCs w:val="24"/>
          <w:lang w:val="en-US"/>
        </w:rPr>
        <w:tab/>
        <w:t>89</w:t>
      </w:r>
    </w:p>
    <w:p w14:paraId="5658EE5B" w14:textId="77777777" w:rsidR="00E72534" w:rsidRDefault="00E72534" w:rsidP="00E72534">
      <w:pPr>
        <w:tabs>
          <w:tab w:val="left" w:pos="1701"/>
          <w:tab w:val="center" w:leader="dot" w:pos="7371"/>
          <w:tab w:val="right" w:pos="7938"/>
        </w:tabs>
        <w:spacing w:after="0" w:line="360" w:lineRule="auto"/>
        <w:ind w:left="1701" w:hanging="567"/>
        <w:rPr>
          <w:bCs/>
          <w:szCs w:val="24"/>
          <w:lang w:val="en-US"/>
        </w:rPr>
      </w:pPr>
      <w:r w:rsidRPr="00E82A75">
        <w:rPr>
          <w:bCs/>
          <w:szCs w:val="24"/>
          <w:lang w:val="en-US"/>
        </w:rPr>
        <w:t>5.2</w:t>
      </w:r>
      <w:r w:rsidRPr="00E82A75">
        <w:rPr>
          <w:bCs/>
          <w:szCs w:val="24"/>
          <w:lang w:val="en-US"/>
        </w:rPr>
        <w:tab/>
        <w:t xml:space="preserve">Saran </w:t>
      </w:r>
      <w:r>
        <w:rPr>
          <w:bCs/>
          <w:szCs w:val="24"/>
          <w:lang w:val="en-US"/>
        </w:rPr>
        <w:tab/>
      </w:r>
      <w:r w:rsidR="00B21301">
        <w:rPr>
          <w:bCs/>
          <w:szCs w:val="24"/>
          <w:lang w:val="en-US"/>
        </w:rPr>
        <w:tab/>
        <w:t>89</w:t>
      </w:r>
    </w:p>
    <w:p w14:paraId="2CBD009C" w14:textId="77777777" w:rsidR="00E72534" w:rsidRDefault="00E72534" w:rsidP="00E72534">
      <w:pPr>
        <w:tabs>
          <w:tab w:val="left" w:pos="1701"/>
          <w:tab w:val="center" w:leader="dot" w:pos="7371"/>
          <w:tab w:val="right" w:pos="7938"/>
        </w:tabs>
        <w:spacing w:after="0" w:line="360" w:lineRule="auto"/>
        <w:rPr>
          <w:szCs w:val="24"/>
          <w:lang w:val="en-US"/>
        </w:rPr>
      </w:pPr>
      <w:r w:rsidRPr="00E82A75">
        <w:rPr>
          <w:b/>
          <w:bCs/>
          <w:szCs w:val="24"/>
          <w:lang w:val="en-US"/>
        </w:rPr>
        <w:t>DAFTAR PUSTAKA</w:t>
      </w:r>
      <w:r w:rsidRPr="00E82A75">
        <w:rPr>
          <w:szCs w:val="24"/>
          <w:lang w:val="en-US"/>
        </w:rPr>
        <w:tab/>
      </w:r>
      <w:r w:rsidR="00B21301">
        <w:rPr>
          <w:szCs w:val="24"/>
          <w:lang w:val="en-US"/>
        </w:rPr>
        <w:tab/>
        <w:t>90</w:t>
      </w:r>
    </w:p>
    <w:p w14:paraId="69CD3B8F" w14:textId="77777777" w:rsidR="00E72534" w:rsidRDefault="00B21301" w:rsidP="00E72534">
      <w:pPr>
        <w:tabs>
          <w:tab w:val="left" w:pos="1701"/>
          <w:tab w:val="center" w:leader="dot" w:pos="7371"/>
          <w:tab w:val="right" w:pos="7938"/>
        </w:tabs>
        <w:spacing w:after="0" w:line="360" w:lineRule="auto"/>
        <w:rPr>
          <w:szCs w:val="24"/>
          <w:lang w:val="en-US"/>
        </w:rPr>
        <w:sectPr w:rsidR="00E72534" w:rsidSect="000C4187">
          <w:pgSz w:w="11907" w:h="16840" w:code="9"/>
          <w:pgMar w:top="2268" w:right="1701" w:bottom="1701" w:left="2268" w:header="720" w:footer="720" w:gutter="0"/>
          <w:pgNumType w:fmt="lowerRoman"/>
          <w:cols w:space="720"/>
          <w:docGrid w:linePitch="360"/>
        </w:sectPr>
      </w:pPr>
      <w:r>
        <w:rPr>
          <w:szCs w:val="24"/>
          <w:lang w:val="en-US"/>
        </w:rPr>
        <w:tab/>
      </w:r>
    </w:p>
    <w:p w14:paraId="0172C375" w14:textId="77777777" w:rsidR="00E72534" w:rsidRDefault="00E72534" w:rsidP="00E72534">
      <w:pPr>
        <w:tabs>
          <w:tab w:val="left" w:pos="1701"/>
          <w:tab w:val="center" w:leader="dot" w:pos="7371"/>
          <w:tab w:val="right" w:pos="7938"/>
        </w:tabs>
        <w:spacing w:after="0" w:line="360" w:lineRule="auto"/>
        <w:ind w:left="1134" w:hanging="1134"/>
        <w:jc w:val="center"/>
        <w:rPr>
          <w:b/>
          <w:szCs w:val="24"/>
          <w:lang w:val="en-US"/>
        </w:rPr>
      </w:pPr>
      <w:r w:rsidRPr="00E82A75">
        <w:rPr>
          <w:b/>
          <w:szCs w:val="24"/>
          <w:lang w:val="en-US"/>
        </w:rPr>
        <w:lastRenderedPageBreak/>
        <w:t>DAFTAR TABEL</w:t>
      </w:r>
    </w:p>
    <w:p w14:paraId="2AC0FF33" w14:textId="77777777" w:rsidR="00E72534" w:rsidRPr="00E82A75" w:rsidRDefault="00E72534" w:rsidP="00E72534">
      <w:pPr>
        <w:tabs>
          <w:tab w:val="left" w:pos="1701"/>
          <w:tab w:val="center" w:leader="dot" w:pos="7371"/>
          <w:tab w:val="right" w:pos="7938"/>
        </w:tabs>
        <w:spacing w:after="0" w:line="360" w:lineRule="auto"/>
        <w:ind w:left="1134" w:hanging="1134"/>
        <w:jc w:val="center"/>
        <w:rPr>
          <w:b/>
          <w:szCs w:val="24"/>
          <w:lang w:val="en-US"/>
        </w:rPr>
      </w:pPr>
    </w:p>
    <w:p w14:paraId="490B1B00" w14:textId="77777777" w:rsidR="00B21301" w:rsidRDefault="00E72534" w:rsidP="00E72534">
      <w:pPr>
        <w:tabs>
          <w:tab w:val="left" w:pos="1134"/>
          <w:tab w:val="center" w:leader="dot" w:pos="7371"/>
          <w:tab w:val="right" w:pos="7938"/>
        </w:tabs>
        <w:spacing w:after="0" w:line="360" w:lineRule="auto"/>
        <w:ind w:left="1134" w:hanging="1134"/>
        <w:jc w:val="both"/>
        <w:rPr>
          <w:rFonts w:eastAsia="Times New Roman"/>
          <w:szCs w:val="24"/>
          <w:lang w:val="en-US" w:eastAsia="id-ID"/>
        </w:rPr>
      </w:pPr>
      <w:r w:rsidRPr="00063663">
        <w:rPr>
          <w:bCs/>
          <w:szCs w:val="24"/>
        </w:rPr>
        <w:t>Tabel</w:t>
      </w:r>
      <w:r w:rsidRPr="00063663">
        <w:rPr>
          <w:bCs/>
          <w:szCs w:val="24"/>
          <w:lang w:val="en-US"/>
        </w:rPr>
        <w:t xml:space="preserve"> </w:t>
      </w:r>
      <w:r w:rsidRPr="00063663">
        <w:rPr>
          <w:bCs/>
          <w:szCs w:val="24"/>
        </w:rPr>
        <w:t xml:space="preserve">3.1 </w:t>
      </w:r>
      <w:r w:rsidRPr="00063663">
        <w:rPr>
          <w:bCs/>
          <w:szCs w:val="24"/>
          <w:lang w:val="en-US"/>
        </w:rPr>
        <w:tab/>
      </w:r>
      <w:r w:rsidRPr="00063663">
        <w:rPr>
          <w:rFonts w:eastAsia="Times New Roman"/>
          <w:szCs w:val="24"/>
          <w:lang w:eastAsia="id-ID"/>
        </w:rPr>
        <w:t>Formula</w:t>
      </w:r>
      <w:r w:rsidRPr="00063663">
        <w:rPr>
          <w:rFonts w:eastAsia="Times New Roman"/>
          <w:szCs w:val="24"/>
          <w:lang w:val="en-US" w:eastAsia="id-ID"/>
        </w:rPr>
        <w:t xml:space="preserve"> Sabun Cuci Tangan Cair </w:t>
      </w:r>
      <w:r w:rsidRPr="00063663">
        <w:rPr>
          <w:rFonts w:eastAsia="Times New Roman"/>
          <w:szCs w:val="24"/>
          <w:lang w:eastAsia="id-ID"/>
        </w:rPr>
        <w:t xml:space="preserve">Ekstrak Etanol </w:t>
      </w:r>
      <w:r w:rsidRPr="00063663">
        <w:rPr>
          <w:rFonts w:eastAsia="Times New Roman"/>
          <w:szCs w:val="24"/>
          <w:lang w:val="en-US" w:eastAsia="id-ID"/>
        </w:rPr>
        <w:t xml:space="preserve">Daun </w:t>
      </w:r>
    </w:p>
    <w:p w14:paraId="4A179B50" w14:textId="77777777" w:rsidR="00E72534" w:rsidRPr="00063663" w:rsidRDefault="00B21301" w:rsidP="00E72534">
      <w:pPr>
        <w:tabs>
          <w:tab w:val="left" w:pos="1134"/>
          <w:tab w:val="center" w:leader="dot" w:pos="7371"/>
          <w:tab w:val="right" w:pos="7938"/>
        </w:tabs>
        <w:spacing w:after="0" w:line="360" w:lineRule="auto"/>
        <w:ind w:left="1134" w:hanging="1134"/>
        <w:jc w:val="both"/>
        <w:rPr>
          <w:rFonts w:eastAsia="Times New Roman"/>
          <w:szCs w:val="24"/>
          <w:lang w:val="en-US" w:eastAsia="id-ID"/>
        </w:rPr>
      </w:pPr>
      <w:r>
        <w:rPr>
          <w:rFonts w:eastAsia="Times New Roman"/>
          <w:szCs w:val="24"/>
          <w:lang w:val="en-US" w:eastAsia="id-ID"/>
        </w:rPr>
        <w:tab/>
      </w:r>
      <w:r w:rsidR="00E72534" w:rsidRPr="00063663">
        <w:rPr>
          <w:rFonts w:eastAsia="Times New Roman"/>
          <w:szCs w:val="24"/>
          <w:lang w:val="en-US" w:eastAsia="id-ID"/>
        </w:rPr>
        <w:t>Anting-anting</w:t>
      </w:r>
      <w:r>
        <w:rPr>
          <w:rFonts w:eastAsia="Times New Roman"/>
          <w:szCs w:val="24"/>
          <w:lang w:val="en-US" w:eastAsia="id-ID"/>
        </w:rPr>
        <w:tab/>
      </w:r>
      <w:r>
        <w:rPr>
          <w:rFonts w:eastAsia="Times New Roman"/>
          <w:szCs w:val="24"/>
          <w:lang w:val="en-US" w:eastAsia="id-ID"/>
        </w:rPr>
        <w:tab/>
        <w:t>71</w:t>
      </w:r>
    </w:p>
    <w:p w14:paraId="06AE3929" w14:textId="77777777" w:rsidR="00E72534" w:rsidRPr="00063663" w:rsidRDefault="00E72534" w:rsidP="00E72534">
      <w:pPr>
        <w:tabs>
          <w:tab w:val="left" w:pos="1134"/>
          <w:tab w:val="center" w:leader="dot" w:pos="7371"/>
          <w:tab w:val="right" w:pos="7938"/>
        </w:tabs>
        <w:spacing w:after="0" w:line="360" w:lineRule="auto"/>
        <w:ind w:left="1134" w:hanging="1134"/>
        <w:jc w:val="both"/>
        <w:rPr>
          <w:szCs w:val="24"/>
          <w:lang w:val="en-US"/>
        </w:rPr>
      </w:pPr>
      <w:r w:rsidRPr="00063663">
        <w:rPr>
          <w:bCs/>
          <w:szCs w:val="24"/>
          <w:lang w:val="en-US"/>
        </w:rPr>
        <w:t xml:space="preserve">Tabel 4.1 </w:t>
      </w:r>
      <w:r w:rsidRPr="00063663">
        <w:rPr>
          <w:bCs/>
          <w:szCs w:val="24"/>
          <w:lang w:val="en-US"/>
        </w:rPr>
        <w:tab/>
      </w:r>
      <w:r w:rsidRPr="00063663">
        <w:rPr>
          <w:szCs w:val="24"/>
          <w:lang w:val="en-US"/>
        </w:rPr>
        <w:t>Hasil Pemeriksaan makroskopik</w:t>
      </w:r>
      <w:r>
        <w:rPr>
          <w:szCs w:val="24"/>
          <w:lang w:val="en-US"/>
        </w:rPr>
        <w:tab/>
      </w:r>
      <w:r w:rsidR="00B21301">
        <w:rPr>
          <w:szCs w:val="24"/>
          <w:lang w:val="en-US"/>
        </w:rPr>
        <w:tab/>
        <w:t>80</w:t>
      </w:r>
    </w:p>
    <w:p w14:paraId="64D39F5A" w14:textId="77777777" w:rsidR="00CB45F6" w:rsidRDefault="00E72534" w:rsidP="00E72534">
      <w:pPr>
        <w:tabs>
          <w:tab w:val="left" w:pos="1134"/>
          <w:tab w:val="center" w:leader="dot" w:pos="7371"/>
          <w:tab w:val="right" w:pos="7938"/>
        </w:tabs>
        <w:spacing w:after="0" w:line="360" w:lineRule="auto"/>
        <w:ind w:left="1134" w:hanging="1134"/>
        <w:jc w:val="both"/>
        <w:rPr>
          <w:szCs w:val="24"/>
        </w:rPr>
      </w:pPr>
      <w:r w:rsidRPr="00063663">
        <w:rPr>
          <w:bCs/>
          <w:szCs w:val="24"/>
          <w:lang w:val="en-US"/>
        </w:rPr>
        <w:t>Tabel 4.2</w:t>
      </w:r>
      <w:r w:rsidRPr="00063663">
        <w:rPr>
          <w:szCs w:val="24"/>
          <w:lang w:val="en-US"/>
        </w:rPr>
        <w:t xml:space="preserve"> </w:t>
      </w:r>
      <w:r w:rsidRPr="00063663">
        <w:rPr>
          <w:szCs w:val="24"/>
          <w:lang w:val="en-US"/>
        </w:rPr>
        <w:tab/>
        <w:t xml:space="preserve">Hasil pemeriksaan karateristik serbuk simplisia pada daun </w:t>
      </w:r>
    </w:p>
    <w:p w14:paraId="25952826" w14:textId="77777777" w:rsidR="00E72534" w:rsidRPr="00063663" w:rsidRDefault="00CB45F6" w:rsidP="00E72534">
      <w:pPr>
        <w:tabs>
          <w:tab w:val="left" w:pos="1134"/>
          <w:tab w:val="center" w:leader="dot" w:pos="7371"/>
          <w:tab w:val="right" w:pos="7938"/>
        </w:tabs>
        <w:spacing w:after="0" w:line="360" w:lineRule="auto"/>
        <w:ind w:left="1134" w:hanging="1134"/>
        <w:jc w:val="both"/>
        <w:rPr>
          <w:szCs w:val="24"/>
          <w:lang w:val="en-US"/>
        </w:rPr>
      </w:pPr>
      <w:r>
        <w:rPr>
          <w:szCs w:val="24"/>
        </w:rPr>
        <w:tab/>
      </w:r>
      <w:r w:rsidR="00E72534" w:rsidRPr="00063663">
        <w:rPr>
          <w:szCs w:val="24"/>
          <w:lang w:val="en-US"/>
        </w:rPr>
        <w:t>anting-anting</w:t>
      </w:r>
      <w:r w:rsidR="00E72534">
        <w:rPr>
          <w:szCs w:val="24"/>
          <w:lang w:val="en-US"/>
        </w:rPr>
        <w:tab/>
      </w:r>
      <w:r w:rsidR="00B21301">
        <w:rPr>
          <w:szCs w:val="24"/>
          <w:lang w:val="en-US"/>
        </w:rPr>
        <w:tab/>
        <w:t>81</w:t>
      </w:r>
    </w:p>
    <w:p w14:paraId="6631F539" w14:textId="77777777" w:rsidR="00E72534" w:rsidRPr="00063663" w:rsidRDefault="00E72534" w:rsidP="00E72534">
      <w:pPr>
        <w:tabs>
          <w:tab w:val="left" w:pos="1134"/>
          <w:tab w:val="center" w:leader="dot" w:pos="7371"/>
          <w:tab w:val="right" w:pos="7938"/>
        </w:tabs>
        <w:spacing w:after="0" w:line="360" w:lineRule="auto"/>
        <w:ind w:left="1134" w:hanging="1134"/>
        <w:jc w:val="both"/>
        <w:rPr>
          <w:szCs w:val="24"/>
          <w:lang w:val="en-US"/>
        </w:rPr>
      </w:pPr>
      <w:r w:rsidRPr="00063663">
        <w:rPr>
          <w:bCs/>
          <w:szCs w:val="24"/>
          <w:lang w:val="en-US"/>
        </w:rPr>
        <w:t xml:space="preserve">Table 4.3 </w:t>
      </w:r>
      <w:r w:rsidRPr="00063663">
        <w:rPr>
          <w:bCs/>
          <w:szCs w:val="24"/>
          <w:lang w:val="en-US"/>
        </w:rPr>
        <w:tab/>
      </w:r>
      <w:r w:rsidRPr="00063663">
        <w:rPr>
          <w:szCs w:val="24"/>
          <w:lang w:val="en-US"/>
        </w:rPr>
        <w:t>Hasil Skrining Fitokimia Daun Anting-anting</w:t>
      </w:r>
      <w:r>
        <w:rPr>
          <w:szCs w:val="24"/>
          <w:lang w:val="en-US"/>
        </w:rPr>
        <w:tab/>
      </w:r>
      <w:r w:rsidR="00B21301">
        <w:rPr>
          <w:szCs w:val="24"/>
          <w:lang w:val="en-US"/>
        </w:rPr>
        <w:tab/>
        <w:t>82</w:t>
      </w:r>
    </w:p>
    <w:p w14:paraId="2599671F" w14:textId="77777777" w:rsidR="00E72534" w:rsidRPr="00063663" w:rsidRDefault="00E72534" w:rsidP="00E72534">
      <w:pPr>
        <w:tabs>
          <w:tab w:val="left" w:pos="1134"/>
          <w:tab w:val="center" w:leader="dot" w:pos="7371"/>
          <w:tab w:val="right" w:pos="7938"/>
        </w:tabs>
        <w:spacing w:after="0" w:line="360" w:lineRule="auto"/>
        <w:ind w:left="1134" w:hanging="1134"/>
        <w:jc w:val="both"/>
        <w:rPr>
          <w:szCs w:val="24"/>
          <w:lang w:val="en-US"/>
        </w:rPr>
      </w:pPr>
      <w:r w:rsidRPr="00063663">
        <w:rPr>
          <w:bCs/>
          <w:szCs w:val="24"/>
          <w:lang w:val="en-US"/>
        </w:rPr>
        <w:t xml:space="preserve">Tabel 4.4 </w:t>
      </w:r>
      <w:r w:rsidRPr="00063663">
        <w:rPr>
          <w:bCs/>
          <w:szCs w:val="24"/>
          <w:lang w:val="en-US"/>
        </w:rPr>
        <w:tab/>
      </w:r>
      <w:r w:rsidRPr="00063663">
        <w:rPr>
          <w:szCs w:val="24"/>
          <w:lang w:val="en-US"/>
        </w:rPr>
        <w:t xml:space="preserve">Hasil Pemeriksaan Organoleptis Sediaan </w:t>
      </w:r>
      <w:r>
        <w:rPr>
          <w:szCs w:val="24"/>
          <w:lang w:val="en-US"/>
        </w:rPr>
        <w:tab/>
      </w:r>
      <w:r w:rsidR="00B21301">
        <w:rPr>
          <w:szCs w:val="24"/>
          <w:lang w:val="en-US"/>
        </w:rPr>
        <w:tab/>
        <w:t>84</w:t>
      </w:r>
    </w:p>
    <w:p w14:paraId="0915DAD2" w14:textId="77777777" w:rsidR="00B21301" w:rsidRDefault="00E72534" w:rsidP="00E72534">
      <w:pPr>
        <w:tabs>
          <w:tab w:val="left" w:pos="1134"/>
          <w:tab w:val="center" w:leader="dot" w:pos="7371"/>
          <w:tab w:val="right" w:pos="7938"/>
        </w:tabs>
        <w:spacing w:after="0" w:line="360" w:lineRule="auto"/>
        <w:ind w:left="1134" w:hanging="1134"/>
        <w:jc w:val="both"/>
        <w:rPr>
          <w:szCs w:val="24"/>
          <w:lang w:val="en-US"/>
        </w:rPr>
      </w:pPr>
      <w:r w:rsidRPr="00063663">
        <w:rPr>
          <w:bCs/>
          <w:szCs w:val="24"/>
          <w:lang w:val="en-US"/>
        </w:rPr>
        <w:t>Tabel 4.5</w:t>
      </w:r>
      <w:r w:rsidRPr="00063663">
        <w:rPr>
          <w:szCs w:val="24"/>
          <w:lang w:val="en-US"/>
        </w:rPr>
        <w:t xml:space="preserve"> </w:t>
      </w:r>
      <w:r w:rsidRPr="00063663">
        <w:rPr>
          <w:szCs w:val="24"/>
          <w:lang w:val="en-US"/>
        </w:rPr>
        <w:tab/>
        <w:t>Hasil Pengujian Tinggi Busa Sabun cair Ekstrak Daun</w:t>
      </w:r>
    </w:p>
    <w:p w14:paraId="26785380" w14:textId="77777777" w:rsidR="00E72534" w:rsidRPr="00063663" w:rsidRDefault="00B21301" w:rsidP="00E72534">
      <w:pPr>
        <w:tabs>
          <w:tab w:val="left" w:pos="1134"/>
          <w:tab w:val="center" w:leader="dot" w:pos="7371"/>
          <w:tab w:val="right" w:pos="7938"/>
        </w:tabs>
        <w:spacing w:after="0" w:line="360" w:lineRule="auto"/>
        <w:ind w:left="1134" w:hanging="1134"/>
        <w:jc w:val="both"/>
        <w:rPr>
          <w:szCs w:val="24"/>
          <w:lang w:val="en-US"/>
        </w:rPr>
      </w:pPr>
      <w:r>
        <w:rPr>
          <w:szCs w:val="24"/>
          <w:lang w:val="en-US"/>
        </w:rPr>
        <w:tab/>
      </w:r>
      <w:r w:rsidR="00E72534" w:rsidRPr="00063663">
        <w:rPr>
          <w:szCs w:val="24"/>
          <w:lang w:val="en-US"/>
        </w:rPr>
        <w:t xml:space="preserve">Anting-anting </w:t>
      </w:r>
      <w:r>
        <w:rPr>
          <w:szCs w:val="24"/>
          <w:lang w:val="en-US"/>
        </w:rPr>
        <w:tab/>
      </w:r>
      <w:r>
        <w:rPr>
          <w:szCs w:val="24"/>
          <w:lang w:val="en-US"/>
        </w:rPr>
        <w:tab/>
        <w:t>85</w:t>
      </w:r>
    </w:p>
    <w:p w14:paraId="71282B97" w14:textId="77777777" w:rsidR="00E72534" w:rsidRPr="00063663" w:rsidRDefault="00E72534" w:rsidP="00E72534">
      <w:pPr>
        <w:tabs>
          <w:tab w:val="left" w:pos="1134"/>
          <w:tab w:val="center" w:leader="dot" w:pos="7371"/>
          <w:tab w:val="right" w:pos="7938"/>
        </w:tabs>
        <w:spacing w:after="0" w:line="360" w:lineRule="auto"/>
        <w:ind w:left="1134" w:hanging="1134"/>
        <w:jc w:val="both"/>
        <w:rPr>
          <w:bCs/>
          <w:szCs w:val="24"/>
          <w:lang w:val="en-US"/>
        </w:rPr>
      </w:pPr>
      <w:r w:rsidRPr="00063663">
        <w:rPr>
          <w:bCs/>
          <w:szCs w:val="24"/>
          <w:lang w:val="en-US"/>
        </w:rPr>
        <w:t xml:space="preserve">Tabel 4.6 </w:t>
      </w:r>
      <w:r w:rsidRPr="00063663">
        <w:rPr>
          <w:bCs/>
          <w:szCs w:val="24"/>
          <w:lang w:val="en-US"/>
        </w:rPr>
        <w:tab/>
      </w:r>
      <w:r w:rsidRPr="00063663">
        <w:rPr>
          <w:szCs w:val="24"/>
          <w:lang w:val="en-US"/>
        </w:rPr>
        <w:t>Hasil Pengujian pH Sediaan Sabun Cuci Tangan</w:t>
      </w:r>
      <w:r>
        <w:rPr>
          <w:szCs w:val="24"/>
          <w:lang w:val="en-US"/>
        </w:rPr>
        <w:tab/>
      </w:r>
      <w:r w:rsidR="00B21301">
        <w:rPr>
          <w:szCs w:val="24"/>
          <w:lang w:val="en-US"/>
        </w:rPr>
        <w:tab/>
        <w:t>85</w:t>
      </w:r>
    </w:p>
    <w:p w14:paraId="2D1D34BF" w14:textId="77777777" w:rsidR="00E72534" w:rsidRPr="00063663" w:rsidRDefault="00E72534" w:rsidP="00E72534">
      <w:pPr>
        <w:tabs>
          <w:tab w:val="left" w:pos="1134"/>
          <w:tab w:val="center" w:leader="dot" w:pos="7371"/>
          <w:tab w:val="right" w:pos="7938"/>
        </w:tabs>
        <w:spacing w:after="0" w:line="360" w:lineRule="auto"/>
        <w:ind w:left="1134" w:hanging="1134"/>
        <w:jc w:val="both"/>
        <w:rPr>
          <w:szCs w:val="24"/>
          <w:lang w:val="en-US"/>
        </w:rPr>
      </w:pPr>
      <w:r w:rsidRPr="00063663">
        <w:rPr>
          <w:bCs/>
          <w:szCs w:val="24"/>
          <w:lang w:val="en-US"/>
        </w:rPr>
        <w:t>Tabel 4.7</w:t>
      </w:r>
      <w:r w:rsidRPr="00063663">
        <w:rPr>
          <w:bCs/>
          <w:szCs w:val="24"/>
          <w:lang w:val="en-US"/>
        </w:rPr>
        <w:tab/>
      </w:r>
      <w:r w:rsidRPr="00063663">
        <w:rPr>
          <w:szCs w:val="24"/>
          <w:lang w:val="en-US"/>
        </w:rPr>
        <w:t>Hasil Pengujian Bobot Jenis Sediaan</w:t>
      </w:r>
      <w:r>
        <w:rPr>
          <w:szCs w:val="24"/>
          <w:lang w:val="en-US"/>
        </w:rPr>
        <w:tab/>
      </w:r>
      <w:r w:rsidR="00B21301">
        <w:rPr>
          <w:szCs w:val="24"/>
          <w:lang w:val="en-US"/>
        </w:rPr>
        <w:tab/>
        <w:t>86</w:t>
      </w:r>
    </w:p>
    <w:p w14:paraId="547D44A6" w14:textId="77777777" w:rsidR="00CB45F6" w:rsidRDefault="00E72534" w:rsidP="00B21301">
      <w:pPr>
        <w:tabs>
          <w:tab w:val="left" w:pos="1134"/>
          <w:tab w:val="center" w:leader="dot" w:pos="7371"/>
          <w:tab w:val="right" w:pos="7938"/>
        </w:tabs>
        <w:spacing w:after="0" w:line="360" w:lineRule="auto"/>
        <w:ind w:left="1134" w:hanging="1134"/>
        <w:jc w:val="both"/>
        <w:rPr>
          <w:szCs w:val="24"/>
        </w:rPr>
      </w:pPr>
      <w:r w:rsidRPr="00063663">
        <w:rPr>
          <w:bCs/>
          <w:szCs w:val="24"/>
          <w:lang w:val="en-US"/>
        </w:rPr>
        <w:t>Tabel 4.8</w:t>
      </w:r>
      <w:r w:rsidRPr="00063663">
        <w:rPr>
          <w:szCs w:val="24"/>
          <w:lang w:val="en-US"/>
        </w:rPr>
        <w:t xml:space="preserve"> </w:t>
      </w:r>
      <w:r w:rsidRPr="00063663">
        <w:rPr>
          <w:szCs w:val="24"/>
          <w:lang w:val="en-US"/>
        </w:rPr>
        <w:tab/>
        <w:t xml:space="preserve">Hasil pengukuran diameter rata-rata daerah hambatan </w:t>
      </w:r>
    </w:p>
    <w:p w14:paraId="64BF7629" w14:textId="77777777" w:rsidR="00E72534" w:rsidRDefault="00CB45F6" w:rsidP="00B21301">
      <w:pPr>
        <w:tabs>
          <w:tab w:val="left" w:pos="1134"/>
          <w:tab w:val="center" w:leader="dot" w:pos="7371"/>
          <w:tab w:val="right" w:pos="7938"/>
        </w:tabs>
        <w:spacing w:after="0" w:line="360" w:lineRule="auto"/>
        <w:ind w:left="1134" w:hanging="1134"/>
        <w:jc w:val="both"/>
        <w:rPr>
          <w:szCs w:val="24"/>
          <w:lang w:val="en-US"/>
        </w:rPr>
        <w:sectPr w:rsidR="00E72534" w:rsidSect="000C4187">
          <w:pgSz w:w="11907" w:h="16840" w:code="9"/>
          <w:pgMar w:top="2268" w:right="1701" w:bottom="1701" w:left="2268" w:header="720" w:footer="720" w:gutter="0"/>
          <w:pgNumType w:fmt="lowerRoman"/>
          <w:cols w:space="720"/>
          <w:docGrid w:linePitch="360"/>
        </w:sectPr>
      </w:pPr>
      <w:r>
        <w:rPr>
          <w:szCs w:val="24"/>
        </w:rPr>
        <w:tab/>
      </w:r>
      <w:r w:rsidR="00E72534" w:rsidRPr="00063663">
        <w:rPr>
          <w:szCs w:val="24"/>
          <w:lang w:val="en-US"/>
        </w:rPr>
        <w:t>pertumbuhan bakteri</w:t>
      </w:r>
      <w:r w:rsidR="00E72534">
        <w:rPr>
          <w:szCs w:val="24"/>
          <w:lang w:val="en-US"/>
        </w:rPr>
        <w:tab/>
      </w:r>
      <w:r w:rsidR="00B21301">
        <w:rPr>
          <w:szCs w:val="24"/>
          <w:lang w:val="en-US"/>
        </w:rPr>
        <w:tab/>
        <w:t>87</w:t>
      </w:r>
    </w:p>
    <w:p w14:paraId="2024E547" w14:textId="77777777" w:rsidR="00E72534" w:rsidRPr="00063663" w:rsidRDefault="00E72534" w:rsidP="00E72534">
      <w:pPr>
        <w:tabs>
          <w:tab w:val="left" w:pos="1134"/>
          <w:tab w:val="center" w:leader="dot" w:pos="7371"/>
          <w:tab w:val="right" w:pos="7938"/>
        </w:tabs>
        <w:spacing w:after="0" w:line="360" w:lineRule="auto"/>
        <w:ind w:left="1134" w:hanging="1134"/>
        <w:jc w:val="center"/>
        <w:rPr>
          <w:b/>
          <w:szCs w:val="24"/>
          <w:lang w:val="en-US"/>
        </w:rPr>
      </w:pPr>
      <w:r w:rsidRPr="00063663">
        <w:rPr>
          <w:b/>
          <w:szCs w:val="24"/>
          <w:lang w:val="en-US"/>
        </w:rPr>
        <w:lastRenderedPageBreak/>
        <w:t xml:space="preserve">DAFTAR GAMBAR </w:t>
      </w:r>
    </w:p>
    <w:p w14:paraId="427C9B3A" w14:textId="77777777" w:rsidR="00E72534" w:rsidRPr="00063663" w:rsidRDefault="00E72534" w:rsidP="00E72534">
      <w:pPr>
        <w:tabs>
          <w:tab w:val="left" w:pos="1134"/>
          <w:tab w:val="center" w:leader="dot" w:pos="7371"/>
          <w:tab w:val="right" w:pos="7938"/>
        </w:tabs>
        <w:spacing w:after="0" w:line="360" w:lineRule="auto"/>
        <w:ind w:left="1134" w:hanging="1134"/>
        <w:jc w:val="center"/>
        <w:rPr>
          <w:szCs w:val="24"/>
          <w:lang w:val="en-US"/>
        </w:rPr>
      </w:pPr>
    </w:p>
    <w:p w14:paraId="415BD005" w14:textId="77777777" w:rsidR="00E72534" w:rsidRPr="00063663" w:rsidRDefault="00E72534" w:rsidP="00E72534">
      <w:pPr>
        <w:tabs>
          <w:tab w:val="left" w:pos="1418"/>
          <w:tab w:val="center" w:leader="dot" w:pos="7371"/>
          <w:tab w:val="right" w:pos="7938"/>
        </w:tabs>
        <w:spacing w:after="0" w:line="360" w:lineRule="auto"/>
        <w:jc w:val="both"/>
        <w:rPr>
          <w:szCs w:val="24"/>
          <w:lang w:val="en-US"/>
        </w:rPr>
      </w:pPr>
      <w:r>
        <w:rPr>
          <w:szCs w:val="24"/>
          <w:lang w:val="en-US"/>
        </w:rPr>
        <w:t>Gambar 2.1.</w:t>
      </w:r>
      <w:r>
        <w:rPr>
          <w:szCs w:val="24"/>
          <w:lang w:val="en-US"/>
        </w:rPr>
        <w:tab/>
      </w:r>
      <w:r w:rsidRPr="00063663">
        <w:rPr>
          <w:bCs/>
          <w:szCs w:val="24"/>
          <w:lang w:val="en-US"/>
        </w:rPr>
        <w:t>Daun Anting-anting</w:t>
      </w:r>
      <w:r>
        <w:rPr>
          <w:bCs/>
          <w:szCs w:val="24"/>
          <w:lang w:val="en-US"/>
        </w:rPr>
        <w:tab/>
      </w:r>
      <w:r w:rsidRPr="00063663">
        <w:rPr>
          <w:bCs/>
          <w:szCs w:val="24"/>
          <w:lang w:val="en-US"/>
        </w:rPr>
        <w:t xml:space="preserve"> </w:t>
      </w:r>
      <w:r w:rsidR="00B21301">
        <w:rPr>
          <w:bCs/>
          <w:szCs w:val="24"/>
          <w:lang w:val="en-US"/>
        </w:rPr>
        <w:tab/>
        <w:t>6</w:t>
      </w:r>
    </w:p>
    <w:p w14:paraId="7A482262" w14:textId="77777777" w:rsidR="00E72534" w:rsidRPr="00063663" w:rsidRDefault="00E72534" w:rsidP="00E72534">
      <w:pPr>
        <w:tabs>
          <w:tab w:val="left" w:pos="1418"/>
          <w:tab w:val="center" w:leader="dot" w:pos="7371"/>
          <w:tab w:val="right" w:pos="7938"/>
        </w:tabs>
        <w:spacing w:after="0" w:line="360" w:lineRule="auto"/>
        <w:jc w:val="both"/>
        <w:rPr>
          <w:szCs w:val="24"/>
          <w:lang w:val="en-US"/>
        </w:rPr>
      </w:pPr>
      <w:r w:rsidRPr="00063663">
        <w:rPr>
          <w:bCs/>
          <w:szCs w:val="24"/>
          <w:lang w:val="en-US"/>
        </w:rPr>
        <w:t>Gambar 2.2</w:t>
      </w:r>
      <w:r w:rsidRPr="00063663">
        <w:rPr>
          <w:szCs w:val="24"/>
          <w:lang w:val="en-US"/>
        </w:rPr>
        <w:t xml:space="preserve"> </w:t>
      </w:r>
      <w:r>
        <w:rPr>
          <w:szCs w:val="24"/>
          <w:lang w:val="en-US"/>
        </w:rPr>
        <w:tab/>
      </w:r>
      <w:r w:rsidRPr="00063663">
        <w:rPr>
          <w:szCs w:val="24"/>
          <w:lang w:val="en-US"/>
        </w:rPr>
        <w:t>Bagian hidrokarbon bersifat hidrofobik dan hidrofilik</w:t>
      </w:r>
      <w:r>
        <w:rPr>
          <w:szCs w:val="24"/>
          <w:lang w:val="en-US"/>
        </w:rPr>
        <w:tab/>
      </w:r>
      <w:r w:rsidR="00B21301">
        <w:rPr>
          <w:szCs w:val="24"/>
          <w:lang w:val="en-US"/>
        </w:rPr>
        <w:tab/>
        <w:t>21</w:t>
      </w:r>
    </w:p>
    <w:p w14:paraId="3C5C1040" w14:textId="77777777" w:rsidR="00E72534" w:rsidRPr="00063663" w:rsidRDefault="00E72534" w:rsidP="00E72534">
      <w:pPr>
        <w:tabs>
          <w:tab w:val="left" w:pos="1418"/>
          <w:tab w:val="center" w:leader="dot" w:pos="7371"/>
          <w:tab w:val="right" w:pos="7938"/>
        </w:tabs>
        <w:autoSpaceDE w:val="0"/>
        <w:autoSpaceDN w:val="0"/>
        <w:adjustRightInd w:val="0"/>
        <w:spacing w:after="0" w:line="360" w:lineRule="auto"/>
        <w:jc w:val="both"/>
        <w:rPr>
          <w:szCs w:val="24"/>
          <w:lang w:val="en-US"/>
        </w:rPr>
      </w:pPr>
      <w:r w:rsidRPr="00063663">
        <w:rPr>
          <w:rFonts w:eastAsia="TimesNewRoman"/>
          <w:szCs w:val="24"/>
          <w:lang w:val="en-US"/>
        </w:rPr>
        <w:t xml:space="preserve">Gambar 2.3 </w:t>
      </w:r>
      <w:r>
        <w:rPr>
          <w:rFonts w:eastAsia="TimesNewRoman"/>
          <w:szCs w:val="24"/>
          <w:lang w:val="en-US"/>
        </w:rPr>
        <w:tab/>
      </w:r>
      <w:r w:rsidRPr="00063663">
        <w:rPr>
          <w:rFonts w:eastAsia="TimesNewRoman"/>
          <w:szCs w:val="24"/>
          <w:lang w:val="en-US"/>
        </w:rPr>
        <w:t>Reaksi saponifikasi</w:t>
      </w:r>
      <w:r>
        <w:rPr>
          <w:rFonts w:eastAsia="TimesNewRoman"/>
          <w:szCs w:val="24"/>
          <w:lang w:val="en-US"/>
        </w:rPr>
        <w:tab/>
      </w:r>
      <w:r w:rsidR="00B21301">
        <w:rPr>
          <w:rFonts w:eastAsia="TimesNewRoman"/>
          <w:szCs w:val="24"/>
          <w:lang w:val="en-US"/>
        </w:rPr>
        <w:tab/>
        <w:t>23</w:t>
      </w:r>
    </w:p>
    <w:p w14:paraId="32E82A76" w14:textId="77777777" w:rsidR="00E72534" w:rsidRPr="00063663" w:rsidRDefault="00E72534" w:rsidP="00E72534">
      <w:pPr>
        <w:tabs>
          <w:tab w:val="left" w:pos="1418"/>
          <w:tab w:val="center" w:leader="dot" w:pos="7371"/>
          <w:tab w:val="right" w:pos="7938"/>
        </w:tabs>
        <w:spacing w:after="0" w:line="360" w:lineRule="auto"/>
        <w:jc w:val="both"/>
        <w:rPr>
          <w:rFonts w:eastAsia="Times New Roman"/>
          <w:szCs w:val="24"/>
          <w:lang w:val="en-US"/>
        </w:rPr>
      </w:pPr>
      <w:r w:rsidRPr="00063663">
        <w:rPr>
          <w:szCs w:val="24"/>
          <w:lang w:eastAsia="id-ID"/>
        </w:rPr>
        <w:t>Gambar 2.</w:t>
      </w:r>
      <w:r w:rsidRPr="00063663">
        <w:rPr>
          <w:szCs w:val="24"/>
          <w:lang w:val="en-US" w:eastAsia="id-ID"/>
        </w:rPr>
        <w:t xml:space="preserve">4 </w:t>
      </w:r>
      <w:r>
        <w:rPr>
          <w:szCs w:val="24"/>
          <w:lang w:val="en-US" w:eastAsia="id-ID"/>
        </w:rPr>
        <w:tab/>
      </w:r>
      <w:r w:rsidRPr="00063663">
        <w:rPr>
          <w:bCs/>
          <w:szCs w:val="24"/>
          <w:lang w:val="en-US" w:eastAsia="id-ID"/>
        </w:rPr>
        <w:t xml:space="preserve">Morfologi </w:t>
      </w:r>
      <w:r w:rsidRPr="00063663">
        <w:rPr>
          <w:szCs w:val="24"/>
          <w:lang w:eastAsia="id-ID"/>
        </w:rPr>
        <w:t>Bakteri Kokus</w:t>
      </w:r>
      <w:r w:rsidRPr="00063663">
        <w:rPr>
          <w:szCs w:val="24"/>
          <w:lang w:val="en-US" w:eastAsia="id-ID"/>
        </w:rPr>
        <w:t xml:space="preserve"> </w:t>
      </w:r>
      <w:r w:rsidRPr="00063663">
        <w:rPr>
          <w:rFonts w:eastAsia="Times New Roman"/>
          <w:szCs w:val="24"/>
          <w:lang w:val="en-US"/>
        </w:rPr>
        <w:t>(Pelczar dan Chan, 1988)</w:t>
      </w:r>
      <w:r>
        <w:rPr>
          <w:rFonts w:eastAsia="Times New Roman"/>
          <w:szCs w:val="24"/>
          <w:lang w:val="en-US"/>
        </w:rPr>
        <w:tab/>
      </w:r>
      <w:r w:rsidR="00B21301">
        <w:rPr>
          <w:rFonts w:eastAsia="Times New Roman"/>
          <w:szCs w:val="24"/>
          <w:lang w:val="en-US"/>
        </w:rPr>
        <w:tab/>
        <w:t>42</w:t>
      </w:r>
    </w:p>
    <w:p w14:paraId="0FB1C816" w14:textId="77777777" w:rsidR="00B21301" w:rsidRPr="00063663" w:rsidRDefault="00E72534" w:rsidP="00E72534">
      <w:pPr>
        <w:tabs>
          <w:tab w:val="left" w:pos="1418"/>
          <w:tab w:val="center" w:leader="dot" w:pos="7371"/>
          <w:tab w:val="right" w:pos="7938"/>
        </w:tabs>
        <w:spacing w:after="0" w:line="360" w:lineRule="auto"/>
        <w:jc w:val="both"/>
        <w:rPr>
          <w:rFonts w:eastAsia="Times New Roman"/>
          <w:szCs w:val="24"/>
          <w:lang w:val="en-US"/>
        </w:rPr>
      </w:pPr>
      <w:r w:rsidRPr="00063663">
        <w:rPr>
          <w:szCs w:val="24"/>
        </w:rPr>
        <w:t>Gambar 2.</w:t>
      </w:r>
      <w:r w:rsidRPr="00063663">
        <w:rPr>
          <w:szCs w:val="24"/>
          <w:lang w:val="en-US"/>
        </w:rPr>
        <w:t xml:space="preserve">5 </w:t>
      </w:r>
      <w:r>
        <w:rPr>
          <w:szCs w:val="24"/>
          <w:lang w:val="en-US"/>
        </w:rPr>
        <w:tab/>
      </w:r>
      <w:r w:rsidRPr="00063663">
        <w:rPr>
          <w:bCs/>
          <w:szCs w:val="24"/>
          <w:lang w:val="en-US"/>
        </w:rPr>
        <w:t xml:space="preserve">Morfologi </w:t>
      </w:r>
      <w:r w:rsidRPr="00063663">
        <w:rPr>
          <w:szCs w:val="24"/>
        </w:rPr>
        <w:t>Bakteri Basil</w:t>
      </w:r>
      <w:r w:rsidRPr="00063663">
        <w:rPr>
          <w:szCs w:val="24"/>
          <w:lang w:val="en-US"/>
        </w:rPr>
        <w:t xml:space="preserve"> </w:t>
      </w:r>
      <w:r w:rsidRPr="00063663">
        <w:rPr>
          <w:rFonts w:eastAsia="Times New Roman"/>
          <w:szCs w:val="24"/>
          <w:lang w:val="en-US"/>
        </w:rPr>
        <w:t>(Pelczar dan Chan, 1988)</w:t>
      </w:r>
      <w:r>
        <w:rPr>
          <w:rFonts w:eastAsia="Times New Roman"/>
          <w:szCs w:val="24"/>
          <w:lang w:val="en-US"/>
        </w:rPr>
        <w:tab/>
      </w:r>
      <w:r w:rsidR="00B21301">
        <w:rPr>
          <w:rFonts w:eastAsia="Times New Roman"/>
          <w:szCs w:val="24"/>
          <w:lang w:val="en-US"/>
        </w:rPr>
        <w:tab/>
        <w:t>42</w:t>
      </w:r>
    </w:p>
    <w:p w14:paraId="3255B7F4" w14:textId="77777777" w:rsidR="00E72534" w:rsidRPr="00063663" w:rsidRDefault="00E72534" w:rsidP="00E72534">
      <w:pPr>
        <w:tabs>
          <w:tab w:val="left" w:pos="1418"/>
          <w:tab w:val="center" w:leader="dot" w:pos="7371"/>
          <w:tab w:val="right" w:pos="7938"/>
        </w:tabs>
        <w:spacing w:after="0" w:line="360" w:lineRule="auto"/>
        <w:jc w:val="both"/>
        <w:rPr>
          <w:rFonts w:eastAsia="Times New Roman"/>
          <w:szCs w:val="24"/>
          <w:lang w:val="en-US"/>
        </w:rPr>
      </w:pPr>
      <w:r w:rsidRPr="00063663">
        <w:rPr>
          <w:szCs w:val="24"/>
        </w:rPr>
        <w:t>Gambar 2.</w:t>
      </w:r>
      <w:r w:rsidRPr="00063663">
        <w:rPr>
          <w:szCs w:val="24"/>
          <w:lang w:val="en-US"/>
        </w:rPr>
        <w:t xml:space="preserve">6 </w:t>
      </w:r>
      <w:r>
        <w:rPr>
          <w:szCs w:val="24"/>
          <w:lang w:val="en-US"/>
        </w:rPr>
        <w:tab/>
      </w:r>
      <w:r w:rsidRPr="00063663">
        <w:rPr>
          <w:szCs w:val="24"/>
          <w:lang w:val="en-US"/>
        </w:rPr>
        <w:t xml:space="preserve">Morfologi </w:t>
      </w:r>
      <w:r w:rsidRPr="00063663">
        <w:rPr>
          <w:szCs w:val="24"/>
        </w:rPr>
        <w:t>Bakteri Spira</w:t>
      </w:r>
      <w:r w:rsidRPr="00063663">
        <w:rPr>
          <w:szCs w:val="24"/>
          <w:lang w:val="en-US"/>
        </w:rPr>
        <w:t xml:space="preserve">l </w:t>
      </w:r>
      <w:r w:rsidRPr="00063663">
        <w:rPr>
          <w:rFonts w:eastAsia="Times New Roman"/>
          <w:szCs w:val="24"/>
          <w:lang w:val="en-US"/>
        </w:rPr>
        <w:t>(Pelczar dan Chan, 1988)</w:t>
      </w:r>
      <w:r>
        <w:rPr>
          <w:rFonts w:eastAsia="Times New Roman"/>
          <w:szCs w:val="24"/>
          <w:lang w:val="en-US"/>
        </w:rPr>
        <w:tab/>
      </w:r>
      <w:r w:rsidR="00B21301">
        <w:rPr>
          <w:rFonts w:eastAsia="Times New Roman"/>
          <w:szCs w:val="24"/>
          <w:lang w:val="en-US"/>
        </w:rPr>
        <w:tab/>
        <w:t>43</w:t>
      </w:r>
    </w:p>
    <w:p w14:paraId="1D7EDBD1" w14:textId="77777777" w:rsidR="00E72534" w:rsidRPr="00B21301" w:rsidRDefault="00E72534" w:rsidP="00E72534">
      <w:pPr>
        <w:tabs>
          <w:tab w:val="left" w:pos="709"/>
          <w:tab w:val="left" w:pos="993"/>
          <w:tab w:val="left" w:pos="1418"/>
          <w:tab w:val="center" w:leader="dot" w:pos="7371"/>
          <w:tab w:val="right" w:pos="7938"/>
        </w:tabs>
        <w:spacing w:after="0" w:line="360" w:lineRule="auto"/>
        <w:jc w:val="both"/>
        <w:rPr>
          <w:lang w:val="en-US"/>
        </w:rPr>
      </w:pPr>
      <w:r w:rsidRPr="00063663">
        <w:rPr>
          <w:szCs w:val="24"/>
        </w:rPr>
        <w:t xml:space="preserve">Gambar 2.7 </w:t>
      </w:r>
      <w:r>
        <w:rPr>
          <w:szCs w:val="24"/>
          <w:lang w:val="en-US"/>
        </w:rPr>
        <w:tab/>
      </w:r>
      <w:r w:rsidRPr="00063663">
        <w:rPr>
          <w:szCs w:val="24"/>
        </w:rPr>
        <w:t xml:space="preserve">Bakteri </w:t>
      </w:r>
      <w:r w:rsidRPr="00063663">
        <w:rPr>
          <w:i/>
          <w:iCs/>
          <w:szCs w:val="24"/>
        </w:rPr>
        <w:t>Staphylococcus aureus</w:t>
      </w:r>
      <w:r>
        <w:rPr>
          <w:i/>
          <w:iCs/>
          <w:szCs w:val="24"/>
          <w:lang w:val="en-US"/>
        </w:rPr>
        <w:tab/>
      </w:r>
      <w:r w:rsidR="00B21301">
        <w:rPr>
          <w:i/>
          <w:iCs/>
          <w:szCs w:val="24"/>
          <w:lang w:val="en-US"/>
        </w:rPr>
        <w:tab/>
      </w:r>
      <w:r w:rsidR="00B21301">
        <w:rPr>
          <w:lang w:val="en-US"/>
        </w:rPr>
        <w:t>43</w:t>
      </w:r>
    </w:p>
    <w:p w14:paraId="26C3A20A" w14:textId="77777777" w:rsidR="00E72534" w:rsidRPr="00063663" w:rsidRDefault="00E72534" w:rsidP="00E72534">
      <w:pPr>
        <w:tabs>
          <w:tab w:val="left" w:pos="1418"/>
          <w:tab w:val="center" w:leader="dot" w:pos="7371"/>
          <w:tab w:val="right" w:pos="7938"/>
        </w:tabs>
        <w:spacing w:after="0" w:line="360" w:lineRule="auto"/>
        <w:jc w:val="both"/>
        <w:rPr>
          <w:rFonts w:eastAsia="Times New Roman"/>
          <w:lang w:val="en-US"/>
        </w:rPr>
      </w:pPr>
      <w:r w:rsidRPr="00063663">
        <w:rPr>
          <w:rFonts w:eastAsia="Times New Roman"/>
        </w:rPr>
        <w:t>Gambar 2.</w:t>
      </w:r>
      <w:r w:rsidRPr="00063663">
        <w:rPr>
          <w:rFonts w:eastAsia="Times New Roman"/>
          <w:lang w:val="en-US"/>
        </w:rPr>
        <w:t>8</w:t>
      </w:r>
      <w:r w:rsidRPr="00063663">
        <w:rPr>
          <w:rFonts w:eastAsia="Times New Roman"/>
        </w:rPr>
        <w:t xml:space="preserve"> </w:t>
      </w:r>
      <w:r>
        <w:rPr>
          <w:rFonts w:eastAsia="Times New Roman"/>
          <w:lang w:val="en-US"/>
        </w:rPr>
        <w:tab/>
      </w:r>
      <w:r w:rsidRPr="00063663">
        <w:rPr>
          <w:rFonts w:eastAsia="Times New Roman"/>
        </w:rPr>
        <w:t>Struktur Bakteri (Fardiaz, 1987).</w:t>
      </w:r>
      <w:r>
        <w:rPr>
          <w:rFonts w:eastAsia="Times New Roman"/>
          <w:lang w:val="en-US"/>
        </w:rPr>
        <w:tab/>
      </w:r>
      <w:r w:rsidR="00B21301">
        <w:rPr>
          <w:rFonts w:eastAsia="Times New Roman"/>
          <w:lang w:val="en-US"/>
        </w:rPr>
        <w:tab/>
        <w:t>48</w:t>
      </w:r>
    </w:p>
    <w:p w14:paraId="3A2C2D8E" w14:textId="77777777" w:rsidR="00E72534" w:rsidRPr="00B21301" w:rsidRDefault="00E72534" w:rsidP="00B21301">
      <w:pPr>
        <w:tabs>
          <w:tab w:val="left" w:pos="1418"/>
          <w:tab w:val="center" w:leader="dot" w:pos="7371"/>
          <w:tab w:val="right" w:pos="7938"/>
        </w:tabs>
        <w:spacing w:after="0" w:line="360" w:lineRule="auto"/>
        <w:jc w:val="both"/>
        <w:rPr>
          <w:rFonts w:eastAsia="Times New Roman"/>
          <w:lang w:val="en-US"/>
        </w:rPr>
        <w:sectPr w:rsidR="00E72534" w:rsidRPr="00B21301" w:rsidSect="000C4187">
          <w:pgSz w:w="11907" w:h="16840" w:code="9"/>
          <w:pgMar w:top="2268" w:right="1701" w:bottom="1701" w:left="2268" w:header="720" w:footer="720" w:gutter="0"/>
          <w:pgNumType w:fmt="lowerRoman"/>
          <w:cols w:space="720"/>
          <w:docGrid w:linePitch="360"/>
        </w:sectPr>
      </w:pPr>
      <w:r w:rsidRPr="00063663">
        <w:rPr>
          <w:rFonts w:eastAsia="Times New Roman"/>
        </w:rPr>
        <w:t>Gambar 2.</w:t>
      </w:r>
      <w:r w:rsidRPr="00063663">
        <w:rPr>
          <w:rFonts w:eastAsia="Times New Roman"/>
          <w:lang w:val="en-US"/>
        </w:rPr>
        <w:t>9</w:t>
      </w:r>
      <w:r w:rsidRPr="00063663">
        <w:rPr>
          <w:rFonts w:eastAsia="Times New Roman"/>
        </w:rPr>
        <w:t xml:space="preserve"> </w:t>
      </w:r>
      <w:r>
        <w:rPr>
          <w:rFonts w:eastAsia="Times New Roman"/>
          <w:lang w:val="en-US"/>
        </w:rPr>
        <w:tab/>
      </w:r>
      <w:r w:rsidRPr="00063663">
        <w:rPr>
          <w:rFonts w:eastAsia="Times New Roman"/>
        </w:rPr>
        <w:t>Kurva Pertumbuhan Bakteri (Brock dan Madigan, 1991).</w:t>
      </w:r>
      <w:r>
        <w:rPr>
          <w:rFonts w:eastAsia="Times New Roman"/>
          <w:lang w:val="en-US"/>
        </w:rPr>
        <w:tab/>
      </w:r>
      <w:r w:rsidR="00B21301">
        <w:rPr>
          <w:rFonts w:eastAsia="Times New Roman"/>
          <w:lang w:val="en-US"/>
        </w:rPr>
        <w:tab/>
        <w:t>49</w:t>
      </w:r>
    </w:p>
    <w:p w14:paraId="4BDC64D8" w14:textId="77777777" w:rsidR="00E72534" w:rsidRDefault="00E72534" w:rsidP="00E72534">
      <w:pPr>
        <w:tabs>
          <w:tab w:val="left" w:pos="1701"/>
          <w:tab w:val="center" w:leader="dot" w:pos="7371"/>
          <w:tab w:val="right" w:pos="7938"/>
        </w:tabs>
        <w:spacing w:after="0" w:line="360" w:lineRule="auto"/>
        <w:jc w:val="center"/>
        <w:rPr>
          <w:b/>
          <w:szCs w:val="24"/>
          <w:lang w:val="en-US"/>
        </w:rPr>
      </w:pPr>
      <w:r w:rsidRPr="00063663">
        <w:rPr>
          <w:b/>
          <w:szCs w:val="24"/>
          <w:lang w:val="en-US"/>
        </w:rPr>
        <w:lastRenderedPageBreak/>
        <w:t xml:space="preserve">DAFTAR LAMPIRAN </w:t>
      </w:r>
    </w:p>
    <w:p w14:paraId="61159E83" w14:textId="77777777" w:rsidR="00E72534" w:rsidRDefault="00E72534" w:rsidP="00E72534">
      <w:pPr>
        <w:tabs>
          <w:tab w:val="left" w:pos="1701"/>
          <w:tab w:val="center" w:leader="dot" w:pos="7371"/>
          <w:tab w:val="right" w:pos="7938"/>
        </w:tabs>
        <w:spacing w:after="0" w:line="360" w:lineRule="auto"/>
        <w:jc w:val="center"/>
        <w:rPr>
          <w:b/>
          <w:szCs w:val="24"/>
          <w:lang w:val="en-US"/>
        </w:rPr>
      </w:pPr>
    </w:p>
    <w:p w14:paraId="156F04F3" w14:textId="77777777" w:rsidR="00E72534" w:rsidRPr="006E3B56" w:rsidRDefault="00E72534" w:rsidP="00CB45F6">
      <w:pPr>
        <w:tabs>
          <w:tab w:val="left" w:pos="1701"/>
          <w:tab w:val="right" w:pos="2835"/>
          <w:tab w:val="left" w:leader="dot" w:pos="7371"/>
          <w:tab w:val="decimal" w:pos="7937"/>
        </w:tabs>
        <w:spacing w:after="0" w:line="240" w:lineRule="auto"/>
        <w:ind w:left="1701" w:right="707" w:hanging="1701"/>
        <w:rPr>
          <w:szCs w:val="24"/>
          <w:lang w:val="en-US"/>
        </w:rPr>
      </w:pPr>
      <w:r w:rsidRPr="002C7A50">
        <w:rPr>
          <w:b/>
          <w:bCs/>
          <w:szCs w:val="24"/>
        </w:rPr>
        <w:t xml:space="preserve">Lampiran 1. </w:t>
      </w:r>
      <w:r w:rsidRPr="002C7A50">
        <w:rPr>
          <w:b/>
          <w:bCs/>
          <w:szCs w:val="24"/>
          <w:lang w:val="en-US"/>
        </w:rPr>
        <w:tab/>
      </w:r>
      <w:r w:rsidRPr="002C7A50">
        <w:rPr>
          <w:szCs w:val="24"/>
        </w:rPr>
        <w:t>Hasil Indentifikasi Tumbuhan Daun An</w:t>
      </w:r>
      <w:r w:rsidR="00B21301">
        <w:rPr>
          <w:szCs w:val="24"/>
        </w:rPr>
        <w:t>ting-anting (Acalpha indica L.)</w:t>
      </w:r>
      <w:r w:rsidR="00CB45F6">
        <w:rPr>
          <w:szCs w:val="24"/>
        </w:rPr>
        <w:tab/>
      </w:r>
      <w:r w:rsidR="00CB45F6">
        <w:rPr>
          <w:szCs w:val="24"/>
        </w:rPr>
        <w:tab/>
      </w:r>
      <w:r w:rsidR="00B21301">
        <w:rPr>
          <w:szCs w:val="24"/>
          <w:lang w:val="en-US"/>
        </w:rPr>
        <w:t>95</w:t>
      </w:r>
    </w:p>
    <w:p w14:paraId="5F1D8D55" w14:textId="77777777" w:rsidR="00E72534" w:rsidRPr="002C7A50" w:rsidRDefault="00B21301" w:rsidP="00CB45F6">
      <w:pPr>
        <w:tabs>
          <w:tab w:val="left" w:pos="1701"/>
          <w:tab w:val="left" w:leader="dot" w:pos="7371"/>
          <w:tab w:val="decimal" w:pos="7937"/>
          <w:tab w:val="center" w:leader="dot" w:pos="8080"/>
        </w:tabs>
        <w:spacing w:after="0" w:line="240" w:lineRule="auto"/>
        <w:ind w:left="1701" w:right="707" w:hanging="1701"/>
        <w:rPr>
          <w:szCs w:val="24"/>
          <w:lang w:val="en-US"/>
        </w:rPr>
      </w:pPr>
      <w:r>
        <w:rPr>
          <w:szCs w:val="24"/>
          <w:lang w:val="en-US"/>
        </w:rPr>
        <w:tab/>
      </w:r>
    </w:p>
    <w:p w14:paraId="0BC3D26B" w14:textId="77777777" w:rsidR="00E72534" w:rsidRPr="00F635AD" w:rsidRDefault="00E72534" w:rsidP="00CB45F6">
      <w:pPr>
        <w:tabs>
          <w:tab w:val="left" w:pos="1701"/>
          <w:tab w:val="left" w:pos="2552"/>
          <w:tab w:val="right" w:pos="3686"/>
          <w:tab w:val="left" w:leader="dot" w:pos="7371"/>
          <w:tab w:val="decimal" w:pos="7937"/>
          <w:tab w:val="center" w:leader="dot" w:pos="8080"/>
        </w:tabs>
        <w:spacing w:after="0" w:line="360" w:lineRule="auto"/>
        <w:ind w:left="1701" w:right="707" w:hanging="1701"/>
        <w:rPr>
          <w:bCs/>
          <w:szCs w:val="24"/>
          <w:lang w:val="en-US"/>
        </w:rPr>
      </w:pPr>
      <w:r w:rsidRPr="00F635AD">
        <w:rPr>
          <w:b/>
          <w:bCs/>
          <w:szCs w:val="24"/>
          <w:lang w:val="en-US"/>
        </w:rPr>
        <w:t xml:space="preserve">Lampiran 2. </w:t>
      </w:r>
      <w:r>
        <w:rPr>
          <w:b/>
          <w:bCs/>
          <w:szCs w:val="24"/>
          <w:lang w:val="en-US"/>
        </w:rPr>
        <w:tab/>
      </w:r>
      <w:r w:rsidRPr="00F635AD">
        <w:rPr>
          <w:bCs/>
          <w:szCs w:val="24"/>
          <w:lang w:val="en-US"/>
        </w:rPr>
        <w:t>Hasil Makroskopik Tumbuhan Daun Anting-anting</w:t>
      </w:r>
      <w:r>
        <w:rPr>
          <w:bCs/>
          <w:szCs w:val="24"/>
          <w:lang w:val="en-US"/>
        </w:rPr>
        <w:tab/>
      </w:r>
      <w:r w:rsidR="00B21301">
        <w:rPr>
          <w:bCs/>
          <w:szCs w:val="24"/>
          <w:lang w:val="en-US"/>
        </w:rPr>
        <w:tab/>
        <w:t>96</w:t>
      </w:r>
    </w:p>
    <w:p w14:paraId="726C12DB" w14:textId="77777777" w:rsidR="00E72534" w:rsidRDefault="00E72534" w:rsidP="00FB054E">
      <w:pPr>
        <w:tabs>
          <w:tab w:val="left" w:pos="1701"/>
          <w:tab w:val="left" w:leader="dot" w:pos="7371"/>
          <w:tab w:val="decimal" w:pos="7937"/>
        </w:tabs>
        <w:spacing w:after="0" w:line="240" w:lineRule="auto"/>
        <w:ind w:left="1701" w:right="707" w:hanging="1701"/>
        <w:rPr>
          <w:rFonts w:eastAsia="Times New Roman"/>
          <w:iCs/>
          <w:szCs w:val="24"/>
        </w:rPr>
      </w:pPr>
      <w:r w:rsidRPr="00F635AD">
        <w:rPr>
          <w:b/>
          <w:bCs/>
          <w:szCs w:val="24"/>
        </w:rPr>
        <w:t xml:space="preserve">Lampiran 3. </w:t>
      </w:r>
      <w:r>
        <w:rPr>
          <w:b/>
          <w:bCs/>
          <w:szCs w:val="24"/>
          <w:lang w:val="en-US"/>
        </w:rPr>
        <w:tab/>
      </w:r>
      <w:r w:rsidRPr="00F635AD">
        <w:rPr>
          <w:rFonts w:eastAsia="Times New Roman"/>
          <w:szCs w:val="24"/>
        </w:rPr>
        <w:t>Hasil</w:t>
      </w:r>
      <w:r w:rsidRPr="00F635AD">
        <w:rPr>
          <w:rFonts w:eastAsia="Times New Roman"/>
          <w:szCs w:val="24"/>
          <w:lang w:val="en-US"/>
        </w:rPr>
        <w:t xml:space="preserve"> </w:t>
      </w:r>
      <w:r w:rsidRPr="00F635AD">
        <w:rPr>
          <w:rFonts w:eastAsia="Times New Roman"/>
          <w:szCs w:val="24"/>
        </w:rPr>
        <w:t>Mikroskopik daun anting-anting (</w:t>
      </w:r>
      <w:r w:rsidRPr="00F635AD">
        <w:rPr>
          <w:rFonts w:eastAsia="Times New Roman"/>
          <w:i/>
          <w:iCs/>
          <w:szCs w:val="24"/>
        </w:rPr>
        <w:t>Acalypha indica</w:t>
      </w:r>
      <w:r w:rsidRPr="00F635AD">
        <w:rPr>
          <w:rFonts w:eastAsia="Times New Roman"/>
          <w:szCs w:val="24"/>
        </w:rPr>
        <w:t xml:space="preserve"> L.</w:t>
      </w:r>
      <w:r w:rsidRPr="00F635AD">
        <w:rPr>
          <w:rFonts w:eastAsia="Times New Roman"/>
          <w:iCs/>
          <w:szCs w:val="24"/>
        </w:rPr>
        <w:t>)</w:t>
      </w:r>
      <w:r w:rsidR="00FB054E">
        <w:rPr>
          <w:rFonts w:eastAsia="Times New Roman"/>
          <w:iCs/>
          <w:szCs w:val="24"/>
        </w:rPr>
        <w:tab/>
      </w:r>
      <w:r w:rsidR="00FB054E">
        <w:rPr>
          <w:rFonts w:eastAsia="Times New Roman"/>
          <w:iCs/>
          <w:szCs w:val="24"/>
        </w:rPr>
        <w:tab/>
      </w:r>
      <w:r w:rsidR="00B21301">
        <w:rPr>
          <w:rFonts w:eastAsia="Times New Roman"/>
          <w:iCs/>
          <w:szCs w:val="24"/>
          <w:lang w:val="en-US"/>
        </w:rPr>
        <w:t>97</w:t>
      </w:r>
    </w:p>
    <w:p w14:paraId="371C6068" w14:textId="77777777" w:rsidR="00FB054E" w:rsidRPr="00FB054E" w:rsidRDefault="00FB054E" w:rsidP="00FB054E">
      <w:pPr>
        <w:tabs>
          <w:tab w:val="left" w:pos="1701"/>
          <w:tab w:val="left" w:pos="2552"/>
          <w:tab w:val="left" w:leader="dot" w:pos="7371"/>
          <w:tab w:val="decimal" w:pos="7937"/>
          <w:tab w:val="center" w:leader="dot" w:pos="8080"/>
        </w:tabs>
        <w:spacing w:after="0" w:line="240" w:lineRule="auto"/>
        <w:ind w:left="1701" w:right="707" w:hanging="1701"/>
        <w:rPr>
          <w:b/>
          <w:bCs/>
          <w:iCs/>
          <w:szCs w:val="24"/>
        </w:rPr>
      </w:pPr>
    </w:p>
    <w:p w14:paraId="56AB5191" w14:textId="77777777" w:rsidR="00E72534" w:rsidRPr="00B21301" w:rsidRDefault="00E72534" w:rsidP="00CB45F6">
      <w:pPr>
        <w:tabs>
          <w:tab w:val="left" w:pos="0"/>
          <w:tab w:val="left" w:pos="1701"/>
          <w:tab w:val="right" w:pos="2552"/>
          <w:tab w:val="left" w:leader="dot" w:pos="7371"/>
          <w:tab w:val="decimal" w:pos="7937"/>
          <w:tab w:val="center" w:leader="dot" w:pos="8080"/>
        </w:tabs>
        <w:spacing w:after="0" w:line="240" w:lineRule="auto"/>
        <w:ind w:left="1701" w:right="707" w:hanging="1701"/>
        <w:jc w:val="both"/>
        <w:rPr>
          <w:lang w:val="en-US"/>
        </w:rPr>
      </w:pPr>
      <w:r w:rsidRPr="00F635AD">
        <w:rPr>
          <w:rFonts w:eastAsia="Times New Roman"/>
          <w:b/>
          <w:szCs w:val="24"/>
          <w:lang w:val="sv-SE"/>
        </w:rPr>
        <w:t>Lampiran 4.</w:t>
      </w:r>
      <w:r w:rsidRPr="00F635AD">
        <w:rPr>
          <w:rFonts w:eastAsia="Times New Roman"/>
          <w:szCs w:val="24"/>
          <w:lang w:val="sv-SE"/>
        </w:rPr>
        <w:tab/>
      </w:r>
      <w:r w:rsidRPr="00F635AD">
        <w:rPr>
          <w:rFonts w:eastAsia="Times New Roman" w:cs="Arial"/>
          <w:szCs w:val="24"/>
          <w:lang w:val="en-GB" w:eastAsia="id-ID"/>
        </w:rPr>
        <w:t>Bagan Alir Pembuatan</w:t>
      </w:r>
      <w:r w:rsidRPr="00F635AD">
        <w:rPr>
          <w:rFonts w:eastAsia="Times New Roman" w:cs="Arial"/>
          <w:szCs w:val="24"/>
          <w:lang w:eastAsia="id-ID"/>
        </w:rPr>
        <w:t xml:space="preserve"> simplisia Daun Anting-anting</w:t>
      </w:r>
      <w:r w:rsidRPr="00F635AD">
        <w:rPr>
          <w:rFonts w:eastAsia="Times New Roman" w:cs="Arial"/>
          <w:i/>
          <w:szCs w:val="24"/>
          <w:lang w:eastAsia="id-ID"/>
        </w:rPr>
        <w:t>(Etlingera elatior)</w:t>
      </w:r>
      <w:r>
        <w:rPr>
          <w:rFonts w:eastAsia="Times New Roman" w:cs="Arial"/>
          <w:i/>
          <w:szCs w:val="24"/>
          <w:lang w:val="en-US" w:eastAsia="id-ID"/>
        </w:rPr>
        <w:tab/>
      </w:r>
      <w:r w:rsidR="00B21301">
        <w:rPr>
          <w:rFonts w:eastAsia="Times New Roman" w:cs="Arial"/>
          <w:i/>
          <w:szCs w:val="24"/>
          <w:lang w:val="en-US" w:eastAsia="id-ID"/>
        </w:rPr>
        <w:tab/>
      </w:r>
      <w:r w:rsidR="00B21301">
        <w:rPr>
          <w:lang w:val="en-US"/>
        </w:rPr>
        <w:t>98</w:t>
      </w:r>
    </w:p>
    <w:p w14:paraId="05651513" w14:textId="77777777" w:rsidR="00E72534" w:rsidRPr="006E3B56" w:rsidRDefault="00E72534" w:rsidP="00CB45F6">
      <w:pPr>
        <w:tabs>
          <w:tab w:val="left" w:pos="0"/>
          <w:tab w:val="left" w:pos="1701"/>
          <w:tab w:val="left" w:pos="2552"/>
          <w:tab w:val="right" w:pos="3686"/>
          <w:tab w:val="left" w:leader="dot" w:pos="7371"/>
          <w:tab w:val="decimal" w:pos="7937"/>
          <w:tab w:val="center" w:leader="dot" w:pos="8080"/>
        </w:tabs>
        <w:spacing w:after="0" w:line="240" w:lineRule="auto"/>
        <w:ind w:left="1701" w:right="707" w:hanging="1701"/>
        <w:jc w:val="both"/>
        <w:rPr>
          <w:rFonts w:eastAsia="Times New Roman" w:cs="Arial"/>
          <w:i/>
          <w:szCs w:val="24"/>
          <w:lang w:val="en-US" w:eastAsia="id-ID"/>
        </w:rPr>
      </w:pPr>
    </w:p>
    <w:p w14:paraId="11E634E0" w14:textId="77777777" w:rsidR="00E72534" w:rsidRPr="006E3B56" w:rsidRDefault="00E72534" w:rsidP="00CB45F6">
      <w:pPr>
        <w:tabs>
          <w:tab w:val="left" w:pos="1701"/>
          <w:tab w:val="left" w:pos="2552"/>
          <w:tab w:val="right" w:pos="3686"/>
          <w:tab w:val="left" w:leader="dot" w:pos="7371"/>
          <w:tab w:val="decimal" w:pos="7937"/>
          <w:tab w:val="center" w:leader="dot" w:pos="8080"/>
        </w:tabs>
        <w:spacing w:after="0" w:line="240" w:lineRule="auto"/>
        <w:ind w:left="1701" w:right="707" w:hanging="1701"/>
        <w:jc w:val="both"/>
        <w:rPr>
          <w:rFonts w:eastAsia="Times New Roman" w:cs="Arial"/>
          <w:i/>
          <w:szCs w:val="24"/>
          <w:lang w:val="en-US" w:eastAsia="id-ID"/>
        </w:rPr>
      </w:pPr>
      <w:r w:rsidRPr="00F635AD">
        <w:rPr>
          <w:rFonts w:eastAsia="Times New Roman" w:cs="Arial"/>
          <w:b/>
          <w:szCs w:val="24"/>
          <w:lang w:eastAsia="id-ID"/>
        </w:rPr>
        <w:t>Lampiran 5.</w:t>
      </w:r>
      <w:r w:rsidRPr="00F635AD">
        <w:rPr>
          <w:rFonts w:eastAsia="Times New Roman" w:cs="Arial"/>
          <w:szCs w:val="24"/>
          <w:lang w:eastAsia="id-ID"/>
        </w:rPr>
        <w:tab/>
      </w:r>
      <w:r w:rsidRPr="00F635AD">
        <w:rPr>
          <w:rFonts w:eastAsia="Times New Roman" w:cs="Arial"/>
          <w:szCs w:val="24"/>
          <w:lang w:val="en-GB" w:eastAsia="id-ID"/>
        </w:rPr>
        <w:t>Bagan Alir Pemeriksaan</w:t>
      </w:r>
      <w:r w:rsidRPr="00F635AD">
        <w:rPr>
          <w:rFonts w:eastAsia="Times New Roman" w:cs="Arial"/>
          <w:szCs w:val="24"/>
          <w:lang w:eastAsia="id-ID"/>
        </w:rPr>
        <w:t xml:space="preserve"> Karakteristik Simplisia Daun Anting-anting</w:t>
      </w:r>
      <w:r w:rsidRPr="00F635AD">
        <w:rPr>
          <w:rFonts w:eastAsia="Times New Roman" w:cs="Arial"/>
          <w:szCs w:val="24"/>
          <w:lang w:val="en-US" w:eastAsia="id-ID"/>
        </w:rPr>
        <w:t xml:space="preserve"> </w:t>
      </w:r>
      <w:r w:rsidRPr="00F635AD">
        <w:rPr>
          <w:rFonts w:eastAsia="Times New Roman" w:cs="Arial"/>
          <w:i/>
          <w:szCs w:val="24"/>
          <w:lang w:eastAsia="id-ID"/>
        </w:rPr>
        <w:t xml:space="preserve">(Acalypha indica </w:t>
      </w:r>
      <w:r w:rsidRPr="00F635AD">
        <w:rPr>
          <w:rFonts w:eastAsia="Times New Roman" w:cs="Arial"/>
          <w:iCs/>
          <w:szCs w:val="24"/>
          <w:lang w:eastAsia="id-ID"/>
        </w:rPr>
        <w:t>L.</w:t>
      </w:r>
      <w:r>
        <w:rPr>
          <w:rFonts w:eastAsia="Times New Roman" w:cs="Arial"/>
          <w:i/>
          <w:szCs w:val="24"/>
          <w:lang w:val="en-US" w:eastAsia="id-ID"/>
        </w:rPr>
        <w:t>)</w:t>
      </w:r>
      <w:r w:rsidR="00B21301">
        <w:rPr>
          <w:rFonts w:eastAsia="Times New Roman" w:cs="Arial"/>
          <w:i/>
          <w:szCs w:val="24"/>
          <w:lang w:val="en-US" w:eastAsia="id-ID"/>
        </w:rPr>
        <w:tab/>
      </w:r>
      <w:r w:rsidR="00B21301">
        <w:rPr>
          <w:rFonts w:eastAsia="Times New Roman" w:cs="Arial"/>
          <w:i/>
          <w:szCs w:val="24"/>
          <w:lang w:val="en-US" w:eastAsia="id-ID"/>
        </w:rPr>
        <w:tab/>
      </w:r>
      <w:r w:rsidR="00B21301">
        <w:rPr>
          <w:lang w:val="en-US"/>
        </w:rPr>
        <w:t>99</w:t>
      </w:r>
      <w:r>
        <w:rPr>
          <w:rFonts w:eastAsia="Times New Roman" w:cs="Arial"/>
          <w:i/>
          <w:szCs w:val="24"/>
          <w:lang w:val="en-US" w:eastAsia="id-ID"/>
        </w:rPr>
        <w:t xml:space="preserve">                                                                                                                                                                                                                     </w:t>
      </w:r>
    </w:p>
    <w:p w14:paraId="478726FA" w14:textId="77777777" w:rsidR="00E72534" w:rsidRPr="002C7A50" w:rsidRDefault="00E72534" w:rsidP="00CB45F6">
      <w:pPr>
        <w:tabs>
          <w:tab w:val="left" w:pos="1701"/>
          <w:tab w:val="left" w:pos="2552"/>
          <w:tab w:val="right" w:pos="3686"/>
          <w:tab w:val="left" w:leader="dot" w:pos="7371"/>
          <w:tab w:val="decimal" w:pos="7937"/>
          <w:tab w:val="center" w:leader="dot" w:pos="8080"/>
        </w:tabs>
        <w:spacing w:after="0" w:line="240" w:lineRule="auto"/>
        <w:ind w:left="1701" w:right="707" w:hanging="1701"/>
        <w:jc w:val="both"/>
        <w:rPr>
          <w:rFonts w:eastAsia="Times New Roman" w:cs="Arial"/>
          <w:i/>
          <w:szCs w:val="24"/>
          <w:lang w:val="en-US" w:eastAsia="id-ID"/>
        </w:rPr>
      </w:pPr>
    </w:p>
    <w:p w14:paraId="26EF281A" w14:textId="77777777" w:rsidR="00E72534" w:rsidRPr="00B21301" w:rsidRDefault="00E72534" w:rsidP="00CB45F6">
      <w:pPr>
        <w:tabs>
          <w:tab w:val="left" w:pos="1701"/>
          <w:tab w:val="left" w:pos="2552"/>
          <w:tab w:val="right" w:pos="3686"/>
          <w:tab w:val="left" w:leader="dot" w:pos="7371"/>
          <w:tab w:val="decimal" w:pos="7937"/>
          <w:tab w:val="center" w:leader="dot" w:pos="8080"/>
        </w:tabs>
        <w:spacing w:after="0" w:line="240" w:lineRule="auto"/>
        <w:ind w:left="1701" w:right="707" w:hanging="1701"/>
        <w:jc w:val="both"/>
        <w:rPr>
          <w:lang w:val="en-US"/>
        </w:rPr>
      </w:pPr>
      <w:r w:rsidRPr="00F635AD">
        <w:rPr>
          <w:rFonts w:eastAsia="Times New Roman" w:cs="Arial"/>
          <w:b/>
          <w:szCs w:val="24"/>
          <w:lang w:eastAsia="id-ID"/>
        </w:rPr>
        <w:t>Lampiran 6.</w:t>
      </w:r>
      <w:r w:rsidRPr="00F635AD">
        <w:rPr>
          <w:rFonts w:eastAsia="Times New Roman" w:cs="Arial"/>
          <w:szCs w:val="24"/>
          <w:lang w:eastAsia="id-ID"/>
        </w:rPr>
        <w:tab/>
      </w:r>
      <w:r w:rsidRPr="00F635AD">
        <w:rPr>
          <w:rFonts w:eastAsia="Times New Roman" w:cs="Arial"/>
          <w:szCs w:val="24"/>
          <w:lang w:val="en-GB" w:eastAsia="id-ID"/>
        </w:rPr>
        <w:t>Bagan Alir</w:t>
      </w:r>
      <w:r w:rsidRPr="00F635AD">
        <w:rPr>
          <w:rFonts w:eastAsia="Times New Roman" w:cs="Arial"/>
          <w:szCs w:val="24"/>
          <w:lang w:eastAsia="id-ID"/>
        </w:rPr>
        <w:t xml:space="preserve"> Pembuatan Ekstrak Daun Anting-anting (</w:t>
      </w:r>
      <w:r w:rsidRPr="00F635AD">
        <w:rPr>
          <w:rFonts w:eastAsia="Times New Roman" w:cs="Arial"/>
          <w:i/>
          <w:szCs w:val="24"/>
          <w:lang w:eastAsia="id-ID"/>
        </w:rPr>
        <w:t xml:space="preserve">Acalypha indica </w:t>
      </w:r>
      <w:r w:rsidRPr="00F635AD">
        <w:rPr>
          <w:rFonts w:eastAsia="Times New Roman" w:cs="Arial"/>
          <w:iCs/>
          <w:szCs w:val="24"/>
          <w:lang w:eastAsia="id-ID"/>
        </w:rPr>
        <w:t>L.</w:t>
      </w:r>
      <w:r w:rsidRPr="00F635AD">
        <w:rPr>
          <w:rFonts w:eastAsia="Times New Roman" w:cs="Arial"/>
          <w:i/>
          <w:szCs w:val="24"/>
          <w:lang w:eastAsia="id-ID"/>
        </w:rPr>
        <w:t>)</w:t>
      </w:r>
      <w:r>
        <w:rPr>
          <w:rFonts w:eastAsia="Times New Roman" w:cs="Arial"/>
          <w:i/>
          <w:szCs w:val="24"/>
          <w:lang w:val="en-US" w:eastAsia="id-ID"/>
        </w:rPr>
        <w:tab/>
      </w:r>
      <w:r w:rsidR="00B21301">
        <w:rPr>
          <w:rFonts w:eastAsia="Times New Roman" w:cs="Arial"/>
          <w:i/>
          <w:szCs w:val="24"/>
          <w:lang w:val="en-US" w:eastAsia="id-ID"/>
        </w:rPr>
        <w:tab/>
      </w:r>
      <w:r w:rsidR="00B21301">
        <w:rPr>
          <w:lang w:val="en-US"/>
        </w:rPr>
        <w:t>102</w:t>
      </w:r>
    </w:p>
    <w:p w14:paraId="3FE23AC6" w14:textId="77777777" w:rsidR="00E72534" w:rsidRPr="006E3B56" w:rsidRDefault="00E72534" w:rsidP="00CB45F6">
      <w:pPr>
        <w:tabs>
          <w:tab w:val="left" w:pos="1701"/>
          <w:tab w:val="left" w:pos="2552"/>
          <w:tab w:val="right" w:pos="3686"/>
          <w:tab w:val="left" w:leader="dot" w:pos="7371"/>
          <w:tab w:val="decimal" w:pos="7937"/>
          <w:tab w:val="center" w:leader="dot" w:pos="8080"/>
        </w:tabs>
        <w:spacing w:after="0" w:line="240" w:lineRule="auto"/>
        <w:ind w:left="1701" w:right="707" w:hanging="1701"/>
        <w:jc w:val="both"/>
        <w:rPr>
          <w:rFonts w:eastAsia="Times New Roman" w:cs="Arial"/>
          <w:i/>
          <w:szCs w:val="24"/>
          <w:lang w:val="en-US" w:eastAsia="id-ID"/>
        </w:rPr>
      </w:pPr>
    </w:p>
    <w:p w14:paraId="64F582C9" w14:textId="77777777" w:rsidR="00E72534" w:rsidRPr="00F635AD" w:rsidRDefault="00E72534" w:rsidP="00CB45F6">
      <w:pPr>
        <w:pStyle w:val="subjudul"/>
        <w:tabs>
          <w:tab w:val="left" w:pos="1701"/>
          <w:tab w:val="left" w:pos="2552"/>
          <w:tab w:val="right" w:pos="3686"/>
          <w:tab w:val="left" w:leader="dot" w:pos="7371"/>
          <w:tab w:val="decimal" w:pos="7937"/>
          <w:tab w:val="center" w:leader="dot" w:pos="8080"/>
        </w:tabs>
        <w:spacing w:line="360" w:lineRule="auto"/>
        <w:ind w:left="1701" w:right="707" w:hanging="1701"/>
      </w:pPr>
      <w:r w:rsidRPr="00F635AD">
        <w:rPr>
          <w:b/>
          <w:bCs/>
        </w:rPr>
        <w:t xml:space="preserve">Lampiran 7. </w:t>
      </w:r>
      <w:r>
        <w:rPr>
          <w:b/>
          <w:bCs/>
        </w:rPr>
        <w:tab/>
      </w:r>
      <w:r w:rsidRPr="00F635AD">
        <w:t>Bagan Alir Pembuatan Sediaan Sabun Cair</w:t>
      </w:r>
      <w:r>
        <w:tab/>
      </w:r>
      <w:r w:rsidR="00B21301">
        <w:tab/>
        <w:t>103</w:t>
      </w:r>
    </w:p>
    <w:p w14:paraId="39A75673" w14:textId="77777777" w:rsidR="00E72534" w:rsidRPr="006E3B56" w:rsidRDefault="00E72534" w:rsidP="00CB45F6">
      <w:pPr>
        <w:tabs>
          <w:tab w:val="left" w:pos="1701"/>
          <w:tab w:val="left" w:pos="2552"/>
          <w:tab w:val="right" w:pos="3686"/>
          <w:tab w:val="left" w:leader="dot" w:pos="7371"/>
          <w:tab w:val="decimal" w:pos="7937"/>
          <w:tab w:val="center" w:leader="dot" w:pos="8080"/>
        </w:tabs>
        <w:spacing w:after="0" w:line="360" w:lineRule="auto"/>
        <w:ind w:left="1701" w:right="707" w:hanging="1701"/>
        <w:rPr>
          <w:b/>
          <w:bCs/>
          <w:szCs w:val="24"/>
          <w:lang w:val="en-US"/>
        </w:rPr>
      </w:pPr>
      <w:r w:rsidRPr="00F635AD">
        <w:rPr>
          <w:rFonts w:eastAsia="Times New Roman" w:cs="Arial"/>
          <w:b/>
          <w:szCs w:val="24"/>
          <w:lang w:eastAsia="id-ID"/>
        </w:rPr>
        <w:t xml:space="preserve">Lampiran 8. </w:t>
      </w:r>
      <w:r>
        <w:rPr>
          <w:rFonts w:eastAsia="Times New Roman" w:cs="Arial"/>
          <w:b/>
          <w:szCs w:val="24"/>
          <w:lang w:val="en-US" w:eastAsia="id-ID"/>
        </w:rPr>
        <w:tab/>
      </w:r>
      <w:r w:rsidRPr="00F635AD">
        <w:rPr>
          <w:rFonts w:eastAsia="Times New Roman" w:cs="Arial"/>
          <w:szCs w:val="24"/>
          <w:lang w:val="en-GB" w:eastAsia="id-ID"/>
        </w:rPr>
        <w:t>Bangan Alir</w:t>
      </w:r>
      <w:r w:rsidRPr="00F635AD">
        <w:rPr>
          <w:rFonts w:eastAsia="Times New Roman" w:cs="Arial"/>
          <w:szCs w:val="24"/>
          <w:lang w:eastAsia="id-ID"/>
        </w:rPr>
        <w:t xml:space="preserve"> uji Sabun Cuci Tangan Cair</w:t>
      </w:r>
      <w:r>
        <w:rPr>
          <w:rFonts w:eastAsia="Times New Roman" w:cs="Arial"/>
          <w:szCs w:val="24"/>
          <w:lang w:val="en-US" w:eastAsia="id-ID"/>
        </w:rPr>
        <w:tab/>
      </w:r>
      <w:r w:rsidR="00B21301">
        <w:rPr>
          <w:rFonts w:eastAsia="Times New Roman" w:cs="Arial"/>
          <w:szCs w:val="24"/>
          <w:lang w:val="en-US" w:eastAsia="id-ID"/>
        </w:rPr>
        <w:tab/>
        <w:t>104</w:t>
      </w:r>
    </w:p>
    <w:p w14:paraId="63AC5629" w14:textId="77777777" w:rsidR="00E72534" w:rsidRPr="006E3B56" w:rsidRDefault="00E72534" w:rsidP="00CB45F6">
      <w:pPr>
        <w:tabs>
          <w:tab w:val="left" w:pos="1701"/>
          <w:tab w:val="left" w:pos="2552"/>
          <w:tab w:val="right" w:pos="3686"/>
          <w:tab w:val="left" w:leader="dot" w:pos="7371"/>
          <w:tab w:val="decimal" w:pos="7937"/>
          <w:tab w:val="center" w:leader="dot" w:pos="8080"/>
        </w:tabs>
        <w:spacing w:after="0" w:line="360" w:lineRule="auto"/>
        <w:ind w:left="1701" w:right="707" w:hanging="1701"/>
        <w:rPr>
          <w:b/>
          <w:bCs/>
          <w:szCs w:val="24"/>
          <w:lang w:val="en-US"/>
        </w:rPr>
      </w:pPr>
      <w:r w:rsidRPr="00F635AD">
        <w:rPr>
          <w:b/>
          <w:bCs/>
          <w:szCs w:val="24"/>
        </w:rPr>
        <w:t xml:space="preserve">Lampiran 9.  </w:t>
      </w:r>
      <w:r>
        <w:rPr>
          <w:b/>
          <w:bCs/>
          <w:szCs w:val="24"/>
          <w:lang w:val="en-US"/>
        </w:rPr>
        <w:tab/>
      </w:r>
      <w:r w:rsidRPr="00F635AD">
        <w:rPr>
          <w:szCs w:val="24"/>
        </w:rPr>
        <w:t xml:space="preserve">Tumbuhan Daun Anting-anting </w:t>
      </w:r>
      <w:r>
        <w:rPr>
          <w:szCs w:val="24"/>
          <w:lang w:val="en-US"/>
        </w:rPr>
        <w:tab/>
      </w:r>
      <w:r w:rsidR="00B21301">
        <w:rPr>
          <w:szCs w:val="24"/>
          <w:lang w:val="en-US"/>
        </w:rPr>
        <w:tab/>
        <w:t>105</w:t>
      </w:r>
    </w:p>
    <w:p w14:paraId="657261AC" w14:textId="77777777" w:rsidR="00E72534" w:rsidRPr="006E3B56" w:rsidRDefault="00E72534" w:rsidP="00CB45F6">
      <w:pPr>
        <w:tabs>
          <w:tab w:val="left" w:pos="1701"/>
          <w:tab w:val="left" w:pos="2552"/>
          <w:tab w:val="right" w:pos="3686"/>
          <w:tab w:val="left" w:leader="dot" w:pos="7371"/>
          <w:tab w:val="decimal" w:pos="7937"/>
          <w:tab w:val="center" w:leader="dot" w:pos="8080"/>
        </w:tabs>
        <w:spacing w:after="0" w:line="360" w:lineRule="auto"/>
        <w:ind w:left="1701" w:right="707" w:hanging="1701"/>
        <w:rPr>
          <w:szCs w:val="24"/>
          <w:lang w:val="en-US"/>
        </w:rPr>
      </w:pPr>
      <w:r w:rsidRPr="00F635AD">
        <w:rPr>
          <w:b/>
          <w:bCs/>
          <w:szCs w:val="24"/>
        </w:rPr>
        <w:t xml:space="preserve">Lampiran 10. </w:t>
      </w:r>
      <w:r>
        <w:rPr>
          <w:b/>
          <w:bCs/>
          <w:szCs w:val="24"/>
          <w:lang w:val="en-US"/>
        </w:rPr>
        <w:tab/>
      </w:r>
      <w:r w:rsidRPr="00F635AD">
        <w:rPr>
          <w:szCs w:val="24"/>
        </w:rPr>
        <w:t>Perhitungan Hasil Penetapan Kadar Sari larut dalam Air</w:t>
      </w:r>
      <w:r>
        <w:rPr>
          <w:szCs w:val="24"/>
          <w:lang w:val="en-US"/>
        </w:rPr>
        <w:tab/>
      </w:r>
      <w:r w:rsidR="00B21301">
        <w:rPr>
          <w:szCs w:val="24"/>
          <w:lang w:val="en-US"/>
        </w:rPr>
        <w:tab/>
        <w:t>106</w:t>
      </w:r>
    </w:p>
    <w:p w14:paraId="7019EA35" w14:textId="77777777" w:rsidR="00E72534" w:rsidRPr="006E3B56" w:rsidRDefault="00E72534" w:rsidP="00FB054E">
      <w:pPr>
        <w:tabs>
          <w:tab w:val="left" w:pos="1701"/>
          <w:tab w:val="left" w:leader="dot" w:pos="7371"/>
          <w:tab w:val="decimal" w:pos="7937"/>
          <w:tab w:val="center" w:leader="dot" w:pos="8080"/>
        </w:tabs>
        <w:spacing w:after="0" w:line="360" w:lineRule="auto"/>
        <w:ind w:left="1701" w:right="707" w:hanging="1701"/>
        <w:rPr>
          <w:rFonts w:eastAsia="Times New Roman"/>
          <w:szCs w:val="24"/>
          <w:lang w:val="en-US"/>
        </w:rPr>
      </w:pPr>
      <w:r w:rsidRPr="00F635AD">
        <w:rPr>
          <w:rFonts w:eastAsia="Times New Roman"/>
          <w:b/>
          <w:szCs w:val="24"/>
        </w:rPr>
        <w:t xml:space="preserve">Lampiran 11. </w:t>
      </w:r>
      <w:r>
        <w:rPr>
          <w:rFonts w:eastAsia="Times New Roman"/>
          <w:b/>
          <w:szCs w:val="24"/>
          <w:lang w:val="en-US"/>
        </w:rPr>
        <w:tab/>
      </w:r>
      <w:r w:rsidRPr="00F635AD">
        <w:rPr>
          <w:rFonts w:eastAsia="Times New Roman"/>
          <w:szCs w:val="24"/>
        </w:rPr>
        <w:t>Perhitungan Hasil Penetapan Kadar Sari Larut Dalam Etanol</w:t>
      </w:r>
      <w:r>
        <w:rPr>
          <w:rFonts w:eastAsia="Times New Roman"/>
          <w:szCs w:val="24"/>
          <w:lang w:val="en-US"/>
        </w:rPr>
        <w:tab/>
      </w:r>
      <w:r w:rsidR="00B21301">
        <w:rPr>
          <w:rFonts w:eastAsia="Times New Roman"/>
          <w:szCs w:val="24"/>
          <w:lang w:val="en-US"/>
        </w:rPr>
        <w:tab/>
        <w:t>107</w:t>
      </w:r>
    </w:p>
    <w:p w14:paraId="2D3AF495" w14:textId="77777777" w:rsidR="00E72534" w:rsidRPr="006E3B56" w:rsidRDefault="00E72534" w:rsidP="00CB45F6">
      <w:pPr>
        <w:tabs>
          <w:tab w:val="left" w:pos="1701"/>
          <w:tab w:val="left" w:pos="2552"/>
          <w:tab w:val="right" w:pos="3686"/>
          <w:tab w:val="left" w:leader="dot" w:pos="7371"/>
          <w:tab w:val="decimal" w:pos="7937"/>
          <w:tab w:val="center" w:leader="dot" w:pos="8080"/>
        </w:tabs>
        <w:spacing w:after="0" w:line="360" w:lineRule="auto"/>
        <w:ind w:left="1701" w:right="707" w:hanging="1701"/>
        <w:rPr>
          <w:rFonts w:eastAsia="Times New Roman"/>
          <w:szCs w:val="24"/>
          <w:lang w:val="en-US"/>
        </w:rPr>
      </w:pPr>
      <w:r w:rsidRPr="00F635AD">
        <w:rPr>
          <w:rFonts w:eastAsia="Times New Roman"/>
          <w:b/>
          <w:szCs w:val="24"/>
        </w:rPr>
        <w:t xml:space="preserve">Lampiran 12. </w:t>
      </w:r>
      <w:r>
        <w:rPr>
          <w:rFonts w:eastAsia="Times New Roman"/>
          <w:b/>
          <w:szCs w:val="24"/>
          <w:lang w:val="en-US"/>
        </w:rPr>
        <w:tab/>
      </w:r>
      <w:r w:rsidRPr="00F635AD">
        <w:rPr>
          <w:rFonts w:eastAsia="Times New Roman"/>
          <w:szCs w:val="24"/>
        </w:rPr>
        <w:t>Perhitungan Hasil Penetapan Kadar Abu Total</w:t>
      </w:r>
      <w:r>
        <w:rPr>
          <w:rFonts w:eastAsia="Times New Roman"/>
          <w:szCs w:val="24"/>
          <w:lang w:val="en-US"/>
        </w:rPr>
        <w:tab/>
      </w:r>
      <w:r w:rsidR="00B21301">
        <w:rPr>
          <w:rFonts w:eastAsia="Times New Roman"/>
          <w:szCs w:val="24"/>
          <w:lang w:val="en-US"/>
        </w:rPr>
        <w:tab/>
        <w:t>108</w:t>
      </w:r>
    </w:p>
    <w:p w14:paraId="49C5BF63" w14:textId="77777777" w:rsidR="00E72534" w:rsidRDefault="00E72534" w:rsidP="00FB054E">
      <w:pPr>
        <w:tabs>
          <w:tab w:val="left" w:pos="1701"/>
          <w:tab w:val="left" w:leader="dot" w:pos="7371"/>
          <w:tab w:val="decimal" w:pos="7937"/>
          <w:tab w:val="center" w:leader="dot" w:pos="8080"/>
        </w:tabs>
        <w:spacing w:after="0" w:line="240" w:lineRule="auto"/>
        <w:ind w:left="1701" w:right="707" w:hanging="1701"/>
        <w:rPr>
          <w:rFonts w:eastAsia="Times New Roman"/>
          <w:szCs w:val="24"/>
        </w:rPr>
      </w:pPr>
      <w:r w:rsidRPr="00F635AD">
        <w:rPr>
          <w:rFonts w:eastAsia="Times New Roman"/>
          <w:b/>
          <w:bCs/>
          <w:szCs w:val="24"/>
        </w:rPr>
        <w:t>Lampiran 13</w:t>
      </w:r>
      <w:r w:rsidRPr="00F635AD">
        <w:rPr>
          <w:rFonts w:eastAsia="Times New Roman"/>
          <w:szCs w:val="24"/>
        </w:rPr>
        <w:t xml:space="preserve">. </w:t>
      </w:r>
      <w:r>
        <w:rPr>
          <w:rFonts w:eastAsia="Times New Roman"/>
          <w:szCs w:val="24"/>
          <w:lang w:val="en-US"/>
        </w:rPr>
        <w:tab/>
      </w:r>
      <w:r w:rsidRPr="00F635AD">
        <w:rPr>
          <w:rFonts w:eastAsia="Times New Roman"/>
          <w:szCs w:val="24"/>
        </w:rPr>
        <w:t>Perhitungan Hasil Penetapan Kadar Abu Tidak Larut Asam</w:t>
      </w:r>
      <w:r>
        <w:rPr>
          <w:rFonts w:eastAsia="Times New Roman"/>
          <w:szCs w:val="24"/>
          <w:lang w:val="en-US"/>
        </w:rPr>
        <w:tab/>
      </w:r>
      <w:r w:rsidR="00B21301">
        <w:rPr>
          <w:rFonts w:eastAsia="Times New Roman"/>
          <w:szCs w:val="24"/>
          <w:lang w:val="en-US"/>
        </w:rPr>
        <w:tab/>
        <w:t>109</w:t>
      </w:r>
    </w:p>
    <w:p w14:paraId="424C08D7" w14:textId="77777777" w:rsidR="00FB054E" w:rsidRPr="00FB054E" w:rsidRDefault="00FB054E" w:rsidP="00FB054E">
      <w:pPr>
        <w:tabs>
          <w:tab w:val="left" w:pos="1701"/>
          <w:tab w:val="left" w:leader="dot" w:pos="7371"/>
          <w:tab w:val="decimal" w:pos="7937"/>
          <w:tab w:val="center" w:leader="dot" w:pos="8080"/>
        </w:tabs>
        <w:spacing w:after="0" w:line="240" w:lineRule="auto"/>
        <w:ind w:left="1701" w:right="707" w:hanging="1701"/>
        <w:rPr>
          <w:rFonts w:eastAsia="Times New Roman"/>
          <w:szCs w:val="24"/>
        </w:rPr>
      </w:pPr>
    </w:p>
    <w:p w14:paraId="79FBEBB4" w14:textId="77777777" w:rsidR="00E72534" w:rsidRPr="006E3B56" w:rsidRDefault="00E72534" w:rsidP="00CB45F6">
      <w:pPr>
        <w:tabs>
          <w:tab w:val="left" w:pos="1701"/>
          <w:tab w:val="left" w:pos="2552"/>
          <w:tab w:val="right" w:pos="3686"/>
          <w:tab w:val="left" w:leader="dot" w:pos="7371"/>
          <w:tab w:val="decimal" w:pos="7937"/>
          <w:tab w:val="center" w:leader="dot" w:pos="8080"/>
        </w:tabs>
        <w:spacing w:after="0" w:line="360" w:lineRule="auto"/>
        <w:ind w:left="1701" w:right="707" w:hanging="1701"/>
        <w:rPr>
          <w:rFonts w:eastAsia="Times New Roman" w:cs="Arial"/>
          <w:szCs w:val="24"/>
          <w:lang w:val="en-US" w:eastAsia="id-ID"/>
        </w:rPr>
      </w:pPr>
      <w:r w:rsidRPr="00F635AD">
        <w:rPr>
          <w:rFonts w:eastAsia="Times New Roman" w:cs="Arial"/>
          <w:b/>
          <w:szCs w:val="24"/>
          <w:lang w:eastAsia="id-ID"/>
        </w:rPr>
        <w:t xml:space="preserve">Lampiran 14. </w:t>
      </w:r>
      <w:r>
        <w:rPr>
          <w:rFonts w:eastAsia="Times New Roman" w:cs="Arial"/>
          <w:b/>
          <w:szCs w:val="24"/>
          <w:lang w:val="en-US" w:eastAsia="id-ID"/>
        </w:rPr>
        <w:tab/>
      </w:r>
      <w:r w:rsidRPr="00F635AD">
        <w:rPr>
          <w:rFonts w:eastAsia="Times New Roman" w:cs="Arial"/>
          <w:szCs w:val="24"/>
          <w:lang w:eastAsia="id-ID"/>
        </w:rPr>
        <w:t>Perhitungan Hasil Penetapan Kadar air</w:t>
      </w:r>
      <w:r>
        <w:rPr>
          <w:rFonts w:eastAsia="Times New Roman" w:cs="Arial"/>
          <w:szCs w:val="24"/>
          <w:lang w:val="en-US" w:eastAsia="id-ID"/>
        </w:rPr>
        <w:tab/>
      </w:r>
      <w:r w:rsidR="00B21301">
        <w:rPr>
          <w:rFonts w:eastAsia="Times New Roman" w:cs="Arial"/>
          <w:szCs w:val="24"/>
          <w:lang w:val="en-US" w:eastAsia="id-ID"/>
        </w:rPr>
        <w:tab/>
        <w:t>110</w:t>
      </w:r>
    </w:p>
    <w:p w14:paraId="508E6328" w14:textId="77777777" w:rsidR="00E72534" w:rsidRPr="006E3B56" w:rsidRDefault="00E72534" w:rsidP="00CB45F6">
      <w:pPr>
        <w:tabs>
          <w:tab w:val="left" w:pos="1560"/>
          <w:tab w:val="left" w:pos="1701"/>
          <w:tab w:val="left" w:pos="2552"/>
          <w:tab w:val="right" w:pos="3686"/>
          <w:tab w:val="left" w:leader="dot" w:pos="7371"/>
          <w:tab w:val="decimal" w:pos="7937"/>
          <w:tab w:val="center" w:leader="dot" w:pos="8080"/>
        </w:tabs>
        <w:spacing w:after="0" w:line="240" w:lineRule="auto"/>
        <w:ind w:left="1701" w:right="707" w:hanging="1701"/>
        <w:rPr>
          <w:rFonts w:eastAsia="Times New Roman"/>
          <w:szCs w:val="24"/>
          <w:lang w:val="en-US"/>
        </w:rPr>
      </w:pPr>
      <w:r w:rsidRPr="00F635AD">
        <w:rPr>
          <w:rFonts w:eastAsia="Times New Roman"/>
          <w:b/>
          <w:szCs w:val="24"/>
        </w:rPr>
        <w:t>Lampiran 15</w:t>
      </w:r>
      <w:r w:rsidRPr="00F635AD">
        <w:rPr>
          <w:rFonts w:eastAsia="Times New Roman"/>
          <w:szCs w:val="24"/>
        </w:rPr>
        <w:t>.</w:t>
      </w:r>
      <w:r w:rsidRPr="00F635AD">
        <w:rPr>
          <w:rFonts w:eastAsia="Times New Roman"/>
          <w:szCs w:val="24"/>
          <w:lang w:val="en-US"/>
        </w:rPr>
        <w:tab/>
      </w:r>
      <w:r>
        <w:rPr>
          <w:rFonts w:eastAsia="Times New Roman"/>
          <w:szCs w:val="24"/>
          <w:lang w:val="en-US"/>
        </w:rPr>
        <w:tab/>
      </w:r>
      <w:r w:rsidRPr="00F635AD">
        <w:rPr>
          <w:rFonts w:eastAsia="Times New Roman"/>
          <w:szCs w:val="24"/>
        </w:rPr>
        <w:t>Perhitungan  Rendemen  Ekstrak  Daun Anting-anting  (</w:t>
      </w:r>
      <w:r w:rsidRPr="00F635AD">
        <w:rPr>
          <w:rFonts w:eastAsia="Times New Roman"/>
          <w:i/>
          <w:szCs w:val="24"/>
        </w:rPr>
        <w:t>Acalypha indica</w:t>
      </w:r>
      <w:r w:rsidRPr="00F635AD">
        <w:rPr>
          <w:rFonts w:eastAsia="Times New Roman"/>
          <w:szCs w:val="24"/>
        </w:rPr>
        <w:t xml:space="preserve"> L.)</w:t>
      </w:r>
      <w:r>
        <w:rPr>
          <w:rFonts w:eastAsia="Times New Roman"/>
          <w:szCs w:val="24"/>
          <w:lang w:val="en-US"/>
        </w:rPr>
        <w:tab/>
      </w:r>
      <w:r w:rsidR="00B21301">
        <w:rPr>
          <w:rFonts w:eastAsia="Times New Roman"/>
          <w:szCs w:val="24"/>
          <w:lang w:val="en-US"/>
        </w:rPr>
        <w:tab/>
        <w:t>111</w:t>
      </w:r>
    </w:p>
    <w:p w14:paraId="017EDEA9" w14:textId="77777777" w:rsidR="00E72534" w:rsidRPr="002C7A50" w:rsidRDefault="00E72534" w:rsidP="00CB45F6">
      <w:pPr>
        <w:tabs>
          <w:tab w:val="left" w:pos="1560"/>
          <w:tab w:val="left" w:pos="1701"/>
          <w:tab w:val="left" w:pos="2552"/>
          <w:tab w:val="right" w:pos="3686"/>
          <w:tab w:val="left" w:leader="dot" w:pos="7371"/>
          <w:tab w:val="decimal" w:pos="7937"/>
          <w:tab w:val="center" w:leader="dot" w:pos="8080"/>
        </w:tabs>
        <w:spacing w:after="0" w:line="240" w:lineRule="auto"/>
        <w:ind w:left="1701" w:right="707" w:hanging="1701"/>
        <w:rPr>
          <w:rFonts w:eastAsia="Times New Roman"/>
          <w:szCs w:val="24"/>
          <w:lang w:val="en-US"/>
        </w:rPr>
      </w:pPr>
    </w:p>
    <w:p w14:paraId="7B30A6CC" w14:textId="77777777" w:rsidR="00E72534" w:rsidRPr="006E3B56" w:rsidRDefault="00E72534" w:rsidP="00CB45F6">
      <w:pPr>
        <w:tabs>
          <w:tab w:val="left" w:pos="1701"/>
          <w:tab w:val="left" w:pos="2552"/>
          <w:tab w:val="right" w:pos="3686"/>
          <w:tab w:val="left" w:leader="dot" w:pos="7371"/>
          <w:tab w:val="decimal" w:pos="7937"/>
          <w:tab w:val="center" w:leader="dot" w:pos="8080"/>
        </w:tabs>
        <w:spacing w:after="0" w:line="360" w:lineRule="auto"/>
        <w:ind w:left="1701" w:right="707" w:hanging="1701"/>
        <w:rPr>
          <w:rFonts w:eastAsia="Times New Roman"/>
          <w:bCs/>
          <w:szCs w:val="24"/>
          <w:lang w:val="en-US"/>
        </w:rPr>
      </w:pPr>
      <w:r w:rsidRPr="00F635AD">
        <w:rPr>
          <w:rFonts w:eastAsia="Times New Roman"/>
          <w:b/>
          <w:szCs w:val="24"/>
        </w:rPr>
        <w:t xml:space="preserve">Lampiran 16. </w:t>
      </w:r>
      <w:r>
        <w:rPr>
          <w:rFonts w:eastAsia="Times New Roman"/>
          <w:b/>
          <w:szCs w:val="24"/>
          <w:lang w:val="en-US"/>
        </w:rPr>
        <w:tab/>
      </w:r>
      <w:r w:rsidRPr="00F635AD">
        <w:rPr>
          <w:rFonts w:eastAsia="Times New Roman"/>
          <w:szCs w:val="24"/>
        </w:rPr>
        <w:t>Hasil uji Skrining Fitokimia</w:t>
      </w:r>
      <w:r>
        <w:rPr>
          <w:rFonts w:eastAsia="Times New Roman"/>
          <w:szCs w:val="24"/>
          <w:lang w:val="en-US"/>
        </w:rPr>
        <w:tab/>
      </w:r>
      <w:r w:rsidR="00B21301">
        <w:rPr>
          <w:rFonts w:eastAsia="Times New Roman"/>
          <w:szCs w:val="24"/>
          <w:lang w:val="en-US"/>
        </w:rPr>
        <w:tab/>
        <w:t>112</w:t>
      </w:r>
    </w:p>
    <w:p w14:paraId="147BE32A" w14:textId="77777777" w:rsidR="00E72534" w:rsidRDefault="00E72534" w:rsidP="00FB054E">
      <w:pPr>
        <w:tabs>
          <w:tab w:val="left" w:pos="1701"/>
          <w:tab w:val="left" w:pos="2552"/>
          <w:tab w:val="right" w:pos="3686"/>
          <w:tab w:val="left" w:leader="dot" w:pos="7371"/>
          <w:tab w:val="decimal" w:pos="7937"/>
          <w:tab w:val="center" w:leader="dot" w:pos="8080"/>
        </w:tabs>
        <w:spacing w:after="0" w:line="240" w:lineRule="auto"/>
        <w:ind w:left="1701" w:right="707" w:hanging="1701"/>
        <w:rPr>
          <w:rFonts w:eastAsia="Times New Roman" w:cs="Arial"/>
          <w:szCs w:val="24"/>
          <w:lang w:eastAsia="id-ID"/>
        </w:rPr>
      </w:pPr>
      <w:r w:rsidRPr="00F635AD">
        <w:rPr>
          <w:rFonts w:eastAsia="Times New Roman"/>
          <w:b/>
          <w:bCs/>
          <w:szCs w:val="24"/>
        </w:rPr>
        <w:t xml:space="preserve">Lampiran 17. </w:t>
      </w:r>
      <w:r>
        <w:rPr>
          <w:rFonts w:eastAsia="Times New Roman"/>
          <w:b/>
          <w:bCs/>
          <w:szCs w:val="24"/>
          <w:lang w:val="en-US"/>
        </w:rPr>
        <w:tab/>
      </w:r>
      <w:r w:rsidRPr="00F635AD">
        <w:rPr>
          <w:rFonts w:eastAsia="Times New Roman" w:cs="Arial"/>
          <w:szCs w:val="24"/>
          <w:lang w:eastAsia="id-ID"/>
        </w:rPr>
        <w:t>Hasil Pengujian Viscositas Sediaan Sabun Cuci Tangan Cair Ekstrak Daun Anting-anting (Acalypha Indica L.)</w:t>
      </w:r>
      <w:r>
        <w:rPr>
          <w:rFonts w:eastAsia="Times New Roman" w:cs="Arial"/>
          <w:szCs w:val="24"/>
          <w:lang w:val="en-US" w:eastAsia="id-ID"/>
        </w:rPr>
        <w:tab/>
      </w:r>
      <w:r w:rsidR="00B21301">
        <w:rPr>
          <w:rFonts w:eastAsia="Times New Roman" w:cs="Arial"/>
          <w:szCs w:val="24"/>
          <w:lang w:val="en-US" w:eastAsia="id-ID"/>
        </w:rPr>
        <w:tab/>
        <w:t>113</w:t>
      </w:r>
    </w:p>
    <w:p w14:paraId="6FC6756E" w14:textId="77777777" w:rsidR="00FB054E" w:rsidRPr="00FB054E" w:rsidRDefault="00FB054E" w:rsidP="00FB054E">
      <w:pPr>
        <w:tabs>
          <w:tab w:val="left" w:pos="1701"/>
          <w:tab w:val="left" w:pos="2552"/>
          <w:tab w:val="right" w:pos="3686"/>
          <w:tab w:val="left" w:leader="dot" w:pos="7371"/>
          <w:tab w:val="decimal" w:pos="7937"/>
          <w:tab w:val="center" w:leader="dot" w:pos="8080"/>
        </w:tabs>
        <w:spacing w:after="0" w:line="240" w:lineRule="auto"/>
        <w:ind w:left="1701" w:right="707" w:hanging="1701"/>
        <w:rPr>
          <w:rFonts w:eastAsia="Times New Roman"/>
          <w:b/>
          <w:bCs/>
          <w:szCs w:val="24"/>
        </w:rPr>
      </w:pPr>
    </w:p>
    <w:p w14:paraId="2B93FF7D" w14:textId="77777777" w:rsidR="00E72534" w:rsidRDefault="00E72534" w:rsidP="00FB054E">
      <w:pPr>
        <w:tabs>
          <w:tab w:val="left" w:pos="1701"/>
          <w:tab w:val="left" w:pos="2552"/>
          <w:tab w:val="right" w:pos="3686"/>
          <w:tab w:val="left" w:leader="dot" w:pos="7371"/>
          <w:tab w:val="decimal" w:pos="7937"/>
        </w:tabs>
        <w:spacing w:after="0" w:line="240" w:lineRule="auto"/>
        <w:ind w:left="1701" w:right="707" w:hanging="1701"/>
        <w:jc w:val="both"/>
        <w:rPr>
          <w:rFonts w:eastAsia="Times New Roman" w:cs="Arial"/>
          <w:szCs w:val="24"/>
          <w:lang w:val="en-US" w:eastAsia="id-ID"/>
        </w:rPr>
      </w:pPr>
      <w:r w:rsidRPr="00F635AD">
        <w:rPr>
          <w:rFonts w:eastAsia="Times New Roman" w:cs="Arial"/>
          <w:b/>
          <w:szCs w:val="24"/>
          <w:lang w:val="en-US" w:eastAsia="id-ID"/>
        </w:rPr>
        <w:t xml:space="preserve">Lampiran 18. </w:t>
      </w:r>
      <w:r>
        <w:rPr>
          <w:rFonts w:eastAsia="Times New Roman" w:cs="Arial"/>
          <w:b/>
          <w:szCs w:val="24"/>
          <w:lang w:val="en-US" w:eastAsia="id-ID"/>
        </w:rPr>
        <w:tab/>
      </w:r>
      <w:r w:rsidRPr="00F635AD">
        <w:rPr>
          <w:rFonts w:eastAsia="Times New Roman" w:cs="Arial"/>
          <w:szCs w:val="24"/>
          <w:lang w:val="en-US" w:eastAsia="id-ID"/>
        </w:rPr>
        <w:t>Pengujian pH sediaan sabun cuci tangan cair antibakteri ekstrak daun anting-anting</w:t>
      </w:r>
      <w:r>
        <w:rPr>
          <w:rFonts w:eastAsia="Times New Roman" w:cs="Arial"/>
          <w:szCs w:val="24"/>
          <w:lang w:val="en-US" w:eastAsia="id-ID"/>
        </w:rPr>
        <w:tab/>
      </w:r>
      <w:r w:rsidR="00B21301">
        <w:rPr>
          <w:rFonts w:eastAsia="Times New Roman" w:cs="Arial"/>
          <w:szCs w:val="24"/>
          <w:lang w:val="en-US" w:eastAsia="id-ID"/>
        </w:rPr>
        <w:tab/>
        <w:t>115</w:t>
      </w:r>
    </w:p>
    <w:p w14:paraId="67BD2211" w14:textId="77777777" w:rsidR="00E72534" w:rsidRPr="00F635AD" w:rsidRDefault="00E72534" w:rsidP="00CB45F6">
      <w:pPr>
        <w:tabs>
          <w:tab w:val="left" w:pos="1701"/>
          <w:tab w:val="left" w:pos="2552"/>
          <w:tab w:val="right" w:pos="3686"/>
          <w:tab w:val="left" w:leader="dot" w:pos="7371"/>
          <w:tab w:val="decimal" w:pos="7937"/>
          <w:tab w:val="center" w:leader="dot" w:pos="8080"/>
        </w:tabs>
        <w:spacing w:after="0" w:line="240" w:lineRule="auto"/>
        <w:ind w:left="1701" w:right="707" w:hanging="1701"/>
        <w:jc w:val="both"/>
        <w:rPr>
          <w:rFonts w:eastAsia="Times New Roman" w:cs="Arial"/>
          <w:szCs w:val="24"/>
          <w:lang w:val="en-US" w:eastAsia="id-ID"/>
        </w:rPr>
      </w:pPr>
    </w:p>
    <w:p w14:paraId="5DD0E733" w14:textId="77777777" w:rsidR="00E72534" w:rsidRPr="006E3B56" w:rsidRDefault="00E72534" w:rsidP="00FB054E">
      <w:pPr>
        <w:tabs>
          <w:tab w:val="left" w:pos="1701"/>
          <w:tab w:val="left" w:pos="2552"/>
          <w:tab w:val="left" w:leader="dot" w:pos="7371"/>
          <w:tab w:val="decimal" w:pos="7937"/>
          <w:tab w:val="center" w:leader="dot" w:pos="8080"/>
        </w:tabs>
        <w:spacing w:after="0" w:line="240" w:lineRule="auto"/>
        <w:ind w:left="1701" w:right="707" w:hanging="1701"/>
        <w:jc w:val="both"/>
        <w:rPr>
          <w:rFonts w:eastAsia="Times New Roman" w:cs="Arial"/>
          <w:szCs w:val="24"/>
          <w:lang w:val="en-US" w:eastAsia="id-ID"/>
        </w:rPr>
      </w:pPr>
      <w:r w:rsidRPr="00F635AD">
        <w:rPr>
          <w:rFonts w:eastAsia="Times New Roman" w:cs="Arial"/>
          <w:b/>
          <w:szCs w:val="24"/>
          <w:lang w:eastAsia="id-ID"/>
        </w:rPr>
        <w:lastRenderedPageBreak/>
        <w:t>Lampiran 1</w:t>
      </w:r>
      <w:r w:rsidRPr="00F635AD">
        <w:rPr>
          <w:rFonts w:eastAsia="Times New Roman" w:cs="Arial"/>
          <w:b/>
          <w:szCs w:val="24"/>
          <w:lang w:val="en-US" w:eastAsia="id-ID"/>
        </w:rPr>
        <w:t>9</w:t>
      </w:r>
      <w:r w:rsidRPr="00F635AD">
        <w:rPr>
          <w:rFonts w:eastAsia="Times New Roman" w:cs="Arial"/>
          <w:szCs w:val="24"/>
          <w:lang w:eastAsia="id-ID"/>
        </w:rPr>
        <w:t xml:space="preserve">. </w:t>
      </w:r>
      <w:r>
        <w:rPr>
          <w:rFonts w:eastAsia="Times New Roman" w:cs="Arial"/>
          <w:szCs w:val="24"/>
          <w:lang w:val="en-US" w:eastAsia="id-ID"/>
        </w:rPr>
        <w:tab/>
      </w:r>
      <w:r w:rsidRPr="00F635AD">
        <w:rPr>
          <w:rFonts w:eastAsia="Times New Roman" w:cs="Arial"/>
          <w:szCs w:val="24"/>
          <w:lang w:eastAsia="id-ID"/>
        </w:rPr>
        <w:t xml:space="preserve">Sediaan Sabun Cuci Tangan Cair Ekstrak Daun Anting-anting (Acalypha indica L.) Dengan Berbagai Konsentrasi </w:t>
      </w:r>
      <w:r>
        <w:rPr>
          <w:rFonts w:eastAsia="Times New Roman" w:cs="Arial"/>
          <w:szCs w:val="24"/>
          <w:lang w:val="en-US" w:eastAsia="id-ID"/>
        </w:rPr>
        <w:tab/>
      </w:r>
      <w:r w:rsidR="00B21301">
        <w:rPr>
          <w:rFonts w:eastAsia="Times New Roman" w:cs="Arial"/>
          <w:szCs w:val="24"/>
          <w:lang w:val="en-US" w:eastAsia="id-ID"/>
        </w:rPr>
        <w:tab/>
        <w:t>117</w:t>
      </w:r>
    </w:p>
    <w:p w14:paraId="3242877D" w14:textId="77777777" w:rsidR="00E72534" w:rsidRPr="002C7A50" w:rsidRDefault="00E72534" w:rsidP="00CB45F6">
      <w:pPr>
        <w:tabs>
          <w:tab w:val="left" w:pos="1701"/>
          <w:tab w:val="left" w:pos="2552"/>
          <w:tab w:val="right" w:pos="3686"/>
          <w:tab w:val="left" w:leader="dot" w:pos="7371"/>
          <w:tab w:val="decimal" w:pos="7937"/>
          <w:tab w:val="center" w:leader="dot" w:pos="8080"/>
        </w:tabs>
        <w:spacing w:after="0" w:line="240" w:lineRule="auto"/>
        <w:ind w:left="1701" w:right="707" w:hanging="1701"/>
        <w:jc w:val="both"/>
        <w:rPr>
          <w:rFonts w:eastAsia="Times New Roman" w:cs="Arial"/>
          <w:szCs w:val="24"/>
          <w:lang w:val="en-US" w:eastAsia="id-ID"/>
        </w:rPr>
      </w:pPr>
    </w:p>
    <w:p w14:paraId="3D5498D5" w14:textId="77777777" w:rsidR="00E72534" w:rsidRDefault="00E72534" w:rsidP="00FB054E">
      <w:pPr>
        <w:tabs>
          <w:tab w:val="left" w:pos="1560"/>
          <w:tab w:val="left" w:pos="1701"/>
          <w:tab w:val="left" w:leader="dot" w:pos="7371"/>
          <w:tab w:val="decimal" w:pos="7937"/>
          <w:tab w:val="center" w:leader="dot" w:pos="8080"/>
        </w:tabs>
        <w:spacing w:after="0" w:line="240" w:lineRule="auto"/>
        <w:ind w:left="1701" w:right="707" w:hanging="1701"/>
      </w:pPr>
      <w:r w:rsidRPr="00F635AD">
        <w:rPr>
          <w:rFonts w:eastAsia="Times New Roman"/>
          <w:b/>
          <w:bCs/>
          <w:szCs w:val="24"/>
        </w:rPr>
        <w:t xml:space="preserve">Lampiran </w:t>
      </w:r>
      <w:r w:rsidRPr="00F635AD">
        <w:rPr>
          <w:rFonts w:eastAsia="Times New Roman"/>
          <w:b/>
          <w:bCs/>
          <w:szCs w:val="24"/>
          <w:lang w:val="en-US"/>
        </w:rPr>
        <w:t>20</w:t>
      </w:r>
      <w:r w:rsidRPr="00F635AD">
        <w:rPr>
          <w:rFonts w:eastAsia="Times New Roman"/>
          <w:b/>
          <w:bCs/>
          <w:szCs w:val="24"/>
        </w:rPr>
        <w:t>.</w:t>
      </w:r>
      <w:r w:rsidRPr="00F635AD">
        <w:rPr>
          <w:rFonts w:eastAsia="Times New Roman"/>
          <w:b/>
          <w:bCs/>
          <w:szCs w:val="24"/>
          <w:lang w:val="en-US"/>
        </w:rPr>
        <w:tab/>
      </w:r>
      <w:r>
        <w:rPr>
          <w:rFonts w:eastAsia="Times New Roman"/>
          <w:b/>
          <w:bCs/>
          <w:szCs w:val="24"/>
          <w:lang w:val="en-US"/>
        </w:rPr>
        <w:tab/>
      </w:r>
      <w:r w:rsidRPr="00F635AD">
        <w:rPr>
          <w:rFonts w:eastAsia="Times New Roman"/>
          <w:szCs w:val="24"/>
        </w:rPr>
        <w:t xml:space="preserve">Hasil Uji Aktivitas Antibakteri Sediaan Sabun Cuci Tangan Cair EEDA Terhadap Bakteri </w:t>
      </w:r>
      <w:r w:rsidRPr="00F635AD">
        <w:rPr>
          <w:rFonts w:eastAsia="Times New Roman"/>
          <w:i/>
          <w:iCs/>
          <w:szCs w:val="24"/>
        </w:rPr>
        <w:t>Staphylococcus aureus</w:t>
      </w:r>
      <w:r>
        <w:rPr>
          <w:rFonts w:eastAsia="Times New Roman"/>
          <w:i/>
          <w:iCs/>
          <w:szCs w:val="24"/>
          <w:lang w:val="en-US"/>
        </w:rPr>
        <w:tab/>
      </w:r>
      <w:r w:rsidR="00B21301">
        <w:rPr>
          <w:lang w:val="en-US"/>
        </w:rPr>
        <w:tab/>
        <w:t>118</w:t>
      </w:r>
    </w:p>
    <w:p w14:paraId="7177F5B9" w14:textId="77777777" w:rsidR="00FB054E" w:rsidRPr="00FB054E" w:rsidRDefault="00FB054E" w:rsidP="00FB054E">
      <w:pPr>
        <w:tabs>
          <w:tab w:val="left" w:pos="1560"/>
          <w:tab w:val="left" w:pos="1701"/>
          <w:tab w:val="left" w:leader="dot" w:pos="7371"/>
          <w:tab w:val="decimal" w:pos="7937"/>
          <w:tab w:val="center" w:leader="dot" w:pos="8080"/>
        </w:tabs>
        <w:spacing w:after="0" w:line="240" w:lineRule="auto"/>
        <w:ind w:left="1701" w:right="707" w:hanging="1701"/>
      </w:pPr>
    </w:p>
    <w:p w14:paraId="221AABF3" w14:textId="77777777" w:rsidR="00E72534" w:rsidRPr="00B21301" w:rsidRDefault="00E72534" w:rsidP="00CB45F6">
      <w:pPr>
        <w:tabs>
          <w:tab w:val="left" w:pos="1560"/>
          <w:tab w:val="left" w:pos="1701"/>
          <w:tab w:val="left" w:pos="2552"/>
          <w:tab w:val="right" w:pos="3686"/>
          <w:tab w:val="left" w:leader="dot" w:pos="7371"/>
          <w:tab w:val="decimal" w:pos="7937"/>
          <w:tab w:val="center" w:leader="dot" w:pos="8080"/>
        </w:tabs>
        <w:spacing w:after="0" w:line="240" w:lineRule="auto"/>
        <w:ind w:left="1701" w:right="707" w:hanging="1701"/>
        <w:rPr>
          <w:lang w:val="en-US"/>
        </w:rPr>
      </w:pPr>
      <w:r w:rsidRPr="00F635AD">
        <w:rPr>
          <w:rFonts w:eastAsia="Times New Roman"/>
          <w:b/>
          <w:bCs/>
          <w:szCs w:val="24"/>
        </w:rPr>
        <w:t>Lampiran 2</w:t>
      </w:r>
      <w:r w:rsidRPr="00F635AD">
        <w:rPr>
          <w:rFonts w:eastAsia="Times New Roman"/>
          <w:b/>
          <w:bCs/>
          <w:szCs w:val="24"/>
          <w:lang w:val="en-US"/>
        </w:rPr>
        <w:t>1</w:t>
      </w:r>
      <w:r w:rsidRPr="00F635AD">
        <w:rPr>
          <w:rFonts w:eastAsia="Times New Roman"/>
          <w:szCs w:val="24"/>
        </w:rPr>
        <w:t xml:space="preserve">. </w:t>
      </w:r>
      <w:r w:rsidRPr="00F635AD">
        <w:rPr>
          <w:rFonts w:eastAsia="Times New Roman"/>
          <w:szCs w:val="24"/>
          <w:lang w:val="en-US"/>
        </w:rPr>
        <w:tab/>
      </w:r>
      <w:r>
        <w:rPr>
          <w:rFonts w:eastAsia="Times New Roman"/>
          <w:szCs w:val="24"/>
          <w:lang w:val="en-US"/>
        </w:rPr>
        <w:tab/>
      </w:r>
      <w:r w:rsidRPr="00F635AD">
        <w:rPr>
          <w:rFonts w:eastAsia="Times New Roman"/>
          <w:szCs w:val="24"/>
        </w:rPr>
        <w:t xml:space="preserve">Data SPSS Diameter Zona Hambat Sediaan Sabun Cuci Tangan Cair Ekstrak Etanol Daun Anting-anting Terhadap Bakteri </w:t>
      </w:r>
      <w:r w:rsidRPr="00F635AD">
        <w:rPr>
          <w:rFonts w:eastAsia="Times New Roman"/>
          <w:i/>
          <w:iCs/>
          <w:szCs w:val="24"/>
        </w:rPr>
        <w:t>Staphylococcus aureus</w:t>
      </w:r>
      <w:r>
        <w:rPr>
          <w:rFonts w:eastAsia="Times New Roman"/>
          <w:i/>
          <w:iCs/>
          <w:szCs w:val="24"/>
          <w:lang w:val="en-US"/>
        </w:rPr>
        <w:tab/>
      </w:r>
      <w:r w:rsidR="00B21301">
        <w:rPr>
          <w:lang w:val="en-US"/>
        </w:rPr>
        <w:tab/>
        <w:t>119</w:t>
      </w:r>
    </w:p>
    <w:p w14:paraId="744358EC" w14:textId="77777777" w:rsidR="00E72534" w:rsidRPr="00F635AD" w:rsidRDefault="00E72534" w:rsidP="00E72534">
      <w:pPr>
        <w:tabs>
          <w:tab w:val="left" w:pos="1701"/>
          <w:tab w:val="center" w:leader="dot" w:pos="7371"/>
          <w:tab w:val="center" w:leader="dot" w:pos="7655"/>
          <w:tab w:val="right" w:pos="7938"/>
        </w:tabs>
        <w:spacing w:after="0" w:line="360" w:lineRule="auto"/>
        <w:ind w:left="1701" w:hanging="1701"/>
        <w:jc w:val="center"/>
        <w:rPr>
          <w:b/>
          <w:szCs w:val="24"/>
          <w:lang w:val="en-US"/>
        </w:rPr>
      </w:pPr>
    </w:p>
    <w:p w14:paraId="56B75928" w14:textId="77777777" w:rsidR="00E72534" w:rsidRDefault="00E72534" w:rsidP="00DE7983">
      <w:pPr>
        <w:tabs>
          <w:tab w:val="left" w:pos="1560"/>
          <w:tab w:val="left" w:leader="dot" w:pos="7371"/>
        </w:tabs>
        <w:spacing w:after="0" w:line="240" w:lineRule="auto"/>
        <w:ind w:left="1560" w:hanging="1560"/>
        <w:jc w:val="both"/>
        <w:rPr>
          <w:szCs w:val="24"/>
          <w:lang w:val="en-US"/>
        </w:rPr>
      </w:pPr>
    </w:p>
    <w:p w14:paraId="52E44473" w14:textId="77777777" w:rsidR="00E72534" w:rsidRDefault="00E72534" w:rsidP="00DE7983">
      <w:pPr>
        <w:tabs>
          <w:tab w:val="left" w:pos="1560"/>
          <w:tab w:val="left" w:leader="dot" w:pos="7371"/>
        </w:tabs>
        <w:spacing w:after="0" w:line="240" w:lineRule="auto"/>
        <w:ind w:left="1560" w:hanging="1560"/>
        <w:jc w:val="both"/>
        <w:rPr>
          <w:bCs/>
          <w:szCs w:val="24"/>
          <w:lang w:val="en-US"/>
        </w:rPr>
        <w:sectPr w:rsidR="00E72534" w:rsidSect="00613A30">
          <w:footerReference w:type="default" r:id="rId14"/>
          <w:pgSz w:w="11906" w:h="16838" w:code="9"/>
          <w:pgMar w:top="1701" w:right="1701" w:bottom="2268" w:left="2268" w:header="709" w:footer="709" w:gutter="0"/>
          <w:pgNumType w:fmt="lowerRoman"/>
          <w:cols w:space="708"/>
          <w:docGrid w:linePitch="360"/>
        </w:sectPr>
      </w:pPr>
    </w:p>
    <w:p w14:paraId="1A22BF5B" w14:textId="77777777" w:rsidR="0083040D" w:rsidRPr="0083040D" w:rsidRDefault="0083040D" w:rsidP="00E72534">
      <w:pPr>
        <w:keepNext/>
        <w:keepLines/>
        <w:spacing w:after="0" w:line="480" w:lineRule="auto"/>
        <w:jc w:val="center"/>
        <w:outlineLvl w:val="0"/>
        <w:rPr>
          <w:rFonts w:eastAsia="Times New Roman"/>
          <w:b/>
          <w:bCs/>
          <w:color w:val="000000"/>
          <w:szCs w:val="24"/>
          <w:lang w:val="en-US"/>
        </w:rPr>
      </w:pPr>
      <w:bookmarkStart w:id="5" w:name="_Toc60250253"/>
      <w:bookmarkStart w:id="6" w:name="_Toc530161422"/>
      <w:r w:rsidRPr="0083040D">
        <w:rPr>
          <w:rFonts w:eastAsia="Times New Roman"/>
          <w:b/>
          <w:bCs/>
          <w:color w:val="000000"/>
          <w:szCs w:val="24"/>
        </w:rPr>
        <w:lastRenderedPageBreak/>
        <w:t>BAB I</w:t>
      </w:r>
      <w:bookmarkEnd w:id="5"/>
    </w:p>
    <w:p w14:paraId="4213B5CA" w14:textId="77777777" w:rsidR="0083040D" w:rsidRPr="0083040D" w:rsidRDefault="0083040D" w:rsidP="00E72534">
      <w:pPr>
        <w:keepNext/>
        <w:keepLines/>
        <w:spacing w:after="0" w:line="480" w:lineRule="auto"/>
        <w:jc w:val="center"/>
        <w:outlineLvl w:val="0"/>
        <w:rPr>
          <w:rFonts w:eastAsia="Times New Roman"/>
          <w:b/>
          <w:bCs/>
          <w:color w:val="000000"/>
          <w:szCs w:val="24"/>
        </w:rPr>
      </w:pPr>
      <w:bookmarkStart w:id="7" w:name="_Toc60250254"/>
      <w:r w:rsidRPr="0083040D">
        <w:rPr>
          <w:rFonts w:eastAsia="Times New Roman"/>
          <w:b/>
          <w:bCs/>
          <w:color w:val="000000"/>
          <w:szCs w:val="24"/>
        </w:rPr>
        <w:t>PENDAHULUAN</w:t>
      </w:r>
      <w:bookmarkEnd w:id="6"/>
      <w:bookmarkEnd w:id="7"/>
    </w:p>
    <w:p w14:paraId="0931D4E9" w14:textId="77777777" w:rsidR="0083040D" w:rsidRPr="00E72534" w:rsidRDefault="0083040D" w:rsidP="008D08B0">
      <w:pPr>
        <w:keepNext/>
        <w:keepLines/>
        <w:numPr>
          <w:ilvl w:val="1"/>
          <w:numId w:val="39"/>
        </w:numPr>
        <w:spacing w:after="0" w:line="468" w:lineRule="auto"/>
        <w:jc w:val="both"/>
        <w:outlineLvl w:val="1"/>
        <w:rPr>
          <w:b/>
          <w:bCs/>
          <w:color w:val="000000"/>
          <w:szCs w:val="24"/>
          <w:lang w:val="en-US"/>
        </w:rPr>
      </w:pPr>
      <w:bookmarkStart w:id="8" w:name="_Toc530161423"/>
      <w:bookmarkStart w:id="9" w:name="_Toc60250255"/>
      <w:r w:rsidRPr="00E72534">
        <w:rPr>
          <w:b/>
          <w:bCs/>
          <w:color w:val="000000"/>
          <w:szCs w:val="24"/>
          <w:lang w:val="en-US"/>
        </w:rPr>
        <w:t>Latar Belakang</w:t>
      </w:r>
      <w:bookmarkEnd w:id="8"/>
      <w:bookmarkEnd w:id="9"/>
    </w:p>
    <w:p w14:paraId="57C1AFE8" w14:textId="77777777" w:rsidR="005E7AF4" w:rsidRDefault="0083040D" w:rsidP="00AE29C5">
      <w:pPr>
        <w:keepNext/>
        <w:keepLines/>
        <w:spacing w:after="0" w:line="468" w:lineRule="auto"/>
        <w:ind w:firstLine="720"/>
        <w:jc w:val="both"/>
        <w:outlineLvl w:val="1"/>
      </w:pPr>
      <w:bookmarkStart w:id="10" w:name="_Hlk78118768"/>
      <w:r>
        <w:t>Indonesia merupakan negara kaya</w:t>
      </w:r>
      <w:r w:rsidR="00C23A0A">
        <w:rPr>
          <w:lang w:val="en-US"/>
        </w:rPr>
        <w:t xml:space="preserve"> </w:t>
      </w:r>
      <w:r>
        <w:t>dengan berbagai jenis tanaman yang memiliki khasiat sebagai obat, baik dari jenis buah-buahan, sayur-sayuran, rempah rempah, tanaman pangan maupun tanaman yang tumbuh liar disekitaran kita</w:t>
      </w:r>
      <w:r w:rsidR="004803A3">
        <w:rPr>
          <w:lang w:val="en-US"/>
        </w:rPr>
        <w:t xml:space="preserve"> </w:t>
      </w:r>
      <w:r w:rsidR="005E7AF4">
        <w:rPr>
          <w:lang w:val="en-US"/>
        </w:rPr>
        <w:t>(</w:t>
      </w:r>
      <w:r w:rsidR="00351355">
        <w:rPr>
          <w:lang w:val="en-US"/>
        </w:rPr>
        <w:t>Kirom</w:t>
      </w:r>
      <w:r w:rsidR="002B2EE5">
        <w:rPr>
          <w:lang w:val="en-US"/>
        </w:rPr>
        <w:t>,2017</w:t>
      </w:r>
      <w:r w:rsidR="00351355">
        <w:rPr>
          <w:lang w:val="en-US"/>
        </w:rPr>
        <w:t>)</w:t>
      </w:r>
      <w:r>
        <w:t>. Tingginya keragaman tumbuh-tumbuhan Indonesia, menjadikan Indonesia sebagai negara dengan sumber berbagai bahan bioaktif potensial. Berbagai bahan bioaktif ini dapat dimanfaatkan terutama dalam bidang industri, kesehatan, dan farmasi</w:t>
      </w:r>
      <w:r w:rsidR="00414ED8">
        <w:rPr>
          <w:lang w:val="en-US"/>
        </w:rPr>
        <w:t xml:space="preserve"> </w:t>
      </w:r>
      <w:r w:rsidR="002B2EE5">
        <w:rPr>
          <w:lang w:val="en-US"/>
        </w:rPr>
        <w:t>(Pambudi,</w:t>
      </w:r>
      <w:r w:rsidR="00AE29C5">
        <w:t xml:space="preserve"> </w:t>
      </w:r>
      <w:r w:rsidR="002B2EE5">
        <w:rPr>
          <w:lang w:val="en-US"/>
        </w:rPr>
        <w:t>2014</w:t>
      </w:r>
      <w:r w:rsidR="00351355">
        <w:rPr>
          <w:lang w:val="en-US"/>
        </w:rPr>
        <w:t>)</w:t>
      </w:r>
      <w:r>
        <w:t xml:space="preserve">. </w:t>
      </w:r>
    </w:p>
    <w:p w14:paraId="3C863923" w14:textId="77777777" w:rsidR="008B30AC" w:rsidRDefault="0083040D" w:rsidP="00AE29C5">
      <w:pPr>
        <w:keepNext/>
        <w:keepLines/>
        <w:spacing w:after="0" w:line="468" w:lineRule="auto"/>
        <w:ind w:firstLine="720"/>
        <w:jc w:val="both"/>
        <w:outlineLvl w:val="1"/>
        <w:rPr>
          <w:lang w:val="en-US"/>
        </w:rPr>
      </w:pPr>
      <w:r>
        <w:t>Anting-anting (</w:t>
      </w:r>
      <w:r w:rsidRPr="004E5B2D">
        <w:rPr>
          <w:i/>
          <w:iCs/>
        </w:rPr>
        <w:t>Acalypha australis L</w:t>
      </w:r>
      <w:r>
        <w:t>.), merupakan tanaman yang dikenal sebagai jenis gulma, tanaman liar yang sering dijumpai di pinggir jalan, lapangan rumput yang tidak terawat bahkan sebagai pengganggu di lahan pertanian. Keberadaannya yang melimpah dan mudah diperoleh inilah yang memberikan peluang tanaman ini dapat ditingkatkan nilai gunanya. Komponen yang terkandung dalam tanaman ini adalah β-sitosterol dan daucosterol (Wei-Fang, 1994), saponin, tannin, flavonoid dan minyak atsiri (Anonim, 2009)</w:t>
      </w:r>
      <w:r w:rsidR="00514F98">
        <w:rPr>
          <w:lang w:val="en-US"/>
        </w:rPr>
        <w:t>.</w:t>
      </w:r>
    </w:p>
    <w:p w14:paraId="044AD61A" w14:textId="77777777" w:rsidR="008B30AC" w:rsidRDefault="008B30AC" w:rsidP="00AE29C5">
      <w:pPr>
        <w:spacing w:after="0" w:line="468" w:lineRule="auto"/>
        <w:jc w:val="both"/>
        <w:rPr>
          <w:lang w:val="en-US"/>
        </w:rPr>
      </w:pPr>
      <w:r>
        <w:rPr>
          <w:lang w:val="en-US"/>
        </w:rPr>
        <w:tab/>
      </w:r>
      <w:r w:rsidR="0083040D">
        <w:t xml:space="preserve"> Tumbuhan anting-anting (Acalypha indica L.) telah digunakan sebagai obat herbal secara turun-temurun di masyarakat. Tumbuhan ini telah dikenal sebagai tumbuhan yang berkhasiat dalam menyembuhkan berbagai penyakit, antara lain menyembuhkan mimisan, batuk, disentri, diare, muntah darah, pendarahan, dan luka luar (Dalimartha, 2003). Saat ini, berbagai penelitian telah</w:t>
      </w:r>
      <w:r w:rsidR="00AE29C5">
        <w:t xml:space="preserve"> </w:t>
      </w:r>
      <w:r w:rsidR="0083040D">
        <w:t>dilakukan untuk membuktikan potensi tumbuhan ini</w:t>
      </w:r>
      <w:r w:rsidR="00414ED8">
        <w:rPr>
          <w:lang w:val="en-US"/>
        </w:rPr>
        <w:t xml:space="preserve"> </w:t>
      </w:r>
      <w:r w:rsidR="002B2EE5">
        <w:rPr>
          <w:lang w:val="en-US"/>
        </w:rPr>
        <w:t>(Eriani,2017</w:t>
      </w:r>
      <w:r w:rsidR="00514F98">
        <w:rPr>
          <w:lang w:val="en-US"/>
        </w:rPr>
        <w:t xml:space="preserve">). </w:t>
      </w:r>
      <w:r w:rsidR="001476CC">
        <w:rPr>
          <w:lang w:val="en-US"/>
        </w:rPr>
        <w:t xml:space="preserve">Bakteri adalah organisme hihup yang berukuran mikroskopi. </w:t>
      </w:r>
    </w:p>
    <w:p w14:paraId="46044384" w14:textId="77777777" w:rsidR="008B30AC" w:rsidRDefault="001476CC" w:rsidP="008B30AC">
      <w:pPr>
        <w:spacing w:after="0" w:line="480" w:lineRule="auto"/>
        <w:ind w:firstLine="720"/>
        <w:jc w:val="both"/>
        <w:rPr>
          <w:lang w:val="en-US"/>
        </w:rPr>
      </w:pPr>
      <w:r>
        <w:rPr>
          <w:lang w:val="en-US"/>
        </w:rPr>
        <w:lastRenderedPageBreak/>
        <w:t xml:space="preserve">Antibakteri merupakan zat yang dapat menghambat atau membunuh bakteri dengan penyebab infeksi. Infeksi disebabkan oleh bakteri atau mikroorganisme yang patogen, dimana mikroba masuk ke dalam jaringan tubuh dan berkembang biak di dalam jaringan. Di antara bakteri yang dapat menyebabkan infeksi adalah </w:t>
      </w:r>
      <w:r w:rsidRPr="00AB072E">
        <w:rPr>
          <w:i/>
          <w:iCs/>
          <w:lang w:val="en-US"/>
        </w:rPr>
        <w:t>staph</w:t>
      </w:r>
      <w:r w:rsidR="00AB072E" w:rsidRPr="00AB072E">
        <w:rPr>
          <w:i/>
          <w:iCs/>
          <w:lang w:val="en-US"/>
        </w:rPr>
        <w:t>ylococcus aureus</w:t>
      </w:r>
      <w:r w:rsidR="00AB072E" w:rsidRPr="006C5AE8">
        <w:rPr>
          <w:lang w:val="en-US"/>
        </w:rPr>
        <w:t>.</w:t>
      </w:r>
      <w:r w:rsidR="00414ED8">
        <w:rPr>
          <w:lang w:val="en-US"/>
        </w:rPr>
        <w:t xml:space="preserve"> </w:t>
      </w:r>
      <w:r w:rsidR="00D80249" w:rsidRPr="006C5AE8">
        <w:rPr>
          <w:lang w:val="en-US"/>
        </w:rPr>
        <w:t>(Paju dan Yam</w:t>
      </w:r>
      <w:r w:rsidR="006C5AE8" w:rsidRPr="006C5AE8">
        <w:rPr>
          <w:lang w:val="en-US"/>
        </w:rPr>
        <w:t>lean, 2013)</w:t>
      </w:r>
      <w:r w:rsidR="00414ED8">
        <w:rPr>
          <w:lang w:val="en-US"/>
        </w:rPr>
        <w:t xml:space="preserve"> </w:t>
      </w:r>
      <w:r w:rsidR="00AB072E" w:rsidRPr="00AB072E">
        <w:rPr>
          <w:i/>
          <w:iCs/>
          <w:lang w:val="en-US"/>
        </w:rPr>
        <w:t>staphylococcus aureus</w:t>
      </w:r>
      <w:r w:rsidR="00AB072E">
        <w:rPr>
          <w:lang w:val="en-US"/>
        </w:rPr>
        <w:t xml:space="preserve"> adalah</w:t>
      </w:r>
      <w:r w:rsidR="00364FC7">
        <w:rPr>
          <w:lang w:val="en-US"/>
        </w:rPr>
        <w:t xml:space="preserve">merupakan flora normal pada tubuh manusia tergolong bakteri gram positif dengan bentuk bulat, hidup berkoloni menyerupaianggur dan mampu menghasilkan pigmen. Bakteri ini umumnya ditemukan dalam udara, debu, limbah, tumbuh pada makanan dan menghasilkan enterotoksin namun tidak mempengaruhi penampilan luar dari makanan (Ray dan Bhunia, 2008). </w:t>
      </w:r>
      <w:r w:rsidR="008C6E7D">
        <w:rPr>
          <w:lang w:val="en-US"/>
        </w:rPr>
        <w:t xml:space="preserve">Sabun cuci tangan </w:t>
      </w:r>
      <w:r w:rsidR="00D80249">
        <w:rPr>
          <w:lang w:val="en-US"/>
        </w:rPr>
        <w:t xml:space="preserve">yang dipasarkan saat ini masih sangat sedikit yang menggunakan bahan alami, sebagian besar menggunakan bahan sintetik </w:t>
      </w:r>
      <w:r w:rsidR="00514F98">
        <w:rPr>
          <w:lang w:val="en-US"/>
        </w:rPr>
        <w:t xml:space="preserve">dan </w:t>
      </w:r>
      <w:r w:rsidR="00D80249">
        <w:rPr>
          <w:lang w:val="en-US"/>
        </w:rPr>
        <w:t>sebagai bahan aktif. Bahan aktif sintetik dapat menimbulkan efek negative bagi manusia yang memiliki kulit sensitive, yaitu dapat menyebabkan iritasi (Sears, 2008)</w:t>
      </w:r>
    </w:p>
    <w:p w14:paraId="2C9EEEE7" w14:textId="77777777" w:rsidR="00E971B5" w:rsidRDefault="006C5AE8" w:rsidP="008B30AC">
      <w:pPr>
        <w:spacing w:after="0" w:line="480" w:lineRule="auto"/>
        <w:ind w:firstLine="720"/>
        <w:jc w:val="both"/>
        <w:rPr>
          <w:lang w:val="en-US"/>
        </w:rPr>
      </w:pPr>
      <w:r>
        <w:rPr>
          <w:lang w:val="en-US"/>
        </w:rPr>
        <w:t>Kulit merupakan organ terbesar pada tubuh yang melindungin bagian dalam tubuh dari gangguan fisik maupun mekanik, gangguan panas atau dingin dan gangguan bakteri, kuman,jamur</w:t>
      </w:r>
      <w:r w:rsidR="00823298">
        <w:rPr>
          <w:lang w:val="en-US"/>
        </w:rPr>
        <w:t>,</w:t>
      </w:r>
      <w:r>
        <w:rPr>
          <w:lang w:val="en-US"/>
        </w:rPr>
        <w:t xml:space="preserve"> atau virus.</w:t>
      </w:r>
      <w:r w:rsidR="00823298">
        <w:rPr>
          <w:lang w:val="en-US"/>
        </w:rPr>
        <w:t xml:space="preserve"> Kulit sangat rentan terkena infeksi yang disebabkan oleh bakteri</w:t>
      </w:r>
      <w:r w:rsidR="00F829E2">
        <w:rPr>
          <w:lang w:val="en-US"/>
        </w:rPr>
        <w:t xml:space="preserve"> (</w:t>
      </w:r>
      <w:r w:rsidR="00283F6C">
        <w:rPr>
          <w:lang w:val="en-US"/>
        </w:rPr>
        <w:t>Astuti,2017</w:t>
      </w:r>
      <w:r w:rsidR="00F829E2">
        <w:rPr>
          <w:lang w:val="en-US"/>
        </w:rPr>
        <w:t>)</w:t>
      </w:r>
      <w:r w:rsidR="00823298">
        <w:rPr>
          <w:lang w:val="en-US"/>
        </w:rPr>
        <w:t>. Tanggan adalah salah satu anggota tubuh yang sangat berperan penting dalam beraktivitas sehari – hari</w:t>
      </w:r>
      <w:r w:rsidR="00F829E2">
        <w:rPr>
          <w:lang w:val="en-US"/>
        </w:rPr>
        <w:t xml:space="preserve">. Masyarakat tidak sadar bahwa pada saat beraktivitas tangan seringkali terkontaminasi dengan mikroorganisme, karena tangan menjadi perantara masuknya mikroba ke saluran cerna, maka kebersihan tangan sangatlah penting. </w:t>
      </w:r>
      <w:r w:rsidR="00F829E2">
        <w:rPr>
          <w:lang w:val="en-US"/>
        </w:rPr>
        <w:lastRenderedPageBreak/>
        <w:t xml:space="preserve">Produk pembersih tangan dapat di rancang dengan berbagai jenis, mulai dari produk </w:t>
      </w:r>
      <w:r w:rsidR="00F829E2">
        <w:rPr>
          <w:i/>
          <w:iCs/>
          <w:lang w:val="en-US"/>
        </w:rPr>
        <w:t xml:space="preserve">Sabun cuci tangan </w:t>
      </w:r>
      <w:r w:rsidR="00F829E2">
        <w:rPr>
          <w:lang w:val="en-US"/>
        </w:rPr>
        <w:t>(</w:t>
      </w:r>
      <w:r w:rsidR="00283F6C">
        <w:rPr>
          <w:lang w:val="en-US"/>
        </w:rPr>
        <w:t>Sartika Dewi Syaifu</w:t>
      </w:r>
      <w:r w:rsidR="000C758F">
        <w:rPr>
          <w:lang w:val="en-US"/>
        </w:rPr>
        <w:t xml:space="preserve">l, </w:t>
      </w:r>
      <w:r w:rsidR="00283F6C">
        <w:rPr>
          <w:lang w:val="en-US"/>
        </w:rPr>
        <w:t>2016</w:t>
      </w:r>
      <w:r w:rsidR="00F829E2">
        <w:rPr>
          <w:lang w:val="en-US"/>
        </w:rPr>
        <w:t xml:space="preserve">). </w:t>
      </w:r>
      <w:bookmarkStart w:id="11" w:name="_Toc530161424"/>
      <w:bookmarkStart w:id="12" w:name="_Toc60250256"/>
    </w:p>
    <w:p w14:paraId="683FE67D" w14:textId="77777777" w:rsidR="009364D7" w:rsidRPr="00786584" w:rsidRDefault="00F94D87" w:rsidP="00AE29C5">
      <w:pPr>
        <w:keepNext/>
        <w:keepLines/>
        <w:spacing w:line="480" w:lineRule="auto"/>
        <w:ind w:firstLine="720"/>
        <w:jc w:val="both"/>
        <w:outlineLvl w:val="1"/>
        <w:rPr>
          <w:szCs w:val="24"/>
          <w:lang w:val="en-US"/>
        </w:rPr>
      </w:pPr>
      <w:r w:rsidRPr="00F94D87">
        <w:rPr>
          <w:lang w:val="en-US"/>
        </w:rPr>
        <w:t>Berdasarkan penelitian diatas maka peneliti ingin</w:t>
      </w:r>
      <w:r w:rsidR="00B61F96">
        <w:rPr>
          <w:lang w:val="en-US"/>
        </w:rPr>
        <w:t xml:space="preserve"> </w:t>
      </w:r>
      <w:r w:rsidRPr="00F94D87">
        <w:rPr>
          <w:lang w:val="en-US"/>
        </w:rPr>
        <w:t xml:space="preserve">melakukan penelitian </w:t>
      </w:r>
      <w:r w:rsidRPr="00B61F96">
        <w:rPr>
          <w:lang w:val="en-US"/>
        </w:rPr>
        <w:t>tentang</w:t>
      </w:r>
      <w:r w:rsidR="00B61F96" w:rsidRPr="00B61F96">
        <w:rPr>
          <w:lang w:val="en-US"/>
        </w:rPr>
        <w:t xml:space="preserve"> Uji </w:t>
      </w:r>
      <w:r w:rsidRPr="00B61F96">
        <w:rPr>
          <w:lang w:val="en-US"/>
        </w:rPr>
        <w:t>Antibakteri</w:t>
      </w:r>
      <w:r w:rsidR="00B61F96" w:rsidRPr="00B61F96">
        <w:rPr>
          <w:lang w:val="en-US"/>
        </w:rPr>
        <w:t xml:space="preserve"> </w:t>
      </w:r>
      <w:r w:rsidRPr="00B61F96">
        <w:rPr>
          <w:lang w:val="en-US"/>
        </w:rPr>
        <w:t>Formulasi</w:t>
      </w:r>
      <w:r w:rsidRPr="00F94D87">
        <w:rPr>
          <w:lang w:val="en-US"/>
        </w:rPr>
        <w:t xml:space="preserve"> Sediaan </w:t>
      </w:r>
      <w:r>
        <w:rPr>
          <w:lang w:val="en-US"/>
        </w:rPr>
        <w:t xml:space="preserve">Sabun Cuci Tangan </w:t>
      </w:r>
      <w:r w:rsidRPr="00F94D87">
        <w:rPr>
          <w:lang w:val="en-US"/>
        </w:rPr>
        <w:t xml:space="preserve">Ekstrak Etanol Daun Anting-Anting (Acalypha indica L.) Terhadap Bakteri Staphylococcus </w:t>
      </w:r>
      <w:r>
        <w:rPr>
          <w:lang w:val="en-US"/>
        </w:rPr>
        <w:t>aureus</w:t>
      </w:r>
      <w:r w:rsidRPr="00F94D87">
        <w:rPr>
          <w:lang w:val="en-US"/>
        </w:rPr>
        <w:t xml:space="preserve">. </w:t>
      </w:r>
      <w:r w:rsidRPr="00786584">
        <w:rPr>
          <w:szCs w:val="24"/>
          <w:lang w:val="en-US"/>
        </w:rPr>
        <w:t>dengan kosentrasi5%, 10% dan 15%. Dimana sediaan yang telah dibuat kemudian dilakukan pengamatan uji organoleptis yaitu, bentuk, warna, dan bau, uji homogenitas, uji pH, uji iritasi, uji viskositas dan uji aktivitas antibakteri.</w:t>
      </w:r>
    </w:p>
    <w:bookmarkEnd w:id="10"/>
    <w:p w14:paraId="767A29B1" w14:textId="77777777" w:rsidR="00DA144E" w:rsidRPr="00AE29C5" w:rsidRDefault="0083040D" w:rsidP="008D08B0">
      <w:pPr>
        <w:keepNext/>
        <w:keepLines/>
        <w:numPr>
          <w:ilvl w:val="1"/>
          <w:numId w:val="39"/>
        </w:numPr>
        <w:spacing w:after="0" w:line="480" w:lineRule="auto"/>
        <w:jc w:val="both"/>
        <w:outlineLvl w:val="1"/>
        <w:rPr>
          <w:b/>
          <w:szCs w:val="24"/>
          <w:lang w:val="en-US"/>
        </w:rPr>
      </w:pPr>
      <w:r w:rsidRPr="00AE29C5">
        <w:rPr>
          <w:b/>
          <w:bCs/>
          <w:color w:val="000000"/>
          <w:szCs w:val="24"/>
          <w:lang w:val="en-US"/>
        </w:rPr>
        <w:t>Rumusan Masala</w:t>
      </w:r>
      <w:bookmarkEnd w:id="11"/>
      <w:bookmarkEnd w:id="12"/>
      <w:r w:rsidRPr="00AE29C5">
        <w:rPr>
          <w:b/>
          <w:bCs/>
          <w:color w:val="000000"/>
          <w:szCs w:val="24"/>
          <w:lang w:val="en-US"/>
        </w:rPr>
        <w:t>h</w:t>
      </w:r>
      <w:r w:rsidR="00DA144E" w:rsidRPr="00AE29C5">
        <w:rPr>
          <w:b/>
          <w:bCs/>
          <w:color w:val="000000"/>
          <w:szCs w:val="24"/>
          <w:lang w:val="en-US"/>
        </w:rPr>
        <w:t xml:space="preserve"> Penelitian </w:t>
      </w:r>
      <w:r w:rsidR="009A7B12" w:rsidRPr="00AE29C5">
        <w:rPr>
          <w:b/>
          <w:color w:val="000000"/>
          <w:szCs w:val="24"/>
          <w:lang w:val="en-US"/>
        </w:rPr>
        <w:t xml:space="preserve"> </w:t>
      </w:r>
    </w:p>
    <w:p w14:paraId="479E54CD" w14:textId="77777777" w:rsidR="00DA144E" w:rsidRPr="00786584" w:rsidRDefault="0083040D" w:rsidP="00AE29C5">
      <w:pPr>
        <w:pStyle w:val="ListParagraph"/>
        <w:keepNext/>
        <w:keepLines/>
        <w:numPr>
          <w:ilvl w:val="0"/>
          <w:numId w:val="2"/>
        </w:numPr>
        <w:spacing w:line="456" w:lineRule="auto"/>
        <w:ind w:left="644" w:hanging="284"/>
        <w:jc w:val="both"/>
        <w:outlineLvl w:val="1"/>
        <w:rPr>
          <w:sz w:val="24"/>
          <w:szCs w:val="24"/>
          <w:lang w:val="en-US"/>
        </w:rPr>
      </w:pPr>
      <w:bookmarkStart w:id="13" w:name="_Toc60250257"/>
      <w:r w:rsidRPr="00786584">
        <w:rPr>
          <w:sz w:val="24"/>
          <w:szCs w:val="24"/>
          <w:lang w:val="en-US"/>
        </w:rPr>
        <w:t>Apakah ekstrak etanol daun anting-anting dapat dibuat dalam bentuksediaan sabun cuci tangan ?</w:t>
      </w:r>
    </w:p>
    <w:p w14:paraId="20280CB9" w14:textId="77777777" w:rsidR="00621C52" w:rsidRDefault="00F94D87" w:rsidP="00AE29C5">
      <w:pPr>
        <w:pStyle w:val="ListParagraph"/>
        <w:keepNext/>
        <w:keepLines/>
        <w:numPr>
          <w:ilvl w:val="0"/>
          <w:numId w:val="2"/>
        </w:numPr>
        <w:spacing w:line="456" w:lineRule="auto"/>
        <w:ind w:left="644" w:hanging="284"/>
        <w:jc w:val="both"/>
        <w:outlineLvl w:val="1"/>
        <w:rPr>
          <w:sz w:val="24"/>
          <w:szCs w:val="24"/>
          <w:lang w:val="en-US"/>
        </w:rPr>
      </w:pPr>
      <w:r w:rsidRPr="00786584">
        <w:rPr>
          <w:sz w:val="24"/>
          <w:szCs w:val="24"/>
          <w:lang w:val="en-US"/>
        </w:rPr>
        <w:t>Apakah sediaan Sabun Cuci Tangan ekstrak etanol daun anting-anting memiliki aktivitas antibakteri terhadap staphylococcus aureus</w:t>
      </w:r>
      <w:r w:rsidR="00480879" w:rsidRPr="00786584">
        <w:rPr>
          <w:sz w:val="24"/>
          <w:szCs w:val="24"/>
          <w:lang w:val="en-US"/>
        </w:rPr>
        <w:t xml:space="preserve"> </w:t>
      </w:r>
      <w:r w:rsidRPr="00786584">
        <w:rPr>
          <w:sz w:val="24"/>
          <w:szCs w:val="24"/>
          <w:lang w:val="en-US"/>
        </w:rPr>
        <w:t>?</w:t>
      </w:r>
    </w:p>
    <w:p w14:paraId="3B7CDD4A" w14:textId="77777777" w:rsidR="00621C52" w:rsidRPr="00621C52" w:rsidRDefault="00621C52" w:rsidP="00AE29C5">
      <w:pPr>
        <w:pStyle w:val="ListParagraph"/>
        <w:keepNext/>
        <w:keepLines/>
        <w:numPr>
          <w:ilvl w:val="0"/>
          <w:numId w:val="2"/>
        </w:numPr>
        <w:spacing w:line="456" w:lineRule="auto"/>
        <w:ind w:left="644" w:hanging="284"/>
        <w:jc w:val="both"/>
        <w:outlineLvl w:val="1"/>
        <w:rPr>
          <w:sz w:val="24"/>
          <w:szCs w:val="24"/>
          <w:lang w:val="en-US"/>
        </w:rPr>
      </w:pPr>
      <w:r w:rsidRPr="00621C52">
        <w:rPr>
          <w:szCs w:val="24"/>
        </w:rPr>
        <w:t>Apakah ada perbedaan aktifitas antibakteri dari sabun cair pada  konsentrasi 5%, 10% dan 15%  terhadap bakteri .</w:t>
      </w:r>
      <w:r w:rsidRPr="00621C52">
        <w:rPr>
          <w:i/>
          <w:szCs w:val="24"/>
        </w:rPr>
        <w:t xml:space="preserve"> Staphylococcus aureus.</w:t>
      </w:r>
    </w:p>
    <w:p w14:paraId="40422FAF" w14:textId="77777777" w:rsidR="00621C52" w:rsidRPr="00786584" w:rsidRDefault="00621C52" w:rsidP="00AE29C5">
      <w:pPr>
        <w:pStyle w:val="ListParagraph"/>
        <w:keepNext/>
        <w:keepLines/>
        <w:ind w:left="851"/>
        <w:jc w:val="both"/>
        <w:outlineLvl w:val="1"/>
        <w:rPr>
          <w:sz w:val="24"/>
          <w:szCs w:val="24"/>
          <w:lang w:val="en-US"/>
        </w:rPr>
      </w:pPr>
    </w:p>
    <w:p w14:paraId="462C1135" w14:textId="77777777" w:rsidR="00DA144E" w:rsidRPr="00E72534" w:rsidRDefault="0083040D" w:rsidP="008D08B0">
      <w:pPr>
        <w:keepNext/>
        <w:keepLines/>
        <w:numPr>
          <w:ilvl w:val="1"/>
          <w:numId w:val="30"/>
        </w:numPr>
        <w:spacing w:after="0" w:line="456" w:lineRule="auto"/>
        <w:ind w:left="360"/>
        <w:jc w:val="both"/>
        <w:outlineLvl w:val="1"/>
        <w:rPr>
          <w:b/>
          <w:bCs/>
          <w:color w:val="000000"/>
          <w:szCs w:val="24"/>
          <w:lang w:val="en-US"/>
        </w:rPr>
      </w:pPr>
      <w:r w:rsidRPr="00E72534">
        <w:rPr>
          <w:b/>
          <w:bCs/>
          <w:color w:val="000000"/>
          <w:szCs w:val="24"/>
          <w:lang w:val="en-US"/>
        </w:rPr>
        <w:t>Hipotesa</w:t>
      </w:r>
      <w:bookmarkEnd w:id="13"/>
      <w:r w:rsidR="00DA144E" w:rsidRPr="00E72534">
        <w:rPr>
          <w:b/>
          <w:bCs/>
          <w:color w:val="000000"/>
          <w:szCs w:val="24"/>
          <w:lang w:val="en-US"/>
        </w:rPr>
        <w:t xml:space="preserve"> Penelitian </w:t>
      </w:r>
    </w:p>
    <w:p w14:paraId="239D06C8" w14:textId="77777777" w:rsidR="00885474" w:rsidRPr="00786584" w:rsidRDefault="00885474" w:rsidP="008D08B0">
      <w:pPr>
        <w:pStyle w:val="ListParagraph"/>
        <w:numPr>
          <w:ilvl w:val="0"/>
          <w:numId w:val="40"/>
        </w:numPr>
        <w:spacing w:line="456" w:lineRule="auto"/>
        <w:jc w:val="both"/>
        <w:rPr>
          <w:sz w:val="24"/>
          <w:szCs w:val="24"/>
          <w:lang w:val="en-US"/>
        </w:rPr>
      </w:pPr>
      <w:r w:rsidRPr="00786584">
        <w:rPr>
          <w:sz w:val="24"/>
          <w:szCs w:val="24"/>
        </w:rPr>
        <w:t>Ekstrak etanol daun anting-anting dapat dibuat dalam bentuk</w:t>
      </w:r>
      <w:r w:rsidR="000864D1">
        <w:rPr>
          <w:sz w:val="24"/>
          <w:szCs w:val="24"/>
          <w:lang w:val="en-US"/>
        </w:rPr>
        <w:t xml:space="preserve"> </w:t>
      </w:r>
      <w:r w:rsidRPr="00786584">
        <w:rPr>
          <w:sz w:val="24"/>
          <w:szCs w:val="24"/>
        </w:rPr>
        <w:t>sediaan</w:t>
      </w:r>
      <w:r w:rsidR="00AD74A6" w:rsidRPr="00786584">
        <w:rPr>
          <w:sz w:val="24"/>
          <w:szCs w:val="24"/>
          <w:lang w:val="en-US"/>
        </w:rPr>
        <w:t xml:space="preserve"> </w:t>
      </w:r>
      <w:r w:rsidRPr="00786584">
        <w:rPr>
          <w:sz w:val="24"/>
          <w:szCs w:val="24"/>
          <w:lang w:val="en-US"/>
        </w:rPr>
        <w:t>Sabun Cuci tangan</w:t>
      </w:r>
      <w:r w:rsidRPr="00786584">
        <w:rPr>
          <w:sz w:val="24"/>
          <w:szCs w:val="24"/>
        </w:rPr>
        <w:t xml:space="preserve">. </w:t>
      </w:r>
    </w:p>
    <w:p w14:paraId="5A19E90B" w14:textId="77777777" w:rsidR="00414ED8" w:rsidRPr="000864D1" w:rsidRDefault="00885474" w:rsidP="008D08B0">
      <w:pPr>
        <w:pStyle w:val="ListParagraph"/>
        <w:numPr>
          <w:ilvl w:val="0"/>
          <w:numId w:val="40"/>
        </w:numPr>
        <w:spacing w:line="456" w:lineRule="auto"/>
        <w:jc w:val="both"/>
        <w:rPr>
          <w:sz w:val="24"/>
          <w:szCs w:val="24"/>
          <w:lang w:val="en-US"/>
        </w:rPr>
      </w:pPr>
      <w:r w:rsidRPr="00786584">
        <w:rPr>
          <w:sz w:val="24"/>
          <w:szCs w:val="24"/>
          <w:lang w:val="en-US"/>
        </w:rPr>
        <w:t>Sabun cuci tangan</w:t>
      </w:r>
      <w:r w:rsidRPr="00786584">
        <w:rPr>
          <w:sz w:val="24"/>
          <w:szCs w:val="24"/>
        </w:rPr>
        <w:t xml:space="preserve"> ekstrak etanol daun anting-anting mempunyai aktivitas antibakteri terhadap staphylococcus </w:t>
      </w:r>
      <w:r w:rsidRPr="00786584">
        <w:rPr>
          <w:sz w:val="24"/>
          <w:szCs w:val="24"/>
          <w:lang w:val="en-US"/>
        </w:rPr>
        <w:t>aureus</w:t>
      </w:r>
      <w:r w:rsidRPr="00786584">
        <w:rPr>
          <w:sz w:val="24"/>
          <w:szCs w:val="24"/>
        </w:rPr>
        <w:t>.</w:t>
      </w:r>
      <w:bookmarkStart w:id="14" w:name="_Toc530161426"/>
      <w:bookmarkStart w:id="15" w:name="_Toc60250258"/>
    </w:p>
    <w:p w14:paraId="2F0E224A" w14:textId="77777777" w:rsidR="000864D1" w:rsidRPr="000864D1" w:rsidRDefault="000864D1" w:rsidP="008D08B0">
      <w:pPr>
        <w:pStyle w:val="ListParagraph"/>
        <w:numPr>
          <w:ilvl w:val="0"/>
          <w:numId w:val="40"/>
        </w:numPr>
        <w:spacing w:line="456" w:lineRule="auto"/>
        <w:jc w:val="both"/>
        <w:rPr>
          <w:sz w:val="24"/>
          <w:szCs w:val="24"/>
          <w:lang w:val="en-US"/>
        </w:rPr>
      </w:pPr>
      <w:r w:rsidRPr="000864D1">
        <w:rPr>
          <w:sz w:val="24"/>
          <w:szCs w:val="24"/>
        </w:rPr>
        <w:t xml:space="preserve">Pada konsentrasi 5%, 10% dan 15% memiliki perbedaan dalam menghambat pertumbuhan bakteri </w:t>
      </w:r>
      <w:r w:rsidRPr="000864D1">
        <w:rPr>
          <w:i/>
          <w:sz w:val="24"/>
          <w:szCs w:val="24"/>
        </w:rPr>
        <w:t>Staphylococcus aureus.</w:t>
      </w:r>
    </w:p>
    <w:p w14:paraId="4C463BD0" w14:textId="77777777" w:rsidR="00EF2C39" w:rsidRPr="00E72534" w:rsidRDefault="00885474" w:rsidP="008D08B0">
      <w:pPr>
        <w:keepNext/>
        <w:keepLines/>
        <w:numPr>
          <w:ilvl w:val="1"/>
          <w:numId w:val="30"/>
        </w:numPr>
        <w:spacing w:after="0" w:line="480" w:lineRule="auto"/>
        <w:ind w:left="360"/>
        <w:jc w:val="both"/>
        <w:outlineLvl w:val="1"/>
        <w:rPr>
          <w:b/>
          <w:bCs/>
          <w:color w:val="000000"/>
          <w:szCs w:val="24"/>
        </w:rPr>
      </w:pPr>
      <w:r w:rsidRPr="00E72534">
        <w:rPr>
          <w:b/>
          <w:color w:val="000000"/>
          <w:szCs w:val="24"/>
          <w:lang w:val="en-US"/>
        </w:rPr>
        <w:lastRenderedPageBreak/>
        <w:t>Tujuan Penelitian</w:t>
      </w:r>
      <w:bookmarkEnd w:id="14"/>
      <w:bookmarkEnd w:id="15"/>
    </w:p>
    <w:p w14:paraId="3D71669D" w14:textId="77777777" w:rsidR="00EF2C39" w:rsidRPr="00EF2C39" w:rsidRDefault="00885474" w:rsidP="005B337D">
      <w:pPr>
        <w:pStyle w:val="ListParagraph"/>
        <w:keepNext/>
        <w:keepLines/>
        <w:numPr>
          <w:ilvl w:val="0"/>
          <w:numId w:val="12"/>
        </w:numPr>
        <w:spacing w:line="480" w:lineRule="auto"/>
        <w:jc w:val="both"/>
        <w:outlineLvl w:val="1"/>
        <w:rPr>
          <w:b/>
          <w:bCs/>
          <w:color w:val="000000"/>
          <w:sz w:val="24"/>
          <w:szCs w:val="24"/>
        </w:rPr>
      </w:pPr>
      <w:bookmarkStart w:id="16" w:name="_Hlk78140723"/>
      <w:r w:rsidRPr="00EF2C39">
        <w:rPr>
          <w:sz w:val="24"/>
          <w:szCs w:val="24"/>
        </w:rPr>
        <w:t xml:space="preserve">Untuk mengetahui apakah Ekstrak etanol daun anting-anting dapat dibuat dalam bentuk sediaan </w:t>
      </w:r>
      <w:r w:rsidRPr="00EF2C39">
        <w:rPr>
          <w:sz w:val="24"/>
          <w:szCs w:val="24"/>
          <w:lang w:val="en-US"/>
        </w:rPr>
        <w:t>Sabun Cuci tangan</w:t>
      </w:r>
    </w:p>
    <w:p w14:paraId="427A7CE3" w14:textId="77777777" w:rsidR="00885474" w:rsidRPr="00AE29C5" w:rsidRDefault="00885474" w:rsidP="005B337D">
      <w:pPr>
        <w:pStyle w:val="ListParagraph"/>
        <w:keepNext/>
        <w:keepLines/>
        <w:numPr>
          <w:ilvl w:val="0"/>
          <w:numId w:val="12"/>
        </w:numPr>
        <w:spacing w:line="480" w:lineRule="auto"/>
        <w:jc w:val="both"/>
        <w:outlineLvl w:val="1"/>
        <w:rPr>
          <w:b/>
          <w:bCs/>
          <w:color w:val="000000"/>
          <w:sz w:val="24"/>
          <w:szCs w:val="24"/>
        </w:rPr>
      </w:pPr>
      <w:r w:rsidRPr="00EF2C39">
        <w:rPr>
          <w:sz w:val="24"/>
          <w:szCs w:val="24"/>
          <w:lang w:val="en-US"/>
        </w:rPr>
        <w:t xml:space="preserve">Untuk mengetahui apakah sabun cuci tangan ekstrak etanol daun anting anting mempunyai </w:t>
      </w:r>
      <w:r w:rsidRPr="002A41A7">
        <w:rPr>
          <w:sz w:val="24"/>
          <w:szCs w:val="24"/>
          <w:lang w:val="en-US"/>
        </w:rPr>
        <w:t>aktivitas</w:t>
      </w:r>
      <w:r w:rsidRPr="00EF2C39">
        <w:rPr>
          <w:sz w:val="24"/>
          <w:szCs w:val="24"/>
          <w:lang w:val="en-US"/>
        </w:rPr>
        <w:t xml:space="preserve"> antibakteri terhadap </w:t>
      </w:r>
      <w:r w:rsidRPr="00EF2C39">
        <w:rPr>
          <w:sz w:val="24"/>
          <w:szCs w:val="24"/>
        </w:rPr>
        <w:t xml:space="preserve">staphylococcus </w:t>
      </w:r>
      <w:r w:rsidRPr="00EF2C39">
        <w:rPr>
          <w:sz w:val="24"/>
          <w:szCs w:val="24"/>
          <w:lang w:val="en-US"/>
        </w:rPr>
        <w:t>aureus</w:t>
      </w:r>
      <w:r w:rsidRPr="00EF2C39">
        <w:rPr>
          <w:sz w:val="24"/>
          <w:szCs w:val="24"/>
        </w:rPr>
        <w:t>.</w:t>
      </w:r>
    </w:p>
    <w:p w14:paraId="7015E0DC" w14:textId="77777777" w:rsidR="00AE29C5" w:rsidRPr="00EF2C39" w:rsidRDefault="00AE29C5" w:rsidP="00AE29C5">
      <w:pPr>
        <w:pStyle w:val="ListParagraph"/>
        <w:keepNext/>
        <w:keepLines/>
        <w:jc w:val="both"/>
        <w:outlineLvl w:val="1"/>
        <w:rPr>
          <w:b/>
          <w:bCs/>
          <w:color w:val="000000"/>
          <w:sz w:val="24"/>
          <w:szCs w:val="24"/>
        </w:rPr>
      </w:pPr>
    </w:p>
    <w:p w14:paraId="1260544E" w14:textId="77777777" w:rsidR="00885474" w:rsidRPr="00E72534" w:rsidRDefault="00885474" w:rsidP="008D08B0">
      <w:pPr>
        <w:keepNext/>
        <w:keepLines/>
        <w:numPr>
          <w:ilvl w:val="1"/>
          <w:numId w:val="30"/>
        </w:numPr>
        <w:spacing w:after="0" w:line="480" w:lineRule="auto"/>
        <w:ind w:left="360"/>
        <w:jc w:val="both"/>
        <w:outlineLvl w:val="1"/>
        <w:rPr>
          <w:b/>
          <w:bCs/>
          <w:color w:val="000000"/>
          <w:szCs w:val="26"/>
          <w:lang w:val="en-US"/>
        </w:rPr>
      </w:pPr>
      <w:bookmarkStart w:id="17" w:name="_Toc530161427"/>
      <w:bookmarkStart w:id="18" w:name="_Toc60250259"/>
      <w:bookmarkEnd w:id="16"/>
      <w:r w:rsidRPr="00E72534">
        <w:rPr>
          <w:b/>
          <w:bCs/>
          <w:color w:val="000000"/>
          <w:szCs w:val="26"/>
          <w:lang w:val="en-US"/>
        </w:rPr>
        <w:t>Manfaat Penelitian</w:t>
      </w:r>
      <w:bookmarkEnd w:id="17"/>
      <w:bookmarkEnd w:id="18"/>
    </w:p>
    <w:p w14:paraId="148EFBE5" w14:textId="77777777" w:rsidR="00EF2C39" w:rsidRPr="00EF2C39" w:rsidRDefault="00885474" w:rsidP="005B337D">
      <w:pPr>
        <w:pStyle w:val="ListParagraph"/>
        <w:numPr>
          <w:ilvl w:val="0"/>
          <w:numId w:val="11"/>
        </w:numPr>
        <w:spacing w:line="480" w:lineRule="auto"/>
        <w:jc w:val="both"/>
      </w:pPr>
      <w:r w:rsidRPr="00EF2C39">
        <w:rPr>
          <w:sz w:val="24"/>
          <w:szCs w:val="24"/>
        </w:rPr>
        <w:t>Hasil penelitian dapat dijadikan bahan penelitian lebih lanjut sebagai dasaruntuk lebih memantapkan dan memberikan informasi tentang pengetahuan masyarakat terhadap manfaat daun anting-anting untuk</w:t>
      </w:r>
      <w:r w:rsidR="00DA144E" w:rsidRPr="00EF2C39">
        <w:rPr>
          <w:i/>
          <w:iCs/>
          <w:sz w:val="24"/>
          <w:szCs w:val="24"/>
          <w:lang w:val="en-US"/>
        </w:rPr>
        <w:t>sabun cuci tangan</w:t>
      </w:r>
      <w:r>
        <w:t>.</w:t>
      </w:r>
    </w:p>
    <w:p w14:paraId="4C624593" w14:textId="77777777" w:rsidR="00E96FBE" w:rsidRPr="00B462A8" w:rsidRDefault="00E96FBE" w:rsidP="005B337D">
      <w:pPr>
        <w:pStyle w:val="ListParagraph"/>
        <w:numPr>
          <w:ilvl w:val="0"/>
          <w:numId w:val="11"/>
        </w:numPr>
        <w:spacing w:line="480" w:lineRule="auto"/>
        <w:jc w:val="both"/>
        <w:rPr>
          <w:sz w:val="24"/>
          <w:szCs w:val="24"/>
        </w:rPr>
      </w:pPr>
      <w:r w:rsidRPr="00EF2C39">
        <w:rPr>
          <w:sz w:val="24"/>
          <w:szCs w:val="24"/>
          <w:lang w:val="en-US"/>
        </w:rPr>
        <w:t xml:space="preserve">Hasil penelitian dapat menambah ilmu pengetahuan </w:t>
      </w:r>
      <w:r w:rsidR="00341FE1" w:rsidRPr="00EF2C39">
        <w:rPr>
          <w:sz w:val="24"/>
          <w:szCs w:val="24"/>
          <w:lang w:val="en-US"/>
        </w:rPr>
        <w:t>dan memperdalam pengalaman penelitian riset keperawatan serta pengembangan wawasan tentang pengobatan tradisional daun anting-anting</w:t>
      </w:r>
      <w:r w:rsidR="00FB46C2" w:rsidRPr="00EF2C39">
        <w:rPr>
          <w:sz w:val="24"/>
          <w:szCs w:val="24"/>
          <w:lang w:val="en-US"/>
        </w:rPr>
        <w:t>.</w:t>
      </w:r>
      <w:r w:rsidR="00B462A8">
        <w:rPr>
          <w:sz w:val="24"/>
          <w:szCs w:val="24"/>
          <w:lang w:val="en-US"/>
        </w:rPr>
        <w:t xml:space="preserve"> </w:t>
      </w:r>
    </w:p>
    <w:p w14:paraId="7113F9E2" w14:textId="77777777" w:rsidR="00B462A8" w:rsidRDefault="00B462A8" w:rsidP="00B462A8">
      <w:pPr>
        <w:pStyle w:val="ListParagraph"/>
        <w:spacing w:line="480" w:lineRule="auto"/>
        <w:jc w:val="both"/>
        <w:rPr>
          <w:sz w:val="24"/>
          <w:szCs w:val="24"/>
          <w:lang w:val="en-US"/>
        </w:rPr>
      </w:pPr>
    </w:p>
    <w:p w14:paraId="26663902" w14:textId="77777777" w:rsidR="00B462A8" w:rsidRDefault="00B462A8" w:rsidP="00B462A8">
      <w:pPr>
        <w:pStyle w:val="ListParagraph"/>
        <w:spacing w:line="480" w:lineRule="auto"/>
        <w:jc w:val="both"/>
        <w:rPr>
          <w:sz w:val="24"/>
          <w:szCs w:val="24"/>
          <w:lang w:val="en-US"/>
        </w:rPr>
      </w:pPr>
    </w:p>
    <w:p w14:paraId="3AA5B667" w14:textId="77777777" w:rsidR="00B462A8" w:rsidRDefault="00B462A8" w:rsidP="00B462A8">
      <w:pPr>
        <w:pStyle w:val="ListParagraph"/>
        <w:spacing w:line="480" w:lineRule="auto"/>
        <w:jc w:val="both"/>
        <w:rPr>
          <w:sz w:val="24"/>
          <w:szCs w:val="24"/>
          <w:lang w:val="en-US"/>
        </w:rPr>
      </w:pPr>
    </w:p>
    <w:p w14:paraId="02535B7F" w14:textId="77777777" w:rsidR="00B462A8" w:rsidRDefault="00B462A8" w:rsidP="00B462A8">
      <w:pPr>
        <w:pStyle w:val="ListParagraph"/>
        <w:spacing w:line="480" w:lineRule="auto"/>
        <w:jc w:val="both"/>
        <w:rPr>
          <w:sz w:val="24"/>
          <w:szCs w:val="24"/>
          <w:lang w:val="en-US"/>
        </w:rPr>
      </w:pPr>
    </w:p>
    <w:p w14:paraId="52E9D4F4" w14:textId="77777777" w:rsidR="00B462A8" w:rsidRDefault="00B462A8" w:rsidP="00B462A8">
      <w:pPr>
        <w:pStyle w:val="ListParagraph"/>
        <w:spacing w:line="480" w:lineRule="auto"/>
        <w:jc w:val="both"/>
        <w:rPr>
          <w:sz w:val="24"/>
          <w:szCs w:val="24"/>
          <w:lang w:val="en-US"/>
        </w:rPr>
      </w:pPr>
    </w:p>
    <w:p w14:paraId="6F9B68DC" w14:textId="77777777" w:rsidR="00B462A8" w:rsidRDefault="00B462A8" w:rsidP="00B462A8">
      <w:pPr>
        <w:pStyle w:val="ListParagraph"/>
        <w:spacing w:line="480" w:lineRule="auto"/>
        <w:jc w:val="both"/>
        <w:rPr>
          <w:sz w:val="24"/>
          <w:szCs w:val="24"/>
          <w:lang w:val="en-US"/>
        </w:rPr>
      </w:pPr>
    </w:p>
    <w:p w14:paraId="3812B70F" w14:textId="77777777" w:rsidR="00B462A8" w:rsidRDefault="00B462A8" w:rsidP="00B462A8">
      <w:pPr>
        <w:autoSpaceDE w:val="0"/>
        <w:autoSpaceDN w:val="0"/>
        <w:adjustRightInd w:val="0"/>
        <w:spacing w:after="0" w:line="480" w:lineRule="auto"/>
        <w:jc w:val="both"/>
        <w:rPr>
          <w:rFonts w:eastAsia="Times New Roman"/>
          <w:b/>
          <w:szCs w:val="24"/>
        </w:rPr>
      </w:pPr>
    </w:p>
    <w:p w14:paraId="41058D18" w14:textId="77777777" w:rsidR="00AE29C5" w:rsidRDefault="00AE29C5" w:rsidP="00B462A8">
      <w:pPr>
        <w:autoSpaceDE w:val="0"/>
        <w:autoSpaceDN w:val="0"/>
        <w:adjustRightInd w:val="0"/>
        <w:spacing w:after="0" w:line="480" w:lineRule="auto"/>
        <w:jc w:val="both"/>
        <w:rPr>
          <w:rFonts w:eastAsia="Times New Roman"/>
          <w:b/>
          <w:szCs w:val="24"/>
        </w:rPr>
      </w:pPr>
    </w:p>
    <w:p w14:paraId="0D02B8F9" w14:textId="77777777" w:rsidR="00AE29C5" w:rsidRPr="00AE29C5" w:rsidRDefault="00AE29C5" w:rsidP="00B462A8">
      <w:pPr>
        <w:autoSpaceDE w:val="0"/>
        <w:autoSpaceDN w:val="0"/>
        <w:adjustRightInd w:val="0"/>
        <w:spacing w:after="0" w:line="480" w:lineRule="auto"/>
        <w:jc w:val="both"/>
        <w:rPr>
          <w:rFonts w:eastAsia="Times New Roman"/>
          <w:b/>
          <w:szCs w:val="24"/>
        </w:rPr>
      </w:pPr>
    </w:p>
    <w:p w14:paraId="3C7EE779" w14:textId="77777777" w:rsidR="00B462A8" w:rsidRDefault="00B462A8" w:rsidP="00B462A8">
      <w:pPr>
        <w:autoSpaceDE w:val="0"/>
        <w:autoSpaceDN w:val="0"/>
        <w:adjustRightInd w:val="0"/>
        <w:spacing w:after="0" w:line="480" w:lineRule="auto"/>
        <w:jc w:val="both"/>
        <w:rPr>
          <w:rFonts w:eastAsia="Times New Roman"/>
          <w:b/>
          <w:szCs w:val="24"/>
          <w:lang w:val="en-US"/>
        </w:rPr>
      </w:pPr>
    </w:p>
    <w:p w14:paraId="6B82DD94" w14:textId="77777777" w:rsidR="00B462A8" w:rsidRPr="00B462A8" w:rsidRDefault="00B462A8" w:rsidP="008D08B0">
      <w:pPr>
        <w:numPr>
          <w:ilvl w:val="1"/>
          <w:numId w:val="30"/>
        </w:numPr>
        <w:autoSpaceDE w:val="0"/>
        <w:autoSpaceDN w:val="0"/>
        <w:adjustRightInd w:val="0"/>
        <w:spacing w:after="0" w:line="480" w:lineRule="auto"/>
        <w:ind w:left="360"/>
        <w:jc w:val="both"/>
        <w:rPr>
          <w:rFonts w:eastAsia="Times New Roman"/>
          <w:b/>
          <w:szCs w:val="24"/>
        </w:rPr>
      </w:pPr>
      <w:r w:rsidRPr="00B462A8">
        <w:rPr>
          <w:rFonts w:eastAsia="Times New Roman"/>
          <w:b/>
          <w:szCs w:val="24"/>
          <w:lang w:val="en-US"/>
        </w:rPr>
        <w:lastRenderedPageBreak/>
        <w:t>Kerangka Penelitian</w:t>
      </w:r>
    </w:p>
    <w:p w14:paraId="167B61B1" w14:textId="77777777" w:rsidR="00B462A8" w:rsidRPr="00B462A8" w:rsidRDefault="008D08B0" w:rsidP="00B462A8">
      <w:pPr>
        <w:autoSpaceDE w:val="0"/>
        <w:autoSpaceDN w:val="0"/>
        <w:adjustRightInd w:val="0"/>
        <w:spacing w:after="0" w:line="480" w:lineRule="auto"/>
        <w:jc w:val="both"/>
        <w:rPr>
          <w:rFonts w:eastAsia="Times New Roman"/>
          <w:b/>
          <w:szCs w:val="24"/>
        </w:rPr>
      </w:pPr>
      <w:r>
        <w:rPr>
          <w:rFonts w:eastAsia="Times New Roman"/>
          <w:b/>
          <w:noProof/>
          <w:szCs w:val="24"/>
          <w:lang w:eastAsia="id-ID"/>
        </w:rPr>
        <mc:AlternateContent>
          <mc:Choice Requires="wps">
            <w:drawing>
              <wp:anchor distT="0" distB="0" distL="114300" distR="114300" simplePos="0" relativeHeight="251723264" behindDoc="0" locked="0" layoutInCell="1" allowOverlap="1" wp14:anchorId="14201C8B" wp14:editId="2EF3C74E">
                <wp:simplePos x="0" y="0"/>
                <wp:positionH relativeFrom="column">
                  <wp:posOffset>10160</wp:posOffset>
                </wp:positionH>
                <wp:positionV relativeFrom="paragraph">
                  <wp:posOffset>17145</wp:posOffset>
                </wp:positionV>
                <wp:extent cx="1461135" cy="325755"/>
                <wp:effectExtent l="0" t="0" r="24765" b="1714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25755"/>
                        </a:xfrm>
                        <a:prstGeom prst="rect">
                          <a:avLst/>
                        </a:prstGeom>
                        <a:solidFill>
                          <a:sysClr val="window" lastClr="FFFFFF"/>
                        </a:solidFill>
                        <a:ln w="25400" cap="flat" cmpd="sng" algn="ctr">
                          <a:solidFill>
                            <a:sysClr val="windowText" lastClr="000000"/>
                          </a:solidFill>
                          <a:prstDash val="solid"/>
                        </a:ln>
                        <a:effectLst/>
                      </wps:spPr>
                      <wps:txbx>
                        <w:txbxContent>
                          <w:p w14:paraId="4E7D7B80" w14:textId="77777777" w:rsidR="00C75128" w:rsidRPr="007E1B48" w:rsidRDefault="00C75128" w:rsidP="00613A30">
                            <w:pPr>
                              <w:pStyle w:val="subjudul"/>
                              <w:ind w:firstLine="0"/>
                              <w:jc w:val="center"/>
                              <w:rPr>
                                <w:color w:val="0D0D0D"/>
                                <w:lang w:val="id-ID"/>
                              </w:rPr>
                            </w:pPr>
                            <w:r w:rsidRPr="007E1B48">
                              <w:rPr>
                                <w:color w:val="0D0D0D"/>
                                <w:lang w:val="id-ID"/>
                              </w:rPr>
                              <w:t>Variabel</w:t>
                            </w:r>
                            <w:r w:rsidRPr="007E1B48">
                              <w:rPr>
                                <w:color w:val="0D0D0D"/>
                              </w:rPr>
                              <w:t xml:space="preserve"> </w:t>
                            </w:r>
                            <w:r w:rsidRPr="007E1B48">
                              <w:rPr>
                                <w:color w:val="0D0D0D"/>
                                <w:lang w:val="id-ID"/>
                              </w:rPr>
                              <w:t>Bebas</w:t>
                            </w:r>
                            <w:r w:rsidRPr="007E1B48">
                              <w:rPr>
                                <w:color w:val="0D0D0D"/>
                              </w:rPr>
                              <w:t xml:space="preserve"> BBebasbbbbB</w:t>
                            </w:r>
                            <w:r w:rsidRPr="007E1B48">
                              <w:rPr>
                                <w:color w:val="0D0D0D"/>
                                <w:lang w:val="id-ID"/>
                              </w:rPr>
                              <w:t>Beb</w:t>
                            </w:r>
                            <w:r w:rsidRPr="007E1B48">
                              <w:rPr>
                                <w:color w:val="0D0D0D"/>
                              </w:rPr>
                              <w:t>VVV</w:t>
                            </w:r>
                            <w:r w:rsidRPr="007E1B48">
                              <w:rPr>
                                <w:color w:val="0D0D0D"/>
                                <w:lang w:val="id-ID"/>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201C8B" id="Rectangle 234" o:spid="_x0000_s1026" style="position:absolute;left:0;text-align:left;margin-left:.8pt;margin-top:1.35pt;width:115.05pt;height:25.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" fillcolor="window" strokecolor="windowText" strokeweight="2pt">
                <v:path arrowok="t"/>
                <v:textbox>
                  <w:txbxContent>
                    <w:p w14:paraId="4E7D7B80" w14:textId="77777777" w:rsidR="00A25DE7" w:rsidRPr="007E1B48" w:rsidRDefault="00A25DE7" w:rsidP="00613A30">
                      <w:pPr>
                        <w:pStyle w:val="subjudul"/>
                        <w:ind w:firstLine="0"/>
                        <w:jc w:val="center"/>
                        <w:rPr>
                          <w:color w:val="0D0D0D"/>
                          <w:lang w:val="id-ID"/>
                        </w:rPr>
                      </w:pPr>
                      <w:r w:rsidRPr="007E1B48">
                        <w:rPr>
                          <w:color w:val="0D0D0D"/>
                          <w:lang w:val="id-ID"/>
                        </w:rPr>
                        <w:t>Variabel</w:t>
                      </w:r>
                      <w:r w:rsidRPr="007E1B48">
                        <w:rPr>
                          <w:color w:val="0D0D0D"/>
                        </w:rPr>
                        <w:t xml:space="preserve"> </w:t>
                      </w:r>
                      <w:r w:rsidRPr="007E1B48">
                        <w:rPr>
                          <w:color w:val="0D0D0D"/>
                          <w:lang w:val="id-ID"/>
                        </w:rPr>
                        <w:t>Bebas</w:t>
                      </w:r>
                      <w:r w:rsidRPr="007E1B48">
                        <w:rPr>
                          <w:color w:val="0D0D0D"/>
                        </w:rPr>
                        <w:t xml:space="preserve"> BBebasbbbbB</w:t>
                      </w:r>
                      <w:r w:rsidRPr="007E1B48">
                        <w:rPr>
                          <w:color w:val="0D0D0D"/>
                          <w:lang w:val="id-ID"/>
                        </w:rPr>
                        <w:t>Beb</w:t>
                      </w:r>
                      <w:r w:rsidRPr="007E1B48">
                        <w:rPr>
                          <w:color w:val="0D0D0D"/>
                        </w:rPr>
                        <w:t>VVV</w:t>
                      </w:r>
                      <w:r w:rsidRPr="007E1B48">
                        <w:rPr>
                          <w:color w:val="0D0D0D"/>
                          <w:lang w:val="id-ID"/>
                        </w:rPr>
                        <w:t>as</w:t>
                      </w:r>
                    </w:p>
                  </w:txbxContent>
                </v:textbox>
              </v:rect>
            </w:pict>
          </mc:Fallback>
        </mc:AlternateContent>
      </w:r>
      <w:r>
        <w:rPr>
          <w:rFonts w:eastAsia="Times New Roman"/>
          <w:b/>
          <w:noProof/>
          <w:szCs w:val="24"/>
          <w:lang w:eastAsia="id-ID"/>
        </w:rPr>
        <mc:AlternateContent>
          <mc:Choice Requires="wps">
            <w:drawing>
              <wp:anchor distT="0" distB="0" distL="114300" distR="114300" simplePos="0" relativeHeight="251725312" behindDoc="0" locked="0" layoutInCell="1" allowOverlap="1" wp14:anchorId="5931C7C3" wp14:editId="65C9682B">
                <wp:simplePos x="0" y="0"/>
                <wp:positionH relativeFrom="column">
                  <wp:posOffset>3676650</wp:posOffset>
                </wp:positionH>
                <wp:positionV relativeFrom="paragraph">
                  <wp:posOffset>16510</wp:posOffset>
                </wp:positionV>
                <wp:extent cx="1407795" cy="325755"/>
                <wp:effectExtent l="20955" t="16510" r="19050" b="19685"/>
                <wp:wrapNone/>
                <wp:docPr id="233"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7795" cy="325755"/>
                        </a:xfrm>
                        <a:prstGeom prst="rect">
                          <a:avLst/>
                        </a:prstGeom>
                        <a:solidFill>
                          <a:srgbClr val="FFFFFF"/>
                        </a:solidFill>
                        <a:ln w="28575">
                          <a:solidFill>
                            <a:srgbClr val="000000"/>
                          </a:solidFill>
                          <a:miter lim="800000"/>
                          <a:headEnd/>
                          <a:tailEnd/>
                        </a:ln>
                      </wps:spPr>
                      <wps:txbx>
                        <w:txbxContent>
                          <w:p w14:paraId="4274BCEE" w14:textId="77777777" w:rsidR="00C75128" w:rsidRPr="007E1B48" w:rsidRDefault="00C75128" w:rsidP="00B462A8">
                            <w:pPr>
                              <w:pStyle w:val="subjudul"/>
                              <w:ind w:firstLine="0"/>
                              <w:jc w:val="center"/>
                              <w:rPr>
                                <w:color w:val="0D0D0D"/>
                                <w:lang w:val="id-ID"/>
                              </w:rPr>
                            </w:pPr>
                            <w:r w:rsidRPr="007E1B48">
                              <w:rPr>
                                <w:color w:val="0D0D0D"/>
                                <w:lang w:val="id-ID"/>
                              </w:rPr>
                              <w:t>Parameter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31C7C3" id="Rectangle 501" o:spid="_x0000_s1027" style="position:absolute;left:0;text-align:left;margin-left:289.5pt;margin-top:1.3pt;width:110.85pt;height:25.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" strokeweight="2.25pt">
                <v:path arrowok="t"/>
                <v:textbox>
                  <w:txbxContent>
                    <w:p w14:paraId="4274BCEE" w14:textId="77777777" w:rsidR="00A25DE7" w:rsidRPr="007E1B48" w:rsidRDefault="00A25DE7" w:rsidP="00B462A8">
                      <w:pPr>
                        <w:pStyle w:val="subjudul"/>
                        <w:ind w:firstLine="0"/>
                        <w:jc w:val="center"/>
                        <w:rPr>
                          <w:color w:val="0D0D0D"/>
                          <w:lang w:val="id-ID"/>
                        </w:rPr>
                      </w:pPr>
                      <w:r w:rsidRPr="007E1B48">
                        <w:rPr>
                          <w:color w:val="0D0D0D"/>
                          <w:lang w:val="id-ID"/>
                        </w:rPr>
                        <w:t>Parameter</w:t>
                      </w:r>
                    </w:p>
                  </w:txbxContent>
                </v:textbox>
              </v:rect>
            </w:pict>
          </mc:Fallback>
        </mc:AlternateContent>
      </w:r>
      <w:r>
        <w:rPr>
          <w:rFonts w:eastAsia="Times New Roman"/>
          <w:b/>
          <w:noProof/>
          <w:szCs w:val="24"/>
          <w:lang w:eastAsia="id-ID"/>
        </w:rPr>
        <mc:AlternateContent>
          <mc:Choice Requires="wps">
            <w:drawing>
              <wp:anchor distT="0" distB="0" distL="114300" distR="114300" simplePos="0" relativeHeight="251724288" behindDoc="0" locked="0" layoutInCell="1" allowOverlap="1" wp14:anchorId="7AAE1BC6" wp14:editId="046C7930">
                <wp:simplePos x="0" y="0"/>
                <wp:positionH relativeFrom="column">
                  <wp:posOffset>1682115</wp:posOffset>
                </wp:positionH>
                <wp:positionV relativeFrom="paragraph">
                  <wp:posOffset>16510</wp:posOffset>
                </wp:positionV>
                <wp:extent cx="1407795" cy="325755"/>
                <wp:effectExtent l="19050" t="19050" r="20955" b="1714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7795" cy="325755"/>
                        </a:xfrm>
                        <a:prstGeom prst="rect">
                          <a:avLst/>
                        </a:prstGeom>
                        <a:solidFill>
                          <a:sysClr val="window" lastClr="FFFFFF"/>
                        </a:solidFill>
                        <a:ln w="28575" cap="flat" cmpd="sng" algn="ctr">
                          <a:solidFill>
                            <a:sysClr val="windowText" lastClr="000000"/>
                          </a:solidFill>
                          <a:prstDash val="solid"/>
                        </a:ln>
                        <a:effectLst/>
                      </wps:spPr>
                      <wps:txbx>
                        <w:txbxContent>
                          <w:p w14:paraId="4F62300A" w14:textId="77777777" w:rsidR="00C75128" w:rsidRPr="007E1B48" w:rsidRDefault="00C75128" w:rsidP="00B462A8">
                            <w:pPr>
                              <w:pStyle w:val="subjudul"/>
                              <w:ind w:firstLine="0"/>
                              <w:jc w:val="center"/>
                              <w:rPr>
                                <w:color w:val="0D0D0D"/>
                                <w:lang w:val="id-ID"/>
                              </w:rPr>
                            </w:pPr>
                            <w:r w:rsidRPr="007E1B48">
                              <w:rPr>
                                <w:color w:val="0D0D0D"/>
                                <w:lang w:val="id-ID"/>
                              </w:rPr>
                              <w:t>Variabel Terikat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AE1BC6" id="Rectangle 232" o:spid="_x0000_s1028" style="position:absolute;left:0;text-align:left;margin-left:132.45pt;margin-top:1.3pt;width:110.85pt;height:25.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" fillcolor="window" strokecolor="windowText" strokeweight="2.25pt">
                <v:path arrowok="t"/>
                <v:textbox>
                  <w:txbxContent>
                    <w:p w14:paraId="4F62300A" w14:textId="77777777" w:rsidR="00A25DE7" w:rsidRPr="007E1B48" w:rsidRDefault="00A25DE7" w:rsidP="00B462A8">
                      <w:pPr>
                        <w:pStyle w:val="subjudul"/>
                        <w:ind w:firstLine="0"/>
                        <w:jc w:val="center"/>
                        <w:rPr>
                          <w:color w:val="0D0D0D"/>
                          <w:lang w:val="id-ID"/>
                        </w:rPr>
                      </w:pPr>
                      <w:r w:rsidRPr="007E1B48">
                        <w:rPr>
                          <w:color w:val="0D0D0D"/>
                          <w:lang w:val="id-ID"/>
                        </w:rPr>
                        <w:t>Variabel Terikat</w:t>
                      </w:r>
                    </w:p>
                  </w:txbxContent>
                </v:textbox>
              </v:rect>
            </w:pict>
          </mc:Fallback>
        </mc:AlternateContent>
      </w:r>
    </w:p>
    <w:p w14:paraId="165F7E92" w14:textId="77777777" w:rsidR="00B462A8" w:rsidRPr="00B462A8" w:rsidRDefault="008D08B0" w:rsidP="00B462A8">
      <w:pPr>
        <w:autoSpaceDE w:val="0"/>
        <w:autoSpaceDN w:val="0"/>
        <w:adjustRightInd w:val="0"/>
        <w:spacing w:after="0" w:line="480" w:lineRule="auto"/>
        <w:jc w:val="both"/>
        <w:rPr>
          <w:rFonts w:eastAsia="Times New Roman"/>
          <w:b/>
          <w:szCs w:val="24"/>
          <w:lang w:val="en-US"/>
        </w:rPr>
      </w:pPr>
      <w:r>
        <w:rPr>
          <w:rFonts w:eastAsia="Times New Roman"/>
          <w:noProof/>
          <w:szCs w:val="24"/>
          <w:lang w:eastAsia="id-ID"/>
        </w:rPr>
        <mc:AlternateContent>
          <mc:Choice Requires="wps">
            <w:drawing>
              <wp:anchor distT="0" distB="0" distL="114300" distR="114300" simplePos="0" relativeHeight="251719168" behindDoc="0" locked="0" layoutInCell="1" allowOverlap="1" wp14:anchorId="5071DC76" wp14:editId="3B237348">
                <wp:simplePos x="0" y="0"/>
                <wp:positionH relativeFrom="column">
                  <wp:posOffset>3439795</wp:posOffset>
                </wp:positionH>
                <wp:positionV relativeFrom="paragraph">
                  <wp:posOffset>188595</wp:posOffset>
                </wp:positionV>
                <wp:extent cx="1812925" cy="2607945"/>
                <wp:effectExtent l="0" t="0" r="15875" b="2095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2607945"/>
                        </a:xfrm>
                        <a:prstGeom prst="rect">
                          <a:avLst/>
                        </a:prstGeom>
                        <a:solidFill>
                          <a:sysClr val="window" lastClr="FFFFFF"/>
                        </a:solidFill>
                        <a:ln w="9525" cap="flat" cmpd="sng" algn="ctr">
                          <a:solidFill>
                            <a:sysClr val="windowText" lastClr="000000"/>
                          </a:solidFill>
                          <a:prstDash val="solid"/>
                        </a:ln>
                        <a:effectLst/>
                      </wps:spPr>
                      <wps:txbx>
                        <w:txbxContent>
                          <w:p w14:paraId="35C1CE36" w14:textId="77777777" w:rsidR="00C75128" w:rsidRPr="007E1B48" w:rsidRDefault="00C75128" w:rsidP="008D08B0">
                            <w:pPr>
                              <w:pStyle w:val="ListParagraph"/>
                              <w:widowControl/>
                              <w:numPr>
                                <w:ilvl w:val="0"/>
                                <w:numId w:val="29"/>
                              </w:numPr>
                              <w:autoSpaceDE/>
                              <w:autoSpaceDN/>
                              <w:spacing w:after="200"/>
                              <w:rPr>
                                <w:color w:val="000000"/>
                                <w:sz w:val="24"/>
                              </w:rPr>
                            </w:pPr>
                            <w:r w:rsidRPr="007E1B48">
                              <w:rPr>
                                <w:color w:val="000000"/>
                                <w:sz w:val="24"/>
                              </w:rPr>
                              <w:t>Makroskopik</w:t>
                            </w:r>
                          </w:p>
                          <w:p w14:paraId="6710BE03" w14:textId="77777777" w:rsidR="00C75128" w:rsidRPr="007E1B48" w:rsidRDefault="00C75128" w:rsidP="008D08B0">
                            <w:pPr>
                              <w:pStyle w:val="ListParagraph"/>
                              <w:widowControl/>
                              <w:numPr>
                                <w:ilvl w:val="0"/>
                                <w:numId w:val="29"/>
                              </w:numPr>
                              <w:autoSpaceDE/>
                              <w:autoSpaceDN/>
                              <w:spacing w:after="200"/>
                              <w:rPr>
                                <w:color w:val="000000"/>
                                <w:sz w:val="24"/>
                              </w:rPr>
                            </w:pPr>
                            <w:r w:rsidRPr="007E1B48">
                              <w:rPr>
                                <w:color w:val="000000"/>
                                <w:sz w:val="24"/>
                                <w:lang w:val="en-US"/>
                              </w:rPr>
                              <w:t xml:space="preserve">Mikroskopik </w:t>
                            </w:r>
                          </w:p>
                          <w:p w14:paraId="08567579" w14:textId="77777777" w:rsidR="00C75128" w:rsidRPr="007E1B48" w:rsidRDefault="00C75128" w:rsidP="008D08B0">
                            <w:pPr>
                              <w:pStyle w:val="ListParagraph"/>
                              <w:widowControl/>
                              <w:numPr>
                                <w:ilvl w:val="0"/>
                                <w:numId w:val="29"/>
                              </w:numPr>
                              <w:autoSpaceDE/>
                              <w:autoSpaceDN/>
                              <w:spacing w:after="200"/>
                              <w:rPr>
                                <w:color w:val="000000"/>
                                <w:sz w:val="24"/>
                              </w:rPr>
                            </w:pPr>
                            <w:r w:rsidRPr="007E1B48">
                              <w:rPr>
                                <w:color w:val="000000"/>
                                <w:sz w:val="24"/>
                              </w:rPr>
                              <w:t>Penetapan kadar air</w:t>
                            </w:r>
                          </w:p>
                          <w:p w14:paraId="77E56A83" w14:textId="77777777" w:rsidR="00C75128" w:rsidRPr="007E1B48" w:rsidRDefault="00C75128" w:rsidP="008D08B0">
                            <w:pPr>
                              <w:pStyle w:val="ListParagraph"/>
                              <w:widowControl/>
                              <w:numPr>
                                <w:ilvl w:val="0"/>
                                <w:numId w:val="29"/>
                              </w:numPr>
                              <w:autoSpaceDE/>
                              <w:autoSpaceDN/>
                              <w:spacing w:after="200"/>
                              <w:rPr>
                                <w:color w:val="000000"/>
                                <w:sz w:val="24"/>
                              </w:rPr>
                            </w:pPr>
                            <w:r w:rsidRPr="007E1B48">
                              <w:rPr>
                                <w:color w:val="000000"/>
                                <w:sz w:val="24"/>
                              </w:rPr>
                              <w:t>Penetapan kadar sari dalam air</w:t>
                            </w:r>
                          </w:p>
                          <w:p w14:paraId="37340F56" w14:textId="77777777" w:rsidR="00C75128" w:rsidRPr="007E1B48" w:rsidRDefault="00C75128" w:rsidP="008D08B0">
                            <w:pPr>
                              <w:pStyle w:val="ListParagraph"/>
                              <w:widowControl/>
                              <w:numPr>
                                <w:ilvl w:val="0"/>
                                <w:numId w:val="29"/>
                              </w:numPr>
                              <w:autoSpaceDE/>
                              <w:autoSpaceDN/>
                              <w:spacing w:after="200"/>
                              <w:rPr>
                                <w:color w:val="000000"/>
                                <w:sz w:val="24"/>
                              </w:rPr>
                            </w:pPr>
                            <w:r w:rsidRPr="007E1B48">
                              <w:rPr>
                                <w:color w:val="000000"/>
                                <w:sz w:val="24"/>
                              </w:rPr>
                              <w:t>Penetapan kadar sari larut dalam etanol</w:t>
                            </w:r>
                          </w:p>
                          <w:p w14:paraId="633D37DF" w14:textId="77777777" w:rsidR="00C75128" w:rsidRPr="007E1B48" w:rsidRDefault="00C75128" w:rsidP="008D08B0">
                            <w:pPr>
                              <w:pStyle w:val="ListParagraph"/>
                              <w:widowControl/>
                              <w:numPr>
                                <w:ilvl w:val="0"/>
                                <w:numId w:val="29"/>
                              </w:numPr>
                              <w:autoSpaceDE/>
                              <w:autoSpaceDN/>
                              <w:spacing w:after="200"/>
                              <w:rPr>
                                <w:color w:val="000000"/>
                                <w:sz w:val="24"/>
                              </w:rPr>
                            </w:pPr>
                            <w:r w:rsidRPr="007E1B48">
                              <w:rPr>
                                <w:color w:val="000000"/>
                                <w:sz w:val="24"/>
                              </w:rPr>
                              <w:t>Penetapan kadar abu total</w:t>
                            </w:r>
                          </w:p>
                          <w:p w14:paraId="3E9559DA" w14:textId="77777777" w:rsidR="00C75128" w:rsidRPr="007E1B48" w:rsidRDefault="00C75128" w:rsidP="008D08B0">
                            <w:pPr>
                              <w:pStyle w:val="ListParagraph"/>
                              <w:widowControl/>
                              <w:numPr>
                                <w:ilvl w:val="0"/>
                                <w:numId w:val="29"/>
                              </w:numPr>
                              <w:autoSpaceDE/>
                              <w:autoSpaceDN/>
                              <w:spacing w:after="200"/>
                              <w:rPr>
                                <w:color w:val="000000"/>
                                <w:sz w:val="24"/>
                              </w:rPr>
                            </w:pPr>
                            <w:r w:rsidRPr="007E1B48">
                              <w:rPr>
                                <w:color w:val="000000"/>
                                <w:sz w:val="24"/>
                              </w:rPr>
                              <w:t>Penetapan kadar abu yang tidak larut asam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71DC76" id="Rectangle 231" o:spid="_x0000_s1029" style="position:absolute;left:0;text-align:left;margin-left:270.85pt;margin-top:14.85pt;width:142.75pt;height:205.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" fillcolor="window" strokecolor="windowText">
                <v:path arrowok="t"/>
                <v:textbox>
                  <w:txbxContent>
                    <w:p w14:paraId="35C1CE36" w14:textId="77777777" w:rsidR="00A25DE7" w:rsidRPr="007E1B48" w:rsidRDefault="00A25DE7" w:rsidP="008D08B0">
                      <w:pPr>
                        <w:pStyle w:val="ListParagraph"/>
                        <w:widowControl/>
                        <w:numPr>
                          <w:ilvl w:val="0"/>
                          <w:numId w:val="29"/>
                        </w:numPr>
                        <w:autoSpaceDE/>
                        <w:autoSpaceDN/>
                        <w:spacing w:after="200"/>
                        <w:rPr>
                          <w:color w:val="000000"/>
                          <w:sz w:val="24"/>
                        </w:rPr>
                      </w:pPr>
                      <w:r w:rsidRPr="007E1B48">
                        <w:rPr>
                          <w:color w:val="000000"/>
                          <w:sz w:val="24"/>
                        </w:rPr>
                        <w:t>Makroskopik</w:t>
                      </w:r>
                    </w:p>
                    <w:p w14:paraId="6710BE03" w14:textId="77777777" w:rsidR="00A25DE7" w:rsidRPr="007E1B48" w:rsidRDefault="00A25DE7" w:rsidP="008D08B0">
                      <w:pPr>
                        <w:pStyle w:val="ListParagraph"/>
                        <w:widowControl/>
                        <w:numPr>
                          <w:ilvl w:val="0"/>
                          <w:numId w:val="29"/>
                        </w:numPr>
                        <w:autoSpaceDE/>
                        <w:autoSpaceDN/>
                        <w:spacing w:after="200"/>
                        <w:rPr>
                          <w:color w:val="000000"/>
                          <w:sz w:val="24"/>
                        </w:rPr>
                      </w:pPr>
                      <w:r w:rsidRPr="007E1B48">
                        <w:rPr>
                          <w:color w:val="000000"/>
                          <w:sz w:val="24"/>
                          <w:lang w:val="en-US"/>
                        </w:rPr>
                        <w:t xml:space="preserve">Mikroskopik </w:t>
                      </w:r>
                    </w:p>
                    <w:p w14:paraId="08567579" w14:textId="77777777" w:rsidR="00A25DE7" w:rsidRPr="007E1B48" w:rsidRDefault="00A25DE7" w:rsidP="008D08B0">
                      <w:pPr>
                        <w:pStyle w:val="ListParagraph"/>
                        <w:widowControl/>
                        <w:numPr>
                          <w:ilvl w:val="0"/>
                          <w:numId w:val="29"/>
                        </w:numPr>
                        <w:autoSpaceDE/>
                        <w:autoSpaceDN/>
                        <w:spacing w:after="200"/>
                        <w:rPr>
                          <w:color w:val="000000"/>
                          <w:sz w:val="24"/>
                        </w:rPr>
                      </w:pPr>
                      <w:r w:rsidRPr="007E1B48">
                        <w:rPr>
                          <w:color w:val="000000"/>
                          <w:sz w:val="24"/>
                        </w:rPr>
                        <w:t>Penetapan kadar air</w:t>
                      </w:r>
                    </w:p>
                    <w:p w14:paraId="77E56A83" w14:textId="77777777" w:rsidR="00A25DE7" w:rsidRPr="007E1B48" w:rsidRDefault="00A25DE7" w:rsidP="008D08B0">
                      <w:pPr>
                        <w:pStyle w:val="ListParagraph"/>
                        <w:widowControl/>
                        <w:numPr>
                          <w:ilvl w:val="0"/>
                          <w:numId w:val="29"/>
                        </w:numPr>
                        <w:autoSpaceDE/>
                        <w:autoSpaceDN/>
                        <w:spacing w:after="200"/>
                        <w:rPr>
                          <w:color w:val="000000"/>
                          <w:sz w:val="24"/>
                        </w:rPr>
                      </w:pPr>
                      <w:r w:rsidRPr="007E1B48">
                        <w:rPr>
                          <w:color w:val="000000"/>
                          <w:sz w:val="24"/>
                        </w:rPr>
                        <w:t>Penetapan kadar sari dalam air</w:t>
                      </w:r>
                    </w:p>
                    <w:p w14:paraId="37340F56" w14:textId="77777777" w:rsidR="00A25DE7" w:rsidRPr="007E1B48" w:rsidRDefault="00A25DE7" w:rsidP="008D08B0">
                      <w:pPr>
                        <w:pStyle w:val="ListParagraph"/>
                        <w:widowControl/>
                        <w:numPr>
                          <w:ilvl w:val="0"/>
                          <w:numId w:val="29"/>
                        </w:numPr>
                        <w:autoSpaceDE/>
                        <w:autoSpaceDN/>
                        <w:spacing w:after="200"/>
                        <w:rPr>
                          <w:color w:val="000000"/>
                          <w:sz w:val="24"/>
                        </w:rPr>
                      </w:pPr>
                      <w:r w:rsidRPr="007E1B48">
                        <w:rPr>
                          <w:color w:val="000000"/>
                          <w:sz w:val="24"/>
                        </w:rPr>
                        <w:t>Penetapan kadar sari larut dalam etanol</w:t>
                      </w:r>
                    </w:p>
                    <w:p w14:paraId="633D37DF" w14:textId="77777777" w:rsidR="00A25DE7" w:rsidRPr="007E1B48" w:rsidRDefault="00A25DE7" w:rsidP="008D08B0">
                      <w:pPr>
                        <w:pStyle w:val="ListParagraph"/>
                        <w:widowControl/>
                        <w:numPr>
                          <w:ilvl w:val="0"/>
                          <w:numId w:val="29"/>
                        </w:numPr>
                        <w:autoSpaceDE/>
                        <w:autoSpaceDN/>
                        <w:spacing w:after="200"/>
                        <w:rPr>
                          <w:color w:val="000000"/>
                          <w:sz w:val="24"/>
                        </w:rPr>
                      </w:pPr>
                      <w:r w:rsidRPr="007E1B48">
                        <w:rPr>
                          <w:color w:val="000000"/>
                          <w:sz w:val="24"/>
                        </w:rPr>
                        <w:t>Penetapan kadar abu total</w:t>
                      </w:r>
                    </w:p>
                    <w:p w14:paraId="3E9559DA" w14:textId="77777777" w:rsidR="00A25DE7" w:rsidRPr="007E1B48" w:rsidRDefault="00A25DE7" w:rsidP="008D08B0">
                      <w:pPr>
                        <w:pStyle w:val="ListParagraph"/>
                        <w:widowControl/>
                        <w:numPr>
                          <w:ilvl w:val="0"/>
                          <w:numId w:val="29"/>
                        </w:numPr>
                        <w:autoSpaceDE/>
                        <w:autoSpaceDN/>
                        <w:spacing w:after="200"/>
                        <w:rPr>
                          <w:color w:val="000000"/>
                          <w:sz w:val="24"/>
                        </w:rPr>
                      </w:pPr>
                      <w:r w:rsidRPr="007E1B48">
                        <w:rPr>
                          <w:color w:val="000000"/>
                          <w:sz w:val="24"/>
                        </w:rPr>
                        <w:t>Penetapan kadar abu yang tidak larut asam</w:t>
                      </w:r>
                    </w:p>
                  </w:txbxContent>
                </v:textbox>
              </v:rect>
            </w:pict>
          </mc:Fallback>
        </mc:AlternateContent>
      </w:r>
    </w:p>
    <w:p w14:paraId="68877483" w14:textId="77777777" w:rsidR="00B462A8" w:rsidRPr="00B462A8" w:rsidRDefault="008D08B0" w:rsidP="00B462A8">
      <w:pPr>
        <w:autoSpaceDE w:val="0"/>
        <w:autoSpaceDN w:val="0"/>
        <w:adjustRightInd w:val="0"/>
        <w:spacing w:after="0" w:line="480" w:lineRule="auto"/>
        <w:jc w:val="both"/>
        <w:rPr>
          <w:rFonts w:eastAsia="Times New Roman"/>
          <w:b/>
          <w:szCs w:val="24"/>
          <w:lang w:val="en-US"/>
        </w:rPr>
      </w:pPr>
      <w:r>
        <w:rPr>
          <w:rFonts w:eastAsia="Times New Roman"/>
          <w:b/>
          <w:noProof/>
          <w:szCs w:val="24"/>
          <w:lang w:eastAsia="id-ID"/>
        </w:rPr>
        <mc:AlternateContent>
          <mc:Choice Requires="wps">
            <w:drawing>
              <wp:anchor distT="0" distB="0" distL="114300" distR="114300" simplePos="0" relativeHeight="251716096" behindDoc="0" locked="0" layoutInCell="1" allowOverlap="1" wp14:anchorId="5A0A77E2" wp14:editId="5EA5F410">
                <wp:simplePos x="0" y="0"/>
                <wp:positionH relativeFrom="column">
                  <wp:posOffset>7620</wp:posOffset>
                </wp:positionH>
                <wp:positionV relativeFrom="paragraph">
                  <wp:posOffset>-161925</wp:posOffset>
                </wp:positionV>
                <wp:extent cx="1463675" cy="567055"/>
                <wp:effectExtent l="0" t="0" r="22225" b="2349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567055"/>
                        </a:xfrm>
                        <a:prstGeom prst="rect">
                          <a:avLst/>
                        </a:prstGeom>
                        <a:solidFill>
                          <a:srgbClr val="FFFFFF"/>
                        </a:solidFill>
                        <a:ln w="9525">
                          <a:solidFill>
                            <a:srgbClr val="000000"/>
                          </a:solidFill>
                          <a:miter lim="800000"/>
                          <a:headEnd/>
                          <a:tailEnd/>
                        </a:ln>
                      </wps:spPr>
                      <wps:txbx>
                        <w:txbxContent>
                          <w:p w14:paraId="083F291A" w14:textId="77777777" w:rsidR="00C75128" w:rsidRPr="00B462A8" w:rsidRDefault="00C75128" w:rsidP="00B462A8">
                            <w:pPr>
                              <w:jc w:val="center"/>
                              <w:rPr>
                                <w:lang w:val="en-US"/>
                              </w:rPr>
                            </w:pPr>
                            <w:r>
                              <w:rPr>
                                <w:szCs w:val="24"/>
                              </w:rPr>
                              <w:t xml:space="preserve">Daun </w:t>
                            </w:r>
                            <w:r>
                              <w:rPr>
                                <w:szCs w:val="24"/>
                                <w:lang w:val="en-US"/>
                              </w:rPr>
                              <w:t>Anting-anting segar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A0A77E2" id="Rectangle 230" o:spid="_x0000_s1030" style="position:absolute;left:0;text-align:left;margin-left:.6pt;margin-top:-12.75pt;width:115.25pt;height:44.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">
                <v:textbox>
                  <w:txbxContent>
                    <w:p w14:paraId="083F291A" w14:textId="77777777" w:rsidR="00A25DE7" w:rsidRPr="00B462A8" w:rsidRDefault="00A25DE7" w:rsidP="00B462A8">
                      <w:pPr>
                        <w:jc w:val="center"/>
                        <w:rPr>
                          <w:lang w:val="en-US"/>
                        </w:rPr>
                      </w:pPr>
                      <w:r>
                        <w:rPr>
                          <w:szCs w:val="24"/>
                        </w:rPr>
                        <w:t xml:space="preserve">Daun </w:t>
                      </w:r>
                      <w:r>
                        <w:rPr>
                          <w:szCs w:val="24"/>
                          <w:lang w:val="en-US"/>
                        </w:rPr>
                        <w:t>Anting-anting segar</w:t>
                      </w:r>
                    </w:p>
                  </w:txbxContent>
                </v:textbox>
              </v:rect>
            </w:pict>
          </mc:Fallback>
        </mc:AlternateContent>
      </w:r>
    </w:p>
    <w:p w14:paraId="2F8DBEC0" w14:textId="77777777" w:rsidR="00B462A8" w:rsidRPr="00B462A8" w:rsidRDefault="008D08B0" w:rsidP="00B462A8">
      <w:pPr>
        <w:spacing w:after="0" w:line="240" w:lineRule="auto"/>
        <w:contextualSpacing/>
        <w:jc w:val="both"/>
        <w:rPr>
          <w:rFonts w:eastAsia="Times New Roman"/>
          <w:szCs w:val="24"/>
          <w:lang w:val="en-US"/>
        </w:rPr>
      </w:pPr>
      <w:r>
        <w:rPr>
          <w:rFonts w:eastAsia="Times New Roman"/>
          <w:noProof/>
          <w:szCs w:val="24"/>
          <w:lang w:eastAsia="id-ID"/>
        </w:rPr>
        <mc:AlternateContent>
          <mc:Choice Requires="wps">
            <w:drawing>
              <wp:anchor distT="0" distB="0" distL="114298" distR="114298" simplePos="0" relativeHeight="251722240" behindDoc="0" locked="0" layoutInCell="1" allowOverlap="1" wp14:anchorId="1F90F749" wp14:editId="176B6D76">
                <wp:simplePos x="0" y="0"/>
                <wp:positionH relativeFrom="column">
                  <wp:posOffset>696594</wp:posOffset>
                </wp:positionH>
                <wp:positionV relativeFrom="paragraph">
                  <wp:posOffset>57150</wp:posOffset>
                </wp:positionV>
                <wp:extent cx="0" cy="490855"/>
                <wp:effectExtent l="76200" t="0" r="57150" b="61595"/>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8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D6C5DE" id="Straight Arrow Connector 229" o:spid="_x0000_s1026" type="#_x0000_t32" style="position:absolute;margin-left:54.85pt;margin-top:4.5pt;width:0;height:38.65pt;z-index:25172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">
                <v:stroke endarrow="block"/>
              </v:shape>
            </w:pict>
          </mc:Fallback>
        </mc:AlternateContent>
      </w:r>
    </w:p>
    <w:p w14:paraId="6BDB9A92" w14:textId="77777777" w:rsidR="00B462A8" w:rsidRPr="00B462A8" w:rsidRDefault="00B462A8" w:rsidP="00B462A8">
      <w:pPr>
        <w:tabs>
          <w:tab w:val="left" w:pos="720"/>
          <w:tab w:val="left" w:pos="1682"/>
        </w:tabs>
        <w:spacing w:after="0" w:line="360" w:lineRule="auto"/>
        <w:contextualSpacing/>
        <w:jc w:val="both"/>
        <w:rPr>
          <w:rFonts w:eastAsia="Times New Roman"/>
          <w:szCs w:val="24"/>
          <w:lang w:val="en-US"/>
        </w:rPr>
      </w:pPr>
      <w:r w:rsidRPr="00B462A8">
        <w:rPr>
          <w:rFonts w:eastAsia="Times New Roman"/>
          <w:szCs w:val="24"/>
          <w:lang w:val="en-US"/>
        </w:rPr>
        <w:tab/>
      </w:r>
      <w:r w:rsidRPr="00B462A8">
        <w:rPr>
          <w:rFonts w:eastAsia="Times New Roman"/>
          <w:szCs w:val="24"/>
          <w:lang w:val="en-US"/>
        </w:rPr>
        <w:tab/>
      </w:r>
    </w:p>
    <w:p w14:paraId="62C5D689" w14:textId="77777777" w:rsidR="00B462A8" w:rsidRPr="00B462A8" w:rsidRDefault="008D08B0" w:rsidP="00B462A8">
      <w:pPr>
        <w:spacing w:after="0" w:line="360" w:lineRule="auto"/>
        <w:contextualSpacing/>
        <w:jc w:val="both"/>
        <w:rPr>
          <w:rFonts w:eastAsia="Times New Roman"/>
          <w:szCs w:val="24"/>
          <w:lang w:val="en-US"/>
        </w:rPr>
      </w:pPr>
      <w:r>
        <w:rPr>
          <w:rFonts w:eastAsia="Times New Roman"/>
          <w:noProof/>
          <w:szCs w:val="24"/>
          <w:lang w:eastAsia="id-ID"/>
        </w:rPr>
        <mc:AlternateContent>
          <mc:Choice Requires="wps">
            <w:drawing>
              <wp:anchor distT="0" distB="0" distL="114300" distR="114300" simplePos="0" relativeHeight="251718144" behindDoc="0" locked="0" layoutInCell="1" allowOverlap="1" wp14:anchorId="0F52F55A" wp14:editId="7C9B3AFC">
                <wp:simplePos x="0" y="0"/>
                <wp:positionH relativeFrom="column">
                  <wp:posOffset>1778000</wp:posOffset>
                </wp:positionH>
                <wp:positionV relativeFrom="paragraph">
                  <wp:posOffset>31750</wp:posOffset>
                </wp:positionV>
                <wp:extent cx="1379855" cy="715645"/>
                <wp:effectExtent l="0" t="0" r="10795" b="27305"/>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715645"/>
                        </a:xfrm>
                        <a:prstGeom prst="rect">
                          <a:avLst/>
                        </a:prstGeom>
                        <a:solidFill>
                          <a:sysClr val="window" lastClr="FFFFFF"/>
                        </a:solidFill>
                        <a:ln w="9525" cap="flat" cmpd="sng" algn="ctr">
                          <a:solidFill>
                            <a:sysClr val="windowText" lastClr="000000"/>
                          </a:solidFill>
                          <a:prstDash val="solid"/>
                        </a:ln>
                        <a:effectLst/>
                      </wps:spPr>
                      <wps:txbx>
                        <w:txbxContent>
                          <w:p w14:paraId="192229B6" w14:textId="77777777" w:rsidR="00C75128" w:rsidRPr="007E1B48" w:rsidRDefault="00C75128" w:rsidP="00B462A8">
                            <w:pPr>
                              <w:spacing w:line="240" w:lineRule="auto"/>
                              <w:jc w:val="center"/>
                              <w:rPr>
                                <w:color w:val="000000"/>
                              </w:rPr>
                            </w:pPr>
                            <w:r w:rsidRPr="007E1B48">
                              <w:rPr>
                                <w:color w:val="000000"/>
                              </w:rPr>
                              <w:t>Karakteristik Simplisia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52F55A" id="Rectangle 228" o:spid="_x0000_s1031" style="position:absolute;left:0;text-align:left;margin-left:140pt;margin-top:2.5pt;width:108.65pt;height:56.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" fillcolor="window" strokecolor="windowText">
                <v:path arrowok="t"/>
                <v:textbox>
                  <w:txbxContent>
                    <w:p w14:paraId="192229B6" w14:textId="77777777" w:rsidR="00A25DE7" w:rsidRPr="007E1B48" w:rsidRDefault="00A25DE7" w:rsidP="00B462A8">
                      <w:pPr>
                        <w:spacing w:line="240" w:lineRule="auto"/>
                        <w:jc w:val="center"/>
                        <w:rPr>
                          <w:color w:val="000000"/>
                        </w:rPr>
                      </w:pPr>
                      <w:r w:rsidRPr="007E1B48">
                        <w:rPr>
                          <w:color w:val="000000"/>
                        </w:rPr>
                        <w:t>Karakteristik Simplisia</w:t>
                      </w:r>
                    </w:p>
                  </w:txbxContent>
                </v:textbox>
              </v:rect>
            </w:pict>
          </mc:Fallback>
        </mc:AlternateContent>
      </w:r>
      <w:r>
        <w:rPr>
          <w:rFonts w:eastAsia="Times New Roman"/>
          <w:b/>
          <w:noProof/>
          <w:szCs w:val="24"/>
          <w:lang w:eastAsia="id-ID"/>
        </w:rPr>
        <mc:AlternateContent>
          <mc:Choice Requires="wps">
            <w:drawing>
              <wp:anchor distT="0" distB="0" distL="114300" distR="114300" simplePos="0" relativeHeight="251717120" behindDoc="0" locked="0" layoutInCell="1" allowOverlap="1" wp14:anchorId="6A32C5B6" wp14:editId="38D7D42C">
                <wp:simplePos x="0" y="0"/>
                <wp:positionH relativeFrom="column">
                  <wp:posOffset>-635</wp:posOffset>
                </wp:positionH>
                <wp:positionV relativeFrom="paragraph">
                  <wp:posOffset>107950</wp:posOffset>
                </wp:positionV>
                <wp:extent cx="1439545" cy="567690"/>
                <wp:effectExtent l="0" t="0" r="27305" b="2286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567690"/>
                        </a:xfrm>
                        <a:prstGeom prst="rect">
                          <a:avLst/>
                        </a:prstGeom>
                        <a:solidFill>
                          <a:srgbClr val="FFFFFF"/>
                        </a:solidFill>
                        <a:ln w="9525">
                          <a:solidFill>
                            <a:srgbClr val="000000"/>
                          </a:solidFill>
                          <a:miter lim="800000"/>
                          <a:headEnd/>
                          <a:tailEnd/>
                        </a:ln>
                      </wps:spPr>
                      <wps:txbx>
                        <w:txbxContent>
                          <w:p w14:paraId="7653D53F" w14:textId="77777777" w:rsidR="00C75128" w:rsidRPr="00B462A8" w:rsidRDefault="00C75128" w:rsidP="00B462A8">
                            <w:pPr>
                              <w:jc w:val="center"/>
                              <w:rPr>
                                <w:lang w:val="en-US"/>
                              </w:rPr>
                            </w:pPr>
                            <w:r>
                              <w:rPr>
                                <w:szCs w:val="24"/>
                              </w:rPr>
                              <w:t>Simplisia d</w:t>
                            </w:r>
                            <w:r w:rsidRPr="0074141F">
                              <w:rPr>
                                <w:szCs w:val="24"/>
                              </w:rPr>
                              <w:t xml:space="preserve">aun </w:t>
                            </w:r>
                            <w:r>
                              <w:rPr>
                                <w:szCs w:val="24"/>
                                <w:lang w:val="en-US"/>
                              </w:rPr>
                              <w:t>anting-anting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32C5B6" id="Rectangle 227" o:spid="_x0000_s1032" style="position:absolute;left:0;text-align:left;margin-left:-.05pt;margin-top:8.5pt;width:113.35pt;height:44.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">
                <v:textbox>
                  <w:txbxContent>
                    <w:p w14:paraId="7653D53F" w14:textId="77777777" w:rsidR="00A25DE7" w:rsidRPr="00B462A8" w:rsidRDefault="00A25DE7" w:rsidP="00B462A8">
                      <w:pPr>
                        <w:jc w:val="center"/>
                        <w:rPr>
                          <w:lang w:val="en-US"/>
                        </w:rPr>
                      </w:pPr>
                      <w:r>
                        <w:rPr>
                          <w:szCs w:val="24"/>
                        </w:rPr>
                        <w:t>Simplisia d</w:t>
                      </w:r>
                      <w:r w:rsidRPr="0074141F">
                        <w:rPr>
                          <w:szCs w:val="24"/>
                        </w:rPr>
                        <w:t xml:space="preserve">aun </w:t>
                      </w:r>
                      <w:r>
                        <w:rPr>
                          <w:szCs w:val="24"/>
                          <w:lang w:val="en-US"/>
                        </w:rPr>
                        <w:t>anting-anting</w:t>
                      </w:r>
                    </w:p>
                  </w:txbxContent>
                </v:textbox>
              </v:rect>
            </w:pict>
          </mc:Fallback>
        </mc:AlternateContent>
      </w:r>
    </w:p>
    <w:p w14:paraId="5AC43D94" w14:textId="77777777" w:rsidR="00B462A8" w:rsidRPr="00B462A8" w:rsidRDefault="008D08B0" w:rsidP="00B462A8">
      <w:pPr>
        <w:spacing w:after="0" w:line="360" w:lineRule="auto"/>
        <w:ind w:left="360"/>
        <w:contextualSpacing/>
        <w:jc w:val="both"/>
        <w:rPr>
          <w:rFonts w:eastAsia="Times New Roman"/>
          <w:szCs w:val="24"/>
          <w:lang w:val="en-US"/>
        </w:rPr>
      </w:pPr>
      <w:r>
        <w:rPr>
          <w:rFonts w:eastAsia="Times New Roman"/>
          <w:noProof/>
          <w:szCs w:val="24"/>
          <w:lang w:eastAsia="id-ID"/>
        </w:rPr>
        <mc:AlternateContent>
          <mc:Choice Requires="wps">
            <w:drawing>
              <wp:anchor distT="0" distB="0" distL="114300" distR="114300" simplePos="0" relativeHeight="251721216" behindDoc="0" locked="0" layoutInCell="1" allowOverlap="1" wp14:anchorId="4AF37BE4" wp14:editId="79E4C6D8">
                <wp:simplePos x="0" y="0"/>
                <wp:positionH relativeFrom="column">
                  <wp:posOffset>1438910</wp:posOffset>
                </wp:positionH>
                <wp:positionV relativeFrom="paragraph">
                  <wp:posOffset>93980</wp:posOffset>
                </wp:positionV>
                <wp:extent cx="267970" cy="635"/>
                <wp:effectExtent l="0" t="76200" r="17780" b="113665"/>
                <wp:wrapNone/>
                <wp:docPr id="226" name="Elb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635"/>
                        </a:xfrm>
                        <a:prstGeom prst="bentConnector3">
                          <a:avLst>
                            <a:gd name="adj1" fmla="val 26467"/>
                          </a:avLst>
                        </a:prstGeom>
                        <a:noFill/>
                        <a:ln w="9525">
                          <a:solidFill>
                            <a:srgbClr val="000000"/>
                          </a:solidFill>
                          <a:miter lim="800000"/>
                          <a:headEnd/>
                          <a:tailEnd type="arrow"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B4E2F7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6" o:spid="_x0000_s1026" type="#_x0000_t34" style="position:absolute;margin-left:113.3pt;margin-top:7.4pt;width:21.1pt;height:.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" adj="5717">
                <v:stroke endarrow="open"/>
              </v:shape>
            </w:pict>
          </mc:Fallback>
        </mc:AlternateContent>
      </w:r>
      <w:r>
        <w:rPr>
          <w:rFonts w:eastAsia="Times New Roman"/>
          <w:noProof/>
          <w:szCs w:val="24"/>
          <w:lang w:eastAsia="id-ID"/>
        </w:rPr>
        <mc:AlternateContent>
          <mc:Choice Requires="wps">
            <w:drawing>
              <wp:anchor distT="4294967294" distB="4294967294" distL="114298" distR="114298" simplePos="0" relativeHeight="251720192" behindDoc="0" locked="0" layoutInCell="1" allowOverlap="1" wp14:anchorId="58AD57AF" wp14:editId="0D09C14C">
                <wp:simplePos x="0" y="0"/>
                <wp:positionH relativeFrom="column">
                  <wp:posOffset>3160395</wp:posOffset>
                </wp:positionH>
                <wp:positionV relativeFrom="paragraph">
                  <wp:posOffset>94614</wp:posOffset>
                </wp:positionV>
                <wp:extent cx="214630" cy="0"/>
                <wp:effectExtent l="0" t="76200" r="13970" b="11430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4630" cy="0"/>
                        </a:xfrm>
                        <a:prstGeom prst="straightConnector1">
                          <a:avLst/>
                        </a:prstGeom>
                        <a:noFill/>
                        <a:ln w="9525">
                          <a:solidFill>
                            <a:srgbClr val="0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F77E5C" id="Straight Arrow Connector 225" o:spid="_x0000_s1026" type="#_x0000_t32" style="position:absolute;margin-left:248.85pt;margin-top:7.45pt;width:16.9pt;height:0;z-index:25172019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">
                <v:stroke endarrow="open"/>
                <o:lock v:ext="edit" shapetype="f"/>
              </v:shape>
            </w:pict>
          </mc:Fallback>
        </mc:AlternateContent>
      </w:r>
    </w:p>
    <w:p w14:paraId="357B419D" w14:textId="77777777" w:rsidR="00B462A8" w:rsidRPr="00B462A8" w:rsidRDefault="008D08B0" w:rsidP="00B462A8">
      <w:pPr>
        <w:spacing w:after="0" w:line="360" w:lineRule="auto"/>
        <w:ind w:left="360"/>
        <w:contextualSpacing/>
        <w:jc w:val="both"/>
        <w:rPr>
          <w:rFonts w:eastAsia="Times New Roman"/>
          <w:szCs w:val="24"/>
          <w:lang w:val="en-US"/>
        </w:rPr>
      </w:pPr>
      <w:r>
        <w:rPr>
          <w:rFonts w:eastAsia="Times New Roman"/>
          <w:noProof/>
          <w:szCs w:val="24"/>
          <w:lang w:eastAsia="id-ID"/>
        </w:rPr>
        <mc:AlternateContent>
          <mc:Choice Requires="wps">
            <w:drawing>
              <wp:anchor distT="0" distB="0" distL="114296" distR="114296" simplePos="0" relativeHeight="251710976" behindDoc="0" locked="0" layoutInCell="1" allowOverlap="1" wp14:anchorId="4A494997" wp14:editId="7898FC8B">
                <wp:simplePos x="0" y="0"/>
                <wp:positionH relativeFrom="column">
                  <wp:posOffset>661034</wp:posOffset>
                </wp:positionH>
                <wp:positionV relativeFrom="paragraph">
                  <wp:posOffset>156210</wp:posOffset>
                </wp:positionV>
                <wp:extent cx="0" cy="1458595"/>
                <wp:effectExtent l="95250" t="0" r="57150" b="6540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85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162738" id="Straight Arrow Connector 224" o:spid="_x0000_s1026" type="#_x0000_t32" style="position:absolute;margin-left:52.05pt;margin-top:12.3pt;width:0;height:114.85pt;z-index:2517109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">
                <v:stroke endarrow="open"/>
                <o:lock v:ext="edit" shapetype="f"/>
              </v:shape>
            </w:pict>
          </mc:Fallback>
        </mc:AlternateContent>
      </w:r>
    </w:p>
    <w:p w14:paraId="5490FE9F" w14:textId="77777777" w:rsidR="00B462A8" w:rsidRPr="00B462A8" w:rsidRDefault="00B462A8" w:rsidP="00B462A8">
      <w:pPr>
        <w:spacing w:after="0" w:line="360" w:lineRule="auto"/>
        <w:ind w:left="360"/>
        <w:contextualSpacing/>
        <w:jc w:val="both"/>
        <w:rPr>
          <w:rFonts w:eastAsia="Times New Roman"/>
          <w:szCs w:val="24"/>
          <w:lang w:val="en-US"/>
        </w:rPr>
      </w:pPr>
    </w:p>
    <w:p w14:paraId="59850AC1" w14:textId="77777777" w:rsidR="00B462A8" w:rsidRPr="00B462A8" w:rsidRDefault="00B462A8" w:rsidP="00B462A8">
      <w:pPr>
        <w:spacing w:after="0" w:line="360" w:lineRule="auto"/>
        <w:ind w:left="360"/>
        <w:contextualSpacing/>
        <w:jc w:val="both"/>
        <w:rPr>
          <w:rFonts w:eastAsia="Times New Roman"/>
          <w:szCs w:val="24"/>
          <w:lang w:val="en-US"/>
        </w:rPr>
      </w:pPr>
    </w:p>
    <w:p w14:paraId="5FFA64A7" w14:textId="77777777" w:rsidR="00B462A8" w:rsidRPr="00B462A8" w:rsidRDefault="008D08B0" w:rsidP="00B462A8">
      <w:pPr>
        <w:spacing w:after="0" w:line="360" w:lineRule="auto"/>
        <w:ind w:left="360"/>
        <w:contextualSpacing/>
        <w:jc w:val="both"/>
        <w:rPr>
          <w:rFonts w:eastAsia="Times New Roman"/>
          <w:szCs w:val="24"/>
          <w:lang w:val="en-US"/>
        </w:rPr>
      </w:pPr>
      <w:r>
        <w:rPr>
          <w:rFonts w:eastAsia="Times New Roman"/>
          <w:noProof/>
          <w:szCs w:val="24"/>
          <w:lang w:eastAsia="id-ID"/>
        </w:rPr>
        <mc:AlternateContent>
          <mc:Choice Requires="wps">
            <w:drawing>
              <wp:anchor distT="0" distB="0" distL="114300" distR="114300" simplePos="0" relativeHeight="251726336" behindDoc="0" locked="0" layoutInCell="1" allowOverlap="1" wp14:anchorId="201D66C5" wp14:editId="22FC5A3A">
                <wp:simplePos x="0" y="0"/>
                <wp:positionH relativeFrom="column">
                  <wp:posOffset>163830</wp:posOffset>
                </wp:positionH>
                <wp:positionV relativeFrom="paragraph">
                  <wp:posOffset>15240</wp:posOffset>
                </wp:positionV>
                <wp:extent cx="1864360" cy="530225"/>
                <wp:effectExtent l="317" t="0" r="21908" b="21907"/>
                <wp:wrapNone/>
                <wp:docPr id="223" name="Elb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864360" cy="530225"/>
                        </a:xfrm>
                        <a:prstGeom prst="bentConnector3">
                          <a:avLst>
                            <a:gd name="adj1" fmla="val 50000"/>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A980D8" id="Elbow Connector 223" o:spid="_x0000_s1026" type="#_x0000_t34" style="position:absolute;margin-left:12.9pt;margin-top:1.2pt;width:146.8pt;height:41.75pt;rotation:9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" strokecolor="windowText">
                <o:lock v:ext="edit" shapetype="f"/>
              </v:shape>
            </w:pict>
          </mc:Fallback>
        </mc:AlternateContent>
      </w:r>
    </w:p>
    <w:p w14:paraId="23F45301" w14:textId="77777777" w:rsidR="00B462A8" w:rsidRPr="00B462A8" w:rsidRDefault="008D08B0" w:rsidP="00B462A8">
      <w:pPr>
        <w:spacing w:after="0" w:line="360" w:lineRule="auto"/>
        <w:ind w:left="360"/>
        <w:contextualSpacing/>
        <w:jc w:val="both"/>
        <w:rPr>
          <w:rFonts w:eastAsia="Times New Roman"/>
          <w:szCs w:val="24"/>
          <w:lang w:val="en-US"/>
        </w:rPr>
      </w:pPr>
      <w:r>
        <w:rPr>
          <w:rFonts w:eastAsia="Times New Roman"/>
          <w:noProof/>
          <w:szCs w:val="24"/>
          <w:lang w:eastAsia="id-ID"/>
        </w:rPr>
        <mc:AlternateContent>
          <mc:Choice Requires="wps">
            <w:drawing>
              <wp:anchor distT="0" distB="0" distL="114300" distR="114300" simplePos="0" relativeHeight="251715072" behindDoc="0" locked="0" layoutInCell="1" allowOverlap="1" wp14:anchorId="461E218F" wp14:editId="0CFA5786">
                <wp:simplePos x="0" y="0"/>
                <wp:positionH relativeFrom="column">
                  <wp:posOffset>3436620</wp:posOffset>
                </wp:positionH>
                <wp:positionV relativeFrom="paragraph">
                  <wp:posOffset>124460</wp:posOffset>
                </wp:positionV>
                <wp:extent cx="1812925" cy="1440180"/>
                <wp:effectExtent l="0" t="0" r="15875" b="2667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1440180"/>
                        </a:xfrm>
                        <a:prstGeom prst="rect">
                          <a:avLst/>
                        </a:prstGeom>
                        <a:solidFill>
                          <a:srgbClr val="FFFFFF"/>
                        </a:solidFill>
                        <a:ln w="9525">
                          <a:solidFill>
                            <a:srgbClr val="000000"/>
                          </a:solidFill>
                          <a:miter lim="800000"/>
                          <a:headEnd/>
                          <a:tailEnd/>
                        </a:ln>
                      </wps:spPr>
                      <wps:txbx>
                        <w:txbxContent>
                          <w:p w14:paraId="7A9B35EE" w14:textId="77777777" w:rsidR="00C75128" w:rsidRPr="00921D7C" w:rsidRDefault="00C75128" w:rsidP="008D08B0">
                            <w:pPr>
                              <w:pStyle w:val="ListParagraph"/>
                              <w:widowControl/>
                              <w:numPr>
                                <w:ilvl w:val="0"/>
                                <w:numId w:val="28"/>
                              </w:numPr>
                              <w:autoSpaceDE/>
                              <w:autoSpaceDN/>
                              <w:spacing w:after="200" w:line="360" w:lineRule="auto"/>
                              <w:rPr>
                                <w:sz w:val="24"/>
                                <w:szCs w:val="24"/>
                              </w:rPr>
                            </w:pPr>
                            <w:r>
                              <w:rPr>
                                <w:sz w:val="24"/>
                                <w:szCs w:val="24"/>
                              </w:rPr>
                              <w:t>Alkaloid</w:t>
                            </w:r>
                          </w:p>
                          <w:p w14:paraId="2F70F57B" w14:textId="77777777" w:rsidR="00C75128" w:rsidRDefault="00C75128" w:rsidP="008D08B0">
                            <w:pPr>
                              <w:pStyle w:val="ListParagraph"/>
                              <w:widowControl/>
                              <w:numPr>
                                <w:ilvl w:val="0"/>
                                <w:numId w:val="28"/>
                              </w:numPr>
                              <w:autoSpaceDE/>
                              <w:autoSpaceDN/>
                              <w:spacing w:after="200" w:line="360" w:lineRule="auto"/>
                              <w:rPr>
                                <w:sz w:val="24"/>
                                <w:szCs w:val="24"/>
                              </w:rPr>
                            </w:pPr>
                            <w:r>
                              <w:rPr>
                                <w:sz w:val="24"/>
                                <w:szCs w:val="24"/>
                              </w:rPr>
                              <w:t>Flavonoid</w:t>
                            </w:r>
                          </w:p>
                          <w:p w14:paraId="1B8639A4" w14:textId="77777777" w:rsidR="00C75128" w:rsidRDefault="00C75128" w:rsidP="008D08B0">
                            <w:pPr>
                              <w:pStyle w:val="ListParagraph"/>
                              <w:widowControl/>
                              <w:numPr>
                                <w:ilvl w:val="0"/>
                                <w:numId w:val="28"/>
                              </w:numPr>
                              <w:autoSpaceDE/>
                              <w:autoSpaceDN/>
                              <w:spacing w:after="200" w:line="360" w:lineRule="auto"/>
                              <w:rPr>
                                <w:sz w:val="24"/>
                                <w:szCs w:val="24"/>
                              </w:rPr>
                            </w:pPr>
                            <w:r>
                              <w:rPr>
                                <w:sz w:val="24"/>
                                <w:szCs w:val="24"/>
                              </w:rPr>
                              <w:t>Saponin</w:t>
                            </w:r>
                          </w:p>
                          <w:p w14:paraId="075E06C6" w14:textId="77777777" w:rsidR="00C75128" w:rsidRPr="00000FD3" w:rsidRDefault="00C75128" w:rsidP="008D08B0">
                            <w:pPr>
                              <w:pStyle w:val="ListParagraph"/>
                              <w:widowControl/>
                              <w:numPr>
                                <w:ilvl w:val="0"/>
                                <w:numId w:val="28"/>
                              </w:numPr>
                              <w:autoSpaceDE/>
                              <w:autoSpaceDN/>
                              <w:spacing w:after="200" w:line="360" w:lineRule="auto"/>
                              <w:rPr>
                                <w:sz w:val="24"/>
                                <w:szCs w:val="24"/>
                              </w:rPr>
                            </w:pPr>
                            <w:r>
                              <w:rPr>
                                <w:sz w:val="24"/>
                                <w:szCs w:val="24"/>
                              </w:rPr>
                              <w:t>Steroid</w:t>
                            </w:r>
                          </w:p>
                          <w:p w14:paraId="3D368444" w14:textId="77777777" w:rsidR="00C75128" w:rsidRPr="00921D7C" w:rsidRDefault="00C75128" w:rsidP="008D08B0">
                            <w:pPr>
                              <w:pStyle w:val="ListParagraph"/>
                              <w:widowControl/>
                              <w:numPr>
                                <w:ilvl w:val="0"/>
                                <w:numId w:val="28"/>
                              </w:numPr>
                              <w:autoSpaceDE/>
                              <w:autoSpaceDN/>
                              <w:spacing w:after="200" w:line="360" w:lineRule="auto"/>
                              <w:rPr>
                                <w:sz w:val="24"/>
                                <w:szCs w:val="24"/>
                              </w:rPr>
                            </w:pPr>
                            <w:r>
                              <w:rPr>
                                <w:sz w:val="24"/>
                                <w:szCs w:val="24"/>
                              </w:rPr>
                              <w:t>Tanin</w:t>
                            </w:r>
                          </w:p>
                          <w:p w14:paraId="6F7CF03A" w14:textId="77777777" w:rsidR="00C75128" w:rsidRPr="002D6F46" w:rsidRDefault="00C75128" w:rsidP="00B462A8">
                            <w:pPr>
                              <w:ind w:left="360"/>
                              <w:rPr>
                                <w:szCs w:val="24"/>
                              </w:rPr>
                            </w:pPr>
                          </w:p>
                          <w:p w14:paraId="2718E4DF" w14:textId="77777777" w:rsidR="00C75128" w:rsidRDefault="00C75128" w:rsidP="00B462A8">
                            <w:pPr>
                              <w:pStyle w:val="ListParagraph"/>
                              <w:rPr>
                                <w:sz w:val="24"/>
                                <w:szCs w:val="24"/>
                              </w:rPr>
                            </w:pPr>
                          </w:p>
                          <w:p w14:paraId="011105F9" w14:textId="77777777" w:rsidR="00C75128" w:rsidRPr="009266B5" w:rsidRDefault="00C75128" w:rsidP="00B462A8">
                            <w:pPr>
                              <w:pStyle w:val="ListParagraph"/>
                              <w:rPr>
                                <w:sz w:val="24"/>
                                <w:szCs w:val="24"/>
                              </w:rPr>
                            </w:pPr>
                          </w:p>
                          <w:p w14:paraId="051ED576" w14:textId="77777777" w:rsidR="00C75128" w:rsidRPr="00B86E76" w:rsidRDefault="00C75128" w:rsidP="00B462A8">
                            <w:pPr>
                              <w:rPr>
                                <w:szCs w:val="24"/>
                              </w:rPr>
                            </w:pPr>
                          </w:p>
                          <w:p w14:paraId="0AEFC598" w14:textId="77777777" w:rsidR="00C75128" w:rsidRPr="00B86E76" w:rsidRDefault="00C75128" w:rsidP="00B462A8">
                            <w:pPr>
                              <w:rPr>
                                <w:szCs w:val="24"/>
                              </w:rPr>
                            </w:pPr>
                          </w:p>
                          <w:p w14:paraId="2B7C2042" w14:textId="77777777" w:rsidR="00C75128" w:rsidRPr="00B86E76" w:rsidRDefault="00C75128" w:rsidP="00B462A8">
                            <w:pPr>
                              <w:pStyle w:val="ListParagrap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1E218F" id="Rectangle 222" o:spid="_x0000_s1033" style="position:absolute;left:0;text-align:left;margin-left:270.6pt;margin-top:9.8pt;width:142.75pt;height:113.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">
                <v:textbox>
                  <w:txbxContent>
                    <w:p w14:paraId="7A9B35EE" w14:textId="77777777" w:rsidR="00A25DE7" w:rsidRPr="00921D7C" w:rsidRDefault="00A25DE7" w:rsidP="008D08B0">
                      <w:pPr>
                        <w:pStyle w:val="ListParagraph"/>
                        <w:widowControl/>
                        <w:numPr>
                          <w:ilvl w:val="0"/>
                          <w:numId w:val="28"/>
                        </w:numPr>
                        <w:autoSpaceDE/>
                        <w:autoSpaceDN/>
                        <w:spacing w:after="200" w:line="360" w:lineRule="auto"/>
                        <w:rPr>
                          <w:sz w:val="24"/>
                          <w:szCs w:val="24"/>
                        </w:rPr>
                      </w:pPr>
                      <w:r>
                        <w:rPr>
                          <w:sz w:val="24"/>
                          <w:szCs w:val="24"/>
                        </w:rPr>
                        <w:t>Alkaloid</w:t>
                      </w:r>
                    </w:p>
                    <w:p w14:paraId="2F70F57B" w14:textId="77777777" w:rsidR="00A25DE7" w:rsidRDefault="00A25DE7" w:rsidP="008D08B0">
                      <w:pPr>
                        <w:pStyle w:val="ListParagraph"/>
                        <w:widowControl/>
                        <w:numPr>
                          <w:ilvl w:val="0"/>
                          <w:numId w:val="28"/>
                        </w:numPr>
                        <w:autoSpaceDE/>
                        <w:autoSpaceDN/>
                        <w:spacing w:after="200" w:line="360" w:lineRule="auto"/>
                        <w:rPr>
                          <w:sz w:val="24"/>
                          <w:szCs w:val="24"/>
                        </w:rPr>
                      </w:pPr>
                      <w:r>
                        <w:rPr>
                          <w:sz w:val="24"/>
                          <w:szCs w:val="24"/>
                        </w:rPr>
                        <w:t>Flavonoid</w:t>
                      </w:r>
                    </w:p>
                    <w:p w14:paraId="1B8639A4" w14:textId="77777777" w:rsidR="00A25DE7" w:rsidRDefault="00A25DE7" w:rsidP="008D08B0">
                      <w:pPr>
                        <w:pStyle w:val="ListParagraph"/>
                        <w:widowControl/>
                        <w:numPr>
                          <w:ilvl w:val="0"/>
                          <w:numId w:val="28"/>
                        </w:numPr>
                        <w:autoSpaceDE/>
                        <w:autoSpaceDN/>
                        <w:spacing w:after="200" w:line="360" w:lineRule="auto"/>
                        <w:rPr>
                          <w:sz w:val="24"/>
                          <w:szCs w:val="24"/>
                        </w:rPr>
                      </w:pPr>
                      <w:r>
                        <w:rPr>
                          <w:sz w:val="24"/>
                          <w:szCs w:val="24"/>
                        </w:rPr>
                        <w:t>Saponin</w:t>
                      </w:r>
                    </w:p>
                    <w:p w14:paraId="075E06C6" w14:textId="77777777" w:rsidR="00A25DE7" w:rsidRPr="00000FD3" w:rsidRDefault="00A25DE7" w:rsidP="008D08B0">
                      <w:pPr>
                        <w:pStyle w:val="ListParagraph"/>
                        <w:widowControl/>
                        <w:numPr>
                          <w:ilvl w:val="0"/>
                          <w:numId w:val="28"/>
                        </w:numPr>
                        <w:autoSpaceDE/>
                        <w:autoSpaceDN/>
                        <w:spacing w:after="200" w:line="360" w:lineRule="auto"/>
                        <w:rPr>
                          <w:sz w:val="24"/>
                          <w:szCs w:val="24"/>
                        </w:rPr>
                      </w:pPr>
                      <w:r>
                        <w:rPr>
                          <w:sz w:val="24"/>
                          <w:szCs w:val="24"/>
                        </w:rPr>
                        <w:t>Steroid</w:t>
                      </w:r>
                    </w:p>
                    <w:p w14:paraId="3D368444" w14:textId="77777777" w:rsidR="00A25DE7" w:rsidRPr="00921D7C" w:rsidRDefault="00A25DE7" w:rsidP="008D08B0">
                      <w:pPr>
                        <w:pStyle w:val="ListParagraph"/>
                        <w:widowControl/>
                        <w:numPr>
                          <w:ilvl w:val="0"/>
                          <w:numId w:val="28"/>
                        </w:numPr>
                        <w:autoSpaceDE/>
                        <w:autoSpaceDN/>
                        <w:spacing w:after="200" w:line="360" w:lineRule="auto"/>
                        <w:rPr>
                          <w:sz w:val="24"/>
                          <w:szCs w:val="24"/>
                        </w:rPr>
                      </w:pPr>
                      <w:r>
                        <w:rPr>
                          <w:sz w:val="24"/>
                          <w:szCs w:val="24"/>
                        </w:rPr>
                        <w:t>Tanin</w:t>
                      </w:r>
                    </w:p>
                    <w:p w14:paraId="6F7CF03A" w14:textId="77777777" w:rsidR="00A25DE7" w:rsidRPr="002D6F46" w:rsidRDefault="00A25DE7" w:rsidP="00B462A8">
                      <w:pPr>
                        <w:ind w:left="360"/>
                        <w:rPr>
                          <w:szCs w:val="24"/>
                        </w:rPr>
                      </w:pPr>
                    </w:p>
                    <w:p w14:paraId="2718E4DF" w14:textId="77777777" w:rsidR="00A25DE7" w:rsidRDefault="00A25DE7" w:rsidP="00B462A8">
                      <w:pPr>
                        <w:pStyle w:val="ListParagraph"/>
                        <w:rPr>
                          <w:sz w:val="24"/>
                          <w:szCs w:val="24"/>
                        </w:rPr>
                      </w:pPr>
                    </w:p>
                    <w:p w14:paraId="011105F9" w14:textId="77777777" w:rsidR="00A25DE7" w:rsidRPr="009266B5" w:rsidRDefault="00A25DE7" w:rsidP="00B462A8">
                      <w:pPr>
                        <w:pStyle w:val="ListParagraph"/>
                        <w:rPr>
                          <w:sz w:val="24"/>
                          <w:szCs w:val="24"/>
                        </w:rPr>
                      </w:pPr>
                    </w:p>
                    <w:p w14:paraId="051ED576" w14:textId="77777777" w:rsidR="00A25DE7" w:rsidRPr="00B86E76" w:rsidRDefault="00A25DE7" w:rsidP="00B462A8">
                      <w:pPr>
                        <w:rPr>
                          <w:szCs w:val="24"/>
                        </w:rPr>
                      </w:pPr>
                    </w:p>
                    <w:p w14:paraId="0AEFC598" w14:textId="77777777" w:rsidR="00A25DE7" w:rsidRPr="00B86E76" w:rsidRDefault="00A25DE7" w:rsidP="00B462A8">
                      <w:pPr>
                        <w:rPr>
                          <w:szCs w:val="24"/>
                        </w:rPr>
                      </w:pPr>
                    </w:p>
                    <w:p w14:paraId="2B7C2042" w14:textId="77777777" w:rsidR="00A25DE7" w:rsidRPr="00B86E76" w:rsidRDefault="00A25DE7" w:rsidP="00B462A8">
                      <w:pPr>
                        <w:pStyle w:val="ListParagraph"/>
                        <w:rPr>
                          <w:sz w:val="24"/>
                          <w:szCs w:val="24"/>
                        </w:rPr>
                      </w:pPr>
                    </w:p>
                  </w:txbxContent>
                </v:textbox>
              </v:rect>
            </w:pict>
          </mc:Fallback>
        </mc:AlternateContent>
      </w:r>
    </w:p>
    <w:p w14:paraId="6F211C43" w14:textId="77777777" w:rsidR="00B462A8" w:rsidRPr="00B462A8" w:rsidRDefault="00B462A8" w:rsidP="00B462A8">
      <w:pPr>
        <w:spacing w:after="0" w:line="360" w:lineRule="auto"/>
        <w:ind w:left="360"/>
        <w:contextualSpacing/>
        <w:jc w:val="both"/>
        <w:rPr>
          <w:rFonts w:eastAsia="Times New Roman"/>
          <w:szCs w:val="24"/>
          <w:lang w:val="en-US"/>
        </w:rPr>
      </w:pPr>
    </w:p>
    <w:p w14:paraId="64461A71" w14:textId="77777777" w:rsidR="00B462A8" w:rsidRPr="00B462A8" w:rsidRDefault="008D08B0" w:rsidP="00B462A8">
      <w:pPr>
        <w:spacing w:after="0" w:line="360" w:lineRule="auto"/>
        <w:ind w:left="360"/>
        <w:contextualSpacing/>
        <w:jc w:val="both"/>
        <w:rPr>
          <w:rFonts w:eastAsia="Times New Roman"/>
          <w:szCs w:val="24"/>
          <w:lang w:val="en-US"/>
        </w:rPr>
      </w:pPr>
      <w:r>
        <w:rPr>
          <w:rFonts w:eastAsia="Times New Roman"/>
          <w:noProof/>
          <w:szCs w:val="24"/>
          <w:lang w:eastAsia="id-ID"/>
        </w:rPr>
        <mc:AlternateContent>
          <mc:Choice Requires="wps">
            <w:drawing>
              <wp:anchor distT="0" distB="0" distL="114300" distR="114300" simplePos="0" relativeHeight="251709952" behindDoc="0" locked="0" layoutInCell="1" allowOverlap="1" wp14:anchorId="7AFC6AB8" wp14:editId="40971A24">
                <wp:simplePos x="0" y="0"/>
                <wp:positionH relativeFrom="column">
                  <wp:posOffset>-125730</wp:posOffset>
                </wp:positionH>
                <wp:positionV relativeFrom="paragraph">
                  <wp:posOffset>148590</wp:posOffset>
                </wp:positionV>
                <wp:extent cx="1332865" cy="723900"/>
                <wp:effectExtent l="0" t="0" r="19685" b="1905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2865" cy="723900"/>
                        </a:xfrm>
                        <a:prstGeom prst="rect">
                          <a:avLst/>
                        </a:prstGeom>
                        <a:solidFill>
                          <a:sysClr val="window" lastClr="FFFFFF"/>
                        </a:solidFill>
                        <a:ln w="9525" cap="flat" cmpd="sng" algn="ctr">
                          <a:solidFill>
                            <a:sysClr val="windowText" lastClr="000000"/>
                          </a:solidFill>
                          <a:prstDash val="solid"/>
                        </a:ln>
                        <a:effectLst/>
                      </wps:spPr>
                      <wps:txbx>
                        <w:txbxContent>
                          <w:p w14:paraId="7A467802" w14:textId="77777777" w:rsidR="00C75128" w:rsidRPr="007E1B48" w:rsidRDefault="00C75128" w:rsidP="00B462A8">
                            <w:pPr>
                              <w:spacing w:line="240" w:lineRule="auto"/>
                              <w:jc w:val="center"/>
                              <w:rPr>
                                <w:color w:val="000000"/>
                                <w:lang w:val="en-US"/>
                              </w:rPr>
                            </w:pPr>
                            <w:r w:rsidRPr="007E1B48">
                              <w:rPr>
                                <w:color w:val="000000"/>
                              </w:rPr>
                              <w:t>Ekstrak etanol daun</w:t>
                            </w:r>
                            <w:r w:rsidRPr="007E1B48">
                              <w:rPr>
                                <w:color w:val="000000"/>
                                <w:lang w:val="en-US"/>
                              </w:rPr>
                              <w:t xml:space="preserve"> Anting-anting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FC6AB8" id="Rectangle 221" o:spid="_x0000_s1034" style="position:absolute;left:0;text-align:left;margin-left:-9.9pt;margin-top:11.7pt;width:104.95pt;height:5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" fillcolor="window" strokecolor="windowText">
                <v:path arrowok="t"/>
                <v:textbox>
                  <w:txbxContent>
                    <w:p w14:paraId="7A467802" w14:textId="77777777" w:rsidR="00A25DE7" w:rsidRPr="007E1B48" w:rsidRDefault="00A25DE7" w:rsidP="00B462A8">
                      <w:pPr>
                        <w:spacing w:line="240" w:lineRule="auto"/>
                        <w:jc w:val="center"/>
                        <w:rPr>
                          <w:color w:val="000000"/>
                          <w:lang w:val="en-US"/>
                        </w:rPr>
                      </w:pPr>
                      <w:r w:rsidRPr="007E1B48">
                        <w:rPr>
                          <w:color w:val="000000"/>
                        </w:rPr>
                        <w:t>Ekstrak etanol daun</w:t>
                      </w:r>
                      <w:r w:rsidRPr="007E1B48">
                        <w:rPr>
                          <w:color w:val="000000"/>
                          <w:lang w:val="en-US"/>
                        </w:rPr>
                        <w:t xml:space="preserve"> Anting-anting </w:t>
                      </w:r>
                    </w:p>
                  </w:txbxContent>
                </v:textbox>
              </v:rect>
            </w:pict>
          </mc:Fallback>
        </mc:AlternateContent>
      </w:r>
      <w:r>
        <w:rPr>
          <w:rFonts w:eastAsia="Times New Roman"/>
          <w:noProof/>
          <w:szCs w:val="24"/>
          <w:lang w:eastAsia="id-ID"/>
        </w:rPr>
        <mc:AlternateContent>
          <mc:Choice Requires="wps">
            <w:drawing>
              <wp:anchor distT="0" distB="0" distL="114300" distR="114300" simplePos="0" relativeHeight="251708928" behindDoc="0" locked="0" layoutInCell="1" allowOverlap="1" wp14:anchorId="7FD2B64F" wp14:editId="51A8EFBB">
                <wp:simplePos x="0" y="0"/>
                <wp:positionH relativeFrom="column">
                  <wp:posOffset>1778000</wp:posOffset>
                </wp:positionH>
                <wp:positionV relativeFrom="paragraph">
                  <wp:posOffset>148590</wp:posOffset>
                </wp:positionV>
                <wp:extent cx="1379855" cy="715010"/>
                <wp:effectExtent l="0" t="0" r="10795" b="2794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715010"/>
                        </a:xfrm>
                        <a:prstGeom prst="rect">
                          <a:avLst/>
                        </a:prstGeom>
                        <a:solidFill>
                          <a:sysClr val="window" lastClr="FFFFFF"/>
                        </a:solidFill>
                        <a:ln w="9525" cap="flat" cmpd="sng" algn="ctr">
                          <a:solidFill>
                            <a:sysClr val="windowText" lastClr="000000"/>
                          </a:solidFill>
                          <a:prstDash val="solid"/>
                        </a:ln>
                        <a:effectLst/>
                      </wps:spPr>
                      <wps:txbx>
                        <w:txbxContent>
                          <w:p w14:paraId="7761B9D4" w14:textId="77777777" w:rsidR="00C75128" w:rsidRPr="007E1B48" w:rsidRDefault="00C75128" w:rsidP="00B462A8">
                            <w:pPr>
                              <w:spacing w:line="240" w:lineRule="auto"/>
                              <w:jc w:val="center"/>
                              <w:rPr>
                                <w:color w:val="000000"/>
                              </w:rPr>
                            </w:pPr>
                            <w:r w:rsidRPr="007E1B48">
                              <w:rPr>
                                <w:color w:val="000000"/>
                              </w:rPr>
                              <w:t>Kandungan      metabolit sekunder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D2B64F" id="Rectangle 220" o:spid="_x0000_s1035" style="position:absolute;left:0;text-align:left;margin-left:140pt;margin-top:11.7pt;width:108.65pt;height:56.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" fillcolor="window" strokecolor="windowText">
                <v:path arrowok="t"/>
                <v:textbox>
                  <w:txbxContent>
                    <w:p w14:paraId="7761B9D4" w14:textId="77777777" w:rsidR="00A25DE7" w:rsidRPr="007E1B48" w:rsidRDefault="00A25DE7" w:rsidP="00B462A8">
                      <w:pPr>
                        <w:spacing w:line="240" w:lineRule="auto"/>
                        <w:jc w:val="center"/>
                        <w:rPr>
                          <w:color w:val="000000"/>
                        </w:rPr>
                      </w:pPr>
                      <w:r w:rsidRPr="007E1B48">
                        <w:rPr>
                          <w:color w:val="000000"/>
                        </w:rPr>
                        <w:t>Kandungan      metabolit sekunder</w:t>
                      </w:r>
                    </w:p>
                  </w:txbxContent>
                </v:textbox>
              </v:rect>
            </w:pict>
          </mc:Fallback>
        </mc:AlternateContent>
      </w:r>
    </w:p>
    <w:p w14:paraId="707154AA" w14:textId="77777777" w:rsidR="00B462A8" w:rsidRPr="00B462A8" w:rsidRDefault="008D08B0" w:rsidP="00B462A8">
      <w:pPr>
        <w:spacing w:after="0" w:line="360" w:lineRule="auto"/>
        <w:ind w:left="360"/>
        <w:contextualSpacing/>
        <w:jc w:val="both"/>
        <w:rPr>
          <w:rFonts w:eastAsia="Times New Roman"/>
          <w:szCs w:val="24"/>
          <w:lang w:val="en-US"/>
        </w:rPr>
      </w:pPr>
      <w:r>
        <w:rPr>
          <w:rFonts w:eastAsia="Times New Roman"/>
          <w:noProof/>
          <w:szCs w:val="24"/>
          <w:lang w:eastAsia="id-ID"/>
        </w:rPr>
        <mc:AlternateContent>
          <mc:Choice Requires="wps">
            <w:drawing>
              <wp:anchor distT="0" distB="0" distL="114300" distR="114300" simplePos="0" relativeHeight="251713024" behindDoc="0" locked="0" layoutInCell="1" allowOverlap="1" wp14:anchorId="5901BCA9" wp14:editId="32AF9688">
                <wp:simplePos x="0" y="0"/>
                <wp:positionH relativeFrom="column">
                  <wp:posOffset>1365885</wp:posOffset>
                </wp:positionH>
                <wp:positionV relativeFrom="paragraph">
                  <wp:posOffset>156210</wp:posOffset>
                </wp:positionV>
                <wp:extent cx="251460" cy="635"/>
                <wp:effectExtent l="0" t="76200" r="15240" b="113665"/>
                <wp:wrapNone/>
                <wp:docPr id="219" name="Elb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bentConnector3">
                          <a:avLst>
                            <a:gd name="adj1" fmla="val 50000"/>
                          </a:avLst>
                        </a:prstGeom>
                        <a:noFill/>
                        <a:ln w="9525">
                          <a:solidFill>
                            <a:srgbClr val="000000"/>
                          </a:solidFill>
                          <a:miter lim="800000"/>
                          <a:headEnd/>
                          <a:tailEnd type="arrow"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ECCF76" id="Elbow Connector 219" o:spid="_x0000_s1026" type="#_x0000_t34" style="position:absolute;margin-left:107.55pt;margin-top:12.3pt;width:19.8pt;height:.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">
                <v:stroke endarrow="open"/>
              </v:shape>
            </w:pict>
          </mc:Fallback>
        </mc:AlternateContent>
      </w:r>
      <w:r>
        <w:rPr>
          <w:rFonts w:eastAsia="Times New Roman"/>
          <w:noProof/>
          <w:szCs w:val="24"/>
          <w:lang w:eastAsia="id-ID"/>
        </w:rPr>
        <mc:AlternateContent>
          <mc:Choice Requires="wps">
            <w:drawing>
              <wp:anchor distT="4294967292" distB="4294967292" distL="114300" distR="114300" simplePos="0" relativeHeight="251714048" behindDoc="0" locked="0" layoutInCell="1" allowOverlap="1" wp14:anchorId="152EB1E8" wp14:editId="3B6BC43C">
                <wp:simplePos x="0" y="0"/>
                <wp:positionH relativeFrom="column">
                  <wp:posOffset>3157220</wp:posOffset>
                </wp:positionH>
                <wp:positionV relativeFrom="paragraph">
                  <wp:posOffset>232409</wp:posOffset>
                </wp:positionV>
                <wp:extent cx="217805" cy="0"/>
                <wp:effectExtent l="0" t="76200" r="10795" b="11430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7805" cy="0"/>
                        </a:xfrm>
                        <a:prstGeom prst="straightConnector1">
                          <a:avLst/>
                        </a:prstGeom>
                        <a:noFill/>
                        <a:ln w="9525">
                          <a:solidFill>
                            <a:srgbClr val="000000"/>
                          </a:solidFill>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2E5580" id="Straight Arrow Connector 218" o:spid="_x0000_s1026" type="#_x0000_t32" style="position:absolute;margin-left:248.6pt;margin-top:18.3pt;width:17.15pt;height:0;z-index:251714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">
                <v:stroke endarrow="open"/>
                <o:lock v:ext="edit" shapetype="f"/>
              </v:shape>
            </w:pict>
          </mc:Fallback>
        </mc:AlternateContent>
      </w:r>
    </w:p>
    <w:p w14:paraId="46C9E203" w14:textId="77777777" w:rsidR="00B462A8" w:rsidRPr="00B462A8" w:rsidRDefault="008D08B0" w:rsidP="00B462A8">
      <w:pPr>
        <w:spacing w:after="0" w:line="360" w:lineRule="auto"/>
        <w:ind w:left="360"/>
        <w:contextualSpacing/>
        <w:jc w:val="both"/>
        <w:rPr>
          <w:rFonts w:eastAsia="Times New Roman"/>
          <w:szCs w:val="24"/>
          <w:lang w:val="en-US"/>
        </w:rPr>
      </w:pPr>
      <w:r>
        <w:rPr>
          <w:rFonts w:eastAsia="Times New Roman"/>
          <w:noProof/>
          <w:szCs w:val="24"/>
          <w:lang w:eastAsia="id-ID"/>
        </w:rPr>
        <mc:AlternateContent>
          <mc:Choice Requires="wps">
            <w:drawing>
              <wp:anchor distT="0" distB="0" distL="114300" distR="114300" simplePos="0" relativeHeight="251727360" behindDoc="0" locked="0" layoutInCell="1" allowOverlap="1" wp14:anchorId="3053F90E" wp14:editId="20865DF6">
                <wp:simplePos x="0" y="0"/>
                <wp:positionH relativeFrom="column">
                  <wp:posOffset>1208405</wp:posOffset>
                </wp:positionH>
                <wp:positionV relativeFrom="paragraph">
                  <wp:posOffset>19050</wp:posOffset>
                </wp:positionV>
                <wp:extent cx="408940" cy="635"/>
                <wp:effectExtent l="0" t="76200" r="10160" b="113665"/>
                <wp:wrapNone/>
                <wp:docPr id="217" name="Elb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635"/>
                        </a:xfrm>
                        <a:prstGeom prst="bentConnector3">
                          <a:avLst>
                            <a:gd name="adj1" fmla="val 50000"/>
                          </a:avLst>
                        </a:prstGeom>
                        <a:noFill/>
                        <a:ln w="9525">
                          <a:solidFill>
                            <a:srgbClr val="000000"/>
                          </a:solidFill>
                          <a:miter lim="800000"/>
                          <a:headEnd/>
                          <a:tailEnd type="arrow"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846888" id="Elbow Connector 217" o:spid="_x0000_s1026" type="#_x0000_t34" style="position:absolute;margin-left:95.15pt;margin-top:1.5pt;width:32.2pt;height:.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">
                <v:stroke endarrow="open"/>
              </v:shape>
            </w:pict>
          </mc:Fallback>
        </mc:AlternateContent>
      </w:r>
    </w:p>
    <w:p w14:paraId="49F0686D" w14:textId="77777777" w:rsidR="00B462A8" w:rsidRPr="00B462A8" w:rsidRDefault="008D08B0" w:rsidP="00B462A8">
      <w:pPr>
        <w:spacing w:after="0" w:line="360" w:lineRule="auto"/>
        <w:contextualSpacing/>
        <w:jc w:val="both"/>
        <w:rPr>
          <w:rFonts w:eastAsia="Times New Roman"/>
          <w:szCs w:val="24"/>
        </w:rPr>
      </w:pPr>
      <w:r>
        <w:rPr>
          <w:rFonts w:eastAsia="Times New Roman"/>
          <w:noProof/>
          <w:szCs w:val="24"/>
          <w:lang w:eastAsia="id-ID"/>
        </w:rPr>
        <mc:AlternateContent>
          <mc:Choice Requires="wps">
            <w:drawing>
              <wp:anchor distT="0" distB="0" distL="114295" distR="114295" simplePos="0" relativeHeight="251712000" behindDoc="0" locked="0" layoutInCell="1" allowOverlap="1" wp14:anchorId="5DCF71F8" wp14:editId="7A541B7F">
                <wp:simplePos x="0" y="0"/>
                <wp:positionH relativeFrom="column">
                  <wp:posOffset>641984</wp:posOffset>
                </wp:positionH>
                <wp:positionV relativeFrom="paragraph">
                  <wp:posOffset>74930</wp:posOffset>
                </wp:positionV>
                <wp:extent cx="0" cy="517525"/>
                <wp:effectExtent l="95250" t="0" r="57150" b="53975"/>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7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CEAE55" id="Straight Arrow Connector 216" o:spid="_x0000_s1026" type="#_x0000_t32" style="position:absolute;margin-left:50.55pt;margin-top:5.9pt;width:0;height:40.75pt;z-index:2517120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">
                <v:stroke endarrow="open"/>
                <o:lock v:ext="edit" shapetype="f"/>
              </v:shape>
            </w:pict>
          </mc:Fallback>
        </mc:AlternateContent>
      </w:r>
    </w:p>
    <w:p w14:paraId="26E3078C" w14:textId="77777777" w:rsidR="00B462A8" w:rsidRPr="00B462A8" w:rsidRDefault="00B462A8" w:rsidP="00B462A8">
      <w:pPr>
        <w:spacing w:after="0" w:line="360" w:lineRule="auto"/>
        <w:ind w:left="360"/>
        <w:contextualSpacing/>
        <w:jc w:val="both"/>
        <w:rPr>
          <w:rFonts w:eastAsia="Times New Roman"/>
          <w:szCs w:val="24"/>
          <w:lang w:val="en-US"/>
        </w:rPr>
      </w:pPr>
    </w:p>
    <w:p w14:paraId="6EA5598D" w14:textId="77777777" w:rsidR="00B462A8" w:rsidRPr="00B462A8" w:rsidRDefault="008D08B0" w:rsidP="00B462A8">
      <w:pPr>
        <w:spacing w:after="0" w:line="480" w:lineRule="auto"/>
        <w:ind w:left="360"/>
        <w:contextualSpacing/>
        <w:jc w:val="both"/>
        <w:rPr>
          <w:rFonts w:eastAsia="Times New Roman"/>
          <w:szCs w:val="24"/>
          <w:lang w:val="en-US"/>
        </w:rPr>
      </w:pPr>
      <w:r>
        <w:rPr>
          <w:rFonts w:eastAsia="Times New Roman"/>
          <w:noProof/>
          <w:szCs w:val="24"/>
          <w:lang w:eastAsia="id-ID"/>
        </w:rPr>
        <mc:AlternateContent>
          <mc:Choice Requires="wps">
            <w:drawing>
              <wp:anchor distT="0" distB="0" distL="114300" distR="114300" simplePos="0" relativeHeight="251707904" behindDoc="0" locked="0" layoutInCell="1" allowOverlap="1" wp14:anchorId="07AFC044" wp14:editId="7C6F9E2E">
                <wp:simplePos x="0" y="0"/>
                <wp:positionH relativeFrom="column">
                  <wp:posOffset>-67945</wp:posOffset>
                </wp:positionH>
                <wp:positionV relativeFrom="paragraph">
                  <wp:posOffset>154305</wp:posOffset>
                </wp:positionV>
                <wp:extent cx="1428750" cy="892810"/>
                <wp:effectExtent l="0" t="0" r="19050" b="2159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892810"/>
                        </a:xfrm>
                        <a:prstGeom prst="rect">
                          <a:avLst/>
                        </a:prstGeom>
                        <a:solidFill>
                          <a:sysClr val="window" lastClr="FFFFFF"/>
                        </a:solidFill>
                        <a:ln w="9525" cap="flat" cmpd="sng" algn="ctr">
                          <a:solidFill>
                            <a:sysClr val="windowText" lastClr="000000"/>
                          </a:solidFill>
                          <a:prstDash val="solid"/>
                        </a:ln>
                        <a:effectLst/>
                      </wps:spPr>
                      <wps:txbx>
                        <w:txbxContent>
                          <w:p w14:paraId="082B04FE" w14:textId="77777777" w:rsidR="00C75128" w:rsidRPr="007E1B48" w:rsidRDefault="00C75128" w:rsidP="00B462A8">
                            <w:pPr>
                              <w:spacing w:line="240" w:lineRule="auto"/>
                              <w:jc w:val="center"/>
                              <w:rPr>
                                <w:color w:val="000000"/>
                              </w:rPr>
                            </w:pPr>
                            <w:r w:rsidRPr="007E1B48">
                              <w:rPr>
                                <w:color w:val="000000"/>
                              </w:rPr>
                              <w:t xml:space="preserve">Sediaan sabun </w:t>
                            </w:r>
                            <w:r w:rsidRPr="007E1B48">
                              <w:rPr>
                                <w:color w:val="000000"/>
                                <w:lang w:val="en-US"/>
                              </w:rPr>
                              <w:t>cuci tangan</w:t>
                            </w:r>
                            <w:r w:rsidRPr="007E1B48">
                              <w:rPr>
                                <w:color w:val="000000"/>
                              </w:rPr>
                              <w:t xml:space="preserve"> F0 0%, FI 5%  FII 10% dan FIII  15%.</w:t>
                            </w:r>
                            <w:r w:rsidRPr="007E1B48">
                              <w:rPr>
                                <w:color w:val="000000"/>
                              </w:rPr>
                              <w:tab/>
                            </w:r>
                          </w:p>
                          <w:p w14:paraId="756B2829" w14:textId="77777777" w:rsidR="00C75128" w:rsidRPr="007E1B48" w:rsidRDefault="00C75128" w:rsidP="00B462A8">
                            <w:pPr>
                              <w:spacing w:line="240"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AFC044" id="Rectangle 215" o:spid="_x0000_s1036" style="position:absolute;left:0;text-align:left;margin-left:-5.35pt;margin-top:12.15pt;width:112.5pt;height:70.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" fillcolor="window" strokecolor="windowText">
                <v:path arrowok="t"/>
                <v:textbox>
                  <w:txbxContent>
                    <w:p w14:paraId="082B04FE" w14:textId="77777777" w:rsidR="00A25DE7" w:rsidRPr="007E1B48" w:rsidRDefault="00A25DE7" w:rsidP="00B462A8">
                      <w:pPr>
                        <w:spacing w:line="240" w:lineRule="auto"/>
                        <w:jc w:val="center"/>
                        <w:rPr>
                          <w:color w:val="000000"/>
                        </w:rPr>
                      </w:pPr>
                      <w:r w:rsidRPr="007E1B48">
                        <w:rPr>
                          <w:color w:val="000000"/>
                        </w:rPr>
                        <w:t xml:space="preserve">Sediaan sabun </w:t>
                      </w:r>
                      <w:r w:rsidRPr="007E1B48">
                        <w:rPr>
                          <w:color w:val="000000"/>
                          <w:lang w:val="en-US"/>
                        </w:rPr>
                        <w:t>cuci tangan</w:t>
                      </w:r>
                      <w:r w:rsidRPr="007E1B48">
                        <w:rPr>
                          <w:color w:val="000000"/>
                        </w:rPr>
                        <w:t xml:space="preserve"> F0 0%, FI 5%  FII 10% dan FIII  15%.</w:t>
                      </w:r>
                      <w:r w:rsidRPr="007E1B48">
                        <w:rPr>
                          <w:color w:val="000000"/>
                        </w:rPr>
                        <w:tab/>
                      </w:r>
                    </w:p>
                    <w:p w14:paraId="756B2829" w14:textId="77777777" w:rsidR="00A25DE7" w:rsidRPr="007E1B48" w:rsidRDefault="00A25DE7" w:rsidP="00B462A8">
                      <w:pPr>
                        <w:spacing w:line="240" w:lineRule="auto"/>
                        <w:jc w:val="center"/>
                        <w:rPr>
                          <w:color w:val="000000"/>
                        </w:rPr>
                      </w:pPr>
                    </w:p>
                  </w:txbxContent>
                </v:textbox>
              </v:rect>
            </w:pict>
          </mc:Fallback>
        </mc:AlternateContent>
      </w:r>
      <w:r>
        <w:rPr>
          <w:rFonts w:eastAsia="Times New Roman"/>
          <w:noProof/>
          <w:szCs w:val="24"/>
          <w:lang w:eastAsia="id-ID"/>
        </w:rPr>
        <mc:AlternateContent>
          <mc:Choice Requires="wps">
            <w:drawing>
              <wp:anchor distT="0" distB="0" distL="114300" distR="114300" simplePos="0" relativeHeight="251731456" behindDoc="0" locked="0" layoutInCell="1" allowOverlap="1" wp14:anchorId="611454BA" wp14:editId="640353E3">
                <wp:simplePos x="0" y="0"/>
                <wp:positionH relativeFrom="column">
                  <wp:posOffset>3728720</wp:posOffset>
                </wp:positionH>
                <wp:positionV relativeFrom="paragraph">
                  <wp:posOffset>255905</wp:posOffset>
                </wp:positionV>
                <wp:extent cx="1866900" cy="635000"/>
                <wp:effectExtent l="6350" t="9525" r="12700" b="12700"/>
                <wp:wrapNone/>
                <wp:docPr id="214"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635000"/>
                        </a:xfrm>
                        <a:prstGeom prst="rect">
                          <a:avLst/>
                        </a:prstGeom>
                        <a:solidFill>
                          <a:srgbClr val="FFFFFF"/>
                        </a:solidFill>
                        <a:ln w="3175">
                          <a:solidFill>
                            <a:srgbClr val="000000"/>
                          </a:solidFill>
                          <a:miter lim="800000"/>
                          <a:headEnd/>
                          <a:tailEnd/>
                        </a:ln>
                      </wps:spPr>
                      <wps:txbx>
                        <w:txbxContent>
                          <w:p w14:paraId="6E360983" w14:textId="77777777" w:rsidR="00C75128" w:rsidRPr="00F260B3" w:rsidRDefault="00C75128" w:rsidP="00F260B3">
                            <w:pPr>
                              <w:jc w:val="center"/>
                              <w:rPr>
                                <w:lang w:val="en-US"/>
                              </w:rPr>
                            </w:pPr>
                            <w:r>
                              <w:rPr>
                                <w:lang w:val="en-US"/>
                              </w:rPr>
                              <w:t xml:space="preserve">Uji Daya Hambat Difusi Cakram (Kirby-Bauer)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1454BA" id="Rectangle 488" o:spid="_x0000_s1037" style="position:absolute;left:0;text-align:left;margin-left:293.6pt;margin-top:20.15pt;width:147pt;height:50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" strokeweight=".25pt">
                <v:path arrowok="t"/>
                <v:textbox>
                  <w:txbxContent>
                    <w:p w14:paraId="6E360983" w14:textId="77777777" w:rsidR="00A25DE7" w:rsidRPr="00F260B3" w:rsidRDefault="00A25DE7" w:rsidP="00F260B3">
                      <w:pPr>
                        <w:jc w:val="center"/>
                        <w:rPr>
                          <w:lang w:val="en-US"/>
                        </w:rPr>
                      </w:pPr>
                      <w:r>
                        <w:rPr>
                          <w:lang w:val="en-US"/>
                        </w:rPr>
                        <w:t xml:space="preserve">Uji Daya Hambat Difusi Cakram (Kirby-Bauer) </w:t>
                      </w:r>
                    </w:p>
                  </w:txbxContent>
                </v:textbox>
              </v:rect>
            </w:pict>
          </mc:Fallback>
        </mc:AlternateContent>
      </w:r>
      <w:r>
        <w:rPr>
          <w:rFonts w:eastAsia="Times New Roman"/>
          <w:noProof/>
          <w:szCs w:val="24"/>
          <w:lang w:eastAsia="id-ID"/>
        </w:rPr>
        <mc:AlternateContent>
          <mc:Choice Requires="wps">
            <w:drawing>
              <wp:anchor distT="0" distB="0" distL="114300" distR="114300" simplePos="0" relativeHeight="251730432" behindDoc="0" locked="0" layoutInCell="1" allowOverlap="1" wp14:anchorId="6EB61004" wp14:editId="59916083">
                <wp:simplePos x="0" y="0"/>
                <wp:positionH relativeFrom="column">
                  <wp:posOffset>1868170</wp:posOffset>
                </wp:positionH>
                <wp:positionV relativeFrom="paragraph">
                  <wp:posOffset>255905</wp:posOffset>
                </wp:positionV>
                <wp:extent cx="1339850" cy="635000"/>
                <wp:effectExtent l="12700" t="9525" r="9525" b="12700"/>
                <wp:wrapNone/>
                <wp:docPr id="213"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0" cy="635000"/>
                        </a:xfrm>
                        <a:prstGeom prst="rect">
                          <a:avLst/>
                        </a:prstGeom>
                        <a:solidFill>
                          <a:srgbClr val="FFFFFF"/>
                        </a:solidFill>
                        <a:ln w="3175">
                          <a:solidFill>
                            <a:srgbClr val="000000"/>
                          </a:solidFill>
                          <a:miter lim="800000"/>
                          <a:headEnd/>
                          <a:tailEnd/>
                        </a:ln>
                      </wps:spPr>
                      <wps:txbx>
                        <w:txbxContent>
                          <w:p w14:paraId="7228E9A0" w14:textId="77777777" w:rsidR="00C75128" w:rsidRPr="00F260B3" w:rsidRDefault="00C75128" w:rsidP="00F260B3">
                            <w:pPr>
                              <w:jc w:val="center"/>
                              <w:rPr>
                                <w:lang w:val="en-US"/>
                              </w:rPr>
                            </w:pPr>
                            <w:r>
                              <w:rPr>
                                <w:lang w:val="en-US"/>
                              </w:rPr>
                              <w:t xml:space="preserve">Aktivitas Antibakteri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B61004" id="Rectangle 487" o:spid="_x0000_s1038" style="position:absolute;left:0;text-align:left;margin-left:147.1pt;margin-top:20.15pt;width:105.5pt;height:50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" strokeweight=".25pt">
                <v:path arrowok="t"/>
                <v:textbox>
                  <w:txbxContent>
                    <w:p w14:paraId="7228E9A0" w14:textId="77777777" w:rsidR="00A25DE7" w:rsidRPr="00F260B3" w:rsidRDefault="00A25DE7" w:rsidP="00F260B3">
                      <w:pPr>
                        <w:jc w:val="center"/>
                        <w:rPr>
                          <w:lang w:val="en-US"/>
                        </w:rPr>
                      </w:pPr>
                      <w:r>
                        <w:rPr>
                          <w:lang w:val="en-US"/>
                        </w:rPr>
                        <w:t xml:space="preserve">Aktivitas Antibakteri </w:t>
                      </w:r>
                    </w:p>
                  </w:txbxContent>
                </v:textbox>
              </v:rect>
            </w:pict>
          </mc:Fallback>
        </mc:AlternateContent>
      </w:r>
    </w:p>
    <w:p w14:paraId="5869724E" w14:textId="77777777" w:rsidR="00B462A8" w:rsidRPr="00B462A8" w:rsidRDefault="008D08B0" w:rsidP="00B462A8">
      <w:pPr>
        <w:spacing w:after="0" w:line="480" w:lineRule="auto"/>
        <w:ind w:left="360"/>
        <w:contextualSpacing/>
        <w:jc w:val="both"/>
        <w:rPr>
          <w:rFonts w:eastAsia="Times New Roman"/>
          <w:szCs w:val="24"/>
          <w:lang w:val="en-US"/>
        </w:rPr>
      </w:pPr>
      <w:r>
        <w:rPr>
          <w:rFonts w:eastAsia="Times New Roman"/>
          <w:noProof/>
          <w:szCs w:val="24"/>
          <w:lang w:eastAsia="id-ID"/>
        </w:rPr>
        <mc:AlternateContent>
          <mc:Choice Requires="wps">
            <w:drawing>
              <wp:anchor distT="4294967295" distB="4294967295" distL="114300" distR="114300" simplePos="0" relativeHeight="251732480" behindDoc="0" locked="0" layoutInCell="1" allowOverlap="1" wp14:anchorId="3930738E" wp14:editId="12CDF2FE">
                <wp:simplePos x="0" y="0"/>
                <wp:positionH relativeFrom="column">
                  <wp:posOffset>3208020</wp:posOffset>
                </wp:positionH>
                <wp:positionV relativeFrom="paragraph">
                  <wp:posOffset>210185</wp:posOffset>
                </wp:positionV>
                <wp:extent cx="520700" cy="0"/>
                <wp:effectExtent l="9525" t="57150" r="22225" b="57150"/>
                <wp:wrapNone/>
                <wp:docPr id="212" name="Straight Arrow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0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4BACDC" id="Straight Arrow Connector 508" o:spid="_x0000_s1026" type="#_x0000_t32" style="position:absolute;margin-left:252.6pt;margin-top:16.55pt;width:41pt;height:0;z-index:25173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">
                <v:stroke endarrow="block"/>
                <o:lock v:ext="edit" shapetype="f"/>
              </v:shape>
            </w:pict>
          </mc:Fallback>
        </mc:AlternateContent>
      </w:r>
      <w:r>
        <w:rPr>
          <w:rFonts w:eastAsia="Times New Roman"/>
          <w:noProof/>
          <w:szCs w:val="24"/>
          <w:lang w:eastAsia="id-ID"/>
        </w:rPr>
        <mc:AlternateContent>
          <mc:Choice Requires="wps">
            <w:drawing>
              <wp:anchor distT="4294967295" distB="4294967295" distL="114300" distR="114300" simplePos="0" relativeHeight="251729408" behindDoc="0" locked="0" layoutInCell="1" allowOverlap="1" wp14:anchorId="01EFBD0A" wp14:editId="6533D60A">
                <wp:simplePos x="0" y="0"/>
                <wp:positionH relativeFrom="column">
                  <wp:posOffset>1391920</wp:posOffset>
                </wp:positionH>
                <wp:positionV relativeFrom="paragraph">
                  <wp:posOffset>210185</wp:posOffset>
                </wp:positionV>
                <wp:extent cx="387350" cy="0"/>
                <wp:effectExtent l="12700" t="57150" r="19050" b="57150"/>
                <wp:wrapNone/>
                <wp:docPr id="211" name="Straight Arrow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7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24F9C9" id="Straight Arrow Connector 504" o:spid="_x0000_s1026" type="#_x0000_t32" style="position:absolute;margin-left:109.6pt;margin-top:16.55pt;width:30.5pt;height:0;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">
                <v:stroke endarrow="block"/>
                <o:lock v:ext="edit" shapetype="f"/>
              </v:shape>
            </w:pict>
          </mc:Fallback>
        </mc:AlternateContent>
      </w:r>
    </w:p>
    <w:p w14:paraId="6052EC61" w14:textId="77777777" w:rsidR="00B462A8" w:rsidRPr="00B462A8" w:rsidRDefault="00B462A8" w:rsidP="00B462A8">
      <w:pPr>
        <w:spacing w:after="0" w:line="480" w:lineRule="auto"/>
        <w:ind w:left="360"/>
        <w:contextualSpacing/>
        <w:jc w:val="both"/>
        <w:rPr>
          <w:rFonts w:eastAsia="Times New Roman"/>
          <w:szCs w:val="24"/>
          <w:lang w:val="en-US"/>
        </w:rPr>
      </w:pPr>
    </w:p>
    <w:p w14:paraId="68434178" w14:textId="77777777" w:rsidR="00AE29C5" w:rsidRDefault="00AE29C5" w:rsidP="00AE29C5">
      <w:pPr>
        <w:tabs>
          <w:tab w:val="left" w:pos="2370"/>
        </w:tabs>
        <w:spacing w:after="0" w:line="480" w:lineRule="auto"/>
        <w:contextualSpacing/>
        <w:jc w:val="both"/>
        <w:rPr>
          <w:rFonts w:eastAsia="Times New Roman"/>
          <w:szCs w:val="24"/>
        </w:rPr>
      </w:pPr>
    </w:p>
    <w:p w14:paraId="77337893" w14:textId="77777777" w:rsidR="00B462A8" w:rsidRPr="00B462A8" w:rsidRDefault="00AE29C5" w:rsidP="00AE29C5">
      <w:pPr>
        <w:tabs>
          <w:tab w:val="left" w:pos="2370"/>
        </w:tabs>
        <w:spacing w:after="0" w:line="480" w:lineRule="auto"/>
        <w:contextualSpacing/>
        <w:jc w:val="center"/>
        <w:rPr>
          <w:rFonts w:eastAsia="Times New Roman"/>
          <w:szCs w:val="24"/>
          <w:lang w:val="en-US"/>
        </w:rPr>
      </w:pPr>
      <w:r w:rsidRPr="007E1B48">
        <w:rPr>
          <w:b/>
          <w:color w:val="0D0D0D"/>
          <w:szCs w:val="24"/>
        </w:rPr>
        <w:t>Gambar  1.1</w:t>
      </w:r>
      <w:r w:rsidRPr="007E1B48">
        <w:rPr>
          <w:color w:val="0D0D0D"/>
          <w:szCs w:val="24"/>
        </w:rPr>
        <w:t xml:space="preserve"> </w:t>
      </w:r>
      <w:r w:rsidRPr="007E1B48">
        <w:rPr>
          <w:color w:val="0D0D0D"/>
          <w:szCs w:val="24"/>
          <w:lang w:val="en-US"/>
        </w:rPr>
        <w:t>D</w:t>
      </w:r>
      <w:r w:rsidRPr="007E1B48">
        <w:rPr>
          <w:color w:val="0D0D0D"/>
          <w:szCs w:val="24"/>
        </w:rPr>
        <w:t>iagram kerangka penelitian</w:t>
      </w:r>
    </w:p>
    <w:p w14:paraId="0CA59365" w14:textId="77777777" w:rsidR="00B462A8" w:rsidRPr="00B462A8" w:rsidRDefault="00B462A8" w:rsidP="00B462A8">
      <w:pPr>
        <w:spacing w:after="0" w:line="480" w:lineRule="auto"/>
        <w:ind w:left="360"/>
        <w:contextualSpacing/>
        <w:jc w:val="both"/>
        <w:rPr>
          <w:rFonts w:eastAsia="Times New Roman"/>
          <w:szCs w:val="24"/>
          <w:lang w:val="en-US"/>
        </w:rPr>
      </w:pPr>
    </w:p>
    <w:p w14:paraId="4714440F" w14:textId="77777777" w:rsidR="00B462A8" w:rsidRPr="00B462A8" w:rsidRDefault="00B462A8" w:rsidP="00B462A8">
      <w:pPr>
        <w:spacing w:after="0" w:line="240" w:lineRule="auto"/>
        <w:ind w:left="360"/>
        <w:contextualSpacing/>
        <w:jc w:val="both"/>
        <w:rPr>
          <w:rFonts w:eastAsia="Times New Roman"/>
          <w:szCs w:val="24"/>
          <w:lang w:val="en-US"/>
        </w:rPr>
      </w:pPr>
    </w:p>
    <w:p w14:paraId="6F83E064" w14:textId="77777777" w:rsidR="00B462A8" w:rsidRPr="00B462A8" w:rsidRDefault="00B462A8" w:rsidP="00B462A8">
      <w:pPr>
        <w:spacing w:after="0" w:line="480" w:lineRule="auto"/>
        <w:ind w:left="360"/>
        <w:contextualSpacing/>
        <w:jc w:val="both"/>
        <w:rPr>
          <w:rFonts w:eastAsia="Times New Roman"/>
          <w:szCs w:val="24"/>
          <w:lang w:val="en-US"/>
        </w:rPr>
      </w:pPr>
    </w:p>
    <w:p w14:paraId="31446094" w14:textId="77777777" w:rsidR="00B462A8" w:rsidRPr="00B462A8" w:rsidRDefault="00B462A8" w:rsidP="00B462A8">
      <w:pPr>
        <w:spacing w:after="0" w:line="480" w:lineRule="auto"/>
        <w:ind w:left="1440" w:firstLine="720"/>
        <w:rPr>
          <w:rFonts w:eastAsia="Times New Roman"/>
          <w:b/>
          <w:szCs w:val="24"/>
        </w:rPr>
      </w:pPr>
    </w:p>
    <w:p w14:paraId="2739D82C" w14:textId="77777777" w:rsidR="00653B07" w:rsidRPr="00480879" w:rsidRDefault="00653B07" w:rsidP="00772410">
      <w:pPr>
        <w:spacing w:line="480" w:lineRule="auto"/>
        <w:sectPr w:rsidR="00653B07" w:rsidRPr="00480879" w:rsidSect="00AE29C5">
          <w:headerReference w:type="default" r:id="rId15"/>
          <w:footerReference w:type="default" r:id="rId16"/>
          <w:footerReference w:type="first" r:id="rId17"/>
          <w:pgSz w:w="11906" w:h="16838" w:code="9"/>
          <w:pgMar w:top="2268" w:right="1701" w:bottom="1701" w:left="2268" w:header="709" w:footer="956" w:gutter="0"/>
          <w:pgNumType w:start="1"/>
          <w:cols w:space="708"/>
          <w:titlePg/>
          <w:docGrid w:linePitch="360"/>
        </w:sectPr>
      </w:pPr>
    </w:p>
    <w:p w14:paraId="7126D19E" w14:textId="77777777" w:rsidR="00885474" w:rsidRPr="00EF2C39" w:rsidRDefault="00885474" w:rsidP="00AB4B34">
      <w:pPr>
        <w:spacing w:after="0" w:line="480" w:lineRule="auto"/>
        <w:jc w:val="center"/>
        <w:rPr>
          <w:b/>
          <w:szCs w:val="24"/>
        </w:rPr>
      </w:pPr>
      <w:r w:rsidRPr="00EF2C39">
        <w:rPr>
          <w:b/>
          <w:szCs w:val="24"/>
          <w:lang w:val="en-US"/>
        </w:rPr>
        <w:lastRenderedPageBreak/>
        <w:t>BAB II</w:t>
      </w:r>
    </w:p>
    <w:p w14:paraId="79449F18" w14:textId="77777777" w:rsidR="00483131" w:rsidRDefault="00EF2C39" w:rsidP="00414ED8">
      <w:pPr>
        <w:spacing w:line="480" w:lineRule="auto"/>
        <w:jc w:val="center"/>
        <w:rPr>
          <w:b/>
          <w:szCs w:val="24"/>
          <w:lang w:val="en-US"/>
        </w:rPr>
      </w:pPr>
      <w:r>
        <w:rPr>
          <w:b/>
          <w:szCs w:val="24"/>
          <w:lang w:val="en-US"/>
        </w:rPr>
        <w:t>TINJAUAN PUSTAKA</w:t>
      </w:r>
    </w:p>
    <w:p w14:paraId="58984FEE" w14:textId="77777777" w:rsidR="00885474" w:rsidRPr="00EF2C39" w:rsidRDefault="00885474" w:rsidP="008D08B0">
      <w:pPr>
        <w:numPr>
          <w:ilvl w:val="1"/>
          <w:numId w:val="41"/>
        </w:numPr>
        <w:spacing w:after="0" w:line="480" w:lineRule="auto"/>
        <w:ind w:left="360"/>
        <w:jc w:val="both"/>
        <w:rPr>
          <w:b/>
          <w:szCs w:val="24"/>
          <w:lang w:val="en-US"/>
        </w:rPr>
      </w:pPr>
      <w:r w:rsidRPr="00EF2C39">
        <w:rPr>
          <w:b/>
          <w:szCs w:val="24"/>
          <w:lang w:val="en-US"/>
        </w:rPr>
        <w:t>Uraian Tumbuhan Daun Anting-anting</w:t>
      </w:r>
    </w:p>
    <w:p w14:paraId="663F532C" w14:textId="77777777" w:rsidR="00B96E17" w:rsidRDefault="008D08B0" w:rsidP="00414ED8">
      <w:pPr>
        <w:spacing w:after="0" w:line="240" w:lineRule="auto"/>
        <w:ind w:left="720"/>
        <w:jc w:val="both"/>
        <w:rPr>
          <w:b/>
          <w:szCs w:val="24"/>
          <w:lang w:val="en-US"/>
        </w:rPr>
      </w:pPr>
      <w:r>
        <w:rPr>
          <w:noProof/>
          <w:lang w:eastAsia="id-ID"/>
        </w:rPr>
        <w:drawing>
          <wp:anchor distT="0" distB="0" distL="114300" distR="114300" simplePos="0" relativeHeight="251735552" behindDoc="0" locked="0" layoutInCell="1" allowOverlap="1" wp14:anchorId="10A71A53" wp14:editId="75A9A0B7">
            <wp:simplePos x="0" y="0"/>
            <wp:positionH relativeFrom="column">
              <wp:posOffset>987425</wp:posOffset>
            </wp:positionH>
            <wp:positionV relativeFrom="paragraph">
              <wp:posOffset>51435</wp:posOffset>
            </wp:positionV>
            <wp:extent cx="2961640" cy="1739900"/>
            <wp:effectExtent l="0" t="0" r="0" b="0"/>
            <wp:wrapNone/>
            <wp:docPr id="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26721" t="33081" r="49266" b="39542"/>
                    <a:stretch>
                      <a:fillRect/>
                    </a:stretch>
                  </pic:blipFill>
                  <pic:spPr bwMode="auto">
                    <a:xfrm>
                      <a:off x="0" y="0"/>
                      <a:ext cx="296164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6A68A" w14:textId="77777777" w:rsidR="00B17478" w:rsidRDefault="00B17478" w:rsidP="009658A9">
      <w:pPr>
        <w:spacing w:after="0" w:line="480" w:lineRule="auto"/>
        <w:jc w:val="center"/>
        <w:rPr>
          <w:b/>
          <w:szCs w:val="24"/>
        </w:rPr>
      </w:pPr>
    </w:p>
    <w:p w14:paraId="4B0FB0A8" w14:textId="77777777" w:rsidR="00B17478" w:rsidRDefault="00B17478" w:rsidP="009658A9">
      <w:pPr>
        <w:spacing w:after="0" w:line="480" w:lineRule="auto"/>
        <w:jc w:val="center"/>
        <w:rPr>
          <w:b/>
          <w:szCs w:val="24"/>
        </w:rPr>
      </w:pPr>
    </w:p>
    <w:p w14:paraId="33F90389" w14:textId="77777777" w:rsidR="00B17478" w:rsidRDefault="00B17478" w:rsidP="009658A9">
      <w:pPr>
        <w:spacing w:after="0" w:line="480" w:lineRule="auto"/>
        <w:jc w:val="center"/>
        <w:rPr>
          <w:b/>
          <w:szCs w:val="24"/>
        </w:rPr>
      </w:pPr>
    </w:p>
    <w:p w14:paraId="730964D3" w14:textId="77777777" w:rsidR="00B17478" w:rsidRDefault="00B17478" w:rsidP="009658A9">
      <w:pPr>
        <w:spacing w:after="0" w:line="480" w:lineRule="auto"/>
        <w:jc w:val="center"/>
        <w:rPr>
          <w:b/>
          <w:szCs w:val="24"/>
        </w:rPr>
      </w:pPr>
    </w:p>
    <w:p w14:paraId="4A6DEC7C" w14:textId="77777777" w:rsidR="00B17478" w:rsidRDefault="00B17478" w:rsidP="009658A9">
      <w:pPr>
        <w:spacing w:after="0" w:line="480" w:lineRule="auto"/>
        <w:jc w:val="center"/>
        <w:rPr>
          <w:b/>
          <w:szCs w:val="24"/>
        </w:rPr>
      </w:pPr>
    </w:p>
    <w:p w14:paraId="7616385F" w14:textId="77777777" w:rsidR="00E57F4D" w:rsidRPr="00EF2C39" w:rsidRDefault="00E57F4D" w:rsidP="009658A9">
      <w:pPr>
        <w:spacing w:after="0" w:line="480" w:lineRule="auto"/>
        <w:jc w:val="center"/>
        <w:rPr>
          <w:b/>
          <w:szCs w:val="24"/>
          <w:lang w:val="en-US"/>
        </w:rPr>
      </w:pPr>
      <w:r>
        <w:rPr>
          <w:b/>
          <w:szCs w:val="24"/>
          <w:lang w:val="en-US"/>
        </w:rPr>
        <w:t xml:space="preserve">Gambar 2.1 </w:t>
      </w:r>
      <w:r w:rsidRPr="009658A9">
        <w:rPr>
          <w:bCs/>
          <w:szCs w:val="24"/>
          <w:lang w:val="en-US"/>
        </w:rPr>
        <w:t>Daun Anting-anting</w:t>
      </w:r>
      <w:r w:rsidR="00613A30">
        <w:rPr>
          <w:bCs/>
          <w:szCs w:val="24"/>
          <w:lang w:val="en-US"/>
        </w:rPr>
        <w:t xml:space="preserve"> </w:t>
      </w:r>
    </w:p>
    <w:p w14:paraId="4D7D80DC" w14:textId="77777777" w:rsidR="00B96E17" w:rsidRPr="00EF2C39" w:rsidRDefault="00885474" w:rsidP="00EF2C39">
      <w:pPr>
        <w:spacing w:after="0" w:line="480" w:lineRule="auto"/>
        <w:ind w:firstLine="720"/>
        <w:jc w:val="both"/>
        <w:rPr>
          <w:szCs w:val="24"/>
          <w:lang w:val="en-US"/>
        </w:rPr>
      </w:pPr>
      <w:r w:rsidRPr="00EF2C39">
        <w:rPr>
          <w:szCs w:val="24"/>
          <w:lang w:val="en-US"/>
        </w:rPr>
        <w:t>Uraian tumbuhan daun anting-anting  meliputi : sistematika, morfologi, nama daerah, kandungan kimia, serta khasiat tumbuhan.</w:t>
      </w:r>
    </w:p>
    <w:p w14:paraId="62C54492" w14:textId="77777777" w:rsidR="00885474" w:rsidRPr="00EF2C39" w:rsidRDefault="00146515" w:rsidP="008D08B0">
      <w:pPr>
        <w:numPr>
          <w:ilvl w:val="2"/>
          <w:numId w:val="41"/>
        </w:numPr>
        <w:spacing w:after="0" w:line="480" w:lineRule="auto"/>
        <w:ind w:left="720"/>
        <w:jc w:val="both"/>
        <w:rPr>
          <w:b/>
          <w:szCs w:val="24"/>
          <w:lang w:val="en-US"/>
        </w:rPr>
      </w:pPr>
      <w:r w:rsidRPr="00EF2C39">
        <w:rPr>
          <w:b/>
          <w:szCs w:val="24"/>
          <w:lang w:val="en-US"/>
        </w:rPr>
        <w:t xml:space="preserve">Klasifikasi Tanaman Anting – Anting </w:t>
      </w:r>
    </w:p>
    <w:p w14:paraId="44E48E46" w14:textId="77777777" w:rsidR="00B96E17" w:rsidRPr="00EF2C39" w:rsidRDefault="00B96E17" w:rsidP="00414ED8">
      <w:pPr>
        <w:spacing w:after="0" w:line="480" w:lineRule="auto"/>
        <w:ind w:firstLine="720"/>
        <w:jc w:val="both"/>
        <w:rPr>
          <w:szCs w:val="24"/>
          <w:lang w:val="en-US"/>
        </w:rPr>
      </w:pPr>
      <w:r w:rsidRPr="00EF2C39">
        <w:rPr>
          <w:szCs w:val="24"/>
          <w:lang w:val="en-US"/>
        </w:rPr>
        <w:t>Tanaman anting-anting dapat diklasifikasi dalam bentuk sebagai berikut:</w:t>
      </w:r>
    </w:p>
    <w:p w14:paraId="0F32E93A" w14:textId="77777777" w:rsidR="00B96E17" w:rsidRPr="00F335FB" w:rsidRDefault="00B96E17" w:rsidP="00EF2C39">
      <w:pPr>
        <w:spacing w:after="0" w:line="480" w:lineRule="auto"/>
        <w:ind w:firstLine="720"/>
        <w:jc w:val="both"/>
        <w:rPr>
          <w:i/>
          <w:iCs/>
          <w:szCs w:val="24"/>
          <w:lang w:val="en-US"/>
        </w:rPr>
      </w:pPr>
      <w:r w:rsidRPr="00EF2C39">
        <w:rPr>
          <w:szCs w:val="24"/>
          <w:lang w:val="en-US"/>
        </w:rPr>
        <w:t xml:space="preserve">Kingdom : </w:t>
      </w:r>
      <w:r w:rsidR="00F335FB">
        <w:rPr>
          <w:szCs w:val="24"/>
          <w:lang w:val="en-US"/>
        </w:rPr>
        <w:t xml:space="preserve"> </w:t>
      </w:r>
      <w:r w:rsidRPr="00AB4B34">
        <w:rPr>
          <w:szCs w:val="24"/>
          <w:lang w:val="en-US"/>
        </w:rPr>
        <w:t>Plantae</w:t>
      </w:r>
    </w:p>
    <w:p w14:paraId="2F2A08B9" w14:textId="77777777" w:rsidR="00B96E17" w:rsidRPr="00EF2C39" w:rsidRDefault="00B96E17" w:rsidP="00EF2C39">
      <w:pPr>
        <w:spacing w:after="0" w:line="480" w:lineRule="auto"/>
        <w:ind w:firstLine="720"/>
        <w:jc w:val="both"/>
        <w:rPr>
          <w:szCs w:val="24"/>
          <w:lang w:val="en-US"/>
        </w:rPr>
      </w:pPr>
      <w:r w:rsidRPr="00EF2C39">
        <w:rPr>
          <w:szCs w:val="24"/>
          <w:lang w:val="en-US"/>
        </w:rPr>
        <w:t>Devisi</w:t>
      </w:r>
      <w:r w:rsidR="00FB46C2" w:rsidRPr="00EF2C39">
        <w:rPr>
          <w:szCs w:val="24"/>
          <w:lang w:val="en-US"/>
        </w:rPr>
        <w:t xml:space="preserve"> </w:t>
      </w:r>
      <w:r w:rsidR="00F335FB">
        <w:rPr>
          <w:szCs w:val="24"/>
          <w:lang w:val="en-US"/>
        </w:rPr>
        <w:t xml:space="preserve">     </w:t>
      </w:r>
      <w:r w:rsidR="00FB46C2" w:rsidRPr="00EF2C39">
        <w:rPr>
          <w:szCs w:val="24"/>
          <w:lang w:val="en-US"/>
        </w:rPr>
        <w:t>:</w:t>
      </w:r>
      <w:r w:rsidR="00F335FB">
        <w:rPr>
          <w:szCs w:val="24"/>
          <w:lang w:val="en-US"/>
        </w:rPr>
        <w:t xml:space="preserve">  </w:t>
      </w:r>
      <w:r w:rsidRPr="00AB4B34">
        <w:rPr>
          <w:szCs w:val="24"/>
          <w:lang w:val="en-US"/>
        </w:rPr>
        <w:t>Spermatophyta</w:t>
      </w:r>
    </w:p>
    <w:p w14:paraId="7A9D72F3" w14:textId="77777777" w:rsidR="00B96E17" w:rsidRPr="00AB4B34" w:rsidRDefault="00B96E17" w:rsidP="00EF2C39">
      <w:pPr>
        <w:spacing w:after="0" w:line="480" w:lineRule="auto"/>
        <w:ind w:firstLine="720"/>
        <w:jc w:val="both"/>
        <w:rPr>
          <w:szCs w:val="24"/>
          <w:lang w:val="en-US"/>
        </w:rPr>
      </w:pPr>
      <w:r w:rsidRPr="00EF2C39">
        <w:rPr>
          <w:szCs w:val="24"/>
          <w:lang w:val="en-US"/>
        </w:rPr>
        <w:t xml:space="preserve">Kelas </w:t>
      </w:r>
      <w:r w:rsidR="00F335FB">
        <w:rPr>
          <w:szCs w:val="24"/>
          <w:lang w:val="en-US"/>
        </w:rPr>
        <w:t xml:space="preserve">      </w:t>
      </w:r>
      <w:r w:rsidRPr="00EF2C39">
        <w:rPr>
          <w:szCs w:val="24"/>
          <w:lang w:val="en-US"/>
        </w:rPr>
        <w:t xml:space="preserve">: </w:t>
      </w:r>
      <w:r w:rsidR="00F335FB">
        <w:rPr>
          <w:szCs w:val="24"/>
          <w:lang w:val="en-US"/>
        </w:rPr>
        <w:t xml:space="preserve"> </w:t>
      </w:r>
      <w:r w:rsidRPr="00AB4B34">
        <w:rPr>
          <w:szCs w:val="24"/>
          <w:lang w:val="en-US"/>
        </w:rPr>
        <w:t>Dicotyledoneae</w:t>
      </w:r>
    </w:p>
    <w:p w14:paraId="054FDB01" w14:textId="77777777" w:rsidR="00B96E17" w:rsidRPr="00EF2C39" w:rsidRDefault="00B96E17" w:rsidP="00EF2C39">
      <w:pPr>
        <w:spacing w:after="0" w:line="480" w:lineRule="auto"/>
        <w:ind w:firstLine="720"/>
        <w:jc w:val="both"/>
        <w:rPr>
          <w:szCs w:val="24"/>
          <w:lang w:val="en-US"/>
        </w:rPr>
      </w:pPr>
      <w:r w:rsidRPr="00EF2C39">
        <w:rPr>
          <w:szCs w:val="24"/>
          <w:lang w:val="en-US"/>
        </w:rPr>
        <w:t xml:space="preserve">Ordo </w:t>
      </w:r>
      <w:r w:rsidR="00F335FB">
        <w:rPr>
          <w:szCs w:val="24"/>
          <w:lang w:val="en-US"/>
        </w:rPr>
        <w:t xml:space="preserve">       </w:t>
      </w:r>
      <w:r w:rsidRPr="00EF2C39">
        <w:rPr>
          <w:szCs w:val="24"/>
          <w:lang w:val="en-US"/>
        </w:rPr>
        <w:t xml:space="preserve">: </w:t>
      </w:r>
      <w:r w:rsidR="00F335FB">
        <w:rPr>
          <w:szCs w:val="24"/>
          <w:lang w:val="en-US"/>
        </w:rPr>
        <w:t xml:space="preserve"> </w:t>
      </w:r>
      <w:r w:rsidRPr="00AB4B34">
        <w:rPr>
          <w:szCs w:val="24"/>
          <w:lang w:val="en-US"/>
        </w:rPr>
        <w:t>Malpighiales</w:t>
      </w:r>
    </w:p>
    <w:p w14:paraId="63915941" w14:textId="77777777" w:rsidR="00B96E17" w:rsidRPr="00AB4B34" w:rsidRDefault="00B96E17" w:rsidP="00EF2C39">
      <w:pPr>
        <w:spacing w:after="0" w:line="480" w:lineRule="auto"/>
        <w:ind w:firstLine="720"/>
        <w:jc w:val="both"/>
        <w:rPr>
          <w:szCs w:val="24"/>
          <w:lang w:val="en-US"/>
        </w:rPr>
      </w:pPr>
      <w:r w:rsidRPr="00EF2C39">
        <w:rPr>
          <w:szCs w:val="24"/>
          <w:lang w:val="en-US"/>
        </w:rPr>
        <w:t xml:space="preserve">Famili </w:t>
      </w:r>
      <w:r w:rsidR="00F335FB">
        <w:rPr>
          <w:szCs w:val="24"/>
          <w:lang w:val="en-US"/>
        </w:rPr>
        <w:t xml:space="preserve">     </w:t>
      </w:r>
      <w:r w:rsidRPr="00EF2C39">
        <w:rPr>
          <w:szCs w:val="24"/>
          <w:lang w:val="en-US"/>
        </w:rPr>
        <w:t xml:space="preserve">: </w:t>
      </w:r>
      <w:r w:rsidR="00F335FB">
        <w:rPr>
          <w:szCs w:val="24"/>
          <w:lang w:val="en-US"/>
        </w:rPr>
        <w:t xml:space="preserve"> </w:t>
      </w:r>
      <w:r w:rsidRPr="00AB4B34">
        <w:rPr>
          <w:szCs w:val="24"/>
          <w:lang w:val="en-US"/>
        </w:rPr>
        <w:t>Euphorbiaceae</w:t>
      </w:r>
    </w:p>
    <w:p w14:paraId="5A19ECAD" w14:textId="77777777" w:rsidR="005560C8" w:rsidRPr="00EF2C39" w:rsidRDefault="00B96E17" w:rsidP="00EF2C39">
      <w:pPr>
        <w:spacing w:after="0" w:line="480" w:lineRule="auto"/>
        <w:ind w:firstLine="720"/>
        <w:jc w:val="both"/>
        <w:rPr>
          <w:szCs w:val="24"/>
          <w:lang w:val="en-US"/>
        </w:rPr>
      </w:pPr>
      <w:r w:rsidRPr="00EF2C39">
        <w:rPr>
          <w:szCs w:val="24"/>
          <w:lang w:val="en-US"/>
        </w:rPr>
        <w:t xml:space="preserve">Genus </w:t>
      </w:r>
      <w:r w:rsidR="00F335FB">
        <w:rPr>
          <w:szCs w:val="24"/>
          <w:lang w:val="en-US"/>
        </w:rPr>
        <w:t xml:space="preserve">     </w:t>
      </w:r>
      <w:r w:rsidRPr="00EF2C39">
        <w:rPr>
          <w:szCs w:val="24"/>
          <w:lang w:val="en-US"/>
        </w:rPr>
        <w:t xml:space="preserve">: </w:t>
      </w:r>
      <w:r w:rsidR="00F335FB">
        <w:rPr>
          <w:szCs w:val="24"/>
          <w:lang w:val="en-US"/>
        </w:rPr>
        <w:t xml:space="preserve"> </w:t>
      </w:r>
      <w:r w:rsidRPr="00F335FB">
        <w:rPr>
          <w:i/>
          <w:iCs/>
          <w:szCs w:val="24"/>
          <w:lang w:val="en-US"/>
        </w:rPr>
        <w:t>Acal</w:t>
      </w:r>
      <w:r w:rsidR="003D2EE1" w:rsidRPr="00F335FB">
        <w:rPr>
          <w:i/>
          <w:iCs/>
          <w:szCs w:val="24"/>
          <w:lang w:val="en-US"/>
        </w:rPr>
        <w:t>y</w:t>
      </w:r>
      <w:r w:rsidRPr="00F335FB">
        <w:rPr>
          <w:i/>
          <w:iCs/>
          <w:szCs w:val="24"/>
          <w:lang w:val="en-US"/>
        </w:rPr>
        <w:t>pha</w:t>
      </w:r>
    </w:p>
    <w:p w14:paraId="2F998F6D" w14:textId="77777777" w:rsidR="00FF17F0" w:rsidRDefault="00B96E17" w:rsidP="00EF2C39">
      <w:pPr>
        <w:spacing w:after="0" w:line="480" w:lineRule="auto"/>
        <w:ind w:firstLine="720"/>
        <w:jc w:val="both"/>
        <w:rPr>
          <w:i/>
          <w:iCs/>
          <w:szCs w:val="24"/>
          <w:lang w:val="en-US"/>
        </w:rPr>
      </w:pPr>
      <w:r w:rsidRPr="00EF2C39">
        <w:rPr>
          <w:szCs w:val="24"/>
          <w:lang w:val="en-US"/>
        </w:rPr>
        <w:t xml:space="preserve">Spesies </w:t>
      </w:r>
      <w:r w:rsidR="00F335FB">
        <w:rPr>
          <w:szCs w:val="24"/>
          <w:lang w:val="en-US"/>
        </w:rPr>
        <w:t xml:space="preserve">   </w:t>
      </w:r>
      <w:r w:rsidRPr="00EF2C39">
        <w:rPr>
          <w:szCs w:val="24"/>
          <w:lang w:val="en-US"/>
        </w:rPr>
        <w:t xml:space="preserve">: </w:t>
      </w:r>
      <w:r w:rsidR="00F335FB">
        <w:rPr>
          <w:szCs w:val="24"/>
          <w:lang w:val="en-US"/>
        </w:rPr>
        <w:t xml:space="preserve"> </w:t>
      </w:r>
      <w:r w:rsidRPr="00F335FB">
        <w:rPr>
          <w:i/>
          <w:iCs/>
          <w:szCs w:val="24"/>
          <w:lang w:val="en-US"/>
        </w:rPr>
        <w:t>Acalipha indica Linn</w:t>
      </w:r>
    </w:p>
    <w:p w14:paraId="312015A0" w14:textId="77777777" w:rsidR="00AA27E0" w:rsidRPr="00FF17F0" w:rsidRDefault="00FF17F0" w:rsidP="009D46DE">
      <w:pPr>
        <w:spacing w:after="0" w:line="480" w:lineRule="auto"/>
        <w:ind w:firstLine="720"/>
        <w:jc w:val="both"/>
        <w:rPr>
          <w:szCs w:val="24"/>
          <w:lang w:val="en-US"/>
        </w:rPr>
        <w:sectPr w:rsidR="00AA27E0" w:rsidRPr="00FF17F0" w:rsidSect="00653B07">
          <w:headerReference w:type="default" r:id="rId19"/>
          <w:footerReference w:type="default" r:id="rId20"/>
          <w:pgSz w:w="11906" w:h="16838" w:code="9"/>
          <w:pgMar w:top="2268" w:right="1701" w:bottom="1701" w:left="2268" w:header="709" w:footer="956" w:gutter="0"/>
          <w:cols w:space="708"/>
          <w:docGrid w:linePitch="360"/>
        </w:sectPr>
      </w:pPr>
      <w:r w:rsidRPr="00FF17F0">
        <w:rPr>
          <w:szCs w:val="24"/>
          <w:lang w:val="en-US"/>
        </w:rPr>
        <w:t>Nama</w:t>
      </w:r>
      <w:r>
        <w:rPr>
          <w:szCs w:val="24"/>
          <w:lang w:val="en-US"/>
        </w:rPr>
        <w:t>Lokal</w:t>
      </w:r>
      <w:r w:rsidR="009D46DE">
        <w:rPr>
          <w:szCs w:val="24"/>
          <w:lang w:val="en-US"/>
        </w:rPr>
        <w:t xml:space="preserve"> :</w:t>
      </w:r>
      <w:r w:rsidR="009D46DE">
        <w:rPr>
          <w:szCs w:val="24"/>
          <w:lang w:val="en-US"/>
        </w:rPr>
        <w:tab/>
        <w:t>Daun Anting-anting</w:t>
      </w:r>
      <w:r w:rsidR="009D46DE">
        <w:rPr>
          <w:szCs w:val="24"/>
          <w:lang w:val="en-US"/>
        </w:rPr>
        <w:tab/>
      </w:r>
    </w:p>
    <w:p w14:paraId="36EA6A7A" w14:textId="77777777" w:rsidR="00885474" w:rsidRPr="00B17478" w:rsidRDefault="00B96E17" w:rsidP="008D08B0">
      <w:pPr>
        <w:numPr>
          <w:ilvl w:val="2"/>
          <w:numId w:val="41"/>
        </w:numPr>
        <w:spacing w:after="0" w:line="480" w:lineRule="auto"/>
        <w:ind w:left="720"/>
        <w:jc w:val="both"/>
        <w:rPr>
          <w:b/>
          <w:szCs w:val="24"/>
          <w:lang w:val="en-US"/>
        </w:rPr>
      </w:pPr>
      <w:r w:rsidRPr="00B17478">
        <w:rPr>
          <w:b/>
          <w:szCs w:val="24"/>
          <w:lang w:val="en-US"/>
        </w:rPr>
        <w:lastRenderedPageBreak/>
        <w:t>Morfologi Tumbuhan.</w:t>
      </w:r>
    </w:p>
    <w:p w14:paraId="5A038B82" w14:textId="77777777" w:rsidR="00B96E17" w:rsidRPr="00EF2C39" w:rsidRDefault="00B96E17" w:rsidP="00EF2C39">
      <w:pPr>
        <w:spacing w:after="0" w:line="480" w:lineRule="auto"/>
        <w:ind w:firstLine="720"/>
        <w:jc w:val="both"/>
        <w:rPr>
          <w:szCs w:val="24"/>
          <w:lang w:val="en-US"/>
        </w:rPr>
      </w:pPr>
      <w:r w:rsidRPr="00EF2C39">
        <w:rPr>
          <w:szCs w:val="24"/>
        </w:rPr>
        <w:t>Herba</w:t>
      </w:r>
      <w:r w:rsidR="00414ED8">
        <w:rPr>
          <w:szCs w:val="24"/>
          <w:lang w:val="en-US"/>
        </w:rPr>
        <w:t>l</w:t>
      </w:r>
      <w:r w:rsidRPr="00EF2C39">
        <w:rPr>
          <w:szCs w:val="24"/>
        </w:rPr>
        <w:t xml:space="preserve"> Anting-anting (Acalypha australis L.) atau sering juga disebut</w:t>
      </w:r>
      <w:r w:rsidR="00414ED8">
        <w:rPr>
          <w:szCs w:val="24"/>
          <w:lang w:val="en-US"/>
        </w:rPr>
        <w:t xml:space="preserve"> </w:t>
      </w:r>
      <w:r w:rsidRPr="00EF2C39">
        <w:rPr>
          <w:szCs w:val="24"/>
        </w:rPr>
        <w:t>Acalyha indica tumbuh dalam bentuk semak. Tinggi pohon bisa</w:t>
      </w:r>
      <w:r w:rsidR="00414ED8">
        <w:rPr>
          <w:szCs w:val="24"/>
          <w:lang w:val="en-US"/>
        </w:rPr>
        <w:t xml:space="preserve"> </w:t>
      </w:r>
      <w:r w:rsidRPr="00EF2C39">
        <w:rPr>
          <w:szCs w:val="24"/>
        </w:rPr>
        <w:t>mencapai</w:t>
      </w:r>
      <w:r w:rsidR="00414ED8">
        <w:rPr>
          <w:szCs w:val="24"/>
          <w:lang w:val="en-US"/>
        </w:rPr>
        <w:t xml:space="preserve"> </w:t>
      </w:r>
      <w:r w:rsidRPr="00EF2C39">
        <w:rPr>
          <w:szCs w:val="24"/>
        </w:rPr>
        <w:t>1.5 meter, berbatang tegak, bercabang dengan garis memanjang</w:t>
      </w:r>
      <w:r w:rsidR="00414ED8">
        <w:rPr>
          <w:szCs w:val="24"/>
          <w:lang w:val="en-US"/>
        </w:rPr>
        <w:t xml:space="preserve"> </w:t>
      </w:r>
      <w:r w:rsidRPr="00EF2C39">
        <w:rPr>
          <w:szCs w:val="24"/>
        </w:rPr>
        <w:t>kasar, bulat, berambut halus, berwarna hijau. Daun tunggal, berbentuk belah ketupat, berwarna hijau, panjang 3-4 cm, lebar 2-3 cm, berujung runcing, tepi bergerigi, terletak menyebar di sepanjang pohon dan batang. Bunga majemuk berbentuk bulir, keluar dari ketiak daun dan ujung cabang. Buah berbentuk bulat, warna hitam. Biji berbentuk bulat panjang berwarna coklat dan memiliki akar tunggang. Akar tanaman ini sangat disukai anjing dan kucing</w:t>
      </w:r>
      <w:r w:rsidR="002469AB" w:rsidRPr="00EF2C39">
        <w:rPr>
          <w:szCs w:val="24"/>
          <w:lang w:val="en-US"/>
        </w:rPr>
        <w:t xml:space="preserve"> (</w:t>
      </w:r>
      <w:r w:rsidR="009364D7" w:rsidRPr="00EF2C39">
        <w:rPr>
          <w:szCs w:val="24"/>
          <w:lang w:val="en-US"/>
        </w:rPr>
        <w:t>Rizky,2010</w:t>
      </w:r>
      <w:r w:rsidR="002469AB" w:rsidRPr="00EF2C39">
        <w:rPr>
          <w:szCs w:val="24"/>
          <w:lang w:val="en-US"/>
        </w:rPr>
        <w:t>)</w:t>
      </w:r>
      <w:r w:rsidRPr="00EF2C39">
        <w:rPr>
          <w:szCs w:val="24"/>
          <w:lang w:val="en-US"/>
        </w:rPr>
        <w:t>.</w:t>
      </w:r>
    </w:p>
    <w:p w14:paraId="550BD51D" w14:textId="77777777" w:rsidR="00CC6CC7" w:rsidRPr="00EF2C39" w:rsidRDefault="00B96E17" w:rsidP="008D08B0">
      <w:pPr>
        <w:numPr>
          <w:ilvl w:val="2"/>
          <w:numId w:val="41"/>
        </w:numPr>
        <w:autoSpaceDE w:val="0"/>
        <w:autoSpaceDN w:val="0"/>
        <w:adjustRightInd w:val="0"/>
        <w:spacing w:after="0" w:line="480" w:lineRule="auto"/>
        <w:ind w:left="720"/>
        <w:jc w:val="both"/>
        <w:rPr>
          <w:b/>
          <w:szCs w:val="24"/>
          <w:lang w:val="en-US"/>
        </w:rPr>
      </w:pPr>
      <w:r w:rsidRPr="00EF2C39">
        <w:rPr>
          <w:b/>
          <w:szCs w:val="24"/>
        </w:rPr>
        <w:t>Kandungan Kimia</w:t>
      </w:r>
    </w:p>
    <w:p w14:paraId="41FBA00A" w14:textId="77777777" w:rsidR="004B6911" w:rsidRPr="00EF2C39" w:rsidRDefault="00B96E17" w:rsidP="00EF2C39">
      <w:pPr>
        <w:spacing w:after="0" w:line="480" w:lineRule="auto"/>
        <w:ind w:firstLine="720"/>
        <w:jc w:val="both"/>
        <w:rPr>
          <w:szCs w:val="24"/>
        </w:rPr>
      </w:pPr>
      <w:r w:rsidRPr="00EF2C39">
        <w:rPr>
          <w:szCs w:val="24"/>
        </w:rPr>
        <w:t>Daun anting-anting memiliki beberapa senyawa metabolit sekunder yangmeliputi alkaloid, flavonoid, saponin, dan steroid. Alkaloid merupakan bagian dari senyawa metabolit sekunder yang memiliki kandungan nitrogen yang bersifat basa dan mempunyai aktifitas farmakologis.</w:t>
      </w:r>
      <w:r w:rsidR="00CC6CC7" w:rsidRPr="00EF2C39">
        <w:rPr>
          <w:szCs w:val="24"/>
        </w:rPr>
        <w:t xml:space="preserve"> Senyawa alkaloid merupakan senyawa basa yang bersifat polar, Senyawa alkaloid yang terkandung dalam ekstrak daun anting-anting (Acalyphaindica L.) bekerja sebagai racun saraf, yang berpotensi dalam menghambat kerja enzim asetilkolinesterase dimana enzim tersebut berfungsi untuk memecahkan asetilkolin menjadi kolin. Asetilkolin sendiri bekerja sebagai panghantar impuls saraf. Flavonoid merupakan bagian kelompok senyawa metabolit sekunder yang ditemukan pada bagian dalam jaringan tanaman. Flavonoid memiliki sifat anti terhadap serangga dengan cara menimbulkan kelayuan </w:t>
      </w:r>
      <w:r w:rsidR="00786584">
        <w:rPr>
          <w:szCs w:val="24"/>
          <w:lang w:val="en-US"/>
        </w:rPr>
        <w:t xml:space="preserve"> </w:t>
      </w:r>
      <w:r w:rsidR="00CC6CC7" w:rsidRPr="00EF2C39">
        <w:rPr>
          <w:szCs w:val="24"/>
        </w:rPr>
        <w:t xml:space="preserve">syaraf </w:t>
      </w:r>
      <w:r w:rsidR="00786584">
        <w:rPr>
          <w:szCs w:val="24"/>
          <w:lang w:val="en-US"/>
        </w:rPr>
        <w:t xml:space="preserve"> </w:t>
      </w:r>
      <w:r w:rsidR="00CC6CC7" w:rsidRPr="00EF2C39">
        <w:rPr>
          <w:szCs w:val="24"/>
        </w:rPr>
        <w:t>pada beberapa</w:t>
      </w:r>
      <w:r w:rsidR="00786584">
        <w:rPr>
          <w:szCs w:val="24"/>
          <w:lang w:val="en-US"/>
        </w:rPr>
        <w:t xml:space="preserve"> </w:t>
      </w:r>
      <w:r w:rsidR="00CC6CC7" w:rsidRPr="00EF2C39">
        <w:rPr>
          <w:szCs w:val="24"/>
        </w:rPr>
        <w:t xml:space="preserve">organ vital serangga, khususnya pada pernapasan </w:t>
      </w:r>
      <w:r w:rsidR="00CC6CC7" w:rsidRPr="00EF2C39">
        <w:rPr>
          <w:szCs w:val="24"/>
        </w:rPr>
        <w:lastRenderedPageBreak/>
        <w:t>serangga menjadi terhambat sehingga mengakibatkan kematian. Saponin merupakan senyawa metabolit sekunder yang dapat mengikat sterol bebas dalam pencernaan makanan, dimana sterol bebas ini dapat menghambat proses pergantian kulit pada serangga. Senyawa steroid juga memiliki fungsi yang sama pada senyawa saponin yaitu menghambat proses pergantian kulit larva yang nantinya pada dinding sel kitin pada tubuh larva akan terganggu dan menyebabkan kematian pada larva</w:t>
      </w:r>
      <w:r w:rsidR="002469AB" w:rsidRPr="00EF2C39">
        <w:rPr>
          <w:szCs w:val="24"/>
          <w:lang w:val="en-US"/>
        </w:rPr>
        <w:t xml:space="preserve"> (</w:t>
      </w:r>
      <w:r w:rsidR="009364D7" w:rsidRPr="00EF2C39">
        <w:rPr>
          <w:szCs w:val="24"/>
          <w:lang w:val="en-US"/>
        </w:rPr>
        <w:t>Susanti,2018</w:t>
      </w:r>
      <w:r w:rsidR="002469AB" w:rsidRPr="00EF2C39">
        <w:rPr>
          <w:szCs w:val="24"/>
          <w:lang w:val="en-US"/>
        </w:rPr>
        <w:t>)</w:t>
      </w:r>
      <w:r w:rsidR="00CC6CC7" w:rsidRPr="00EF2C39">
        <w:rPr>
          <w:szCs w:val="24"/>
        </w:rPr>
        <w:t>.</w:t>
      </w:r>
    </w:p>
    <w:p w14:paraId="6D3765B0" w14:textId="77777777" w:rsidR="00CC6CC7" w:rsidRPr="00EF2C39" w:rsidRDefault="00CC6CC7" w:rsidP="008D08B0">
      <w:pPr>
        <w:numPr>
          <w:ilvl w:val="2"/>
          <w:numId w:val="41"/>
        </w:numPr>
        <w:spacing w:after="0" w:line="480" w:lineRule="auto"/>
        <w:ind w:left="720"/>
        <w:jc w:val="both"/>
        <w:rPr>
          <w:b/>
          <w:szCs w:val="24"/>
          <w:lang w:val="en-US"/>
        </w:rPr>
      </w:pPr>
      <w:r w:rsidRPr="00EF2C39">
        <w:rPr>
          <w:b/>
          <w:szCs w:val="24"/>
          <w:lang w:val="en-US"/>
        </w:rPr>
        <w:t>Khasiat Tumbuhan</w:t>
      </w:r>
    </w:p>
    <w:p w14:paraId="01450AC6" w14:textId="77777777" w:rsidR="00CC6CC7" w:rsidRPr="00EF2C39" w:rsidRDefault="00CC6CC7" w:rsidP="00EF2C39">
      <w:pPr>
        <w:spacing w:after="0" w:line="480" w:lineRule="auto"/>
        <w:jc w:val="both"/>
        <w:rPr>
          <w:szCs w:val="24"/>
          <w:lang w:val="en-US"/>
        </w:rPr>
      </w:pPr>
      <w:r w:rsidRPr="00EF2C39">
        <w:rPr>
          <w:b/>
          <w:szCs w:val="24"/>
          <w:lang w:val="en-US"/>
        </w:rPr>
        <w:tab/>
      </w:r>
      <w:r w:rsidRPr="00EF2C39">
        <w:rPr>
          <w:szCs w:val="24"/>
        </w:rPr>
        <w:t>Daun anting-anting memiliki khasiat untuk mengobati penyakit tertentu. Dalam penelitian yang telah dilakukan sebelunnya, bahwa daun anting-anting memiliki kandungan yang besifat sebagai penyejuk (astrigen), antiradang, antibiotik, peluruh kencing (diuretik), dan untuk menghentikan perdarahan (hemostatik)</w:t>
      </w:r>
      <w:r w:rsidR="002469AB" w:rsidRPr="00EF2C39">
        <w:rPr>
          <w:szCs w:val="24"/>
          <w:lang w:val="en-US"/>
        </w:rPr>
        <w:t xml:space="preserve"> (</w:t>
      </w:r>
      <w:r w:rsidR="009364D7" w:rsidRPr="00EF2C39">
        <w:rPr>
          <w:szCs w:val="24"/>
          <w:lang w:val="en-US"/>
        </w:rPr>
        <w:t>Agromedia,</w:t>
      </w:r>
      <w:r w:rsidR="00CE38F7">
        <w:rPr>
          <w:szCs w:val="24"/>
        </w:rPr>
        <w:t xml:space="preserve"> </w:t>
      </w:r>
      <w:r w:rsidR="009364D7" w:rsidRPr="00EF2C39">
        <w:rPr>
          <w:szCs w:val="24"/>
          <w:lang w:val="en-US"/>
        </w:rPr>
        <w:t>2008</w:t>
      </w:r>
      <w:r w:rsidR="002469AB" w:rsidRPr="00EF2C39">
        <w:rPr>
          <w:szCs w:val="24"/>
          <w:lang w:val="en-US"/>
        </w:rPr>
        <w:t>)</w:t>
      </w:r>
      <w:r w:rsidRPr="00EF2C39">
        <w:rPr>
          <w:szCs w:val="24"/>
          <w:lang w:val="en-US"/>
        </w:rPr>
        <w:t>.</w:t>
      </w:r>
    </w:p>
    <w:p w14:paraId="50BB0EE4" w14:textId="77777777" w:rsidR="00CC6CC7" w:rsidRPr="00EF2C39" w:rsidRDefault="00CC6CC7" w:rsidP="008D08B0">
      <w:pPr>
        <w:numPr>
          <w:ilvl w:val="2"/>
          <w:numId w:val="41"/>
        </w:numPr>
        <w:spacing w:after="0" w:line="480" w:lineRule="auto"/>
        <w:ind w:left="720"/>
        <w:jc w:val="both"/>
        <w:rPr>
          <w:b/>
          <w:szCs w:val="24"/>
          <w:lang w:val="en-US"/>
        </w:rPr>
      </w:pPr>
      <w:r w:rsidRPr="00EF2C39">
        <w:rPr>
          <w:b/>
          <w:szCs w:val="24"/>
        </w:rPr>
        <w:t>Nama Daerah</w:t>
      </w:r>
    </w:p>
    <w:p w14:paraId="33372D2D" w14:textId="77777777" w:rsidR="00673C66" w:rsidRDefault="00CC6CC7" w:rsidP="00EF2C39">
      <w:pPr>
        <w:spacing w:after="0" w:line="480" w:lineRule="auto"/>
        <w:ind w:firstLine="720"/>
        <w:jc w:val="both"/>
        <w:rPr>
          <w:szCs w:val="24"/>
        </w:rPr>
      </w:pPr>
      <w:r w:rsidRPr="00EF2C39">
        <w:rPr>
          <w:szCs w:val="24"/>
        </w:rPr>
        <w:t>Setiap daerah di indonesia memiliki cirikhas dalam penyebutan nama daun anting-anting, diantaranya, pohon kucing-kucingan (melayu), anting-anting (jawa)</w:t>
      </w:r>
      <w:r w:rsidR="008B2E0E" w:rsidRPr="00EF2C39">
        <w:rPr>
          <w:szCs w:val="24"/>
          <w:lang w:val="en-US"/>
        </w:rPr>
        <w:t>. Drs.</w:t>
      </w:r>
      <w:r w:rsidR="00CE38F7">
        <w:rPr>
          <w:szCs w:val="24"/>
        </w:rPr>
        <w:t xml:space="preserve"> </w:t>
      </w:r>
      <w:r w:rsidR="008B2E0E" w:rsidRPr="00EF2C39">
        <w:rPr>
          <w:szCs w:val="24"/>
          <w:lang w:val="en-US"/>
        </w:rPr>
        <w:t>H. Hariana Arief. (2004</w:t>
      </w:r>
      <w:r w:rsidR="002469AB" w:rsidRPr="00EF2C39">
        <w:rPr>
          <w:szCs w:val="24"/>
          <w:lang w:val="en-US"/>
        </w:rPr>
        <w:t>).</w:t>
      </w:r>
    </w:p>
    <w:p w14:paraId="66CCEF50" w14:textId="77777777" w:rsidR="00B17478" w:rsidRPr="00B17478" w:rsidRDefault="00B17478" w:rsidP="00B17478">
      <w:pPr>
        <w:spacing w:after="0" w:line="240" w:lineRule="auto"/>
        <w:ind w:firstLine="720"/>
        <w:jc w:val="both"/>
        <w:rPr>
          <w:szCs w:val="24"/>
        </w:rPr>
      </w:pPr>
    </w:p>
    <w:p w14:paraId="5F05B357" w14:textId="77777777" w:rsidR="00CC6CC7" w:rsidRPr="00EF2C39" w:rsidRDefault="00CC6CC7" w:rsidP="008D08B0">
      <w:pPr>
        <w:numPr>
          <w:ilvl w:val="1"/>
          <w:numId w:val="41"/>
        </w:numPr>
        <w:spacing w:after="0" w:line="480" w:lineRule="auto"/>
        <w:ind w:left="360"/>
        <w:jc w:val="both"/>
        <w:rPr>
          <w:b/>
          <w:szCs w:val="24"/>
          <w:lang w:val="en-US"/>
        </w:rPr>
      </w:pPr>
      <w:r w:rsidRPr="00EF2C39">
        <w:rPr>
          <w:b/>
          <w:szCs w:val="24"/>
          <w:lang w:val="en-US"/>
        </w:rPr>
        <w:t>Simplisia</w:t>
      </w:r>
    </w:p>
    <w:p w14:paraId="78BE044B" w14:textId="77777777" w:rsidR="002469AB" w:rsidRPr="00EF2C39" w:rsidRDefault="002469AB" w:rsidP="008D08B0">
      <w:pPr>
        <w:numPr>
          <w:ilvl w:val="2"/>
          <w:numId w:val="41"/>
        </w:numPr>
        <w:spacing w:after="0" w:line="480" w:lineRule="auto"/>
        <w:ind w:left="720"/>
        <w:jc w:val="both"/>
        <w:rPr>
          <w:b/>
          <w:szCs w:val="24"/>
          <w:lang w:val="en-US"/>
        </w:rPr>
      </w:pPr>
      <w:r w:rsidRPr="00EF2C39">
        <w:rPr>
          <w:b/>
          <w:szCs w:val="24"/>
          <w:lang w:val="en-US"/>
        </w:rPr>
        <w:t xml:space="preserve">Pengertian Simplisia </w:t>
      </w:r>
    </w:p>
    <w:p w14:paraId="2CB79C78" w14:textId="77777777" w:rsidR="00AC2C97" w:rsidRPr="00EF2C39" w:rsidRDefault="00CC6CC7" w:rsidP="00EF2C39">
      <w:pPr>
        <w:spacing w:after="0" w:line="480" w:lineRule="auto"/>
        <w:jc w:val="both"/>
        <w:rPr>
          <w:szCs w:val="24"/>
          <w:lang w:val="en-US"/>
        </w:rPr>
      </w:pPr>
      <w:r w:rsidRPr="00EF2C39">
        <w:rPr>
          <w:szCs w:val="24"/>
          <w:lang w:val="en-GB"/>
        </w:rPr>
        <w:tab/>
      </w:r>
      <w:r w:rsidRPr="00EF2C39">
        <w:rPr>
          <w:szCs w:val="24"/>
          <w:lang w:val="en-US"/>
        </w:rPr>
        <w:t>Simplisia adalah bahan alami yang digunakan sebagai obat yang belum mengalami pengolahan apapun juga dan kecuali dinyatakan lain, berupa bahanalam yang telah dikeringkan. Simplisia dibedakan atas simplisia nabati, simplisia hewani, dan simplisia</w:t>
      </w:r>
      <w:r w:rsidR="00AC2C97" w:rsidRPr="00EF2C39">
        <w:rPr>
          <w:szCs w:val="24"/>
          <w:lang w:val="en-US"/>
        </w:rPr>
        <w:t xml:space="preserve"> pelican atau mineral (Depkes RI</w:t>
      </w:r>
      <w:r w:rsidR="00596DAA" w:rsidRPr="00EF2C39">
        <w:rPr>
          <w:szCs w:val="24"/>
          <w:lang w:val="en-US"/>
        </w:rPr>
        <w:t>,</w:t>
      </w:r>
      <w:r w:rsidR="00CE38F7">
        <w:rPr>
          <w:szCs w:val="24"/>
        </w:rPr>
        <w:t xml:space="preserve"> </w:t>
      </w:r>
      <w:r w:rsidR="00AC2C97" w:rsidRPr="00EF2C39">
        <w:rPr>
          <w:szCs w:val="24"/>
          <w:lang w:val="en-US"/>
        </w:rPr>
        <w:t>1995)</w:t>
      </w:r>
      <w:r w:rsidRPr="00EF2C39">
        <w:rPr>
          <w:szCs w:val="24"/>
          <w:lang w:val="en-US"/>
        </w:rPr>
        <w:t xml:space="preserve">. </w:t>
      </w:r>
    </w:p>
    <w:p w14:paraId="1AFA7EBD" w14:textId="77777777" w:rsidR="002469AB" w:rsidRPr="00EF2C39" w:rsidRDefault="00AD74A6" w:rsidP="00EF2C39">
      <w:pPr>
        <w:spacing w:after="0" w:line="480" w:lineRule="auto"/>
        <w:jc w:val="both"/>
        <w:rPr>
          <w:szCs w:val="24"/>
          <w:lang w:val="en-US"/>
        </w:rPr>
      </w:pPr>
      <w:r>
        <w:rPr>
          <w:szCs w:val="24"/>
          <w:lang w:val="en-US"/>
        </w:rPr>
        <w:lastRenderedPageBreak/>
        <w:t xml:space="preserve">            </w:t>
      </w:r>
      <w:r w:rsidR="002469AB" w:rsidRPr="00EF2C39">
        <w:rPr>
          <w:szCs w:val="24"/>
          <w:lang w:val="en-US"/>
        </w:rPr>
        <w:t xml:space="preserve">Simplisia nabati adalah </w:t>
      </w:r>
      <w:r w:rsidR="00EC56F3" w:rsidRPr="00EF2C39">
        <w:rPr>
          <w:szCs w:val="24"/>
          <w:lang w:val="en-US"/>
        </w:rPr>
        <w:t xml:space="preserve">simplisia berupa tanaman utuh, bagian tanaman, atau esudat tanaman. Eksudat tanaman adalah isi sel yang secara spontan keluar dari tanaman atau dengan cara tertentu dikeluarkan oleh selnya. Biasa juga disebut zat – zat nabati lainnya, dengan cara tertentu, dipisahkan dari tanamannya (Ditjen POM, 1995). </w:t>
      </w:r>
    </w:p>
    <w:p w14:paraId="16DCD5A8" w14:textId="77777777" w:rsidR="00EC56F3" w:rsidRPr="00EF2C39" w:rsidRDefault="00EC56F3" w:rsidP="00EF2C39">
      <w:pPr>
        <w:spacing w:after="0" w:line="480" w:lineRule="auto"/>
        <w:jc w:val="both"/>
        <w:rPr>
          <w:szCs w:val="24"/>
          <w:lang w:val="en-US"/>
        </w:rPr>
      </w:pPr>
      <w:r w:rsidRPr="00EF2C39">
        <w:rPr>
          <w:szCs w:val="24"/>
          <w:lang w:val="en-US"/>
        </w:rPr>
        <w:t xml:space="preserve">           Simplisia hewani adalah simplisia hewan utuh atau zat – zat berguna yang dihasilkan oleh hewan. Contohnya adalah minyak ikan dan madu (Gunawan, 2010). </w:t>
      </w:r>
    </w:p>
    <w:p w14:paraId="30FD3BF7" w14:textId="77777777" w:rsidR="00EC56F3" w:rsidRPr="00EF2C39" w:rsidRDefault="00EC56F3" w:rsidP="00EF2C39">
      <w:pPr>
        <w:spacing w:after="0" w:line="480" w:lineRule="auto"/>
        <w:jc w:val="both"/>
        <w:rPr>
          <w:szCs w:val="24"/>
          <w:lang w:val="en-US"/>
        </w:rPr>
      </w:pPr>
      <w:r w:rsidRPr="00EF2C39">
        <w:rPr>
          <w:szCs w:val="24"/>
          <w:lang w:val="en-US"/>
        </w:rPr>
        <w:t>Simplisia peli</w:t>
      </w:r>
      <w:r w:rsidR="00CA57A6" w:rsidRPr="00EF2C39">
        <w:rPr>
          <w:szCs w:val="24"/>
          <w:lang w:val="en-US"/>
        </w:rPr>
        <w:t>k</w:t>
      </w:r>
      <w:r w:rsidRPr="00EF2C39">
        <w:rPr>
          <w:szCs w:val="24"/>
          <w:lang w:val="en-US"/>
        </w:rPr>
        <w:t xml:space="preserve">an atau mineral adalah simplisia  berupa bahan pelikan atau </w:t>
      </w:r>
      <w:r w:rsidR="005F4FD0" w:rsidRPr="00EF2C39">
        <w:rPr>
          <w:szCs w:val="24"/>
          <w:lang w:val="en-US"/>
        </w:rPr>
        <w:t xml:space="preserve">mineral yang belum diolah atau telah diolah dengan cara sederhana. Contohnya serbuk seng dan serbuk tembaga (Gunawan, 2010). </w:t>
      </w:r>
    </w:p>
    <w:p w14:paraId="7DF23377" w14:textId="77777777" w:rsidR="00EC56F3" w:rsidRPr="00EF2C39" w:rsidRDefault="00057080" w:rsidP="008D08B0">
      <w:pPr>
        <w:numPr>
          <w:ilvl w:val="2"/>
          <w:numId w:val="41"/>
        </w:numPr>
        <w:spacing w:after="0" w:line="480" w:lineRule="auto"/>
        <w:ind w:left="720"/>
        <w:jc w:val="both"/>
        <w:rPr>
          <w:b/>
          <w:bCs/>
          <w:szCs w:val="24"/>
          <w:lang w:val="en-US"/>
        </w:rPr>
      </w:pPr>
      <w:r w:rsidRPr="00EF2C39">
        <w:rPr>
          <w:b/>
          <w:bCs/>
          <w:szCs w:val="24"/>
          <w:lang w:val="en-US"/>
        </w:rPr>
        <w:t xml:space="preserve">Pengelolahan Simplisia </w:t>
      </w:r>
    </w:p>
    <w:p w14:paraId="4FAD5A09" w14:textId="77777777" w:rsidR="00D07673" w:rsidRPr="00EF2C39" w:rsidRDefault="00057080" w:rsidP="00CE38F7">
      <w:pPr>
        <w:spacing w:after="0" w:line="480" w:lineRule="auto"/>
        <w:ind w:firstLine="720"/>
        <w:jc w:val="both"/>
        <w:rPr>
          <w:szCs w:val="24"/>
          <w:lang w:val="en-US"/>
        </w:rPr>
      </w:pPr>
      <w:r w:rsidRPr="00EF2C39">
        <w:rPr>
          <w:szCs w:val="24"/>
          <w:lang w:val="en-US"/>
        </w:rPr>
        <w:t xml:space="preserve">Jika hasil panen tidak digunakan dalam bentuk segar, tanaman obat yang sudah harus segera diproses selanjutnya (pascapanen). Karena jika dibiarkan dalam waktu yang lama, tanaman akan busuk dan kualitas akan menurun. Pascapanen merupakan suatu tahap pengelolahan dari bahan – bahan yan telah dipanen. Pengelolahan harus dilakukan secara benar, karena akan berpengaruh terhadap kualitas dan zat berkhasiat yang terkandung dalam tanaman obat yang akan digunakan. Jika pengelolahn dilakukan secara tidak baik dan benar, akan dihasilkan simplisia yang tidak memenuhi persyaratan. Hasil akan dikatakan baik jika memenuhi kriteria, seperti </w:t>
      </w:r>
      <w:r w:rsidR="00D07673" w:rsidRPr="00EF2C39">
        <w:rPr>
          <w:szCs w:val="24"/>
          <w:lang w:val="en-US"/>
        </w:rPr>
        <w:t xml:space="preserve">penampakkan menarik, bersih dan memenuhi standar mutu yang berhubungan dengan zat berlhasiat. Salah satu contoh penanganan pascapanen adalah dibuat simplisia (Suharmawati, 2003). </w:t>
      </w:r>
    </w:p>
    <w:p w14:paraId="4863E436" w14:textId="77777777" w:rsidR="00C93568" w:rsidRPr="00EF2C39" w:rsidRDefault="00D07673" w:rsidP="008D08B0">
      <w:pPr>
        <w:numPr>
          <w:ilvl w:val="2"/>
          <w:numId w:val="41"/>
        </w:numPr>
        <w:spacing w:after="0" w:line="480" w:lineRule="auto"/>
        <w:ind w:left="720"/>
        <w:jc w:val="both"/>
        <w:rPr>
          <w:b/>
          <w:bCs/>
          <w:szCs w:val="24"/>
          <w:lang w:val="en-US"/>
        </w:rPr>
      </w:pPr>
      <w:r w:rsidRPr="00EF2C39">
        <w:rPr>
          <w:b/>
          <w:bCs/>
          <w:szCs w:val="24"/>
          <w:lang w:val="en-US"/>
        </w:rPr>
        <w:lastRenderedPageBreak/>
        <w:t>P</w:t>
      </w:r>
      <w:r w:rsidR="001B36BC" w:rsidRPr="00EF2C39">
        <w:rPr>
          <w:b/>
          <w:bCs/>
          <w:szCs w:val="24"/>
          <w:lang w:val="en-US"/>
        </w:rPr>
        <w:t>roses</w:t>
      </w:r>
      <w:r w:rsidRPr="00EF2C39">
        <w:rPr>
          <w:b/>
          <w:bCs/>
          <w:szCs w:val="24"/>
          <w:lang w:val="en-US"/>
        </w:rPr>
        <w:t xml:space="preserve"> P</w:t>
      </w:r>
      <w:r w:rsidR="001B36BC" w:rsidRPr="00EF2C39">
        <w:rPr>
          <w:b/>
          <w:bCs/>
          <w:szCs w:val="24"/>
          <w:lang w:val="en-US"/>
        </w:rPr>
        <w:t xml:space="preserve">embuatan Simplisia </w:t>
      </w:r>
    </w:p>
    <w:p w14:paraId="3B36B665" w14:textId="77777777" w:rsidR="001B36BC" w:rsidRPr="00EF2C39" w:rsidRDefault="001B36BC" w:rsidP="00EF2C39">
      <w:pPr>
        <w:spacing w:after="0" w:line="480" w:lineRule="auto"/>
        <w:jc w:val="both"/>
        <w:rPr>
          <w:szCs w:val="24"/>
          <w:lang w:val="en-US"/>
        </w:rPr>
      </w:pPr>
      <w:r w:rsidRPr="00EF2C39">
        <w:rPr>
          <w:szCs w:val="24"/>
          <w:lang w:val="en-US"/>
        </w:rPr>
        <w:t>1).</w:t>
      </w:r>
      <w:r w:rsidR="00480879">
        <w:rPr>
          <w:szCs w:val="24"/>
          <w:lang w:val="en-US"/>
        </w:rPr>
        <w:t xml:space="preserve"> </w:t>
      </w:r>
      <w:r w:rsidRPr="00EF2C39">
        <w:rPr>
          <w:szCs w:val="24"/>
          <w:lang w:val="en-US"/>
        </w:rPr>
        <w:t xml:space="preserve">Pengumpulan bahan baku </w:t>
      </w:r>
    </w:p>
    <w:p w14:paraId="3D00252C" w14:textId="77777777" w:rsidR="001B36BC" w:rsidRPr="00EF2C39" w:rsidRDefault="001B36BC" w:rsidP="00CE38F7">
      <w:pPr>
        <w:spacing w:after="0" w:line="480" w:lineRule="auto"/>
        <w:ind w:firstLine="720"/>
        <w:jc w:val="both"/>
        <w:rPr>
          <w:szCs w:val="24"/>
          <w:lang w:val="en-US"/>
        </w:rPr>
      </w:pPr>
      <w:r w:rsidRPr="00EF2C39">
        <w:rPr>
          <w:szCs w:val="24"/>
        </w:rPr>
        <w:t>Kadar bahan aktif dalam simplisia bergantung pada bagian tanaman yang digunakan, usia tanaman atau bagian tanaman saat panen, waktu panen dan lingkungan tumbuh</w:t>
      </w:r>
    </w:p>
    <w:p w14:paraId="499ED2B7" w14:textId="77777777" w:rsidR="00C36C52" w:rsidRPr="00EF2C39" w:rsidRDefault="001B36BC" w:rsidP="00EF2C39">
      <w:pPr>
        <w:spacing w:after="0" w:line="480" w:lineRule="auto"/>
        <w:jc w:val="both"/>
        <w:rPr>
          <w:szCs w:val="24"/>
          <w:lang w:val="en-US"/>
        </w:rPr>
      </w:pPr>
      <w:r w:rsidRPr="00EF2C39">
        <w:rPr>
          <w:szCs w:val="24"/>
          <w:lang w:val="en-US"/>
        </w:rPr>
        <w:t>2).</w:t>
      </w:r>
      <w:r w:rsidR="00480879">
        <w:rPr>
          <w:szCs w:val="24"/>
          <w:lang w:val="en-US"/>
        </w:rPr>
        <w:t xml:space="preserve"> </w:t>
      </w:r>
      <w:r w:rsidR="00C36C52" w:rsidRPr="00EF2C39">
        <w:rPr>
          <w:szCs w:val="24"/>
          <w:lang w:val="en-US"/>
        </w:rPr>
        <w:t xml:space="preserve">Sortasi basah </w:t>
      </w:r>
    </w:p>
    <w:p w14:paraId="6D068620" w14:textId="77777777" w:rsidR="00C36C52" w:rsidRPr="00EF2C39" w:rsidRDefault="00C36C52" w:rsidP="00CE38F7">
      <w:pPr>
        <w:spacing w:after="0" w:line="480" w:lineRule="auto"/>
        <w:ind w:firstLine="720"/>
        <w:jc w:val="both"/>
        <w:rPr>
          <w:szCs w:val="24"/>
          <w:lang w:val="en-US"/>
        </w:rPr>
      </w:pPr>
      <w:r w:rsidRPr="00EF2C39">
        <w:rPr>
          <w:szCs w:val="24"/>
          <w:lang w:val="en-US"/>
        </w:rPr>
        <w:t>Sortasi basah adalah kegiatan sortasi yang perlu dilakukan untuk mem</w:t>
      </w:r>
      <w:r w:rsidR="0072636C" w:rsidRPr="00EF2C39">
        <w:rPr>
          <w:szCs w:val="24"/>
          <w:lang w:val="en-US"/>
        </w:rPr>
        <w:t>isahkan bagian–bagian yang tidak dikehendaki, kotoran – kotoran atau bahan – bahan asing lainnya dari bahan tersebut. Mis</w:t>
      </w:r>
      <w:r w:rsidRPr="00EF2C39">
        <w:rPr>
          <w:szCs w:val="24"/>
          <w:lang w:val="en-US"/>
        </w:rPr>
        <w:t xml:space="preserve">alnya </w:t>
      </w:r>
      <w:r w:rsidR="0072636C" w:rsidRPr="00EF2C39">
        <w:rPr>
          <w:szCs w:val="24"/>
          <w:lang w:val="en-US"/>
        </w:rPr>
        <w:t xml:space="preserve">pada simplisia yang dibuat dari akar, bahan – bahan asing seperti tanah, kerikil, rumput, batang, daun akar yang telah rusak, serta pengotoran lainnya harus dibuang. </w:t>
      </w:r>
    </w:p>
    <w:p w14:paraId="2E547D0D" w14:textId="77777777" w:rsidR="0072636C" w:rsidRPr="00EF2C39" w:rsidRDefault="0072636C" w:rsidP="00EF2C39">
      <w:pPr>
        <w:spacing w:after="0" w:line="480" w:lineRule="auto"/>
        <w:jc w:val="both"/>
        <w:rPr>
          <w:szCs w:val="24"/>
          <w:lang w:val="en-US"/>
        </w:rPr>
      </w:pPr>
      <w:r w:rsidRPr="00EF2C39">
        <w:rPr>
          <w:szCs w:val="24"/>
          <w:lang w:val="en-US"/>
        </w:rPr>
        <w:t>3</w:t>
      </w:r>
      <w:r w:rsidR="00C36C52" w:rsidRPr="00EF2C39">
        <w:rPr>
          <w:szCs w:val="24"/>
          <w:lang w:val="en-US"/>
        </w:rPr>
        <w:t>)</w:t>
      </w:r>
      <w:r w:rsidR="00480879">
        <w:rPr>
          <w:szCs w:val="24"/>
          <w:lang w:val="en-US"/>
        </w:rPr>
        <w:t xml:space="preserve">. </w:t>
      </w:r>
      <w:r w:rsidR="00C36C52" w:rsidRPr="00EF2C39">
        <w:rPr>
          <w:szCs w:val="24"/>
          <w:lang w:val="en-US"/>
        </w:rPr>
        <w:t>Pencucian</w:t>
      </w:r>
    </w:p>
    <w:p w14:paraId="7A4E2646" w14:textId="77777777" w:rsidR="0072636C" w:rsidRPr="00EF2C39" w:rsidRDefault="00590E3D" w:rsidP="00CE38F7">
      <w:pPr>
        <w:spacing w:after="0" w:line="480" w:lineRule="auto"/>
        <w:ind w:firstLine="720"/>
        <w:jc w:val="both"/>
        <w:rPr>
          <w:szCs w:val="24"/>
          <w:lang w:val="en-US"/>
        </w:rPr>
      </w:pPr>
      <w:r w:rsidRPr="00EF2C39">
        <w:rPr>
          <w:szCs w:val="24"/>
          <w:lang w:val="en-US"/>
        </w:rPr>
        <w:t xml:space="preserve">Untuk menghilangkan tanah dari kotoran lainnya yang melekat pada bahan simplisia. Pencucian dilakukan dengan air bersih, misalnya air dari mata air, air sumur atau air PAM.Bahan simplisia yang mengandung zat yang mudah larut, dicuci dalam air yang mengalir, pencucian agar dilakukan dengan waktu yang singkat </w:t>
      </w:r>
    </w:p>
    <w:p w14:paraId="231F415E" w14:textId="77777777" w:rsidR="00917173" w:rsidRPr="00EF2C39" w:rsidRDefault="0065127B" w:rsidP="00EF2C39">
      <w:pPr>
        <w:spacing w:after="0" w:line="480" w:lineRule="auto"/>
        <w:jc w:val="both"/>
        <w:rPr>
          <w:szCs w:val="24"/>
          <w:lang w:val="en-US"/>
        </w:rPr>
      </w:pPr>
      <w:r w:rsidRPr="00EF2C39">
        <w:rPr>
          <w:szCs w:val="24"/>
          <w:lang w:val="en-US"/>
        </w:rPr>
        <w:t>4</w:t>
      </w:r>
      <w:r w:rsidR="00917173" w:rsidRPr="00EF2C39">
        <w:rPr>
          <w:szCs w:val="24"/>
          <w:lang w:val="en-US"/>
        </w:rPr>
        <w:t>)</w:t>
      </w:r>
      <w:r w:rsidR="00480879">
        <w:rPr>
          <w:szCs w:val="24"/>
          <w:lang w:val="en-US"/>
        </w:rPr>
        <w:t xml:space="preserve">. </w:t>
      </w:r>
      <w:r w:rsidR="00917173" w:rsidRPr="00EF2C39">
        <w:rPr>
          <w:szCs w:val="24"/>
          <w:lang w:val="en-US"/>
        </w:rPr>
        <w:t xml:space="preserve">Perajangan </w:t>
      </w:r>
    </w:p>
    <w:p w14:paraId="011B8965" w14:textId="77777777" w:rsidR="00917173" w:rsidRPr="00EF2C39" w:rsidRDefault="00917173" w:rsidP="00CE38F7">
      <w:pPr>
        <w:spacing w:after="0" w:line="480" w:lineRule="auto"/>
        <w:ind w:firstLine="720"/>
        <w:jc w:val="both"/>
        <w:rPr>
          <w:szCs w:val="24"/>
          <w:lang w:val="en-US"/>
        </w:rPr>
      </w:pPr>
      <w:r w:rsidRPr="00EF2C39">
        <w:rPr>
          <w:szCs w:val="24"/>
          <w:lang w:val="en-US"/>
        </w:rPr>
        <w:t>Beberapa jenissimplisia perlu mengalami proses peranjang</w:t>
      </w:r>
      <w:r w:rsidR="00590E3D" w:rsidRPr="00EF2C39">
        <w:rPr>
          <w:szCs w:val="24"/>
          <w:lang w:val="en-US"/>
        </w:rPr>
        <w:t xml:space="preserve">an dengan ukuran tertentu. Untuk mempermudah proses pengeringan, pengepakan dan penggilingan. Perajangan dapat dilakukan dengan pisau, atau alat perajangan khusus sehingga diperoleh rajangan tipis atau potongan dengan ukuran yang </w:t>
      </w:r>
      <w:r w:rsidR="00590E3D" w:rsidRPr="00EF2C39">
        <w:rPr>
          <w:szCs w:val="24"/>
          <w:lang w:val="en-US"/>
        </w:rPr>
        <w:lastRenderedPageBreak/>
        <w:t xml:space="preserve">dikehendaki. Semakin tipis bahan yang dikeringkan semakin cepat penguapan air, sehingga mempercepat proses pengeringan simplisia. </w:t>
      </w:r>
    </w:p>
    <w:p w14:paraId="18729DCB" w14:textId="77777777" w:rsidR="0065127B" w:rsidRPr="00EF2C39" w:rsidRDefault="0065127B" w:rsidP="00EF2C39">
      <w:pPr>
        <w:spacing w:after="0" w:line="480" w:lineRule="auto"/>
        <w:jc w:val="both"/>
        <w:rPr>
          <w:szCs w:val="24"/>
          <w:lang w:val="en-US"/>
        </w:rPr>
      </w:pPr>
      <w:r w:rsidRPr="00EF2C39">
        <w:rPr>
          <w:szCs w:val="24"/>
          <w:lang w:val="en-US"/>
        </w:rPr>
        <w:t>5)</w:t>
      </w:r>
      <w:r w:rsidR="00480879">
        <w:rPr>
          <w:szCs w:val="24"/>
          <w:lang w:val="en-US"/>
        </w:rPr>
        <w:t xml:space="preserve">. </w:t>
      </w:r>
      <w:r w:rsidRPr="00EF2C39">
        <w:rPr>
          <w:szCs w:val="24"/>
          <w:lang w:val="en-US"/>
        </w:rPr>
        <w:t xml:space="preserve">Pengeringan </w:t>
      </w:r>
    </w:p>
    <w:p w14:paraId="001C2DC6" w14:textId="77777777" w:rsidR="002D01E8" w:rsidRPr="00EF2C39" w:rsidRDefault="002D01E8" w:rsidP="00CE38F7">
      <w:pPr>
        <w:spacing w:after="0" w:line="480" w:lineRule="auto"/>
        <w:ind w:firstLine="720"/>
        <w:jc w:val="both"/>
        <w:rPr>
          <w:szCs w:val="24"/>
          <w:lang w:val="en-US"/>
        </w:rPr>
      </w:pPr>
      <w:r w:rsidRPr="00EF2C39">
        <w:rPr>
          <w:szCs w:val="24"/>
          <w:lang w:val="en-US"/>
        </w:rPr>
        <w:t>Tujuan pengeringan adalah untuk mendapatkan simplisia yang tidak mudah rusak, sehingga dapat disimpan dalam waktu yang lebih lama. Dengan mengurangi kadar air dan menghentikan reaksi enzimatis akan dicegah penurunan mutu atau perusakan simplisia</w:t>
      </w:r>
    </w:p>
    <w:p w14:paraId="5414A64F" w14:textId="77777777" w:rsidR="0065127B" w:rsidRPr="00EF2C39" w:rsidRDefault="0065127B" w:rsidP="00EF2C39">
      <w:pPr>
        <w:pStyle w:val="BodyText"/>
        <w:spacing w:line="480" w:lineRule="auto"/>
        <w:ind w:right="133"/>
        <w:jc w:val="both"/>
      </w:pPr>
      <w:r w:rsidRPr="00EF2C39">
        <w:t>6).</w:t>
      </w:r>
      <w:r w:rsidR="00480879">
        <w:t xml:space="preserve"> </w:t>
      </w:r>
      <w:r w:rsidRPr="00EF2C39">
        <w:t xml:space="preserve">Sortasi kering </w:t>
      </w:r>
    </w:p>
    <w:p w14:paraId="373D0EB0" w14:textId="77777777" w:rsidR="0065127B" w:rsidRPr="00EF2C39" w:rsidRDefault="0065127B" w:rsidP="00CE38F7">
      <w:pPr>
        <w:pStyle w:val="BodyText"/>
        <w:spacing w:line="480" w:lineRule="auto"/>
        <w:ind w:right="-35" w:firstLine="720"/>
        <w:jc w:val="both"/>
      </w:pPr>
      <w:r w:rsidRPr="00EF2C39">
        <w:t xml:space="preserve">Setelah selesai proses pengeringan, dilakukan sortasi merupakan tahap akhir pembuatan simplisia. Tujuannya untuk memisahkan benda – benda asing seperti bagian – bagian tanaman yang tidak diinginkan dan pengotoran lainnya yang masih tertinggal pada simplisia kering. </w:t>
      </w:r>
    </w:p>
    <w:p w14:paraId="3C694849" w14:textId="77777777" w:rsidR="0065127B" w:rsidRPr="00EF2C39" w:rsidRDefault="0065127B" w:rsidP="00CE38F7">
      <w:pPr>
        <w:pStyle w:val="BodyText"/>
        <w:spacing w:line="480" w:lineRule="auto"/>
        <w:ind w:right="-35"/>
        <w:jc w:val="both"/>
      </w:pPr>
      <w:r w:rsidRPr="00EF2C39">
        <w:t>7).</w:t>
      </w:r>
      <w:r w:rsidR="00480879">
        <w:t xml:space="preserve"> </w:t>
      </w:r>
      <w:r w:rsidRPr="00EF2C39">
        <w:t xml:space="preserve">Pengepakan dan </w:t>
      </w:r>
      <w:r w:rsidR="002B01F9" w:rsidRPr="00EF2C39">
        <w:t>P</w:t>
      </w:r>
      <w:r w:rsidRPr="00EF2C39">
        <w:t xml:space="preserve">enyimpanan </w:t>
      </w:r>
    </w:p>
    <w:p w14:paraId="2E06E3E6" w14:textId="77777777" w:rsidR="002B01F9" w:rsidRDefault="002B01F9" w:rsidP="00CE38F7">
      <w:pPr>
        <w:pStyle w:val="BodyText"/>
        <w:spacing w:line="480" w:lineRule="auto"/>
        <w:ind w:right="-35" w:firstLine="720"/>
        <w:jc w:val="both"/>
        <w:rPr>
          <w:lang w:val="id-ID"/>
        </w:rPr>
      </w:pPr>
      <w:r w:rsidRPr="00EF2C39">
        <w:t>Simplisa dapat rusak atau berubah mutunya karena faktor internal dan eksternal simplisia, seperti cahaya, oksigen udara, reaksi kimia intenal, dehidrasi, penguapan air, pengotoran, serangga, kapang dan pemeriksaan mutu.</w:t>
      </w:r>
    </w:p>
    <w:p w14:paraId="5961BE0D" w14:textId="77777777" w:rsidR="00CE38F7" w:rsidRPr="00CE38F7" w:rsidRDefault="00CE38F7" w:rsidP="00CE38F7">
      <w:pPr>
        <w:pStyle w:val="BodyText"/>
        <w:ind w:right="133" w:firstLine="720"/>
        <w:jc w:val="both"/>
        <w:rPr>
          <w:lang w:val="id-ID"/>
        </w:rPr>
      </w:pPr>
    </w:p>
    <w:p w14:paraId="15C4EE37" w14:textId="77777777" w:rsidR="0020736B" w:rsidRPr="00EF2C39" w:rsidRDefault="00C93568" w:rsidP="008D08B0">
      <w:pPr>
        <w:pStyle w:val="BodyText"/>
        <w:numPr>
          <w:ilvl w:val="1"/>
          <w:numId w:val="41"/>
        </w:numPr>
        <w:spacing w:line="480" w:lineRule="auto"/>
        <w:ind w:left="360" w:right="133"/>
        <w:jc w:val="both"/>
        <w:rPr>
          <w:b/>
        </w:rPr>
      </w:pPr>
      <w:r w:rsidRPr="00EF2C39">
        <w:rPr>
          <w:b/>
        </w:rPr>
        <w:t>Eks</w:t>
      </w:r>
      <w:r w:rsidR="00CC6CC7" w:rsidRPr="00EF2C39">
        <w:rPr>
          <w:b/>
        </w:rPr>
        <w:t>trak</w:t>
      </w:r>
    </w:p>
    <w:p w14:paraId="3EF36043" w14:textId="77777777" w:rsidR="00BF1485" w:rsidRPr="00EF2C39" w:rsidRDefault="00BF1485" w:rsidP="00CE38F7">
      <w:pPr>
        <w:pStyle w:val="BodyText"/>
        <w:spacing w:line="480" w:lineRule="auto"/>
        <w:ind w:right="10" w:firstLine="720"/>
        <w:jc w:val="both"/>
        <w:rPr>
          <w:bCs/>
        </w:rPr>
      </w:pPr>
      <w:r w:rsidRPr="00EF2C39">
        <w:rPr>
          <w:bCs/>
        </w:rPr>
        <w:t xml:space="preserve">Ekstraksi adalah metode penarikan kandungan kimia yang dapat larut sehingga terpisah dari bahan yang tidak dapat larut dengan pelarut cair. Senyawa aktif yang diketahui </w:t>
      </w:r>
      <w:r w:rsidR="00EC78E6" w:rsidRPr="00EF2C39">
        <w:rPr>
          <w:bCs/>
        </w:rPr>
        <w:t xml:space="preserve">dikandung simplisia akan mempermudah pemilihan pelarut dengan cara ekstraksi yang tepat. </w:t>
      </w:r>
    </w:p>
    <w:p w14:paraId="19C0D198" w14:textId="77777777" w:rsidR="00CE38F7" w:rsidRDefault="002D01E8" w:rsidP="00CE38F7">
      <w:pPr>
        <w:pStyle w:val="BodyText"/>
        <w:spacing w:line="480" w:lineRule="auto"/>
        <w:ind w:right="10" w:firstLine="720"/>
        <w:jc w:val="both"/>
        <w:rPr>
          <w:bCs/>
          <w:lang w:val="id-ID"/>
        </w:rPr>
      </w:pPr>
      <w:r w:rsidRPr="00EF2C39">
        <w:rPr>
          <w:bCs/>
        </w:rPr>
        <w:t>E</w:t>
      </w:r>
      <w:r w:rsidR="00C53A2C" w:rsidRPr="00EF2C39">
        <w:rPr>
          <w:bCs/>
        </w:rPr>
        <w:t xml:space="preserve">kstrak adalah sediaan kental yang diperoleh dengan mengekstraksi senyawa aktif dari simplisia nabati atau simplisia hewani menggunakan pelarut </w:t>
      </w:r>
      <w:r w:rsidR="00C53A2C" w:rsidRPr="00EF2C39">
        <w:rPr>
          <w:bCs/>
        </w:rPr>
        <w:lastRenderedPageBreak/>
        <w:t>yang sesuai, kemudian semua atau hamp</w:t>
      </w:r>
      <w:r w:rsidR="007768B8" w:rsidRPr="00EF2C39">
        <w:rPr>
          <w:bCs/>
        </w:rPr>
        <w:t>i</w:t>
      </w:r>
      <w:r w:rsidR="00C53A2C" w:rsidRPr="00EF2C39">
        <w:rPr>
          <w:bCs/>
        </w:rPr>
        <w:t xml:space="preserve">r semua pelarut diuapkan dan massa atau serbuk yang tersisa diperlakukan </w:t>
      </w:r>
      <w:r w:rsidR="007768B8" w:rsidRPr="00EF2C39">
        <w:rPr>
          <w:bCs/>
        </w:rPr>
        <w:t>sedemikian hingga memenuhi baku yang telah ditetapkan (</w:t>
      </w:r>
      <w:r w:rsidR="00EC78E6" w:rsidRPr="00EF2C39">
        <w:rPr>
          <w:bCs/>
        </w:rPr>
        <w:t>Ditjen POM, 2000)</w:t>
      </w:r>
      <w:r w:rsidR="00CE38F7">
        <w:rPr>
          <w:bCs/>
          <w:lang w:val="id-ID"/>
        </w:rPr>
        <w:t>.</w:t>
      </w:r>
    </w:p>
    <w:p w14:paraId="1535733D" w14:textId="77777777" w:rsidR="00C53A2C" w:rsidRPr="00EF2C39" w:rsidRDefault="00EC78E6" w:rsidP="00CE38F7">
      <w:pPr>
        <w:pStyle w:val="BodyText"/>
        <w:ind w:right="10" w:firstLine="720"/>
        <w:jc w:val="both"/>
        <w:rPr>
          <w:bCs/>
        </w:rPr>
      </w:pPr>
      <w:r w:rsidRPr="00EF2C39">
        <w:rPr>
          <w:bCs/>
        </w:rPr>
        <w:t xml:space="preserve"> </w:t>
      </w:r>
    </w:p>
    <w:p w14:paraId="3E92956C" w14:textId="77777777" w:rsidR="00EC78E6" w:rsidRPr="00EF2C39" w:rsidRDefault="00EC78E6" w:rsidP="008D08B0">
      <w:pPr>
        <w:pStyle w:val="BodyText"/>
        <w:numPr>
          <w:ilvl w:val="1"/>
          <w:numId w:val="41"/>
        </w:numPr>
        <w:spacing w:line="480" w:lineRule="auto"/>
        <w:ind w:left="360" w:right="133"/>
        <w:jc w:val="both"/>
        <w:rPr>
          <w:b/>
        </w:rPr>
      </w:pPr>
      <w:r w:rsidRPr="00EF2C39">
        <w:rPr>
          <w:b/>
        </w:rPr>
        <w:t xml:space="preserve">Metode Ekstraksi </w:t>
      </w:r>
    </w:p>
    <w:p w14:paraId="187B14CC" w14:textId="77777777" w:rsidR="00EC78E6" w:rsidRPr="00EF2C39" w:rsidRDefault="00EC78E6" w:rsidP="00CE38F7">
      <w:pPr>
        <w:pStyle w:val="BodyText"/>
        <w:spacing w:line="480" w:lineRule="auto"/>
        <w:ind w:right="133" w:firstLine="720"/>
        <w:jc w:val="both"/>
        <w:rPr>
          <w:bCs/>
        </w:rPr>
      </w:pPr>
      <w:r w:rsidRPr="00EF2C39">
        <w:rPr>
          <w:bCs/>
        </w:rPr>
        <w:t>Beberapa metode dengan cara ekstraksi yang menggunakan jenis – jenis pelarut (Ditjen POM, 2000) :</w:t>
      </w:r>
    </w:p>
    <w:p w14:paraId="44D9914E" w14:textId="77777777" w:rsidR="00EC78E6" w:rsidRPr="00EF2C39" w:rsidRDefault="00EC78E6" w:rsidP="008D08B0">
      <w:pPr>
        <w:pStyle w:val="BodyText"/>
        <w:numPr>
          <w:ilvl w:val="0"/>
          <w:numId w:val="27"/>
        </w:numPr>
        <w:spacing w:line="480" w:lineRule="auto"/>
        <w:ind w:left="360" w:right="133"/>
        <w:jc w:val="both"/>
        <w:rPr>
          <w:bCs/>
        </w:rPr>
      </w:pPr>
      <w:r w:rsidRPr="00EF2C39">
        <w:rPr>
          <w:bCs/>
        </w:rPr>
        <w:t xml:space="preserve">Cara dingin </w:t>
      </w:r>
    </w:p>
    <w:p w14:paraId="69A823D7" w14:textId="77777777" w:rsidR="00B46977" w:rsidRPr="00EF2C39" w:rsidRDefault="00B46977" w:rsidP="00965980">
      <w:pPr>
        <w:pStyle w:val="BodyText"/>
        <w:spacing w:line="480" w:lineRule="auto"/>
        <w:ind w:right="133" w:firstLine="720"/>
        <w:jc w:val="both"/>
        <w:rPr>
          <w:bCs/>
        </w:rPr>
      </w:pPr>
      <w:r w:rsidRPr="00EF2C39">
        <w:rPr>
          <w:bCs/>
        </w:rPr>
        <w:t>Ekstraksi cara dingin dapat dilakukan dengan beberapa cara, yaitu :</w:t>
      </w:r>
    </w:p>
    <w:p w14:paraId="7273EC62" w14:textId="77777777" w:rsidR="00BC0F10" w:rsidRPr="00EF2C39" w:rsidRDefault="00A10ADC" w:rsidP="00643D69">
      <w:pPr>
        <w:pStyle w:val="BodyText"/>
        <w:numPr>
          <w:ilvl w:val="0"/>
          <w:numId w:val="3"/>
        </w:numPr>
        <w:spacing w:line="480" w:lineRule="auto"/>
        <w:ind w:right="133"/>
        <w:jc w:val="both"/>
        <w:rPr>
          <w:b/>
        </w:rPr>
      </w:pPr>
      <w:r w:rsidRPr="00EF2C39">
        <w:rPr>
          <w:bCs/>
        </w:rPr>
        <w:t>Maserasi adalah proses pengekstrakan simplisia dengan menggunakan pelarut dengan beberapa kali pengocokan atau pengadukan pada suhu kamar. Maserasi</w:t>
      </w:r>
      <w:r w:rsidR="00BC0F10" w:rsidRPr="00EF2C39">
        <w:rPr>
          <w:bCs/>
        </w:rPr>
        <w:t xml:space="preserve"> yang </w:t>
      </w:r>
      <w:r w:rsidRPr="00EF2C39">
        <w:rPr>
          <w:bCs/>
        </w:rPr>
        <w:t>pengadukan yang terus menerus</w:t>
      </w:r>
      <w:r w:rsidR="00BC0F10" w:rsidRPr="00EF2C39">
        <w:rPr>
          <w:bCs/>
        </w:rPr>
        <w:t xml:space="preserve"> disebut maserasi kinetik</w:t>
      </w:r>
      <w:r w:rsidRPr="00EF2C39">
        <w:rPr>
          <w:bCs/>
        </w:rPr>
        <w:t>.</w:t>
      </w:r>
      <w:r w:rsidR="00BC0F10" w:rsidRPr="00EF2C39">
        <w:rPr>
          <w:bCs/>
        </w:rPr>
        <w:t xml:space="preserve"> Sedangkan yang dilakukan dengan cara pengulangan penambahan pelarut setelah penyaringan terhadap maserat pertama dan seterusnya disebut remaserati. Maserasi digunakan untuk penyarian simplisia yang mengandung zat aktif yang mudah dalam cairan penyari.</w:t>
      </w:r>
    </w:p>
    <w:p w14:paraId="6440606A" w14:textId="77777777" w:rsidR="00A21436" w:rsidRPr="00EF2C39" w:rsidRDefault="00F02019" w:rsidP="00643D69">
      <w:pPr>
        <w:pStyle w:val="BodyText"/>
        <w:numPr>
          <w:ilvl w:val="0"/>
          <w:numId w:val="3"/>
        </w:numPr>
        <w:spacing w:line="480" w:lineRule="auto"/>
        <w:ind w:right="133"/>
        <w:jc w:val="both"/>
        <w:rPr>
          <w:b/>
        </w:rPr>
      </w:pPr>
      <w:r w:rsidRPr="00EF2C39">
        <w:rPr>
          <w:bCs/>
        </w:rPr>
        <w:t>Perkolasi</w:t>
      </w:r>
      <w:r w:rsidR="00A21436" w:rsidRPr="00EF2C39">
        <w:rPr>
          <w:bCs/>
        </w:rPr>
        <w:t xml:space="preserve"> adalah proses penyarian simplisia dengan pelarut yang selalu baru sampai terjadi penyarian sempurna yang umumnya dilakukan pada temperature kamar. Proses perkolasi terdiri dari tahap perkolasi sebenarnya (penetesan penampungan ekstrak) terus menerus sampai diperoleh ekstrak. </w:t>
      </w:r>
    </w:p>
    <w:p w14:paraId="14BFA33E" w14:textId="77777777" w:rsidR="000F76DA" w:rsidRPr="00EF2C39" w:rsidRDefault="00A21436" w:rsidP="008D08B0">
      <w:pPr>
        <w:pStyle w:val="BodyText"/>
        <w:numPr>
          <w:ilvl w:val="0"/>
          <w:numId w:val="27"/>
        </w:numPr>
        <w:spacing w:line="480" w:lineRule="auto"/>
        <w:ind w:left="360" w:right="133"/>
        <w:jc w:val="both"/>
        <w:rPr>
          <w:bCs/>
        </w:rPr>
      </w:pPr>
      <w:r w:rsidRPr="00EF2C39">
        <w:rPr>
          <w:bCs/>
        </w:rPr>
        <w:t>Cara panas</w:t>
      </w:r>
    </w:p>
    <w:p w14:paraId="16E6481C" w14:textId="77777777" w:rsidR="000F76DA" w:rsidRPr="00EF2C39" w:rsidRDefault="000D41FF" w:rsidP="005B337D">
      <w:pPr>
        <w:pStyle w:val="BodyText"/>
        <w:numPr>
          <w:ilvl w:val="0"/>
          <w:numId w:val="4"/>
        </w:numPr>
        <w:spacing w:line="480" w:lineRule="auto"/>
        <w:ind w:right="133"/>
        <w:jc w:val="both"/>
        <w:rPr>
          <w:bCs/>
        </w:rPr>
      </w:pPr>
      <w:r w:rsidRPr="00EF2C39">
        <w:rPr>
          <w:bCs/>
        </w:rPr>
        <w:t xml:space="preserve">Refluks adalah proses peyaringan simplisia dengan menggunakan pelarut pada temperatur titik didihnya, selama waktu tertentu dan jumlah pelarut </w:t>
      </w:r>
      <w:r w:rsidR="00326C60" w:rsidRPr="00EF2C39">
        <w:rPr>
          <w:bCs/>
        </w:rPr>
        <w:lastRenderedPageBreak/>
        <w:t xml:space="preserve">terbatas yang relatif konstan dengan adanya pendingin balik. </w:t>
      </w:r>
    </w:p>
    <w:p w14:paraId="1B6911B2" w14:textId="77777777" w:rsidR="000F76DA" w:rsidRPr="00EF2C39" w:rsidRDefault="00326C60" w:rsidP="005B337D">
      <w:pPr>
        <w:pStyle w:val="BodyText"/>
        <w:numPr>
          <w:ilvl w:val="0"/>
          <w:numId w:val="4"/>
        </w:numPr>
        <w:spacing w:line="480" w:lineRule="auto"/>
        <w:ind w:right="133"/>
        <w:jc w:val="both"/>
        <w:rPr>
          <w:bCs/>
        </w:rPr>
      </w:pPr>
      <w:r w:rsidRPr="00EF2C39">
        <w:rPr>
          <w:bCs/>
        </w:rPr>
        <w:t xml:space="preserve">Digesti adalah proses penyaringan kinetik (dengan pengadukan kontinu) pada temperatur yang lebih tinggi dari temperatur ruangan, yaitu secara umum dilakukan pada temperatur 40-50 </w:t>
      </w:r>
      <w:r w:rsidRPr="00EF2C39">
        <w:rPr>
          <w:bCs/>
          <w:vertAlign w:val="superscript"/>
        </w:rPr>
        <w:t>o</w:t>
      </w:r>
      <w:r w:rsidRPr="00EF2C39">
        <w:rPr>
          <w:bCs/>
        </w:rPr>
        <w:t xml:space="preserve">C. </w:t>
      </w:r>
    </w:p>
    <w:p w14:paraId="28D8A3FF" w14:textId="77777777" w:rsidR="000F76DA" w:rsidRPr="00EF2C39" w:rsidRDefault="00326C60" w:rsidP="005B337D">
      <w:pPr>
        <w:pStyle w:val="BodyText"/>
        <w:numPr>
          <w:ilvl w:val="0"/>
          <w:numId w:val="4"/>
        </w:numPr>
        <w:spacing w:line="480" w:lineRule="auto"/>
        <w:ind w:right="133"/>
        <w:jc w:val="both"/>
        <w:rPr>
          <w:bCs/>
        </w:rPr>
      </w:pPr>
      <w:r w:rsidRPr="00EF2C39">
        <w:rPr>
          <w:bCs/>
        </w:rPr>
        <w:t xml:space="preserve">Sokhletasi adalah </w:t>
      </w:r>
      <w:r w:rsidR="00B46977" w:rsidRPr="00EF2C39">
        <w:rPr>
          <w:bCs/>
        </w:rPr>
        <w:t>metode ekstraksi untuk bahan yang tahan pemanasan menggunakan alat soklet dengan cara meletakkan bahan yang akan di ekstraksi dalam sebuah kantung ekstraksi (kertas saring) di dalam sebuah alat ekstraksi dari gelas yang bekerja kontiniu semua proses ekstraksi di atas menghasilkan ekstrak. Ekstrak adalah sediaan pekat yang diperoleh dengan cara mengekstraksi zat aktif dari simplisia dengan pelarut yang sesuai.</w:t>
      </w:r>
    </w:p>
    <w:p w14:paraId="1A18284F" w14:textId="77777777" w:rsidR="000F76DA" w:rsidRPr="00EF2C39" w:rsidRDefault="0039765E" w:rsidP="005B337D">
      <w:pPr>
        <w:pStyle w:val="BodyText"/>
        <w:numPr>
          <w:ilvl w:val="0"/>
          <w:numId w:val="4"/>
        </w:numPr>
        <w:spacing w:line="480" w:lineRule="auto"/>
        <w:ind w:right="133"/>
        <w:jc w:val="both"/>
        <w:rPr>
          <w:bCs/>
        </w:rPr>
      </w:pPr>
      <w:r w:rsidRPr="00EF2C39">
        <w:rPr>
          <w:bCs/>
        </w:rPr>
        <w:t xml:space="preserve">Infundasi adalah ekstrasi dengan pelarut air pada temperatur penangas air mendidih, temperature terukur 96 – 98 </w:t>
      </w:r>
      <w:r w:rsidRPr="00EF2C39">
        <w:rPr>
          <w:bCs/>
          <w:vertAlign w:val="superscript"/>
        </w:rPr>
        <w:t>o</w:t>
      </w:r>
      <w:r w:rsidRPr="00EF2C39">
        <w:rPr>
          <w:bCs/>
        </w:rPr>
        <w:t xml:space="preserve">C selama 15 – 20 menit. Infundasi pada umunya digunakan untuk menarik atau mengekstrasi zat </w:t>
      </w:r>
      <w:r w:rsidR="00F20028" w:rsidRPr="00EF2C39">
        <w:rPr>
          <w:bCs/>
        </w:rPr>
        <w:t xml:space="preserve">aktif yang larut dalam air dan dalam bahan – bahan nabati. Hasil dari ekstrak ini akan menghasilkan zat aktif yang stabil dan mudah tercemar oleh kuman dan kapang sehingga ekstrak yang diperoleh dengan infundasi tidak boleh disimpan lebih dari 24 jam. </w:t>
      </w:r>
    </w:p>
    <w:p w14:paraId="2BCF1ACB" w14:textId="77777777" w:rsidR="00425385" w:rsidRPr="00CE38F7" w:rsidRDefault="00F20028" w:rsidP="005B337D">
      <w:pPr>
        <w:pStyle w:val="BodyText"/>
        <w:numPr>
          <w:ilvl w:val="0"/>
          <w:numId w:val="4"/>
        </w:numPr>
        <w:spacing w:line="432" w:lineRule="auto"/>
        <w:ind w:right="133"/>
        <w:jc w:val="both"/>
        <w:rPr>
          <w:bCs/>
        </w:rPr>
      </w:pPr>
      <w:r w:rsidRPr="00EF2C39">
        <w:rPr>
          <w:bCs/>
        </w:rPr>
        <w:t>Dekoktasi adalah proses penyaringan dengan menggunakan pelarut air pada temperatur 90</w:t>
      </w:r>
      <w:r w:rsidRPr="00EF2C39">
        <w:rPr>
          <w:bCs/>
          <w:vertAlign w:val="superscript"/>
        </w:rPr>
        <w:t>o</w:t>
      </w:r>
      <w:r w:rsidRPr="00EF2C39">
        <w:rPr>
          <w:bCs/>
        </w:rPr>
        <w:t>C selama 30 menit</w:t>
      </w:r>
    </w:p>
    <w:p w14:paraId="4343AB26" w14:textId="77777777" w:rsidR="00CE38F7" w:rsidRDefault="00CE38F7" w:rsidP="00CE38F7">
      <w:pPr>
        <w:pStyle w:val="BodyText"/>
        <w:ind w:left="720" w:right="133"/>
        <w:jc w:val="both"/>
        <w:rPr>
          <w:bCs/>
        </w:rPr>
      </w:pPr>
    </w:p>
    <w:p w14:paraId="16099CA3" w14:textId="77777777" w:rsidR="00425385" w:rsidRPr="00CE38F7" w:rsidRDefault="00425385" w:rsidP="00CE38F7">
      <w:pPr>
        <w:numPr>
          <w:ilvl w:val="1"/>
          <w:numId w:val="3"/>
        </w:numPr>
        <w:spacing w:after="0" w:line="480" w:lineRule="auto"/>
        <w:ind w:left="406" w:hanging="406"/>
        <w:jc w:val="both"/>
        <w:rPr>
          <w:rFonts w:eastAsia="Times New Roman"/>
          <w:b/>
        </w:rPr>
      </w:pPr>
      <w:r w:rsidRPr="00CE38F7">
        <w:rPr>
          <w:rFonts w:eastAsia="Times New Roman"/>
          <w:b/>
        </w:rPr>
        <w:t>Pelarut</w:t>
      </w:r>
    </w:p>
    <w:p w14:paraId="09CAC5CD" w14:textId="77777777" w:rsidR="00425385" w:rsidRPr="001D2EDA" w:rsidRDefault="00425385" w:rsidP="00425385">
      <w:pPr>
        <w:autoSpaceDE w:val="0"/>
        <w:autoSpaceDN w:val="0"/>
        <w:adjustRightInd w:val="0"/>
        <w:spacing w:after="0" w:line="480" w:lineRule="auto"/>
        <w:ind w:firstLine="720"/>
        <w:jc w:val="both"/>
        <w:rPr>
          <w:rFonts w:eastAsia="Times New Roman"/>
          <w:b/>
        </w:rPr>
      </w:pPr>
      <w:r w:rsidRPr="001D2EDA">
        <w:rPr>
          <w:rFonts w:eastAsia="Times New Roman"/>
        </w:rPr>
        <w:t xml:space="preserve">Pelarut pada umumnya adalah zat berada pada larutan dalam jumlah yang besar, sedangkan zat lainnya dianggap sebagai zat terlarut. Pelarut yang digunakan </w:t>
      </w:r>
      <w:r w:rsidRPr="001D2EDA">
        <w:rPr>
          <w:rFonts w:eastAsia="Times New Roman"/>
        </w:rPr>
        <w:lastRenderedPageBreak/>
        <w:t>pada proses ekstraksi haruslah merupakan pelarut terbaik untuk zat aktif yang terdapat dalam sampel atau simplisia, sehingga zat aktif dapat dipisahkan dari simplisia dan senyawa lainnya yang ada dalam simplisia tersebut.</w:t>
      </w:r>
    </w:p>
    <w:p w14:paraId="4312FFDF" w14:textId="77777777" w:rsidR="00425385" w:rsidRPr="001D2EDA" w:rsidRDefault="00425385" w:rsidP="008D08B0">
      <w:pPr>
        <w:numPr>
          <w:ilvl w:val="2"/>
          <w:numId w:val="42"/>
        </w:numPr>
        <w:spacing w:after="0" w:line="480" w:lineRule="auto"/>
        <w:ind w:left="720"/>
        <w:jc w:val="both"/>
        <w:rPr>
          <w:rFonts w:eastAsia="Times New Roman"/>
          <w:b/>
        </w:rPr>
      </w:pPr>
      <w:r w:rsidRPr="001D2EDA">
        <w:rPr>
          <w:rFonts w:eastAsia="Times New Roman"/>
          <w:b/>
        </w:rPr>
        <w:t>Macam Macam Pelarut</w:t>
      </w:r>
    </w:p>
    <w:p w14:paraId="4AEEE2E8" w14:textId="77777777" w:rsidR="00425385" w:rsidRPr="001D2EDA" w:rsidRDefault="00425385" w:rsidP="00425385">
      <w:pPr>
        <w:autoSpaceDE w:val="0"/>
        <w:autoSpaceDN w:val="0"/>
        <w:adjustRightInd w:val="0"/>
        <w:spacing w:after="0" w:line="480" w:lineRule="auto"/>
        <w:jc w:val="both"/>
        <w:rPr>
          <w:rFonts w:eastAsia="Times New Roman"/>
        </w:rPr>
      </w:pPr>
      <w:r>
        <w:rPr>
          <w:rFonts w:eastAsia="Times New Roman"/>
          <w:lang w:val="en-US"/>
        </w:rPr>
        <w:t>1</w:t>
      </w:r>
      <w:r w:rsidRPr="001D2EDA">
        <w:rPr>
          <w:rFonts w:eastAsia="Times New Roman"/>
        </w:rPr>
        <w:t>. Air (H</w:t>
      </w:r>
      <w:r w:rsidRPr="001D2EDA">
        <w:rPr>
          <w:rFonts w:eastAsia="Times New Roman"/>
          <w:vertAlign w:val="subscript"/>
        </w:rPr>
        <w:t>2</w:t>
      </w:r>
      <w:r w:rsidRPr="001D2EDA">
        <w:rPr>
          <w:rFonts w:eastAsia="Times New Roman"/>
        </w:rPr>
        <w:t>O)</w:t>
      </w:r>
    </w:p>
    <w:p w14:paraId="4983B067" w14:textId="77777777" w:rsidR="00425385" w:rsidRPr="001D2EDA" w:rsidRDefault="00425385" w:rsidP="00425385">
      <w:pPr>
        <w:autoSpaceDE w:val="0"/>
        <w:autoSpaceDN w:val="0"/>
        <w:adjustRightInd w:val="0"/>
        <w:spacing w:after="0" w:line="480" w:lineRule="auto"/>
        <w:ind w:firstLine="720"/>
        <w:jc w:val="both"/>
        <w:rPr>
          <w:rFonts w:eastAsia="Times New Roman"/>
        </w:rPr>
      </w:pPr>
      <w:r w:rsidRPr="001D2EDA">
        <w:rPr>
          <w:rFonts w:eastAsia="Times New Roman"/>
        </w:rPr>
        <w:t>Air merupakan salah satu pelarut yang mudah, murah dan dipakai secara luas oleh masyarakat. Pada suhu kamar, air merupakan pelarut yang baik untuk melarutkan berbagai macam zat seperti : Garam garam alkaloida, glikosida, asam tumbuh-tumbuhan, zat warna dan garam-garam mineral lainnya. Selain itu, air dapat mengembangkan simplisia sedemikian rupa, sehingga akan menyulitkan dalam ekstraksi terutama dengan metode perkolasi.</w:t>
      </w:r>
    </w:p>
    <w:p w14:paraId="5C133C41" w14:textId="77777777" w:rsidR="00425385" w:rsidRPr="001D2EDA" w:rsidRDefault="00425385" w:rsidP="00425385">
      <w:pPr>
        <w:autoSpaceDE w:val="0"/>
        <w:autoSpaceDN w:val="0"/>
        <w:adjustRightInd w:val="0"/>
        <w:spacing w:after="0" w:line="480" w:lineRule="auto"/>
        <w:jc w:val="both"/>
        <w:rPr>
          <w:rFonts w:eastAsia="Times New Roman"/>
        </w:rPr>
      </w:pPr>
      <w:r>
        <w:rPr>
          <w:rFonts w:eastAsia="Times New Roman"/>
          <w:lang w:val="en-US"/>
        </w:rPr>
        <w:t>2</w:t>
      </w:r>
      <w:r w:rsidRPr="001D2EDA">
        <w:rPr>
          <w:rFonts w:eastAsia="Times New Roman"/>
        </w:rPr>
        <w:t>. Etanol (C</w:t>
      </w:r>
      <w:r w:rsidRPr="001D2EDA">
        <w:rPr>
          <w:rFonts w:eastAsia="Times New Roman"/>
          <w:vertAlign w:val="subscript"/>
        </w:rPr>
        <w:t>2</w:t>
      </w:r>
      <w:r w:rsidRPr="001D2EDA">
        <w:rPr>
          <w:rFonts w:eastAsia="Times New Roman"/>
        </w:rPr>
        <w:t>H</w:t>
      </w:r>
      <w:r w:rsidRPr="001D2EDA">
        <w:rPr>
          <w:rFonts w:eastAsia="Times New Roman"/>
          <w:vertAlign w:val="subscript"/>
        </w:rPr>
        <w:t>6</w:t>
      </w:r>
      <w:r w:rsidRPr="001D2EDA">
        <w:rPr>
          <w:rFonts w:eastAsia="Times New Roman"/>
        </w:rPr>
        <w:t>O)</w:t>
      </w:r>
    </w:p>
    <w:p w14:paraId="68FB6579" w14:textId="77777777" w:rsidR="00425385" w:rsidRPr="001D2EDA" w:rsidRDefault="00425385" w:rsidP="00425385">
      <w:pPr>
        <w:autoSpaceDE w:val="0"/>
        <w:autoSpaceDN w:val="0"/>
        <w:adjustRightInd w:val="0"/>
        <w:spacing w:after="0" w:line="480" w:lineRule="auto"/>
        <w:ind w:firstLine="720"/>
        <w:jc w:val="both"/>
        <w:rPr>
          <w:rFonts w:eastAsia="Times New Roman"/>
        </w:rPr>
      </w:pPr>
      <w:r w:rsidRPr="001D2EDA">
        <w:rPr>
          <w:rFonts w:eastAsia="Times New Roman"/>
        </w:rPr>
        <w:t>Berbeda dengan air yang dapat melarutkan berbagai macam zat aktif, etanol hanya dapat melarutkan zat-zat tertentu saja seperti alkaloida, glikosida, damar-damar dan minyak atsiri. Keuntungan dari penggunaan etanol sebagai pelarut adalah ekstrak yang dihasilkn lebih spesifik, dapat bertahan lama karena disamping sebagai pelarut, etanol juga berfungsi sebagai pengawet.</w:t>
      </w:r>
    </w:p>
    <w:p w14:paraId="0F70C753" w14:textId="77777777" w:rsidR="00425385" w:rsidRPr="001D2EDA" w:rsidRDefault="00425385" w:rsidP="00425385">
      <w:pPr>
        <w:autoSpaceDE w:val="0"/>
        <w:autoSpaceDN w:val="0"/>
        <w:adjustRightInd w:val="0"/>
        <w:spacing w:after="0" w:line="480" w:lineRule="auto"/>
        <w:jc w:val="both"/>
        <w:rPr>
          <w:rFonts w:eastAsia="Times New Roman"/>
        </w:rPr>
      </w:pPr>
      <w:r>
        <w:rPr>
          <w:rFonts w:eastAsia="Times New Roman"/>
          <w:lang w:val="en-US"/>
        </w:rPr>
        <w:t>3</w:t>
      </w:r>
      <w:r w:rsidRPr="001D2EDA">
        <w:rPr>
          <w:rFonts w:eastAsia="Times New Roman"/>
        </w:rPr>
        <w:t>. Gliserin (C</w:t>
      </w:r>
      <w:r w:rsidRPr="001D2EDA">
        <w:rPr>
          <w:rFonts w:eastAsia="Times New Roman"/>
          <w:vertAlign w:val="subscript"/>
        </w:rPr>
        <w:t>3</w:t>
      </w:r>
      <w:r w:rsidRPr="001D2EDA">
        <w:rPr>
          <w:rFonts w:eastAsia="Times New Roman"/>
        </w:rPr>
        <w:t>H</w:t>
      </w:r>
      <w:r w:rsidRPr="001D2EDA">
        <w:rPr>
          <w:rFonts w:eastAsia="Times New Roman"/>
          <w:vertAlign w:val="subscript"/>
        </w:rPr>
        <w:t>8</w:t>
      </w:r>
      <w:r w:rsidRPr="001D2EDA">
        <w:rPr>
          <w:rFonts w:eastAsia="Times New Roman"/>
        </w:rPr>
        <w:t>O</w:t>
      </w:r>
      <w:r w:rsidRPr="001D2EDA">
        <w:rPr>
          <w:rFonts w:eastAsia="Times New Roman"/>
          <w:vertAlign w:val="subscript"/>
        </w:rPr>
        <w:t>3</w:t>
      </w:r>
      <w:r w:rsidRPr="001D2EDA">
        <w:rPr>
          <w:rFonts w:eastAsia="Times New Roman"/>
        </w:rPr>
        <w:t>)</w:t>
      </w:r>
    </w:p>
    <w:p w14:paraId="749B71FF" w14:textId="77777777" w:rsidR="00425385" w:rsidRDefault="00425385" w:rsidP="00425385">
      <w:pPr>
        <w:autoSpaceDE w:val="0"/>
        <w:autoSpaceDN w:val="0"/>
        <w:adjustRightInd w:val="0"/>
        <w:spacing w:after="0" w:line="480" w:lineRule="auto"/>
        <w:ind w:firstLine="720"/>
        <w:jc w:val="both"/>
        <w:rPr>
          <w:rFonts w:eastAsia="Times New Roman"/>
        </w:rPr>
      </w:pPr>
      <w:r w:rsidRPr="001D2EDA">
        <w:rPr>
          <w:rFonts w:eastAsia="Times New Roman"/>
        </w:rPr>
        <w:t>Gliserin digunakan sebagai pelarut terutama untuk menarik zat aktif dari simplisia yang mengandung zat samak. Disamping itu, gliserin juga merupakan pelarut yang baik untuk golongan tanin dan hasil-hasil oksidannya, berbagai jenis gom dan albumin.</w:t>
      </w:r>
    </w:p>
    <w:p w14:paraId="0A714258" w14:textId="77777777" w:rsidR="00CE38F7" w:rsidRPr="001D2EDA" w:rsidRDefault="00CE38F7" w:rsidP="00425385">
      <w:pPr>
        <w:autoSpaceDE w:val="0"/>
        <w:autoSpaceDN w:val="0"/>
        <w:adjustRightInd w:val="0"/>
        <w:spacing w:after="0" w:line="480" w:lineRule="auto"/>
        <w:ind w:firstLine="720"/>
        <w:jc w:val="both"/>
        <w:rPr>
          <w:rFonts w:eastAsia="Times New Roman"/>
        </w:rPr>
      </w:pPr>
    </w:p>
    <w:p w14:paraId="360AE371" w14:textId="77777777" w:rsidR="00425385" w:rsidRPr="001D2EDA" w:rsidRDefault="00425385" w:rsidP="00425385">
      <w:pPr>
        <w:autoSpaceDE w:val="0"/>
        <w:autoSpaceDN w:val="0"/>
        <w:adjustRightInd w:val="0"/>
        <w:spacing w:after="0" w:line="480" w:lineRule="auto"/>
        <w:jc w:val="both"/>
        <w:rPr>
          <w:rFonts w:eastAsia="Times New Roman"/>
        </w:rPr>
      </w:pPr>
      <w:r>
        <w:rPr>
          <w:rFonts w:eastAsia="Times New Roman"/>
          <w:lang w:val="en-US"/>
        </w:rPr>
        <w:lastRenderedPageBreak/>
        <w:t>4</w:t>
      </w:r>
      <w:r w:rsidRPr="001D2EDA">
        <w:rPr>
          <w:rFonts w:eastAsia="Times New Roman"/>
        </w:rPr>
        <w:t>. Eter (C</w:t>
      </w:r>
      <w:r w:rsidRPr="001D2EDA">
        <w:rPr>
          <w:rFonts w:eastAsia="Times New Roman"/>
          <w:vertAlign w:val="subscript"/>
        </w:rPr>
        <w:t>2</w:t>
      </w:r>
      <w:r w:rsidRPr="001D2EDA">
        <w:rPr>
          <w:rFonts w:eastAsia="Times New Roman"/>
        </w:rPr>
        <w:t>H</w:t>
      </w:r>
      <w:r w:rsidRPr="001D2EDA">
        <w:rPr>
          <w:rFonts w:eastAsia="Times New Roman"/>
          <w:vertAlign w:val="subscript"/>
        </w:rPr>
        <w:t>5</w:t>
      </w:r>
      <w:r w:rsidRPr="001D2EDA">
        <w:rPr>
          <w:rFonts w:eastAsia="Times New Roman"/>
        </w:rPr>
        <w:t>O)</w:t>
      </w:r>
    </w:p>
    <w:p w14:paraId="5AC425BD" w14:textId="77777777" w:rsidR="00425385" w:rsidRPr="001D2EDA" w:rsidRDefault="00425385" w:rsidP="00425385">
      <w:pPr>
        <w:autoSpaceDE w:val="0"/>
        <w:autoSpaceDN w:val="0"/>
        <w:adjustRightInd w:val="0"/>
        <w:spacing w:after="0" w:line="480" w:lineRule="auto"/>
        <w:ind w:firstLine="720"/>
        <w:jc w:val="both"/>
        <w:rPr>
          <w:rFonts w:eastAsia="Times New Roman"/>
        </w:rPr>
      </w:pPr>
      <w:r w:rsidRPr="001D2EDA">
        <w:rPr>
          <w:rFonts w:eastAsia="Times New Roman"/>
        </w:rPr>
        <w:t>Eter merupakan pelarut yang sangat mudah menguap sehingga tidak dianjurkan untuk pembuatan sediaan obat yang akan disimpan dalam jangka waktu yang lama.</w:t>
      </w:r>
    </w:p>
    <w:p w14:paraId="31E8ACA3" w14:textId="77777777" w:rsidR="00425385" w:rsidRPr="001D2EDA" w:rsidRDefault="00425385" w:rsidP="00425385">
      <w:pPr>
        <w:autoSpaceDE w:val="0"/>
        <w:autoSpaceDN w:val="0"/>
        <w:adjustRightInd w:val="0"/>
        <w:spacing w:after="0" w:line="480" w:lineRule="auto"/>
        <w:jc w:val="both"/>
        <w:rPr>
          <w:rFonts w:eastAsia="Times New Roman"/>
        </w:rPr>
      </w:pPr>
      <w:r>
        <w:rPr>
          <w:rFonts w:eastAsia="Times New Roman"/>
          <w:lang w:val="en-US"/>
        </w:rPr>
        <w:t>5</w:t>
      </w:r>
      <w:r w:rsidRPr="001D2EDA">
        <w:rPr>
          <w:rFonts w:eastAsia="Times New Roman"/>
        </w:rPr>
        <w:t>. Heksana (C</w:t>
      </w:r>
      <w:r w:rsidRPr="001D2EDA">
        <w:rPr>
          <w:rFonts w:eastAsia="Times New Roman"/>
          <w:vertAlign w:val="subscript"/>
        </w:rPr>
        <w:t>6</w:t>
      </w:r>
      <w:r w:rsidRPr="001D2EDA">
        <w:rPr>
          <w:rFonts w:eastAsia="Times New Roman"/>
        </w:rPr>
        <w:t>H</w:t>
      </w:r>
      <w:r w:rsidRPr="001D2EDA">
        <w:rPr>
          <w:rFonts w:eastAsia="Times New Roman"/>
          <w:vertAlign w:val="subscript"/>
        </w:rPr>
        <w:t>14</w:t>
      </w:r>
      <w:r w:rsidRPr="001D2EDA">
        <w:rPr>
          <w:rFonts w:eastAsia="Times New Roman"/>
        </w:rPr>
        <w:t>)</w:t>
      </w:r>
    </w:p>
    <w:p w14:paraId="4633AF0C" w14:textId="77777777" w:rsidR="00425385" w:rsidRPr="001D2EDA" w:rsidRDefault="00425385" w:rsidP="00425385">
      <w:pPr>
        <w:autoSpaceDE w:val="0"/>
        <w:autoSpaceDN w:val="0"/>
        <w:adjustRightInd w:val="0"/>
        <w:spacing w:after="0" w:line="480" w:lineRule="auto"/>
        <w:ind w:firstLine="720"/>
        <w:jc w:val="both"/>
        <w:rPr>
          <w:rFonts w:eastAsia="Times New Roman"/>
        </w:rPr>
      </w:pPr>
      <w:r w:rsidRPr="001D2EDA">
        <w:rPr>
          <w:rFonts w:eastAsia="Times New Roman"/>
        </w:rPr>
        <w:t>Heksana adalah yang berasal dari hasil penyulingan minyak bumi. Heksana merupakan pelarut yang baik untuk lemak dan minyak. Pelarut ini biasanya dipergunakan untuk menghilangkan lemak dari simplisia sebelum simplisia tersebut dibuat sediaan galenik.</w:t>
      </w:r>
    </w:p>
    <w:p w14:paraId="47CF444A" w14:textId="77777777" w:rsidR="00425385" w:rsidRPr="001D2EDA" w:rsidRDefault="00425385" w:rsidP="00425385">
      <w:pPr>
        <w:autoSpaceDE w:val="0"/>
        <w:autoSpaceDN w:val="0"/>
        <w:adjustRightInd w:val="0"/>
        <w:spacing w:after="0" w:line="480" w:lineRule="auto"/>
        <w:jc w:val="both"/>
        <w:rPr>
          <w:rFonts w:eastAsia="Times New Roman"/>
        </w:rPr>
      </w:pPr>
      <w:r>
        <w:rPr>
          <w:rFonts w:eastAsia="Times New Roman"/>
          <w:lang w:val="en-US"/>
        </w:rPr>
        <w:t>6</w:t>
      </w:r>
      <w:r w:rsidRPr="001D2EDA">
        <w:rPr>
          <w:rFonts w:eastAsia="Times New Roman"/>
        </w:rPr>
        <w:t>. Aseton (C</w:t>
      </w:r>
      <w:r w:rsidRPr="001D2EDA">
        <w:rPr>
          <w:rFonts w:eastAsia="Times New Roman"/>
          <w:vertAlign w:val="subscript"/>
        </w:rPr>
        <w:t>3</w:t>
      </w:r>
      <w:r w:rsidRPr="001D2EDA">
        <w:rPr>
          <w:rFonts w:eastAsia="Times New Roman"/>
        </w:rPr>
        <w:t>H</w:t>
      </w:r>
      <w:r w:rsidRPr="001D2EDA">
        <w:rPr>
          <w:rFonts w:eastAsia="Times New Roman"/>
          <w:vertAlign w:val="subscript"/>
        </w:rPr>
        <w:t>6</w:t>
      </w:r>
      <w:r w:rsidRPr="001D2EDA">
        <w:rPr>
          <w:rFonts w:eastAsia="Times New Roman"/>
        </w:rPr>
        <w:t>O)</w:t>
      </w:r>
    </w:p>
    <w:p w14:paraId="757B980E" w14:textId="77777777" w:rsidR="00425385" w:rsidRPr="001D2EDA" w:rsidRDefault="00425385" w:rsidP="00425385">
      <w:pPr>
        <w:autoSpaceDE w:val="0"/>
        <w:autoSpaceDN w:val="0"/>
        <w:adjustRightInd w:val="0"/>
        <w:spacing w:after="0" w:line="480" w:lineRule="auto"/>
        <w:ind w:firstLine="720"/>
        <w:jc w:val="both"/>
        <w:rPr>
          <w:rFonts w:eastAsia="Times New Roman"/>
        </w:rPr>
      </w:pPr>
      <w:r w:rsidRPr="001D2EDA">
        <w:rPr>
          <w:rFonts w:eastAsia="Times New Roman"/>
        </w:rPr>
        <w:t>Aseton memiliki kemampuan hampir sama dengan heksana dimana aceton mampu melarutkan dengan bak berbagai macam lemak, minyak atsiri dan damar. Akan tetapi aceton tidak dipergunakan untuk sediaan galenik untuk pemakaian dalam.</w:t>
      </w:r>
    </w:p>
    <w:p w14:paraId="218554BD" w14:textId="77777777" w:rsidR="00425385" w:rsidRPr="001D2EDA" w:rsidRDefault="00425385" w:rsidP="00425385">
      <w:pPr>
        <w:autoSpaceDE w:val="0"/>
        <w:autoSpaceDN w:val="0"/>
        <w:adjustRightInd w:val="0"/>
        <w:spacing w:after="0" w:line="480" w:lineRule="auto"/>
        <w:jc w:val="both"/>
        <w:rPr>
          <w:rFonts w:eastAsia="Times New Roman"/>
        </w:rPr>
      </w:pPr>
      <w:r>
        <w:rPr>
          <w:rFonts w:eastAsia="Times New Roman"/>
          <w:lang w:val="en-US"/>
        </w:rPr>
        <w:t>7</w:t>
      </w:r>
      <w:r w:rsidRPr="001D2EDA">
        <w:rPr>
          <w:rFonts w:eastAsia="Times New Roman"/>
        </w:rPr>
        <w:t>. Chloroform (CHCL</w:t>
      </w:r>
      <w:r w:rsidRPr="001D2EDA">
        <w:rPr>
          <w:rFonts w:eastAsia="Times New Roman"/>
          <w:vertAlign w:val="subscript"/>
        </w:rPr>
        <w:t>3</w:t>
      </w:r>
      <w:r w:rsidRPr="001D2EDA">
        <w:rPr>
          <w:rFonts w:eastAsia="Times New Roman"/>
        </w:rPr>
        <w:t>)</w:t>
      </w:r>
    </w:p>
    <w:p w14:paraId="13108FAF" w14:textId="77777777" w:rsidR="00425385" w:rsidRPr="001D2EDA" w:rsidRDefault="00425385" w:rsidP="00425385">
      <w:pPr>
        <w:autoSpaceDE w:val="0"/>
        <w:autoSpaceDN w:val="0"/>
        <w:adjustRightInd w:val="0"/>
        <w:spacing w:after="0" w:line="480" w:lineRule="auto"/>
        <w:ind w:firstLine="720"/>
        <w:jc w:val="both"/>
        <w:rPr>
          <w:rFonts w:eastAsia="Times New Roman"/>
        </w:rPr>
      </w:pPr>
      <w:r w:rsidRPr="001D2EDA">
        <w:rPr>
          <w:rFonts w:eastAsia="Times New Roman"/>
        </w:rPr>
        <w:t>Chloroform tidak dipergunakan untuk sediaan dalam, karena secara farmakologi, chloroform mempunyai efek toksik. Chloroform biasanya digunakan untuk menarik bahan-bahan yang mengandung basa alkaloida, damar, minyak lemak, dan minyak atsiri.</w:t>
      </w:r>
    </w:p>
    <w:p w14:paraId="7D64E8D0" w14:textId="77777777" w:rsidR="00425385" w:rsidRPr="001D2EDA" w:rsidRDefault="00425385" w:rsidP="008D08B0">
      <w:pPr>
        <w:numPr>
          <w:ilvl w:val="2"/>
          <w:numId w:val="42"/>
        </w:numPr>
        <w:autoSpaceDE w:val="0"/>
        <w:autoSpaceDN w:val="0"/>
        <w:adjustRightInd w:val="0"/>
        <w:spacing w:after="0" w:line="480" w:lineRule="auto"/>
        <w:ind w:left="720"/>
        <w:jc w:val="both"/>
        <w:rPr>
          <w:rFonts w:eastAsia="Times New Roman"/>
          <w:b/>
        </w:rPr>
      </w:pPr>
      <w:r w:rsidRPr="001D2EDA">
        <w:rPr>
          <w:rFonts w:eastAsia="Times New Roman"/>
          <w:b/>
        </w:rPr>
        <w:t>Pelarut berdasarkan kepolaran</w:t>
      </w:r>
    </w:p>
    <w:p w14:paraId="23447544" w14:textId="77777777" w:rsidR="00425385" w:rsidRPr="001D2EDA" w:rsidRDefault="00F913DB" w:rsidP="00425385">
      <w:pPr>
        <w:autoSpaceDE w:val="0"/>
        <w:autoSpaceDN w:val="0"/>
        <w:adjustRightInd w:val="0"/>
        <w:spacing w:after="0" w:line="480" w:lineRule="auto"/>
        <w:jc w:val="both"/>
        <w:rPr>
          <w:rFonts w:eastAsia="Times New Roman"/>
        </w:rPr>
      </w:pPr>
      <w:r>
        <w:rPr>
          <w:rFonts w:eastAsia="Times New Roman"/>
          <w:lang w:val="en-US"/>
        </w:rPr>
        <w:t>1</w:t>
      </w:r>
      <w:r w:rsidR="00425385" w:rsidRPr="001D2EDA">
        <w:rPr>
          <w:rFonts w:eastAsia="Times New Roman"/>
        </w:rPr>
        <w:t>. Pelarut polar</w:t>
      </w:r>
    </w:p>
    <w:p w14:paraId="1453755E" w14:textId="77777777" w:rsidR="00425385" w:rsidRPr="001D2EDA" w:rsidRDefault="00425385" w:rsidP="00425385">
      <w:pPr>
        <w:autoSpaceDE w:val="0"/>
        <w:autoSpaceDN w:val="0"/>
        <w:adjustRightInd w:val="0"/>
        <w:spacing w:after="0" w:line="480" w:lineRule="auto"/>
        <w:ind w:firstLine="720"/>
        <w:jc w:val="both"/>
        <w:rPr>
          <w:rFonts w:eastAsia="Times New Roman"/>
        </w:rPr>
      </w:pPr>
      <w:r w:rsidRPr="001D2EDA">
        <w:rPr>
          <w:rFonts w:eastAsia="Times New Roman"/>
        </w:rPr>
        <w:t xml:space="preserve">Pelarut polar adalah senyawa yang memiliki rumus umum R-OH dan menunjukkan adanya atom hydrogen yang menyerang atom elektronegatif </w:t>
      </w:r>
      <w:r w:rsidRPr="001D2EDA">
        <w:rPr>
          <w:rFonts w:eastAsia="Times New Roman"/>
        </w:rPr>
        <w:lastRenderedPageBreak/>
        <w:t>(oksigen). Pelarut dengan tingkat kepolaran yang tinggi merupakan pelarut yang cocok baik untuk semua jenis zat aktif (universal) karena disamping menarik senyawa yang bersifat polar, pelarut polar juga tetap dapat menarik senyawa-senyawa dengan tingkat kepolaran lebih rendah. Contoh pelarut polar diantaranya adalah : air, methanol, etanol, asam asetat.</w:t>
      </w:r>
    </w:p>
    <w:p w14:paraId="60CA4B72" w14:textId="77777777" w:rsidR="00425385" w:rsidRPr="001D2EDA" w:rsidRDefault="00F913DB" w:rsidP="00425385">
      <w:pPr>
        <w:autoSpaceDE w:val="0"/>
        <w:autoSpaceDN w:val="0"/>
        <w:adjustRightInd w:val="0"/>
        <w:spacing w:after="0" w:line="480" w:lineRule="auto"/>
        <w:jc w:val="both"/>
        <w:rPr>
          <w:rFonts w:eastAsia="Times New Roman"/>
        </w:rPr>
      </w:pPr>
      <w:r>
        <w:rPr>
          <w:rFonts w:eastAsia="Times New Roman"/>
          <w:lang w:val="en-US"/>
        </w:rPr>
        <w:t>2</w:t>
      </w:r>
      <w:r w:rsidR="00425385" w:rsidRPr="001D2EDA">
        <w:rPr>
          <w:rFonts w:eastAsia="Times New Roman"/>
        </w:rPr>
        <w:t>. Pelarut non polar</w:t>
      </w:r>
    </w:p>
    <w:p w14:paraId="4BBD4C60" w14:textId="77777777" w:rsidR="00425385" w:rsidRPr="001D2EDA" w:rsidRDefault="00425385" w:rsidP="00425385">
      <w:pPr>
        <w:autoSpaceDE w:val="0"/>
        <w:autoSpaceDN w:val="0"/>
        <w:adjustRightInd w:val="0"/>
        <w:spacing w:after="0" w:line="480" w:lineRule="auto"/>
        <w:ind w:firstLine="720"/>
        <w:jc w:val="both"/>
        <w:rPr>
          <w:rFonts w:eastAsia="Times New Roman"/>
        </w:rPr>
      </w:pPr>
      <w:r w:rsidRPr="001D2EDA">
        <w:rPr>
          <w:rFonts w:eastAsia="Times New Roman"/>
        </w:rPr>
        <w:t>Pelarut non polar merupakan senyawa yang memiliki konstanta dielektrik yang rendah dan tidak larut dalam air. Pelarut ini baik digunakan untuk menarik senyawa-senyawa sekali tidak larut dalam pelarut polar seperti minyak. Contoh pelarut non polar adalah : heksana, chloroform, dan eter.</w:t>
      </w:r>
    </w:p>
    <w:p w14:paraId="3827D14C" w14:textId="77777777" w:rsidR="00425385" w:rsidRPr="001D2EDA" w:rsidRDefault="00F913DB" w:rsidP="00425385">
      <w:pPr>
        <w:autoSpaceDE w:val="0"/>
        <w:autoSpaceDN w:val="0"/>
        <w:adjustRightInd w:val="0"/>
        <w:spacing w:after="0" w:line="480" w:lineRule="auto"/>
        <w:jc w:val="both"/>
        <w:rPr>
          <w:rFonts w:eastAsia="Times New Roman"/>
        </w:rPr>
      </w:pPr>
      <w:r>
        <w:rPr>
          <w:rFonts w:eastAsia="Times New Roman"/>
          <w:lang w:val="en-US"/>
        </w:rPr>
        <w:t>3</w:t>
      </w:r>
      <w:r w:rsidR="00425385" w:rsidRPr="001D2EDA">
        <w:rPr>
          <w:rFonts w:eastAsia="Times New Roman"/>
        </w:rPr>
        <w:t>. Pelarut semi polar</w:t>
      </w:r>
    </w:p>
    <w:p w14:paraId="6A9522F4" w14:textId="77777777" w:rsidR="00425385" w:rsidRDefault="00425385" w:rsidP="00CE38F7">
      <w:pPr>
        <w:pStyle w:val="BodyText"/>
        <w:spacing w:line="432" w:lineRule="auto"/>
        <w:ind w:right="-18" w:firstLine="720"/>
        <w:jc w:val="both"/>
        <w:rPr>
          <w:lang w:val="id-ID"/>
        </w:rPr>
      </w:pPr>
      <w:r w:rsidRPr="001D2EDA">
        <w:t>Pelarut semi polar adalah yang memiliki molekul yang tidak mengandung ikatan O-H. Pelarut dalam kategori ini, semuanya memiliki ikatan dipol yang besar. Ikatan dipol ini merupakan ikatan rangkap antara karbon dengan oksigen atau nitrogen. Pelarut semi polar memiliki tingkat kepolaran yang lebih rendah dibandingkan dengan pelarut polar. Pelarut ini baik digunakan untuk melarutkan senyawa-senyawa yang juga bersifat semi polar dari tumbuhan. Contoh pelarut semi polar adalah : Aseton, etil asetat dan Diklorometan</w:t>
      </w:r>
      <w:r w:rsidR="00CE38F7">
        <w:rPr>
          <w:lang w:val="id-ID"/>
        </w:rPr>
        <w:t>.</w:t>
      </w:r>
    </w:p>
    <w:p w14:paraId="766ADC61" w14:textId="77777777" w:rsidR="00CE38F7" w:rsidRPr="00CE38F7" w:rsidRDefault="00CE38F7" w:rsidP="00CE38F7">
      <w:pPr>
        <w:pStyle w:val="BodyText"/>
        <w:ind w:right="-18" w:firstLine="720"/>
        <w:jc w:val="both"/>
        <w:rPr>
          <w:bCs/>
          <w:lang w:val="id-ID"/>
        </w:rPr>
      </w:pPr>
    </w:p>
    <w:p w14:paraId="7C956B19" w14:textId="77777777" w:rsidR="00425385" w:rsidRPr="00425385" w:rsidRDefault="00CC6CC7" w:rsidP="008D08B0">
      <w:pPr>
        <w:numPr>
          <w:ilvl w:val="1"/>
          <w:numId w:val="42"/>
        </w:numPr>
        <w:spacing w:after="0" w:line="480" w:lineRule="auto"/>
        <w:ind w:left="364" w:hanging="364"/>
        <w:jc w:val="both"/>
        <w:rPr>
          <w:b/>
          <w:szCs w:val="24"/>
        </w:rPr>
      </w:pPr>
      <w:r w:rsidRPr="00425385">
        <w:rPr>
          <w:b/>
          <w:szCs w:val="24"/>
        </w:rPr>
        <w:t>Senyawa Kimia Metabolit Sekunder Pada Tumbuhan</w:t>
      </w:r>
    </w:p>
    <w:p w14:paraId="0B3A93A6" w14:textId="77777777" w:rsidR="00CC6CC7" w:rsidRPr="00EF2C39" w:rsidRDefault="00CC6CC7" w:rsidP="008D08B0">
      <w:pPr>
        <w:numPr>
          <w:ilvl w:val="2"/>
          <w:numId w:val="42"/>
        </w:numPr>
        <w:spacing w:after="0" w:line="432" w:lineRule="auto"/>
        <w:ind w:left="720"/>
        <w:jc w:val="both"/>
        <w:rPr>
          <w:b/>
          <w:bCs/>
          <w:szCs w:val="24"/>
        </w:rPr>
      </w:pPr>
      <w:r w:rsidRPr="00EF2C39">
        <w:rPr>
          <w:b/>
          <w:bCs/>
          <w:szCs w:val="24"/>
        </w:rPr>
        <w:t>Alkaloid</w:t>
      </w:r>
    </w:p>
    <w:p w14:paraId="613EFAA1" w14:textId="77777777" w:rsidR="00806C68" w:rsidRPr="00EF2C39" w:rsidRDefault="00806C68" w:rsidP="00CE38F7">
      <w:pPr>
        <w:spacing w:after="0" w:line="432" w:lineRule="auto"/>
        <w:ind w:firstLine="720"/>
        <w:jc w:val="both"/>
        <w:rPr>
          <w:szCs w:val="24"/>
        </w:rPr>
      </w:pPr>
      <w:r w:rsidRPr="00EF2C39">
        <w:rPr>
          <w:szCs w:val="24"/>
        </w:rPr>
        <w:t xml:space="preserve">Alkaloida merupakan golongan senyawa kimia terbesar, yang terdapat pada tumbuhan, bersifat basa yang mengandung satu atau lebih atom nitrogen. Alkaloid seringkali beracun bagi manusia dan banyak digunakan dalam bidang pengobatan. </w:t>
      </w:r>
      <w:r w:rsidRPr="00EF2C39">
        <w:rPr>
          <w:szCs w:val="24"/>
        </w:rPr>
        <w:lastRenderedPageBreak/>
        <w:t>Alkaloid biasanya tidak berwarna, kebanyakan berbentuk kristal tetapi hanya sedikit yang berupa cairan misalnya nikotina pada suhu kamar (Harborne, 1987).</w:t>
      </w:r>
    </w:p>
    <w:p w14:paraId="4821DC96" w14:textId="77777777" w:rsidR="00806C68" w:rsidRPr="00EF2C39" w:rsidRDefault="00806C68" w:rsidP="00EF2C39">
      <w:pPr>
        <w:spacing w:after="0" w:line="432" w:lineRule="auto"/>
        <w:jc w:val="both"/>
        <w:rPr>
          <w:szCs w:val="24"/>
        </w:rPr>
      </w:pPr>
      <w:r w:rsidRPr="00EF2C39">
        <w:rPr>
          <w:szCs w:val="24"/>
        </w:rPr>
        <w:t>Penggolongan alkaloid, alkaloid di bagi beberapa golongan diantaranya :</w:t>
      </w:r>
    </w:p>
    <w:p w14:paraId="5618481F" w14:textId="77777777" w:rsidR="00806C68" w:rsidRPr="00965980" w:rsidRDefault="00806C68" w:rsidP="008D08B0">
      <w:pPr>
        <w:pStyle w:val="ListParagraph"/>
        <w:numPr>
          <w:ilvl w:val="2"/>
          <w:numId w:val="27"/>
        </w:numPr>
        <w:spacing w:line="480" w:lineRule="auto"/>
        <w:ind w:left="284" w:hanging="284"/>
        <w:jc w:val="both"/>
        <w:rPr>
          <w:sz w:val="24"/>
          <w:szCs w:val="24"/>
          <w:lang w:val="en-US"/>
        </w:rPr>
      </w:pPr>
      <w:r w:rsidRPr="00965980">
        <w:rPr>
          <w:sz w:val="24"/>
          <w:szCs w:val="24"/>
        </w:rPr>
        <w:t>Alkaloid golongan pirolidin, yaitu alkaloid</w:t>
      </w:r>
      <w:r w:rsidR="00965980" w:rsidRPr="00965980">
        <w:rPr>
          <w:sz w:val="24"/>
          <w:szCs w:val="24"/>
        </w:rPr>
        <w:t xml:space="preserve"> yang mengandung inti pirolidin</w:t>
      </w:r>
    </w:p>
    <w:p w14:paraId="7C93C119" w14:textId="77777777" w:rsidR="00806C68" w:rsidRPr="00965980" w:rsidRDefault="00806C68" w:rsidP="008D08B0">
      <w:pPr>
        <w:pStyle w:val="ListParagraph"/>
        <w:numPr>
          <w:ilvl w:val="2"/>
          <w:numId w:val="27"/>
        </w:numPr>
        <w:spacing w:line="480" w:lineRule="auto"/>
        <w:ind w:left="284" w:hanging="284"/>
        <w:jc w:val="both"/>
        <w:rPr>
          <w:sz w:val="24"/>
          <w:szCs w:val="24"/>
        </w:rPr>
      </w:pPr>
      <w:r w:rsidRPr="00965980">
        <w:rPr>
          <w:sz w:val="24"/>
          <w:szCs w:val="24"/>
        </w:rPr>
        <w:t>Alkaloid golongan piridin, yaitu alkaloid yang mengandung inti piridin</w:t>
      </w:r>
    </w:p>
    <w:p w14:paraId="4B63D53E" w14:textId="77777777" w:rsidR="00806C68" w:rsidRPr="00965980" w:rsidRDefault="00806C68" w:rsidP="008D08B0">
      <w:pPr>
        <w:pStyle w:val="ListParagraph"/>
        <w:numPr>
          <w:ilvl w:val="2"/>
          <w:numId w:val="27"/>
        </w:numPr>
        <w:spacing w:line="480" w:lineRule="auto"/>
        <w:ind w:left="284" w:hanging="284"/>
        <w:jc w:val="both"/>
        <w:rPr>
          <w:sz w:val="24"/>
          <w:szCs w:val="24"/>
        </w:rPr>
      </w:pPr>
      <w:r w:rsidRPr="00965980">
        <w:rPr>
          <w:sz w:val="24"/>
          <w:szCs w:val="24"/>
        </w:rPr>
        <w:t>Alkaloid golongan piperidin, yaitu alkaloid mengandung inti piperidin</w:t>
      </w:r>
    </w:p>
    <w:p w14:paraId="4FF87A6C" w14:textId="77777777" w:rsidR="00806C68" w:rsidRPr="00965980" w:rsidRDefault="00806C68" w:rsidP="008D08B0">
      <w:pPr>
        <w:pStyle w:val="ListParagraph"/>
        <w:numPr>
          <w:ilvl w:val="2"/>
          <w:numId w:val="27"/>
        </w:numPr>
        <w:spacing w:line="480" w:lineRule="auto"/>
        <w:ind w:left="284" w:hanging="284"/>
        <w:jc w:val="both"/>
        <w:rPr>
          <w:sz w:val="24"/>
          <w:szCs w:val="24"/>
        </w:rPr>
      </w:pPr>
      <w:r w:rsidRPr="00965980">
        <w:rPr>
          <w:sz w:val="24"/>
          <w:szCs w:val="24"/>
        </w:rPr>
        <w:t>Alkaloid golongan indol, yaitu alkaloid yang mengandung indol</w:t>
      </w:r>
    </w:p>
    <w:p w14:paraId="0A7D6558" w14:textId="77777777" w:rsidR="00B46977" w:rsidRPr="00965980" w:rsidRDefault="00806C68" w:rsidP="008D08B0">
      <w:pPr>
        <w:pStyle w:val="ListParagraph"/>
        <w:numPr>
          <w:ilvl w:val="2"/>
          <w:numId w:val="27"/>
        </w:numPr>
        <w:spacing w:line="480" w:lineRule="auto"/>
        <w:ind w:left="284" w:hanging="284"/>
        <w:jc w:val="both"/>
        <w:rPr>
          <w:sz w:val="24"/>
          <w:szCs w:val="24"/>
        </w:rPr>
      </w:pPr>
      <w:r w:rsidRPr="00965980">
        <w:rPr>
          <w:sz w:val="24"/>
          <w:szCs w:val="24"/>
        </w:rPr>
        <w:t>Alkaloid golongan kuinolon, yaitu alkaloid yang mengandung inti kuinolon</w:t>
      </w:r>
    </w:p>
    <w:p w14:paraId="07A587DC" w14:textId="77777777" w:rsidR="00806C68" w:rsidRPr="00965980" w:rsidRDefault="00806C68" w:rsidP="008D08B0">
      <w:pPr>
        <w:pStyle w:val="ListParagraph"/>
        <w:numPr>
          <w:ilvl w:val="2"/>
          <w:numId w:val="27"/>
        </w:numPr>
        <w:spacing w:line="480" w:lineRule="auto"/>
        <w:ind w:left="284" w:hanging="284"/>
        <w:jc w:val="both"/>
        <w:rPr>
          <w:sz w:val="24"/>
          <w:szCs w:val="24"/>
        </w:rPr>
      </w:pPr>
      <w:r w:rsidRPr="00965980">
        <w:rPr>
          <w:sz w:val="24"/>
          <w:szCs w:val="24"/>
        </w:rPr>
        <w:t>Alkaloid golongan tropan, yaitu alkaloid yang mengandung inti tropan.</w:t>
      </w:r>
    </w:p>
    <w:p w14:paraId="7459C0CF" w14:textId="77777777" w:rsidR="00F913DB" w:rsidRDefault="00806C68" w:rsidP="00F913DB">
      <w:pPr>
        <w:spacing w:after="0" w:line="480" w:lineRule="auto"/>
        <w:ind w:firstLine="709"/>
        <w:jc w:val="both"/>
        <w:rPr>
          <w:szCs w:val="24"/>
        </w:rPr>
      </w:pPr>
      <w:r w:rsidRPr="00EF2C39">
        <w:rPr>
          <w:szCs w:val="24"/>
        </w:rPr>
        <w:t>Alkaloid pada umumnya merupakan senyawa padat, berbentuk kristal atau amorf, tidak berwarna dan mempunyai rasa pahit, dalam bentuk bebas alkaloida merupakan basa lemah yang sukar larut air tetapi mudah larut dalam pelarut organik. Untuk identifikasi biasanya dilakukan dengan menggunakan larutan pereaksi yang dapat membentuk endapan dengan alkaloida misalnya pereaksi Mayer, pereaksi Dragendrof dan lain-lain (Harborne, 1987).</w:t>
      </w:r>
    </w:p>
    <w:p w14:paraId="3246C6C0" w14:textId="77777777" w:rsidR="00806C68" w:rsidRPr="00030167" w:rsidRDefault="00D40D50" w:rsidP="008D08B0">
      <w:pPr>
        <w:numPr>
          <w:ilvl w:val="2"/>
          <w:numId w:val="42"/>
        </w:numPr>
        <w:spacing w:after="0" w:line="480" w:lineRule="auto"/>
        <w:ind w:left="720"/>
        <w:jc w:val="both"/>
        <w:rPr>
          <w:b/>
          <w:szCs w:val="24"/>
        </w:rPr>
      </w:pPr>
      <w:r w:rsidRPr="00030167">
        <w:rPr>
          <w:b/>
          <w:bCs/>
          <w:szCs w:val="24"/>
          <w:lang w:val="en-US"/>
        </w:rPr>
        <w:t>Flavonoid</w:t>
      </w:r>
    </w:p>
    <w:p w14:paraId="60438FD6" w14:textId="77777777" w:rsidR="00673C66" w:rsidRPr="00EF2C39" w:rsidRDefault="00806C68" w:rsidP="00563A04">
      <w:pPr>
        <w:spacing w:after="0" w:line="480" w:lineRule="auto"/>
        <w:ind w:firstLine="709"/>
        <w:jc w:val="both"/>
        <w:rPr>
          <w:szCs w:val="24"/>
          <w:lang w:val="en-US"/>
        </w:rPr>
      </w:pPr>
      <w:r w:rsidRPr="00EF2C39">
        <w:rPr>
          <w:szCs w:val="24"/>
          <w:lang w:val="en-US"/>
        </w:rPr>
        <w:t>Flavonoid adalah suatu senyawa polifenol terbesar di dalam tumbuh-tumbuhan, mengandung 15 atam karbon dalam tiap inti dasarnya meliputi struktur C</w:t>
      </w:r>
      <w:r w:rsidRPr="00EF2C39">
        <w:rPr>
          <w:szCs w:val="24"/>
          <w:vertAlign w:val="subscript"/>
          <w:lang w:val="en-US"/>
        </w:rPr>
        <w:t>6</w:t>
      </w:r>
      <w:r w:rsidRPr="00EF2C39">
        <w:rPr>
          <w:szCs w:val="24"/>
          <w:lang w:val="en-US"/>
        </w:rPr>
        <w:t>-C</w:t>
      </w:r>
      <w:r w:rsidRPr="00EF2C39">
        <w:rPr>
          <w:szCs w:val="24"/>
          <w:vertAlign w:val="subscript"/>
          <w:lang w:val="en-US"/>
        </w:rPr>
        <w:t>3</w:t>
      </w:r>
      <w:r w:rsidRPr="00EF2C39">
        <w:rPr>
          <w:szCs w:val="24"/>
          <w:lang w:val="en-US"/>
        </w:rPr>
        <w:t>-C</w:t>
      </w:r>
      <w:r w:rsidRPr="00EF2C39">
        <w:rPr>
          <w:szCs w:val="24"/>
          <w:vertAlign w:val="subscript"/>
          <w:lang w:val="en-US"/>
        </w:rPr>
        <w:t>6</w:t>
      </w:r>
      <w:r w:rsidRPr="00EF2C39">
        <w:rPr>
          <w:szCs w:val="24"/>
          <w:lang w:val="en-US"/>
        </w:rPr>
        <w:t xml:space="preserve"> yaitu dua cicin aromatik yang dihubungkan oleh tiga karbon. Flavonoid mencakup banyak pigmen dan terdapat pada seluruh dunia tumbuhan. Sebagai pigmen bunga, flavonoid berperan untuk menarik perhatian burung dan serangga penyerbuk bunga. Beberapa derivate flavonoid antar lain khalkon, auron, flavon, dihidrokhalkon, dan isoflavon. </w:t>
      </w:r>
      <w:r w:rsidR="008C2D9C" w:rsidRPr="00EF2C39">
        <w:rPr>
          <w:szCs w:val="24"/>
          <w:lang w:val="en-US"/>
        </w:rPr>
        <w:t xml:space="preserve">Derivate ini disebut “flavonoid minor” karena penyebaran masing-masing kelas ini terbatas secara sporadic (misalnya flavonon) </w:t>
      </w:r>
      <w:r w:rsidR="008C2D9C" w:rsidRPr="00EF2C39">
        <w:rPr>
          <w:szCs w:val="24"/>
          <w:lang w:val="en-US"/>
        </w:rPr>
        <w:lastRenderedPageBreak/>
        <w:t>atau terbatas pada sedikit golongan tumbuhan misalnya isoflavone pada leguminose (Harbone,</w:t>
      </w:r>
      <w:r w:rsidR="00E4419E">
        <w:rPr>
          <w:szCs w:val="24"/>
        </w:rPr>
        <w:t xml:space="preserve"> </w:t>
      </w:r>
      <w:r w:rsidR="008C2D9C" w:rsidRPr="00EF2C39">
        <w:rPr>
          <w:szCs w:val="24"/>
          <w:lang w:val="en-US"/>
        </w:rPr>
        <w:t xml:space="preserve">1987). </w:t>
      </w:r>
    </w:p>
    <w:p w14:paraId="1AF1E7A6" w14:textId="77777777" w:rsidR="002669B5" w:rsidRPr="00EF2C39" w:rsidRDefault="002669B5" w:rsidP="008D08B0">
      <w:pPr>
        <w:numPr>
          <w:ilvl w:val="2"/>
          <w:numId w:val="42"/>
        </w:numPr>
        <w:spacing w:after="0" w:line="480" w:lineRule="auto"/>
        <w:ind w:left="720"/>
        <w:jc w:val="both"/>
        <w:rPr>
          <w:b/>
          <w:bCs/>
          <w:szCs w:val="24"/>
          <w:lang w:val="en-US"/>
        </w:rPr>
      </w:pPr>
      <w:r w:rsidRPr="00EF2C39">
        <w:rPr>
          <w:b/>
          <w:bCs/>
          <w:szCs w:val="24"/>
          <w:lang w:val="en-US"/>
        </w:rPr>
        <w:t xml:space="preserve">Tanin </w:t>
      </w:r>
    </w:p>
    <w:p w14:paraId="4D509C27" w14:textId="77777777" w:rsidR="008C2D9C" w:rsidRPr="00EF2C39" w:rsidRDefault="008C2D9C" w:rsidP="00E4419E">
      <w:pPr>
        <w:spacing w:after="0" w:line="480" w:lineRule="auto"/>
        <w:ind w:firstLine="720"/>
        <w:jc w:val="both"/>
        <w:rPr>
          <w:szCs w:val="24"/>
          <w:lang w:val="en-US"/>
        </w:rPr>
      </w:pPr>
      <w:r w:rsidRPr="00EF2C39">
        <w:rPr>
          <w:szCs w:val="24"/>
          <w:lang w:val="en-US"/>
        </w:rPr>
        <w:t xml:space="preserve">Tanin adalah senywa fenol alam yang berasal dari tumbuhan yang mempunyai cincin aromatic (mengandung satu atau lebih gugusan OH) yang berkemampuan membentuk senyawa kompleks dengan protein dan polimer-polimer lain seperti selulosa dan pektin melalui ikatan hydrogen seperti halnya pada penyamak kulit (mengubah kulit mentah menjadi kulit yang sedikit fermiabel/kulit yang disamak). </w:t>
      </w:r>
    </w:p>
    <w:p w14:paraId="28835DA2" w14:textId="77777777" w:rsidR="008C2D9C" w:rsidRPr="00EF2C39" w:rsidRDefault="008C2D9C" w:rsidP="00E4419E">
      <w:pPr>
        <w:spacing w:after="0" w:line="480" w:lineRule="auto"/>
        <w:ind w:firstLine="720"/>
        <w:rPr>
          <w:szCs w:val="24"/>
          <w:lang w:val="en-US"/>
        </w:rPr>
      </w:pPr>
      <w:r w:rsidRPr="00EF2C39">
        <w:rPr>
          <w:szCs w:val="24"/>
          <w:lang w:val="en-US"/>
        </w:rPr>
        <w:t xml:space="preserve">Adapun sifat utama tannin antara lain </w:t>
      </w:r>
    </w:p>
    <w:p w14:paraId="52ABE50B" w14:textId="77777777" w:rsidR="008C2D9C" w:rsidRPr="00EF2C39" w:rsidRDefault="008C2D9C" w:rsidP="00BB621C">
      <w:pPr>
        <w:pStyle w:val="ListParagraph"/>
        <w:numPr>
          <w:ilvl w:val="0"/>
          <w:numId w:val="6"/>
        </w:numPr>
        <w:spacing w:line="480" w:lineRule="auto"/>
        <w:rPr>
          <w:sz w:val="24"/>
          <w:szCs w:val="24"/>
          <w:lang w:val="en-US"/>
        </w:rPr>
      </w:pPr>
      <w:r w:rsidRPr="00EF2C39">
        <w:rPr>
          <w:sz w:val="24"/>
          <w:szCs w:val="24"/>
          <w:lang w:val="en-US"/>
        </w:rPr>
        <w:t xml:space="preserve">Mempunyai kemampuan bergabung dengan protein </w:t>
      </w:r>
    </w:p>
    <w:p w14:paraId="277EC4FE" w14:textId="77777777" w:rsidR="008C2D9C" w:rsidRPr="00EF2C39" w:rsidRDefault="008C2D9C" w:rsidP="00BB621C">
      <w:pPr>
        <w:pStyle w:val="ListParagraph"/>
        <w:numPr>
          <w:ilvl w:val="0"/>
          <w:numId w:val="6"/>
        </w:numPr>
        <w:spacing w:line="480" w:lineRule="auto"/>
        <w:rPr>
          <w:sz w:val="24"/>
          <w:szCs w:val="24"/>
          <w:lang w:val="en-US"/>
        </w:rPr>
      </w:pPr>
      <w:r w:rsidRPr="00EF2C39">
        <w:rPr>
          <w:sz w:val="24"/>
          <w:szCs w:val="24"/>
          <w:lang w:val="en-US"/>
        </w:rPr>
        <w:t xml:space="preserve">Dapat menyamak kulit </w:t>
      </w:r>
    </w:p>
    <w:p w14:paraId="455810A0" w14:textId="77777777" w:rsidR="008C2D9C" w:rsidRPr="00EF2C39" w:rsidRDefault="00CC66CB" w:rsidP="00BB621C">
      <w:pPr>
        <w:pStyle w:val="ListParagraph"/>
        <w:numPr>
          <w:ilvl w:val="0"/>
          <w:numId w:val="6"/>
        </w:numPr>
        <w:spacing w:line="480" w:lineRule="auto"/>
        <w:rPr>
          <w:sz w:val="24"/>
          <w:szCs w:val="24"/>
          <w:lang w:val="en-US"/>
        </w:rPr>
      </w:pPr>
      <w:r w:rsidRPr="00EF2C39">
        <w:rPr>
          <w:sz w:val="24"/>
          <w:szCs w:val="24"/>
          <w:lang w:val="en-US"/>
        </w:rPr>
        <w:t xml:space="preserve">Dapat menginhibisi enzim </w:t>
      </w:r>
    </w:p>
    <w:p w14:paraId="5E82A77C" w14:textId="77777777" w:rsidR="00DE5AAA" w:rsidRPr="00EF2C39" w:rsidRDefault="00CC66CB" w:rsidP="00BB621C">
      <w:pPr>
        <w:pStyle w:val="ListParagraph"/>
        <w:numPr>
          <w:ilvl w:val="0"/>
          <w:numId w:val="6"/>
        </w:numPr>
        <w:spacing w:line="480" w:lineRule="auto"/>
        <w:rPr>
          <w:sz w:val="24"/>
          <w:szCs w:val="24"/>
          <w:lang w:val="en-US"/>
        </w:rPr>
      </w:pPr>
      <w:r w:rsidRPr="00EF2C39">
        <w:rPr>
          <w:sz w:val="24"/>
          <w:szCs w:val="24"/>
          <w:lang w:val="en-US"/>
        </w:rPr>
        <w:t>Mempunyai sifat sebagai pengelat (adstringen) (Harbone,1987)</w:t>
      </w:r>
    </w:p>
    <w:p w14:paraId="55602653" w14:textId="77777777" w:rsidR="0089400B" w:rsidRPr="00BB621C" w:rsidRDefault="00297171" w:rsidP="008D08B0">
      <w:pPr>
        <w:numPr>
          <w:ilvl w:val="2"/>
          <w:numId w:val="42"/>
        </w:numPr>
        <w:spacing w:after="0" w:line="480" w:lineRule="auto"/>
        <w:ind w:left="720"/>
        <w:rPr>
          <w:b/>
          <w:szCs w:val="24"/>
          <w:lang w:val="en-US"/>
        </w:rPr>
      </w:pPr>
      <w:r w:rsidRPr="00BB621C">
        <w:rPr>
          <w:b/>
          <w:bCs/>
          <w:szCs w:val="24"/>
          <w:lang w:val="en-US"/>
        </w:rPr>
        <w:t xml:space="preserve">Saponin </w:t>
      </w:r>
    </w:p>
    <w:p w14:paraId="64AB15AB" w14:textId="77777777" w:rsidR="00DE5AAA" w:rsidRDefault="00CC66CB" w:rsidP="00BB621C">
      <w:pPr>
        <w:spacing w:after="0" w:line="480" w:lineRule="auto"/>
        <w:ind w:firstLine="720"/>
        <w:jc w:val="both"/>
        <w:rPr>
          <w:szCs w:val="24"/>
        </w:rPr>
      </w:pPr>
      <w:r w:rsidRPr="00EF2C39">
        <w:rPr>
          <w:szCs w:val="24"/>
          <w:lang w:val="en-US"/>
        </w:rPr>
        <w:t>Saponin adalah senyawa glikosida triterpenoida dan glikosida steroida tertentu yang mempunyai rantai samping spiroketal. Kedua jenis saponin ini larut dalam air dan etanol, tetapi tidak larut dalam eter. Saponin bersifat aktif permukaan yag kuat dan dapat menimbulkan busa jika dikocok dengan air. Beberapa saponin bekerja sebagai anti mikroba. Aglikonnya disebut sapogenin, diperoleh dengan hidrolisis dalam suasana asam atau hidrolisis memakai enzim, saponin biasanya tidak hilang dengan penambahan asam (Harborne, 1987).</w:t>
      </w:r>
    </w:p>
    <w:p w14:paraId="126B20F5" w14:textId="77777777" w:rsidR="00BB621C" w:rsidRPr="00BB621C" w:rsidRDefault="00BB621C" w:rsidP="00BB621C">
      <w:pPr>
        <w:spacing w:after="0" w:line="480" w:lineRule="auto"/>
        <w:ind w:firstLine="720"/>
        <w:jc w:val="both"/>
        <w:rPr>
          <w:szCs w:val="24"/>
        </w:rPr>
      </w:pPr>
    </w:p>
    <w:p w14:paraId="32DC16B2" w14:textId="77777777" w:rsidR="000E3916" w:rsidRPr="00EF2C39" w:rsidRDefault="000E3916" w:rsidP="008D08B0">
      <w:pPr>
        <w:numPr>
          <w:ilvl w:val="2"/>
          <w:numId w:val="42"/>
        </w:numPr>
        <w:spacing w:after="0" w:line="480" w:lineRule="auto"/>
        <w:ind w:left="720"/>
        <w:jc w:val="both"/>
        <w:rPr>
          <w:b/>
          <w:bCs/>
          <w:szCs w:val="24"/>
        </w:rPr>
      </w:pPr>
      <w:r w:rsidRPr="00EF2C39">
        <w:rPr>
          <w:b/>
          <w:bCs/>
          <w:szCs w:val="24"/>
          <w:lang w:val="en-US"/>
        </w:rPr>
        <w:lastRenderedPageBreak/>
        <w:t>Steroid / Triterenoid</w:t>
      </w:r>
    </w:p>
    <w:p w14:paraId="405F6D47" w14:textId="77777777" w:rsidR="00CC66CB" w:rsidRPr="00EF2C39" w:rsidRDefault="00CC66CB" w:rsidP="0018141A">
      <w:pPr>
        <w:spacing w:after="0" w:line="480" w:lineRule="auto"/>
        <w:ind w:firstLine="720"/>
        <w:jc w:val="both"/>
        <w:rPr>
          <w:szCs w:val="24"/>
        </w:rPr>
      </w:pPr>
      <w:r w:rsidRPr="00EF2C39">
        <w:rPr>
          <w:szCs w:val="24"/>
        </w:rPr>
        <w:t xml:space="preserve">Steroida adalah senyawa triterpenoida yang kerangka dasarnya berupa struktur yang tersusun sebagai cincin siklopentana perhindropenantren. Senyawa ini tersebar luas di alam dan mempunyai fungsi biologis yang sangat penting misalnya untuk kontrasepsi anabolik dan anti inflamasi (Harborne, 1987). </w:t>
      </w:r>
    </w:p>
    <w:p w14:paraId="27F002A1" w14:textId="77777777" w:rsidR="00CC66CB" w:rsidRPr="00EF2C39" w:rsidRDefault="00CC66CB" w:rsidP="00563A04">
      <w:pPr>
        <w:spacing w:after="0" w:line="480" w:lineRule="auto"/>
        <w:ind w:firstLine="720"/>
        <w:jc w:val="both"/>
        <w:rPr>
          <w:szCs w:val="24"/>
        </w:rPr>
      </w:pPr>
      <w:r w:rsidRPr="00EF2C39">
        <w:rPr>
          <w:szCs w:val="24"/>
        </w:rPr>
        <w:t>Triterpenoida adalah senyawa yang kerangka karbonnya berasal dari enam</w:t>
      </w:r>
      <w:r w:rsidR="00563A04">
        <w:rPr>
          <w:szCs w:val="24"/>
          <w:lang w:val="en-US"/>
        </w:rPr>
        <w:t xml:space="preserve"> </w:t>
      </w:r>
      <w:r w:rsidRPr="00EF2C39">
        <w:rPr>
          <w:szCs w:val="24"/>
        </w:rPr>
        <w:t>satuan isoprena dan secara biosintesis dihidroksida diturunkan dari hidrokarbon C-30 asiklik, yaitu skualena. Senyawa ini berstruktur siklik, kebanyakan berupa alkohol, aldehid, atau asam karboksilat. Merupakan senyawa yang tidak berwarna, berbentuk kristal, seringkali bertitik leleh dan optis aktif. Identifikasi dengan pereaksi Lieberman-Bucrhardat (asam asetat anhidrida + asam sulfat pekat) menunjukkan triterpenoida warna merah ungu dan steroida memberikan warna hijau biru (Harborne, 1987).</w:t>
      </w:r>
    </w:p>
    <w:p w14:paraId="3DA1990E" w14:textId="77777777" w:rsidR="00D6362B" w:rsidRPr="00EF2C39" w:rsidRDefault="00D6362B" w:rsidP="008D08B0">
      <w:pPr>
        <w:numPr>
          <w:ilvl w:val="2"/>
          <w:numId w:val="42"/>
        </w:numPr>
        <w:spacing w:after="0" w:line="480" w:lineRule="auto"/>
        <w:ind w:left="720"/>
        <w:jc w:val="both"/>
        <w:rPr>
          <w:b/>
          <w:bCs/>
          <w:szCs w:val="24"/>
        </w:rPr>
      </w:pPr>
      <w:r w:rsidRPr="00EF2C39">
        <w:rPr>
          <w:b/>
          <w:bCs/>
          <w:szCs w:val="24"/>
        </w:rPr>
        <w:t>Glikosida</w:t>
      </w:r>
    </w:p>
    <w:p w14:paraId="7B797B42" w14:textId="77777777" w:rsidR="00D6362B" w:rsidRPr="00EF2C39" w:rsidRDefault="00D6362B" w:rsidP="00563A04">
      <w:pPr>
        <w:spacing w:after="0" w:line="480" w:lineRule="auto"/>
        <w:ind w:firstLine="720"/>
        <w:jc w:val="both"/>
        <w:rPr>
          <w:szCs w:val="24"/>
        </w:rPr>
      </w:pPr>
      <w:r w:rsidRPr="00EF2C39">
        <w:rPr>
          <w:szCs w:val="24"/>
        </w:rPr>
        <w:t>Glikosida adalah suatu senyawa yang bila dihidrolisis menghasilkan senyawa gula dan bukan gula. Bagian bukan gula disebut aglikon dan bagian gula disebut glikon. Gula yang biasa adalah glukosa, ramose dan lain sebagainya. Jika bagian gulanya adalah glukosa maka disebut glukosida sedangkan bagian gulanya selain glukosa disebut glukosida (Harborne, 1987).</w:t>
      </w:r>
    </w:p>
    <w:p w14:paraId="7E7A969F" w14:textId="77777777" w:rsidR="00D6362B" w:rsidRDefault="00D6362B" w:rsidP="00563A04">
      <w:pPr>
        <w:spacing w:after="0" w:line="480" w:lineRule="auto"/>
        <w:ind w:firstLine="720"/>
        <w:jc w:val="both"/>
        <w:rPr>
          <w:szCs w:val="24"/>
          <w:lang w:val="en-US"/>
        </w:rPr>
      </w:pPr>
      <w:r w:rsidRPr="00EF2C39">
        <w:rPr>
          <w:szCs w:val="24"/>
        </w:rPr>
        <w:t>Sebagai senyawa hidroksil, karbohidrat mampu membentuk eter dengan alkohol lain, senyawa yang paling penting dari eter tersebut adalah glikosida yang mempunyai gugus eter terikat pada atom karbon anomer. Glikosida berbeda</w:t>
      </w:r>
      <w:r w:rsidRPr="00EF2C39">
        <w:rPr>
          <w:szCs w:val="24"/>
          <w:lang w:val="en-US"/>
        </w:rPr>
        <w:t xml:space="preserve"> dengan eter lain karena glikosida mudah terhidrolisis. Dengan cara mendidihkan sebentar </w:t>
      </w:r>
      <w:r w:rsidRPr="00EF2C39">
        <w:rPr>
          <w:szCs w:val="24"/>
          <w:lang w:val="en-US"/>
        </w:rPr>
        <w:lastRenderedPageBreak/>
        <w:t>dalam asam encer sudah cukup untuk menghidrolisis sebagian gula dengan melepaskan dari bagian aglikon (Robinson, 1995).</w:t>
      </w:r>
    </w:p>
    <w:p w14:paraId="3FF15782" w14:textId="77777777" w:rsidR="00E72534" w:rsidRPr="00EF2C39" w:rsidRDefault="00E72534" w:rsidP="0018141A">
      <w:pPr>
        <w:spacing w:after="0" w:line="240" w:lineRule="auto"/>
        <w:ind w:firstLine="720"/>
        <w:jc w:val="both"/>
        <w:rPr>
          <w:szCs w:val="24"/>
          <w:lang w:val="en-US"/>
        </w:rPr>
      </w:pPr>
    </w:p>
    <w:p w14:paraId="28B6F8E9" w14:textId="77777777" w:rsidR="00093DB7" w:rsidRPr="00E50774" w:rsidRDefault="00D6362B" w:rsidP="008D08B0">
      <w:pPr>
        <w:numPr>
          <w:ilvl w:val="1"/>
          <w:numId w:val="42"/>
        </w:numPr>
        <w:spacing w:after="0" w:line="480" w:lineRule="auto"/>
        <w:ind w:left="482" w:hanging="482"/>
        <w:jc w:val="both"/>
        <w:rPr>
          <w:b/>
          <w:bCs/>
          <w:szCs w:val="24"/>
          <w:lang w:val="en-US"/>
        </w:rPr>
      </w:pPr>
      <w:r w:rsidRPr="00E50774">
        <w:rPr>
          <w:b/>
          <w:bCs/>
          <w:szCs w:val="24"/>
          <w:lang w:val="en-US"/>
        </w:rPr>
        <w:t>Sabun</w:t>
      </w:r>
    </w:p>
    <w:p w14:paraId="0E77BE97" w14:textId="77777777" w:rsidR="00D6362B" w:rsidRPr="00093DB7" w:rsidRDefault="00D6362B" w:rsidP="0018141A">
      <w:pPr>
        <w:spacing w:after="0" w:line="480" w:lineRule="auto"/>
        <w:ind w:firstLine="720"/>
        <w:jc w:val="both"/>
        <w:rPr>
          <w:b/>
          <w:bCs/>
          <w:szCs w:val="24"/>
          <w:lang w:val="en-US"/>
        </w:rPr>
      </w:pPr>
      <w:r w:rsidRPr="00093DB7">
        <w:rPr>
          <w:szCs w:val="24"/>
          <w:lang w:val="en-US"/>
        </w:rPr>
        <w:t>Selain itu sabun merupakan kosmetik yang paling tua yang dikenal manusia, bahan pembersih kulit yang dipakai selain untuk membersihkan juga untuk pengharum kulit. Catatan pertama mengenai penggunaan sabun berasal dari Sumeria, bangsa Semit, 4500 tahun lalu yang menggunakan lemak tumbuhan dan bubuk kayu sebagai pembersih kulit dan baju. Inilah sabun konvensional pertama dalam sejarah peradaban manusia (Wasitaatmadja, 1997).</w:t>
      </w:r>
    </w:p>
    <w:p w14:paraId="22D76652" w14:textId="77777777" w:rsidR="00D6362B" w:rsidRPr="00EF2C39" w:rsidRDefault="00D6362B" w:rsidP="0018141A">
      <w:pPr>
        <w:spacing w:after="0" w:line="480" w:lineRule="auto"/>
        <w:ind w:firstLine="720"/>
        <w:jc w:val="both"/>
        <w:rPr>
          <w:szCs w:val="24"/>
          <w:lang w:val="en-US"/>
        </w:rPr>
      </w:pPr>
      <w:r w:rsidRPr="00EF2C39">
        <w:rPr>
          <w:szCs w:val="24"/>
          <w:lang w:val="en-US"/>
        </w:rPr>
        <w:t>Sabun didefenisikan sebagai garam dari logam alkali, biasanya natrium dan kalium, dari asam lemak rantai panjang. Ketika asam lemak disaponifikasi oleh logam kalium dan natrium maka akan berbentuk garam yang disebut sabun dengan gliserol sebagai bentuk samping ( Barel et al, 2001)</w:t>
      </w:r>
    </w:p>
    <w:p w14:paraId="3C7D2BDC" w14:textId="77777777" w:rsidR="00D6362B" w:rsidRPr="00EF2C39" w:rsidRDefault="00D6362B" w:rsidP="0018141A">
      <w:pPr>
        <w:spacing w:after="0" w:line="480" w:lineRule="auto"/>
        <w:ind w:firstLine="720"/>
        <w:jc w:val="both"/>
        <w:rPr>
          <w:szCs w:val="24"/>
          <w:lang w:val="en-US"/>
        </w:rPr>
      </w:pPr>
      <w:r w:rsidRPr="00EF2C39">
        <w:rPr>
          <w:szCs w:val="24"/>
          <w:lang w:val="en-US"/>
        </w:rPr>
        <w:t xml:space="preserve">Sabun kalium (RCOOK) disebut juga sabun lunak dan umumnya digunakan untuk sabun mandi cair, sabun cuci pakaian dan perlengkapan rumah tangga. Sedangkan sabun natrium(RCOONa) disebut juga sabun keras dan umumnya digunakan sebagai sabun cuci pakaian (Solomon, </w:t>
      </w:r>
      <w:r w:rsidR="00AD0595" w:rsidRPr="00EF2C39">
        <w:rPr>
          <w:szCs w:val="24"/>
          <w:lang w:val="en-US"/>
        </w:rPr>
        <w:t>1988</w:t>
      </w:r>
      <w:r w:rsidRPr="00EF2C39">
        <w:rPr>
          <w:szCs w:val="24"/>
          <w:lang w:val="en-US"/>
        </w:rPr>
        <w:t>).</w:t>
      </w:r>
    </w:p>
    <w:p w14:paraId="2908691F" w14:textId="77777777" w:rsidR="00D6362B" w:rsidRPr="00EF2C39" w:rsidRDefault="00D6362B" w:rsidP="0018141A">
      <w:pPr>
        <w:spacing w:after="0" w:line="480" w:lineRule="auto"/>
        <w:ind w:firstLine="720"/>
        <w:jc w:val="both"/>
        <w:rPr>
          <w:szCs w:val="24"/>
          <w:lang w:val="en-US"/>
        </w:rPr>
      </w:pPr>
      <w:r w:rsidRPr="00EF2C39">
        <w:rPr>
          <w:szCs w:val="24"/>
          <w:lang w:val="en-US"/>
        </w:rPr>
        <w:t xml:space="preserve">Sabun adalah garam alkali (Li, Na, atau K) dari asam lemak berantai panjang. Karena kebanyakan kotoran yang menempel pada permukaan berbentuk lapisan minyak tipis, sulit membuangnya kecuali bila lapisan minyak tersebut diemulsikan dulu dengan air. Sabun dihasilkan dari proses saponifikasi, yaitu hidrolisis lemak menjadi asam lemak dan gliserol dalam NaOH/KOH (minyak </w:t>
      </w:r>
      <w:r w:rsidRPr="00EF2C39">
        <w:rPr>
          <w:szCs w:val="24"/>
          <w:lang w:val="en-US"/>
        </w:rPr>
        <w:lastRenderedPageBreak/>
        <w:t>dipanaskan dengan NaOH/KOH) sampai terhidolisis sempurna. Asam lemak yang berikatan dengan natrium/kalium ini dinamakan sabun (Ketaren, 1996).</w:t>
      </w:r>
    </w:p>
    <w:p w14:paraId="42B587B4" w14:textId="77777777" w:rsidR="00D6362B" w:rsidRPr="00EF2C39" w:rsidRDefault="008D08B0" w:rsidP="00965980">
      <w:pPr>
        <w:spacing w:after="0" w:line="240" w:lineRule="auto"/>
        <w:jc w:val="center"/>
        <w:rPr>
          <w:szCs w:val="24"/>
          <w:lang w:val="en-US"/>
        </w:rPr>
      </w:pPr>
      <w:r>
        <w:rPr>
          <w:noProof/>
          <w:szCs w:val="24"/>
          <w:lang w:eastAsia="id-ID"/>
        </w:rPr>
        <w:drawing>
          <wp:inline distT="0" distB="0" distL="0" distR="0" wp14:anchorId="07878006" wp14:editId="74471D40">
            <wp:extent cx="2672080" cy="190627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2080" cy="1906270"/>
                    </a:xfrm>
                    <a:prstGeom prst="rect">
                      <a:avLst/>
                    </a:prstGeom>
                    <a:noFill/>
                    <a:ln>
                      <a:noFill/>
                    </a:ln>
                  </pic:spPr>
                </pic:pic>
              </a:graphicData>
            </a:graphic>
          </wp:inline>
        </w:drawing>
      </w:r>
    </w:p>
    <w:p w14:paraId="4923DC22" w14:textId="77777777" w:rsidR="00427B9C" w:rsidRDefault="00427B9C" w:rsidP="00427B9C">
      <w:pPr>
        <w:spacing w:after="0" w:line="240" w:lineRule="auto"/>
        <w:jc w:val="center"/>
        <w:rPr>
          <w:b/>
          <w:bCs/>
          <w:szCs w:val="24"/>
          <w:lang w:val="en-US"/>
        </w:rPr>
      </w:pPr>
    </w:p>
    <w:p w14:paraId="7FC0D2B9" w14:textId="77777777" w:rsidR="00B440BA" w:rsidRPr="00EF2C39" w:rsidRDefault="00B440BA" w:rsidP="00EF2C39">
      <w:pPr>
        <w:spacing w:after="0" w:line="480" w:lineRule="auto"/>
        <w:jc w:val="center"/>
        <w:rPr>
          <w:szCs w:val="24"/>
          <w:lang w:val="en-US"/>
        </w:rPr>
      </w:pPr>
      <w:r w:rsidRPr="00EF2C39">
        <w:rPr>
          <w:b/>
          <w:bCs/>
          <w:szCs w:val="24"/>
          <w:lang w:val="en-US"/>
        </w:rPr>
        <w:t>Gambar 2.</w:t>
      </w:r>
      <w:r w:rsidR="00E57F4D">
        <w:rPr>
          <w:b/>
          <w:bCs/>
          <w:szCs w:val="24"/>
          <w:lang w:val="en-US"/>
        </w:rPr>
        <w:t>2</w:t>
      </w:r>
      <w:r w:rsidRPr="00EF2C39">
        <w:rPr>
          <w:szCs w:val="24"/>
          <w:lang w:val="en-US"/>
        </w:rPr>
        <w:t xml:space="preserve"> Bagian hidrokarbon bersifat hidrofobik dan hidrofilik</w:t>
      </w:r>
    </w:p>
    <w:p w14:paraId="23610343" w14:textId="77777777" w:rsidR="00B440BA" w:rsidRPr="00EF2C39" w:rsidRDefault="00B440BA" w:rsidP="00563A04">
      <w:pPr>
        <w:spacing w:after="0" w:line="480" w:lineRule="auto"/>
        <w:ind w:firstLine="720"/>
        <w:jc w:val="both"/>
        <w:rPr>
          <w:szCs w:val="24"/>
          <w:lang w:val="en-US"/>
        </w:rPr>
      </w:pPr>
      <w:r w:rsidRPr="00EF2C39">
        <w:rPr>
          <w:szCs w:val="24"/>
          <w:lang w:val="en-US"/>
        </w:rPr>
        <w:t>Sabun termasuk salah satu jenis surfaktan yang terbuat dari minyak atau lemak alami. Surfaktan mempunyai struktur bipolar. Bagian kepala bersifat hidrolik dan bagian ekor bersifat hidrofobik. Karena sifat inilah sabun mammpu mengangkat kotoran</w:t>
      </w:r>
      <w:r w:rsidR="00965980">
        <w:rPr>
          <w:szCs w:val="24"/>
          <w:lang w:val="en-US"/>
        </w:rPr>
        <w:t xml:space="preserve"> </w:t>
      </w:r>
      <w:r w:rsidRPr="00EF2C39">
        <w:rPr>
          <w:szCs w:val="24"/>
          <w:lang w:val="en-US"/>
        </w:rPr>
        <w:t>(biasanya lemak) dari badan dan pakaian. Suatu molekul sabun mengandung suatu rantai hidrokarbon panjang dan ion. Bagian hidrokarbon dari molekul itu bersifat hidrofobik dan larut dalam zat-zat non polar. Sedangkan ujung ion bersifat hidrofilik dan larut dalam air. Karena adanya rantai hidrokarbon, sebuah molekul sabun secara keseluruhan tidaklah benar-benar larut dalam air. Namun sabun mudah tersuspensi dalam air karena membentuk misel (micelles), yakni segerombol (50 - 150) molekul yang rantai hidrokarbonnya mengelompok dengan ujung ujung ionnya yang menghadap ke air (Fessenden, 1992).</w:t>
      </w:r>
    </w:p>
    <w:p w14:paraId="5BC6E526" w14:textId="77777777" w:rsidR="00130F0F" w:rsidRDefault="00B440BA" w:rsidP="0018141A">
      <w:pPr>
        <w:spacing w:after="0" w:line="528" w:lineRule="auto"/>
        <w:ind w:firstLine="720"/>
        <w:jc w:val="both"/>
        <w:rPr>
          <w:szCs w:val="24"/>
          <w:lang w:val="en-US"/>
        </w:rPr>
      </w:pPr>
      <w:r w:rsidRPr="00EF2C39">
        <w:rPr>
          <w:szCs w:val="24"/>
          <w:lang w:val="en-US"/>
        </w:rPr>
        <w:t>Sabun juga mengandung sekitar 25% gliserin. Gliserin bisa melembabkan dan</w:t>
      </w:r>
      <w:r w:rsidR="00130F0F">
        <w:rPr>
          <w:szCs w:val="24"/>
          <w:lang w:val="en-US"/>
        </w:rPr>
        <w:t xml:space="preserve"> </w:t>
      </w:r>
      <w:r w:rsidRPr="00EF2C39">
        <w:rPr>
          <w:szCs w:val="24"/>
          <w:lang w:val="en-US"/>
        </w:rPr>
        <w:t>melembutkan</w:t>
      </w:r>
      <w:r w:rsidR="00130F0F">
        <w:rPr>
          <w:szCs w:val="24"/>
          <w:lang w:val="en-US"/>
        </w:rPr>
        <w:t xml:space="preserve"> </w:t>
      </w:r>
      <w:r w:rsidRPr="00EF2C39">
        <w:rPr>
          <w:szCs w:val="24"/>
          <w:lang w:val="en-US"/>
        </w:rPr>
        <w:t>kulit, menyejukan dan meminyaki sel-sel kulit</w:t>
      </w:r>
      <w:r w:rsidR="00965980">
        <w:rPr>
          <w:szCs w:val="24"/>
          <w:lang w:val="en-US"/>
        </w:rPr>
        <w:t xml:space="preserve"> </w:t>
      </w:r>
      <w:r w:rsidRPr="00EF2C39">
        <w:rPr>
          <w:szCs w:val="24"/>
          <w:lang w:val="en-US"/>
        </w:rPr>
        <w:t>Levenspiel,</w:t>
      </w:r>
      <w:r w:rsidR="00965980">
        <w:rPr>
          <w:szCs w:val="24"/>
          <w:lang w:val="en-US"/>
        </w:rPr>
        <w:t xml:space="preserve"> </w:t>
      </w:r>
      <w:r w:rsidRPr="00EF2C39">
        <w:rPr>
          <w:szCs w:val="24"/>
          <w:lang w:val="en-US"/>
        </w:rPr>
        <w:t>1972).</w:t>
      </w:r>
    </w:p>
    <w:p w14:paraId="7851CB67" w14:textId="77777777" w:rsidR="0048129C" w:rsidRPr="0018141A" w:rsidRDefault="0048129C" w:rsidP="008D08B0">
      <w:pPr>
        <w:numPr>
          <w:ilvl w:val="2"/>
          <w:numId w:val="42"/>
        </w:numPr>
        <w:spacing w:after="0" w:line="528" w:lineRule="auto"/>
        <w:ind w:left="720"/>
        <w:jc w:val="both"/>
        <w:rPr>
          <w:b/>
          <w:szCs w:val="24"/>
          <w:lang w:val="en-US"/>
        </w:rPr>
      </w:pPr>
      <w:r w:rsidRPr="0018141A">
        <w:rPr>
          <w:b/>
          <w:bCs/>
          <w:szCs w:val="24"/>
          <w:lang w:val="en-US"/>
        </w:rPr>
        <w:lastRenderedPageBreak/>
        <w:t xml:space="preserve">Sabun Cair Cuci Tangan </w:t>
      </w:r>
    </w:p>
    <w:p w14:paraId="74F51E22" w14:textId="77777777" w:rsidR="0048129C" w:rsidRDefault="0048129C" w:rsidP="0018141A">
      <w:pPr>
        <w:spacing w:after="0" w:line="528" w:lineRule="auto"/>
        <w:ind w:firstLine="720"/>
        <w:jc w:val="both"/>
        <w:rPr>
          <w:szCs w:val="24"/>
          <w:lang w:val="en-US"/>
        </w:rPr>
      </w:pPr>
      <w:r w:rsidRPr="00EF2C39">
        <w:rPr>
          <w:szCs w:val="24"/>
          <w:lang w:val="en-US"/>
        </w:rPr>
        <w:t xml:space="preserve">Sabun cair cuci tangan adalah pembersih yang dibuat dari bahan aktif detergen sintetik dibuat dari proses saponifikasi dengan atau tanpa penambahan zat lain serta tidak menimbulkan iritasi padaa kulit tangan (SNI 2588:2017, 2017). </w:t>
      </w:r>
    </w:p>
    <w:p w14:paraId="7A91F7F5" w14:textId="77777777" w:rsidR="006D46C9" w:rsidRPr="001D2EDA" w:rsidRDefault="006D46C9" w:rsidP="008D08B0">
      <w:pPr>
        <w:numPr>
          <w:ilvl w:val="2"/>
          <w:numId w:val="42"/>
        </w:numPr>
        <w:autoSpaceDE w:val="0"/>
        <w:autoSpaceDN w:val="0"/>
        <w:adjustRightInd w:val="0"/>
        <w:spacing w:after="0" w:line="480" w:lineRule="auto"/>
        <w:ind w:left="720"/>
        <w:jc w:val="both"/>
        <w:rPr>
          <w:rFonts w:eastAsia="Times New Roman"/>
          <w:b/>
        </w:rPr>
      </w:pPr>
      <w:r w:rsidRPr="001D2EDA">
        <w:rPr>
          <w:rFonts w:eastAsia="Times New Roman"/>
          <w:b/>
        </w:rPr>
        <w:t>Jenis jenis Sabun</w:t>
      </w:r>
    </w:p>
    <w:p w14:paraId="4CE26AB7" w14:textId="77777777" w:rsidR="006D46C9" w:rsidRPr="00F07343" w:rsidRDefault="006D46C9" w:rsidP="006D46C9">
      <w:pPr>
        <w:autoSpaceDE w:val="0"/>
        <w:autoSpaceDN w:val="0"/>
        <w:adjustRightInd w:val="0"/>
        <w:spacing w:after="0" w:line="480" w:lineRule="auto"/>
        <w:jc w:val="both"/>
        <w:rPr>
          <w:rFonts w:eastAsia="TimesNewRoman"/>
        </w:rPr>
      </w:pPr>
      <w:r>
        <w:rPr>
          <w:rFonts w:eastAsia="TimesNewRoman"/>
          <w:lang w:val="en-US"/>
        </w:rPr>
        <w:t>1</w:t>
      </w:r>
      <w:r w:rsidRPr="00F07343">
        <w:rPr>
          <w:rFonts w:eastAsia="TimesNewRoman"/>
        </w:rPr>
        <w:t>. Sabun Cair</w:t>
      </w:r>
    </w:p>
    <w:p w14:paraId="2524B9EF" w14:textId="77777777" w:rsidR="006D46C9" w:rsidRPr="00F07343" w:rsidRDefault="006D46C9" w:rsidP="006D46C9">
      <w:pPr>
        <w:autoSpaceDE w:val="0"/>
        <w:autoSpaceDN w:val="0"/>
        <w:adjustRightInd w:val="0"/>
        <w:spacing w:after="0" w:line="480" w:lineRule="auto"/>
        <w:jc w:val="both"/>
        <w:rPr>
          <w:rFonts w:eastAsia="TimesNewRoman"/>
        </w:rPr>
      </w:pPr>
      <w:r w:rsidRPr="00F07343">
        <w:rPr>
          <w:rFonts w:eastAsia="TimesNewRoman"/>
        </w:rPr>
        <w:tab/>
        <w:t>Sabun cair dibuat melalui  proses saponifikasi dengan menggunakan minyak kelapa serta menggunakan alkali (KOH). Untuk menghasilkan kejernihan sabun dapat ditambahkan gliserin dan alkohol. Contoh sabun lux, dove , shinzui dan lain lain.</w:t>
      </w:r>
    </w:p>
    <w:p w14:paraId="0CFDDC4B" w14:textId="77777777" w:rsidR="006D46C9" w:rsidRPr="00F07343" w:rsidRDefault="006D46C9" w:rsidP="006D46C9">
      <w:pPr>
        <w:autoSpaceDE w:val="0"/>
        <w:autoSpaceDN w:val="0"/>
        <w:adjustRightInd w:val="0"/>
        <w:spacing w:after="0" w:line="480" w:lineRule="auto"/>
        <w:jc w:val="both"/>
        <w:rPr>
          <w:rFonts w:eastAsia="TimesNewRoman"/>
        </w:rPr>
      </w:pPr>
      <w:r>
        <w:rPr>
          <w:rFonts w:eastAsia="TimesNewRoman"/>
          <w:lang w:val="en-US"/>
        </w:rPr>
        <w:t>2</w:t>
      </w:r>
      <w:r w:rsidRPr="00F07343">
        <w:rPr>
          <w:rFonts w:eastAsia="TimesNewRoman"/>
        </w:rPr>
        <w:t xml:space="preserve">. Sabun Kesehatan </w:t>
      </w:r>
    </w:p>
    <w:p w14:paraId="01F8F441" w14:textId="77777777" w:rsidR="006D46C9" w:rsidRPr="00F07343" w:rsidRDefault="006D46C9" w:rsidP="006D46C9">
      <w:pPr>
        <w:autoSpaceDE w:val="0"/>
        <w:autoSpaceDN w:val="0"/>
        <w:adjustRightInd w:val="0"/>
        <w:spacing w:after="0" w:line="480" w:lineRule="auto"/>
        <w:jc w:val="both"/>
        <w:rPr>
          <w:rFonts w:eastAsia="TimesNewRoman"/>
        </w:rPr>
      </w:pPr>
      <w:r w:rsidRPr="00F07343">
        <w:rPr>
          <w:rFonts w:eastAsia="TimesNewRoman"/>
        </w:rPr>
        <w:tab/>
        <w:t>Sabun kesehatan pada dasarnya merupakan sabun mandi dengan kadar parfum yang rendah, tetapi mengandung bahan-bahan antiseptik dan bebas dari bakteri adiktif misalnya fulfur. Contoh sabun kesehatan Asepso, bethadine, dettol dan lain lain.</w:t>
      </w:r>
    </w:p>
    <w:p w14:paraId="46BF0E45" w14:textId="77777777" w:rsidR="006D46C9" w:rsidRPr="00F07343" w:rsidRDefault="006D46C9" w:rsidP="006D46C9">
      <w:pPr>
        <w:autoSpaceDE w:val="0"/>
        <w:autoSpaceDN w:val="0"/>
        <w:adjustRightInd w:val="0"/>
        <w:spacing w:after="0" w:line="480" w:lineRule="auto"/>
        <w:jc w:val="both"/>
        <w:rPr>
          <w:rFonts w:eastAsia="TimesNewRoman"/>
        </w:rPr>
      </w:pPr>
      <w:r>
        <w:rPr>
          <w:rFonts w:eastAsia="TimesNewRoman"/>
          <w:lang w:val="en-US"/>
        </w:rPr>
        <w:t>3</w:t>
      </w:r>
      <w:r w:rsidRPr="00F07343">
        <w:rPr>
          <w:rFonts w:eastAsia="TimesNewRoman"/>
        </w:rPr>
        <w:t>. Sabun Chip</w:t>
      </w:r>
    </w:p>
    <w:p w14:paraId="2A9350CD" w14:textId="77777777" w:rsidR="006D46C9" w:rsidRPr="00F07343" w:rsidRDefault="006D46C9" w:rsidP="00792E91">
      <w:pPr>
        <w:autoSpaceDE w:val="0"/>
        <w:autoSpaceDN w:val="0"/>
        <w:adjustRightInd w:val="0"/>
        <w:spacing w:after="0" w:line="480" w:lineRule="auto"/>
        <w:ind w:firstLine="720"/>
        <w:jc w:val="both"/>
      </w:pPr>
      <w:r w:rsidRPr="00F07343">
        <w:rPr>
          <w:rFonts w:eastAsia="TimesNewRoman"/>
        </w:rPr>
        <w:t>Pembuatan sabun chip tergantung pada tujuan konsumen didalam menggunakan sabun yaitu sebagai sabun cuci atau mandi dengan beberapa pilihan komposisi tertentu. Sabun chip dapat dibuat dengan berbagai cara yaitu melalui pengeringan atau menggiling dan menghancurkan sabun yang berbentuk batangan.</w:t>
      </w:r>
    </w:p>
    <w:p w14:paraId="708F89E2" w14:textId="77777777" w:rsidR="0048129C" w:rsidRPr="00EF2C39" w:rsidRDefault="0048129C" w:rsidP="008D08B0">
      <w:pPr>
        <w:numPr>
          <w:ilvl w:val="2"/>
          <w:numId w:val="42"/>
        </w:numPr>
        <w:spacing w:after="0" w:line="528" w:lineRule="auto"/>
        <w:ind w:left="720"/>
        <w:jc w:val="both"/>
        <w:rPr>
          <w:b/>
          <w:bCs/>
          <w:szCs w:val="24"/>
          <w:lang w:val="en-US"/>
        </w:rPr>
      </w:pPr>
      <w:r w:rsidRPr="00EF2C39">
        <w:rPr>
          <w:b/>
          <w:bCs/>
          <w:szCs w:val="24"/>
          <w:lang w:val="en-US"/>
        </w:rPr>
        <w:t xml:space="preserve">Kegunaan sabun cair cuci tangan </w:t>
      </w:r>
    </w:p>
    <w:p w14:paraId="4DA992E5" w14:textId="77777777" w:rsidR="0048129C" w:rsidRPr="00EF2C39" w:rsidRDefault="0048129C" w:rsidP="00427B9C">
      <w:pPr>
        <w:spacing w:after="0" w:line="528" w:lineRule="auto"/>
        <w:ind w:firstLine="720"/>
        <w:jc w:val="both"/>
        <w:rPr>
          <w:szCs w:val="24"/>
          <w:lang w:val="en-US"/>
        </w:rPr>
      </w:pPr>
      <w:r w:rsidRPr="00EF2C39">
        <w:rPr>
          <w:szCs w:val="24"/>
          <w:lang w:val="en-US"/>
        </w:rPr>
        <w:t xml:space="preserve">Sabun merupakan alat pembersih yang baik yang telah lama digunakan karena dapat menghilangkan kotoran-kotoran seperti debu, bakteri dan sisa </w:t>
      </w:r>
      <w:r w:rsidRPr="00EF2C39">
        <w:rPr>
          <w:szCs w:val="24"/>
          <w:lang w:val="en-US"/>
        </w:rPr>
        <w:lastRenderedPageBreak/>
        <w:t xml:space="preserve">metabolisme/keringat, sehingga dapat mencegah </w:t>
      </w:r>
      <w:r w:rsidR="00C128DF" w:rsidRPr="00EF2C39">
        <w:rPr>
          <w:szCs w:val="24"/>
          <w:lang w:val="en-US"/>
        </w:rPr>
        <w:t xml:space="preserve">infeksi pada kulit. Nilai yang tertinggi dari sabun sebagai pembersih ialah kesanggupannya untuk melarutkan dan menghilangkan kotoran (Poedjiadi, 2006). </w:t>
      </w:r>
    </w:p>
    <w:p w14:paraId="7D753554" w14:textId="77777777" w:rsidR="00C324FD" w:rsidRDefault="00B63584" w:rsidP="008D08B0">
      <w:pPr>
        <w:numPr>
          <w:ilvl w:val="2"/>
          <w:numId w:val="42"/>
        </w:numPr>
        <w:spacing w:after="0" w:line="528" w:lineRule="auto"/>
        <w:ind w:left="720"/>
        <w:rPr>
          <w:b/>
          <w:bCs/>
          <w:szCs w:val="24"/>
          <w:lang w:val="en-US"/>
        </w:rPr>
      </w:pPr>
      <w:r w:rsidRPr="00B63584">
        <w:rPr>
          <w:b/>
          <w:bCs/>
          <w:szCs w:val="24"/>
          <w:lang w:val="en-US"/>
        </w:rPr>
        <w:t xml:space="preserve">Reaksi </w:t>
      </w:r>
      <w:r w:rsidR="00C324FD" w:rsidRPr="00B63584">
        <w:rPr>
          <w:b/>
          <w:bCs/>
          <w:szCs w:val="24"/>
          <w:lang w:val="en-US"/>
        </w:rPr>
        <w:t>Saponifikasi</w:t>
      </w:r>
      <w:r w:rsidRPr="00B63584">
        <w:rPr>
          <w:b/>
          <w:bCs/>
          <w:szCs w:val="24"/>
          <w:lang w:val="en-US"/>
        </w:rPr>
        <w:t xml:space="preserve"> Sabun</w:t>
      </w:r>
    </w:p>
    <w:p w14:paraId="148BC510" w14:textId="77777777" w:rsidR="00B63584" w:rsidRDefault="00B63584" w:rsidP="00FF0052">
      <w:pPr>
        <w:autoSpaceDE w:val="0"/>
        <w:autoSpaceDN w:val="0"/>
        <w:adjustRightInd w:val="0"/>
        <w:spacing w:after="0" w:line="528" w:lineRule="auto"/>
        <w:ind w:firstLine="720"/>
        <w:jc w:val="both"/>
        <w:rPr>
          <w:rFonts w:eastAsia="Times New Roman"/>
          <w:szCs w:val="24"/>
          <w:lang w:val="en-US"/>
        </w:rPr>
      </w:pPr>
      <w:r w:rsidRPr="00B63584">
        <w:rPr>
          <w:rFonts w:eastAsia="Times New Roman"/>
          <w:szCs w:val="24"/>
          <w:lang w:val="en-US"/>
        </w:rPr>
        <w:t xml:space="preserve">Kata saponifikasi atau saponify berarti membuat sabun (Latin sapon, = sabun dan –fy adalah akhiran yang berarti membuat. Sabun dibuat dari proses saponifikasi lemak hewan (tallow) dan minyak. Gugus lemak disebut  </w:t>
      </w:r>
      <w:r w:rsidRPr="00B63584">
        <w:rPr>
          <w:rFonts w:eastAsia="Times New Roman"/>
          <w:i/>
          <w:szCs w:val="24"/>
          <w:lang w:val="en-US"/>
        </w:rPr>
        <w:t>fatty acids</w:t>
      </w:r>
      <w:r w:rsidRPr="00B63584">
        <w:rPr>
          <w:rFonts w:eastAsia="Times New Roman"/>
          <w:szCs w:val="24"/>
          <w:lang w:val="en-US"/>
        </w:rPr>
        <w:t xml:space="preserve">yang terdiri dari rantai hidrokarbon panjang (C-12 sampai C18) yang berikatan membentuk gugus karboksil. </w:t>
      </w:r>
    </w:p>
    <w:p w14:paraId="5113BFDE" w14:textId="77777777" w:rsidR="00B63584" w:rsidRDefault="00B63584" w:rsidP="00427B9C">
      <w:pPr>
        <w:autoSpaceDE w:val="0"/>
        <w:autoSpaceDN w:val="0"/>
        <w:adjustRightInd w:val="0"/>
        <w:spacing w:after="0" w:line="480" w:lineRule="auto"/>
        <w:jc w:val="both"/>
        <w:rPr>
          <w:rFonts w:eastAsia="Times New Roman"/>
          <w:noProof/>
          <w:szCs w:val="24"/>
          <w:lang w:eastAsia="id-ID"/>
        </w:rPr>
      </w:pPr>
      <w:r w:rsidRPr="00B63584">
        <w:rPr>
          <w:rFonts w:eastAsia="Times New Roman"/>
          <w:szCs w:val="24"/>
          <w:lang w:val="en-US"/>
        </w:rPr>
        <w:t>Reaksi saponifikasi sebagai berikut :</w:t>
      </w:r>
    </w:p>
    <w:p w14:paraId="7DB4854E" w14:textId="77777777" w:rsidR="00B63584" w:rsidRDefault="008D08B0" w:rsidP="00965980">
      <w:pPr>
        <w:autoSpaceDE w:val="0"/>
        <w:autoSpaceDN w:val="0"/>
        <w:adjustRightInd w:val="0"/>
        <w:spacing w:after="0" w:line="240" w:lineRule="auto"/>
        <w:ind w:firstLine="360"/>
        <w:jc w:val="center"/>
        <w:rPr>
          <w:szCs w:val="24"/>
          <w:lang w:val="en-US"/>
        </w:rPr>
      </w:pPr>
      <w:r>
        <w:rPr>
          <w:noProof/>
          <w:lang w:eastAsia="id-ID"/>
        </w:rPr>
        <w:drawing>
          <wp:anchor distT="0" distB="0" distL="114300" distR="114300" simplePos="0" relativeHeight="251737600" behindDoc="0" locked="0" layoutInCell="1" allowOverlap="1" wp14:anchorId="673A0D7E" wp14:editId="392494AF">
            <wp:simplePos x="0" y="0"/>
            <wp:positionH relativeFrom="column">
              <wp:posOffset>732155</wp:posOffset>
            </wp:positionH>
            <wp:positionV relativeFrom="paragraph">
              <wp:posOffset>80010</wp:posOffset>
            </wp:positionV>
            <wp:extent cx="3851910" cy="1643380"/>
            <wp:effectExtent l="0" t="0" r="0" b="0"/>
            <wp:wrapNone/>
            <wp:docPr id="209" name="Picture 55" descr="C:\Users\ACER\AppData\Local\Microsoft\Windows\INetCache\Content.Word\IMG_20210201_09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CER\AppData\Local\Microsoft\Windows\INetCache\Content.Word\IMG_20210201_090511.jpg"/>
                    <pic:cNvPicPr>
                      <a:picLocks noChangeAspect="1" noChangeArrowheads="1"/>
                    </pic:cNvPicPr>
                  </pic:nvPicPr>
                  <pic:blipFill>
                    <a:blip r:embed="rId22">
                      <a:extLst>
                        <a:ext uri="{28A0092B-C50C-407E-A947-70E740481C1C}">
                          <a14:useLocalDpi xmlns:a14="http://schemas.microsoft.com/office/drawing/2010/main" val="0"/>
                        </a:ext>
                      </a:extLst>
                    </a:blip>
                    <a:srcRect t="15407" b="13844"/>
                    <a:stretch>
                      <a:fillRect/>
                    </a:stretch>
                  </pic:blipFill>
                  <pic:spPr bwMode="auto">
                    <a:xfrm>
                      <a:off x="0" y="0"/>
                      <a:ext cx="385191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B037D" w14:textId="77777777" w:rsidR="00FF0052" w:rsidRDefault="00FF0052" w:rsidP="00B63584">
      <w:pPr>
        <w:autoSpaceDE w:val="0"/>
        <w:autoSpaceDN w:val="0"/>
        <w:adjustRightInd w:val="0"/>
        <w:spacing w:after="0" w:line="480" w:lineRule="auto"/>
        <w:ind w:firstLine="360"/>
        <w:jc w:val="center"/>
        <w:rPr>
          <w:rFonts w:eastAsia="TimesNewRoman"/>
          <w:b/>
          <w:szCs w:val="24"/>
        </w:rPr>
      </w:pPr>
    </w:p>
    <w:p w14:paraId="51719984" w14:textId="77777777" w:rsidR="00FF0052" w:rsidRDefault="00FF0052" w:rsidP="00B63584">
      <w:pPr>
        <w:autoSpaceDE w:val="0"/>
        <w:autoSpaceDN w:val="0"/>
        <w:adjustRightInd w:val="0"/>
        <w:spacing w:after="0" w:line="480" w:lineRule="auto"/>
        <w:ind w:firstLine="360"/>
        <w:jc w:val="center"/>
        <w:rPr>
          <w:rFonts w:eastAsia="TimesNewRoman"/>
          <w:b/>
          <w:szCs w:val="24"/>
        </w:rPr>
      </w:pPr>
    </w:p>
    <w:p w14:paraId="0E1B4542" w14:textId="77777777" w:rsidR="00FF0052" w:rsidRDefault="00FF0052" w:rsidP="00B63584">
      <w:pPr>
        <w:autoSpaceDE w:val="0"/>
        <w:autoSpaceDN w:val="0"/>
        <w:adjustRightInd w:val="0"/>
        <w:spacing w:after="0" w:line="480" w:lineRule="auto"/>
        <w:ind w:firstLine="360"/>
        <w:jc w:val="center"/>
        <w:rPr>
          <w:rFonts w:eastAsia="TimesNewRoman"/>
          <w:b/>
          <w:szCs w:val="24"/>
        </w:rPr>
      </w:pPr>
    </w:p>
    <w:p w14:paraId="473CA275" w14:textId="77777777" w:rsidR="00FF0052" w:rsidRDefault="00FF0052" w:rsidP="00B63584">
      <w:pPr>
        <w:autoSpaceDE w:val="0"/>
        <w:autoSpaceDN w:val="0"/>
        <w:adjustRightInd w:val="0"/>
        <w:spacing w:after="0" w:line="480" w:lineRule="auto"/>
        <w:ind w:firstLine="360"/>
        <w:jc w:val="center"/>
        <w:rPr>
          <w:rFonts w:eastAsia="TimesNewRoman"/>
          <w:b/>
          <w:szCs w:val="24"/>
        </w:rPr>
      </w:pPr>
    </w:p>
    <w:p w14:paraId="7C314628" w14:textId="77777777" w:rsidR="00FF0052" w:rsidRDefault="00FF0052" w:rsidP="00B63584">
      <w:pPr>
        <w:autoSpaceDE w:val="0"/>
        <w:autoSpaceDN w:val="0"/>
        <w:adjustRightInd w:val="0"/>
        <w:spacing w:after="0" w:line="480" w:lineRule="auto"/>
        <w:ind w:firstLine="360"/>
        <w:jc w:val="center"/>
        <w:rPr>
          <w:rFonts w:eastAsia="TimesNewRoman"/>
          <w:b/>
          <w:szCs w:val="24"/>
        </w:rPr>
      </w:pPr>
    </w:p>
    <w:p w14:paraId="095D5CB4" w14:textId="77777777" w:rsidR="00B63584" w:rsidRPr="00B63584" w:rsidRDefault="00B63584" w:rsidP="00B63584">
      <w:pPr>
        <w:autoSpaceDE w:val="0"/>
        <w:autoSpaceDN w:val="0"/>
        <w:adjustRightInd w:val="0"/>
        <w:spacing w:after="0" w:line="480" w:lineRule="auto"/>
        <w:ind w:firstLine="360"/>
        <w:jc w:val="center"/>
        <w:rPr>
          <w:szCs w:val="24"/>
          <w:lang w:val="en-US"/>
        </w:rPr>
      </w:pPr>
      <w:r w:rsidRPr="00B63584">
        <w:rPr>
          <w:rFonts w:eastAsia="TimesNewRoman"/>
          <w:b/>
          <w:szCs w:val="24"/>
          <w:lang w:val="en-US"/>
        </w:rPr>
        <w:t>Gambar 2.</w:t>
      </w:r>
      <w:r>
        <w:rPr>
          <w:rFonts w:eastAsia="TimesNewRoman"/>
          <w:b/>
          <w:szCs w:val="24"/>
          <w:lang w:val="en-US"/>
        </w:rPr>
        <w:t>3</w:t>
      </w:r>
      <w:r w:rsidRPr="00B63584">
        <w:rPr>
          <w:rFonts w:eastAsia="TimesNewRoman"/>
          <w:b/>
          <w:szCs w:val="24"/>
          <w:lang w:val="en-US"/>
        </w:rPr>
        <w:t xml:space="preserve"> </w:t>
      </w:r>
      <w:r w:rsidRPr="00B63584">
        <w:rPr>
          <w:rFonts w:eastAsia="TimesNewRoman"/>
          <w:szCs w:val="24"/>
          <w:lang w:val="en-US"/>
        </w:rPr>
        <w:t>Reaksi saponifikasi</w:t>
      </w:r>
    </w:p>
    <w:p w14:paraId="5DBA15B8" w14:textId="77777777" w:rsidR="00B63584" w:rsidRDefault="00B63584" w:rsidP="00B63584">
      <w:pPr>
        <w:autoSpaceDE w:val="0"/>
        <w:autoSpaceDN w:val="0"/>
        <w:adjustRightInd w:val="0"/>
        <w:spacing w:after="0" w:line="480" w:lineRule="auto"/>
        <w:ind w:firstLine="720"/>
        <w:jc w:val="both"/>
        <w:rPr>
          <w:rFonts w:eastAsia="TimesNewRoman"/>
          <w:szCs w:val="24"/>
          <w:lang w:val="en-US"/>
        </w:rPr>
      </w:pPr>
      <w:r w:rsidRPr="00B63584">
        <w:rPr>
          <w:rFonts w:eastAsia="TimesNewRoman"/>
          <w:szCs w:val="24"/>
          <w:lang w:val="en-US"/>
        </w:rPr>
        <w:t>Prinsip dalam proses saponifikasi, yaitu lemak akan terhidrolisis oleh basa. Menghasilkan gliserol dan sabun. Sabun merupakan garam yang terbentuk dari asam lemak dan alkali (Gebelin, 2005).</w:t>
      </w:r>
    </w:p>
    <w:p w14:paraId="46E013C0" w14:textId="77777777" w:rsidR="00187F93" w:rsidRPr="001D2EDA" w:rsidRDefault="00187F93" w:rsidP="008D08B0">
      <w:pPr>
        <w:numPr>
          <w:ilvl w:val="2"/>
          <w:numId w:val="42"/>
        </w:numPr>
        <w:autoSpaceDE w:val="0"/>
        <w:autoSpaceDN w:val="0"/>
        <w:adjustRightInd w:val="0"/>
        <w:spacing w:after="0" w:line="480" w:lineRule="auto"/>
        <w:ind w:left="720"/>
        <w:jc w:val="both"/>
        <w:rPr>
          <w:rFonts w:eastAsia="Times New Roman"/>
          <w:b/>
        </w:rPr>
      </w:pPr>
      <w:r w:rsidRPr="001D2EDA">
        <w:rPr>
          <w:rFonts w:eastAsia="Times New Roman"/>
          <w:b/>
        </w:rPr>
        <w:t>Mekanisme Kerja Sabun</w:t>
      </w:r>
    </w:p>
    <w:p w14:paraId="1D6299C6"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 xml:space="preserve">Kemampuan sabun dalam membersihkan kotoran disebabkan memiliki kemampuan untuk mengemulsi atau mendispersikan bahan yang tidak larut dalam </w:t>
      </w:r>
      <w:r w:rsidRPr="001D2EDA">
        <w:rPr>
          <w:rFonts w:eastAsia="Times New Roman"/>
        </w:rPr>
        <w:lastRenderedPageBreak/>
        <w:t>air. Kemampuan ini dapat terlihat dari struktur molekul sabun. Ketika sabun ditambahkan dengan air yang mengandung minyak atau bahan yang tidak larut dalam air, molekul sabun akan mengeilingi droplet minyak.</w:t>
      </w:r>
    </w:p>
    <w:p w14:paraId="6AB1FF6B" w14:textId="77777777" w:rsidR="00187F93" w:rsidRPr="00F07343" w:rsidRDefault="00187F93" w:rsidP="00FF0052">
      <w:pPr>
        <w:autoSpaceDE w:val="0"/>
        <w:autoSpaceDN w:val="0"/>
        <w:adjustRightInd w:val="0"/>
        <w:spacing w:after="0" w:line="480" w:lineRule="auto"/>
        <w:ind w:firstLine="720"/>
        <w:jc w:val="both"/>
        <w:rPr>
          <w:rFonts w:eastAsia="TimesNewRoman"/>
        </w:rPr>
      </w:pPr>
      <w:r w:rsidRPr="00F07343">
        <w:rPr>
          <w:rFonts w:eastAsia="TimesNewRoman"/>
        </w:rPr>
        <w:t>Surfaktan merupakan zat aktif permukaan yang mempunyai ujung berbeda yaitu hidrofilik (suka air) dan lipofilik (suka lemak) yang berfungsi menurunkan tegangan permukaan air sehingga dapat melepaskan kotoran yang menempel pada permukaan bahan, bagian nonpolar akan larut dalam minyak, sedangkan bagian polar akan larut dalam air, sehingga menyebabkan sabun memiliki daya pembersih. Ketika menggunakan sabun mandi, gugus nonpolar akan menempel pada kotoran dan bagian polar dari sabun akan menempel pada air. Hal ini mengakibatkan tegangan permukaan air makin berkurang, sehingga air akan mudah menarik kotoran dari kulit. Sabun cair mampu mengemulsikan air dan minyak serta efektif untuk mengikat kotoran yang menempel pada permukaan kulit baik yang larut air maupun larut lemak (Susilowati, 2015).</w:t>
      </w:r>
    </w:p>
    <w:p w14:paraId="49A09871" w14:textId="77777777" w:rsidR="00187F93" w:rsidRPr="001D2EDA" w:rsidRDefault="00187F93" w:rsidP="008D08B0">
      <w:pPr>
        <w:numPr>
          <w:ilvl w:val="2"/>
          <w:numId w:val="42"/>
        </w:numPr>
        <w:autoSpaceDE w:val="0"/>
        <w:autoSpaceDN w:val="0"/>
        <w:adjustRightInd w:val="0"/>
        <w:spacing w:after="0" w:line="480" w:lineRule="auto"/>
        <w:ind w:left="720"/>
        <w:jc w:val="both"/>
        <w:rPr>
          <w:rFonts w:eastAsia="Times New Roman"/>
          <w:b/>
        </w:rPr>
      </w:pPr>
      <w:r w:rsidRPr="001D2EDA">
        <w:rPr>
          <w:rFonts w:eastAsia="Times New Roman"/>
          <w:b/>
        </w:rPr>
        <w:t xml:space="preserve">Sumber Sabun </w:t>
      </w:r>
    </w:p>
    <w:p w14:paraId="31050875"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 xml:space="preserve">Minyak atau lemak merupakan senyawa lipid yang memiliki struktur berupa ester dari gliserol. Pada proses pembuatan sabun, jenis minyak atau lemak yang digunakan adalah minyak nabati atau lemak hewan. Perbedaan antara minyak dan lemak adalah wujud keduanya dalam keadaan ruang. Minyak akan berwujud cair pada temperatur ruang (± 28°C), sedangkan lemak akan berwujud padat.  Minyak tumbuhan maupun lemak hewan merupakan senyawa trigliserida. Trigliserida yang umum digunakan sebagai bahan baku pembuatan sabun memiliki asam lemak dengan panjang rantai karbon antara 12 sampai 18. Asam lemak </w:t>
      </w:r>
      <w:r w:rsidRPr="001D2EDA">
        <w:rPr>
          <w:rFonts w:eastAsia="Times New Roman"/>
        </w:rPr>
        <w:lastRenderedPageBreak/>
        <w:t xml:space="preserve">dengan panjang rantai karbon kurang dari 12 akan menimbulkan iritasi pada kulit, sedangkan rantai karbon lebih dari 18 akan membuat sabun menjadi keras dan sulit terlarut dalam air. Kandungan asam lemak tak jenuh, seperti oleat, linoleat, dan linolenat yang terlalu banyak akan menyebabkan sabun mudah teroksidasi pada keadaan atmosferik sehingga sabun menjadi tengik. Asam lemak tak jenuh memiliki ikatan rangkap sehingga titik lelehnya lebih rendah daripada asam lemak jenuh yang tak memiliki ikatan rangkap, sehingga sabun yang dihasilkan juga akan lebih lembek dan mudah meleleh pada temperatur tinggi. </w:t>
      </w:r>
    </w:p>
    <w:p w14:paraId="29224F71" w14:textId="77777777" w:rsidR="00187F93" w:rsidRPr="001D2EDA" w:rsidRDefault="00187F93" w:rsidP="00FF0052">
      <w:pPr>
        <w:autoSpaceDE w:val="0"/>
        <w:autoSpaceDN w:val="0"/>
        <w:adjustRightInd w:val="0"/>
        <w:spacing w:after="0" w:line="480" w:lineRule="auto"/>
        <w:ind w:firstLine="720"/>
        <w:jc w:val="both"/>
        <w:rPr>
          <w:rFonts w:eastAsia="Times New Roman"/>
        </w:rPr>
      </w:pPr>
      <w:r w:rsidRPr="001D2EDA">
        <w:rPr>
          <w:rFonts w:eastAsia="Times New Roman"/>
        </w:rPr>
        <w:t xml:space="preserve">Beberapa jenis minyak atau lemak yang biasa dipakai dalam proses pembuatan  sabun di antaranya : </w:t>
      </w:r>
    </w:p>
    <w:p w14:paraId="244E5AD9"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rPr>
        <w:t xml:space="preserve">1. </w:t>
      </w:r>
      <w:r w:rsidRPr="001D2EDA">
        <w:rPr>
          <w:rFonts w:eastAsia="Times New Roman"/>
          <w:i/>
        </w:rPr>
        <w:t xml:space="preserve">Tallow </w:t>
      </w:r>
    </w:p>
    <w:p w14:paraId="6D000488"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i/>
          <w:iCs/>
        </w:rPr>
        <w:t xml:space="preserve">Tallow </w:t>
      </w:r>
      <w:r w:rsidRPr="001D2EDA">
        <w:rPr>
          <w:rFonts w:eastAsia="Times New Roman"/>
        </w:rPr>
        <w:t xml:space="preserve">adalah lemak sapi atau domba yang dihasilkan oleh industri pengolahan daging sebagai hasil samping. Kualitas dari </w:t>
      </w:r>
      <w:r w:rsidRPr="001D2EDA">
        <w:rPr>
          <w:rFonts w:eastAsia="Times New Roman"/>
          <w:i/>
          <w:iCs/>
        </w:rPr>
        <w:t xml:space="preserve">tallow </w:t>
      </w:r>
      <w:r w:rsidRPr="001D2EDA">
        <w:rPr>
          <w:rFonts w:eastAsia="Times New Roman"/>
        </w:rPr>
        <w:t xml:space="preserve">ditentukan dari warna, titer (temperatur solidifikasi dari asam lemak), kandungan FFA, bilangan saponifikasi, dan bilangan iodin. </w:t>
      </w:r>
      <w:r w:rsidRPr="001D2EDA">
        <w:rPr>
          <w:rFonts w:eastAsia="Times New Roman"/>
          <w:i/>
          <w:iCs/>
        </w:rPr>
        <w:t xml:space="preserve">Tallow </w:t>
      </w:r>
      <w:r w:rsidRPr="001D2EDA">
        <w:rPr>
          <w:rFonts w:eastAsia="Times New Roman"/>
        </w:rPr>
        <w:t xml:space="preserve">dengan kualitas baik biasanya digunakan dalam pembuatan sabun mandi dan </w:t>
      </w:r>
      <w:r w:rsidRPr="001D2EDA">
        <w:rPr>
          <w:rFonts w:eastAsia="Times New Roman"/>
          <w:i/>
          <w:iCs/>
        </w:rPr>
        <w:t xml:space="preserve">tallow </w:t>
      </w:r>
      <w:r w:rsidRPr="001D2EDA">
        <w:rPr>
          <w:rFonts w:eastAsia="Times New Roman"/>
        </w:rPr>
        <w:t xml:space="preserve">dengan kualitas rendah digunakan dalam pembuatan sabun cuci. Oleat dan stearat adalah asam lemak yang paling banyak terdapat dalam </w:t>
      </w:r>
      <w:r w:rsidRPr="001D2EDA">
        <w:rPr>
          <w:rFonts w:eastAsia="Times New Roman"/>
          <w:i/>
          <w:iCs/>
        </w:rPr>
        <w:t>tallow</w:t>
      </w:r>
      <w:r w:rsidRPr="001D2EDA">
        <w:rPr>
          <w:rFonts w:eastAsia="Times New Roman"/>
        </w:rPr>
        <w:t xml:space="preserve">. Jumlah FFA dari </w:t>
      </w:r>
      <w:r w:rsidRPr="001D2EDA">
        <w:rPr>
          <w:rFonts w:eastAsia="Times New Roman"/>
          <w:i/>
          <w:iCs/>
        </w:rPr>
        <w:t xml:space="preserve">tallow </w:t>
      </w:r>
      <w:r w:rsidRPr="001D2EDA">
        <w:rPr>
          <w:rFonts w:eastAsia="Times New Roman"/>
        </w:rPr>
        <w:t xml:space="preserve">berkisar antara 0,75-7,0 %. Titer pada </w:t>
      </w:r>
      <w:r w:rsidRPr="001D2EDA">
        <w:rPr>
          <w:rFonts w:eastAsia="Times New Roman"/>
          <w:i/>
          <w:iCs/>
        </w:rPr>
        <w:t xml:space="preserve">tallow </w:t>
      </w:r>
      <w:r w:rsidRPr="001D2EDA">
        <w:rPr>
          <w:rFonts w:eastAsia="Times New Roman"/>
        </w:rPr>
        <w:t xml:space="preserve">umumnya di atas 40°C. </w:t>
      </w:r>
      <w:r w:rsidRPr="001D2EDA">
        <w:rPr>
          <w:rFonts w:eastAsia="Times New Roman"/>
          <w:i/>
          <w:iCs/>
        </w:rPr>
        <w:t xml:space="preserve">Tallow </w:t>
      </w:r>
      <w:r w:rsidRPr="001D2EDA">
        <w:rPr>
          <w:rFonts w:eastAsia="Times New Roman"/>
        </w:rPr>
        <w:t xml:space="preserve">dengan titer di bawah 40°C dikenal dengan nama </w:t>
      </w:r>
      <w:r w:rsidRPr="001D2EDA">
        <w:rPr>
          <w:rFonts w:eastAsia="Times New Roman"/>
          <w:i/>
          <w:iCs/>
        </w:rPr>
        <w:t>grease</w:t>
      </w:r>
      <w:r w:rsidRPr="001D2EDA">
        <w:rPr>
          <w:rFonts w:eastAsia="Times New Roman"/>
        </w:rPr>
        <w:t xml:space="preserve">. </w:t>
      </w:r>
    </w:p>
    <w:p w14:paraId="34BABD1C"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bCs/>
        </w:rPr>
        <w:t xml:space="preserve">2. </w:t>
      </w:r>
      <w:r w:rsidRPr="001D2EDA">
        <w:rPr>
          <w:rFonts w:eastAsia="Times New Roman"/>
          <w:bCs/>
          <w:i/>
        </w:rPr>
        <w:t>Lard</w:t>
      </w:r>
      <w:r w:rsidRPr="001D2EDA">
        <w:rPr>
          <w:rFonts w:eastAsia="Times New Roman"/>
          <w:bCs/>
        </w:rPr>
        <w:t xml:space="preserve"> </w:t>
      </w:r>
    </w:p>
    <w:p w14:paraId="7AF59DA1"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i/>
          <w:iCs/>
        </w:rPr>
        <w:t xml:space="preserve">Lard </w:t>
      </w:r>
      <w:r w:rsidRPr="001D2EDA">
        <w:rPr>
          <w:rFonts w:eastAsia="Times New Roman"/>
        </w:rPr>
        <w:t xml:space="preserve">merupakan minyak babi yang masih banyak mengandung asam lemak tak jenuh seperti oleat (60-65%) dan asam lemak jenuh seperti stearat (35 -40%). </w:t>
      </w:r>
      <w:r w:rsidRPr="001D2EDA">
        <w:rPr>
          <w:rFonts w:eastAsia="Times New Roman"/>
        </w:rPr>
        <w:lastRenderedPageBreak/>
        <w:t xml:space="preserve">Jika digunakan sebagai pengganti </w:t>
      </w:r>
      <w:r w:rsidRPr="001D2EDA">
        <w:rPr>
          <w:rFonts w:eastAsia="Times New Roman"/>
          <w:i/>
          <w:iCs/>
        </w:rPr>
        <w:t>tallow</w:t>
      </w:r>
      <w:r w:rsidRPr="001D2EDA">
        <w:rPr>
          <w:rFonts w:eastAsia="Times New Roman"/>
        </w:rPr>
        <w:t xml:space="preserve">, </w:t>
      </w:r>
      <w:r w:rsidRPr="001D2EDA">
        <w:rPr>
          <w:rFonts w:eastAsia="Times New Roman"/>
          <w:i/>
          <w:iCs/>
        </w:rPr>
        <w:t xml:space="preserve">lard </w:t>
      </w:r>
      <w:r w:rsidRPr="001D2EDA">
        <w:rPr>
          <w:rFonts w:eastAsia="Times New Roman"/>
        </w:rPr>
        <w:t xml:space="preserve">harus dihidrogenasi parsial terlebih dahulu untuk mengurangi ketidak jenuhannya. Sabun yang dihasilkan dari </w:t>
      </w:r>
      <w:r w:rsidRPr="001D2EDA">
        <w:rPr>
          <w:rFonts w:eastAsia="Times New Roman"/>
          <w:i/>
          <w:iCs/>
        </w:rPr>
        <w:t xml:space="preserve">lard </w:t>
      </w:r>
      <w:r w:rsidRPr="001D2EDA">
        <w:rPr>
          <w:rFonts w:eastAsia="Times New Roman"/>
        </w:rPr>
        <w:t xml:space="preserve">berwarna putih dan mudah berbusa. </w:t>
      </w:r>
    </w:p>
    <w:p w14:paraId="3BAD2E1D"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bCs/>
        </w:rPr>
        <w:t xml:space="preserve">3. </w:t>
      </w:r>
      <w:r w:rsidRPr="001D2EDA">
        <w:rPr>
          <w:rFonts w:eastAsia="Times New Roman"/>
          <w:bCs/>
          <w:i/>
          <w:iCs/>
        </w:rPr>
        <w:t xml:space="preserve">Palm Oil </w:t>
      </w:r>
      <w:r w:rsidRPr="001D2EDA">
        <w:rPr>
          <w:rFonts w:eastAsia="Times New Roman"/>
          <w:bCs/>
        </w:rPr>
        <w:t xml:space="preserve">(Minyak Kelapa Sawit) </w:t>
      </w:r>
    </w:p>
    <w:p w14:paraId="7DCED57D" w14:textId="77777777" w:rsidR="00F539B7" w:rsidRDefault="00187F93" w:rsidP="00F539B7">
      <w:pPr>
        <w:autoSpaceDE w:val="0"/>
        <w:autoSpaceDN w:val="0"/>
        <w:adjustRightInd w:val="0"/>
        <w:spacing w:after="0" w:line="480" w:lineRule="auto"/>
        <w:ind w:firstLine="720"/>
        <w:jc w:val="both"/>
        <w:rPr>
          <w:rFonts w:eastAsia="Times New Roman"/>
          <w:lang w:val="en-US"/>
        </w:rPr>
      </w:pPr>
      <w:r w:rsidRPr="001D2EDA">
        <w:rPr>
          <w:rFonts w:eastAsia="Times New Roman"/>
        </w:rPr>
        <w:t xml:space="preserve">Minyak umumnya digunakan sebagai pengganti </w:t>
      </w:r>
      <w:r w:rsidRPr="001D2EDA">
        <w:rPr>
          <w:rFonts w:eastAsia="Times New Roman"/>
          <w:i/>
          <w:iCs/>
        </w:rPr>
        <w:t>tallow</w:t>
      </w:r>
      <w:r w:rsidRPr="001D2EDA">
        <w:rPr>
          <w:rFonts w:eastAsia="Times New Roman"/>
        </w:rPr>
        <w:t xml:space="preserve">. Minyak sawit dapat diperoleh dari pemasakan buah sawit. Minyak sawit berwarna jingga kemerahan karena adanya kandungan zat warna karotenoid sehingga jika akan digunakan sebagai bahan baku pembuatan sabun harus dipucatkan terlebih dahulu. Sabun yang terbuat dari 100% minyak sawit akan bersifat keras dan sulit berbusa. Maka dari itu, jika akan digunakan sebagai bahan baku pembuatan sabun, minyak sawit harus dicampur dengan bahan lainnya. Kandungan asam lemaknya yaitu asam palmitat 42-44%, asam oleat 35-40%, asam linoleat 10%, asam linolenat 0,3%, asam arachidonat 0,3%, asam laurat 0,3%, dan asam miristat 0,5-1%. </w:t>
      </w:r>
    </w:p>
    <w:p w14:paraId="02E11D24" w14:textId="77777777" w:rsidR="00187F93" w:rsidRPr="001D2EDA" w:rsidRDefault="00187F93" w:rsidP="00F539B7">
      <w:pPr>
        <w:autoSpaceDE w:val="0"/>
        <w:autoSpaceDN w:val="0"/>
        <w:adjustRightInd w:val="0"/>
        <w:spacing w:after="0" w:line="480" w:lineRule="auto"/>
        <w:jc w:val="both"/>
        <w:rPr>
          <w:rFonts w:eastAsia="Times New Roman"/>
        </w:rPr>
      </w:pPr>
      <w:r w:rsidRPr="001D2EDA">
        <w:rPr>
          <w:rFonts w:eastAsia="Times New Roman"/>
          <w:bCs/>
        </w:rPr>
        <w:t xml:space="preserve">4. </w:t>
      </w:r>
      <w:r w:rsidRPr="001D2EDA">
        <w:rPr>
          <w:rFonts w:eastAsia="Times New Roman"/>
          <w:bCs/>
          <w:i/>
          <w:iCs/>
        </w:rPr>
        <w:t xml:space="preserve">Coconut Oil </w:t>
      </w:r>
      <w:r w:rsidRPr="001D2EDA">
        <w:rPr>
          <w:rFonts w:eastAsia="Times New Roman"/>
          <w:bCs/>
        </w:rPr>
        <w:t xml:space="preserve">(Minyak Kelapa) </w:t>
      </w:r>
    </w:p>
    <w:p w14:paraId="1127A3F4" w14:textId="77777777" w:rsidR="00187F93"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 xml:space="preserve">Minyak kelapa merupakan minyak nabati yang sering digunakan dalam industri pembuatan sabun. Minyak kelapa berwarna kuning pucat dan diperoleh melalui ekstraksi daging buah yang dikeringkan (kopra). Minyak kelapa memiliki kandungan asam lemak jenuh yang tinggi, terutama asam laurat sekitar 44-52%, sehingga minyak kelapa tahan terhadap oksidasi yang menimbulkan bau tengik. Minyak kelapa juga memiliki kandungan asam lemak miristat 13-19%, asam palmitat 8-11%, asam kaprat 6-10%, asam kaprilat 5-9%, asam oleat 5-8%, asam stearat 1-3%, dan asam linoleat 2%. </w:t>
      </w:r>
    </w:p>
    <w:p w14:paraId="38C9921F" w14:textId="77777777" w:rsidR="00FF0052" w:rsidRPr="001D2EDA" w:rsidRDefault="00FF0052" w:rsidP="00187F93">
      <w:pPr>
        <w:autoSpaceDE w:val="0"/>
        <w:autoSpaceDN w:val="0"/>
        <w:adjustRightInd w:val="0"/>
        <w:spacing w:after="0" w:line="480" w:lineRule="auto"/>
        <w:ind w:firstLine="720"/>
        <w:jc w:val="both"/>
        <w:rPr>
          <w:rFonts w:eastAsia="Times New Roman"/>
        </w:rPr>
      </w:pPr>
    </w:p>
    <w:p w14:paraId="27F78EDF"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bCs/>
        </w:rPr>
        <w:lastRenderedPageBreak/>
        <w:t xml:space="preserve">5. </w:t>
      </w:r>
      <w:r w:rsidRPr="001D2EDA">
        <w:rPr>
          <w:rFonts w:eastAsia="Times New Roman"/>
          <w:bCs/>
          <w:i/>
          <w:iCs/>
        </w:rPr>
        <w:t xml:space="preserve">Palm Kernel Oil </w:t>
      </w:r>
      <w:r w:rsidRPr="001D2EDA">
        <w:rPr>
          <w:rFonts w:eastAsia="Times New Roman"/>
          <w:bCs/>
        </w:rPr>
        <w:t>( Minyak Inti Sawit )</w:t>
      </w:r>
      <w:r w:rsidRPr="001D2EDA">
        <w:rPr>
          <w:rFonts w:eastAsia="Times New Roman"/>
          <w:b/>
          <w:bCs/>
        </w:rPr>
        <w:t xml:space="preserve"> </w:t>
      </w:r>
    </w:p>
    <w:p w14:paraId="5F30D228"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Minyak inti sawit diperoleh dari biji buah sawit. Minyak inti sawit memiliki kandungan asam lemak yang mirip dengan minyak kelapa sehingga dapat digunakan sebagai pengganti minyak kelapa. Minyak inti sawit memiliki kandungan asam lemak tak jenuh lebih tinggi dan asam lemak rantai pendek lebih rendah daripada minyak kelapa. Kandungan asam lemak yang terdapat pada palm kernel oil yaitu : asam laurat 40-52%, asam miristat 14-18%, asam oleat 11-19%, asam palmitat 7-9%, asam kaprat 3-7%, asam kaprilat 3-5%, asam stearat 1-3%, dan asam linoleat 2%.</w:t>
      </w:r>
    </w:p>
    <w:p w14:paraId="6EFB3DDE"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rPr>
        <w:t xml:space="preserve">6. </w:t>
      </w:r>
      <w:r w:rsidRPr="001D2EDA">
        <w:rPr>
          <w:rFonts w:eastAsia="Times New Roman"/>
          <w:i/>
        </w:rPr>
        <w:t>Palm Oil Stearine</w:t>
      </w:r>
      <w:r w:rsidRPr="001D2EDA">
        <w:rPr>
          <w:rFonts w:eastAsia="Times New Roman"/>
        </w:rPr>
        <w:t xml:space="preserve"> ( Minyak Sawit Stearin ) </w:t>
      </w:r>
    </w:p>
    <w:p w14:paraId="378158B9"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 xml:space="preserve">Minyak sawit stearin adalah minyak yang dihasilkan dari ekstraksi asam- asam lemak dari minyak sawit dengan pelarut aseton dan heksana. Kandungan asam lemak terbesar dalam minyak ini adalah asam palmitat 52-58% dan asam oleat 27-32%. Selain itu juga terdapat asam linoleat 6,6-8,2%, asam stearat 4,8-5,3%, asam miristat 1,2-1,3%, asam laurat 0,1-0,4%. </w:t>
      </w:r>
    </w:p>
    <w:p w14:paraId="78357A69" w14:textId="77777777" w:rsidR="00187F93" w:rsidRPr="001D2EDA" w:rsidRDefault="00187F93" w:rsidP="000C7455">
      <w:pPr>
        <w:autoSpaceDE w:val="0"/>
        <w:autoSpaceDN w:val="0"/>
        <w:adjustRightInd w:val="0"/>
        <w:spacing w:after="0" w:line="480" w:lineRule="auto"/>
        <w:jc w:val="both"/>
        <w:rPr>
          <w:rFonts w:eastAsia="Times New Roman"/>
        </w:rPr>
      </w:pPr>
      <w:r w:rsidRPr="001D2EDA">
        <w:rPr>
          <w:rFonts w:eastAsia="Times New Roman"/>
        </w:rPr>
        <w:t xml:space="preserve">7. Minyak Jagung </w:t>
      </w:r>
    </w:p>
    <w:p w14:paraId="36A5F9BE" w14:textId="77777777" w:rsidR="00187F93" w:rsidRPr="001D2EDA" w:rsidRDefault="00187F93" w:rsidP="00FF0052">
      <w:pPr>
        <w:autoSpaceDE w:val="0"/>
        <w:autoSpaceDN w:val="0"/>
        <w:adjustRightInd w:val="0"/>
        <w:spacing w:after="0" w:line="480" w:lineRule="auto"/>
        <w:ind w:firstLine="720"/>
        <w:jc w:val="both"/>
        <w:rPr>
          <w:rFonts w:eastAsia="Times New Roman"/>
        </w:rPr>
      </w:pPr>
      <w:r w:rsidRPr="001D2EDA">
        <w:rPr>
          <w:rFonts w:eastAsia="Times New Roman"/>
        </w:rPr>
        <w:t xml:space="preserve">Minyak jagung diperoleh dari biji tanaman jagung atau Zea mays L., yaitu pada bagian inti biji jagung (kernel) atau benih jagung (corn germ). Tanaman jagung ini memiliki famili Poaceae dan genus Zea. </w:t>
      </w:r>
    </w:p>
    <w:p w14:paraId="186AC192" w14:textId="77777777" w:rsidR="00187F93" w:rsidRPr="001D2EDA" w:rsidRDefault="00187F93" w:rsidP="00FF0052">
      <w:pPr>
        <w:autoSpaceDE w:val="0"/>
        <w:autoSpaceDN w:val="0"/>
        <w:adjustRightInd w:val="0"/>
        <w:spacing w:after="0" w:line="480" w:lineRule="auto"/>
        <w:ind w:firstLine="720"/>
        <w:jc w:val="both"/>
        <w:rPr>
          <w:rFonts w:eastAsia="Times New Roman"/>
        </w:rPr>
      </w:pPr>
      <w:r w:rsidRPr="001D2EDA">
        <w:rPr>
          <w:rFonts w:eastAsia="Times New Roman"/>
        </w:rPr>
        <w:t xml:space="preserve">Inti biji jagung (benih jagung (corn germ)) ini memiliki kandungan minyak jagung sebanyak 83% dengan kelembaban 14%. Kandungan asam lemak minyak jagung yang paling banyak adalah asam linoleat (asam lemak tak jenuh/ unsaturated fatty acid) yaitu 35-60% dan asam oleat 20-50%. Minyak ini </w:t>
      </w:r>
      <w:r w:rsidRPr="001D2EDA">
        <w:rPr>
          <w:rFonts w:eastAsia="Times New Roman"/>
        </w:rPr>
        <w:lastRenderedPageBreak/>
        <w:t>ditemukan pertama kali di Meksiko Tengah pada 5000 SM. Minyak jagung merupakan trigliserida yang disusun oleh gliserol dan asam-asam lemak. Persentase trigliserida sekitar 98,6%, sedangkan sisanya merupakan bahan non minyak, seperti abu, zat warna atau lilin. Asam lemak yang menyusun minyak jagung terdiri dari asam lemak jenuh dan asam lemak tidak jenuh.</w:t>
      </w:r>
    </w:p>
    <w:p w14:paraId="5290C5D2" w14:textId="77777777" w:rsidR="00187F93" w:rsidRPr="001D2EDA" w:rsidRDefault="00187F93" w:rsidP="008D08B0">
      <w:pPr>
        <w:numPr>
          <w:ilvl w:val="2"/>
          <w:numId w:val="42"/>
        </w:numPr>
        <w:autoSpaceDE w:val="0"/>
        <w:autoSpaceDN w:val="0"/>
        <w:adjustRightInd w:val="0"/>
        <w:spacing w:after="0" w:line="480" w:lineRule="auto"/>
        <w:ind w:left="720"/>
        <w:jc w:val="both"/>
        <w:rPr>
          <w:rFonts w:eastAsia="Times New Roman"/>
          <w:b/>
        </w:rPr>
      </w:pPr>
      <w:r w:rsidRPr="001D2EDA">
        <w:rPr>
          <w:rFonts w:eastAsia="Times New Roman"/>
          <w:b/>
        </w:rPr>
        <w:t xml:space="preserve">Sifat Sabun </w:t>
      </w:r>
    </w:p>
    <w:p w14:paraId="1701E395" w14:textId="77777777" w:rsidR="00187F93" w:rsidRPr="001D2EDA" w:rsidRDefault="00187F93" w:rsidP="00FF0052">
      <w:pPr>
        <w:autoSpaceDE w:val="0"/>
        <w:autoSpaceDN w:val="0"/>
        <w:adjustRightInd w:val="0"/>
        <w:spacing w:after="0" w:line="480" w:lineRule="auto"/>
        <w:ind w:firstLine="720"/>
        <w:jc w:val="both"/>
        <w:rPr>
          <w:rFonts w:eastAsia="Times New Roman"/>
        </w:rPr>
      </w:pPr>
      <w:r w:rsidRPr="001D2EDA">
        <w:rPr>
          <w:rFonts w:eastAsia="Times New Roman"/>
        </w:rPr>
        <w:t xml:space="preserve">Sifat-sifat sabun dapat dijelaskan sebagai berikut: </w:t>
      </w:r>
    </w:p>
    <w:p w14:paraId="3E8479E2" w14:textId="77777777" w:rsidR="00187F93" w:rsidRPr="001D2EDA" w:rsidRDefault="00187F93" w:rsidP="008D08B0">
      <w:pPr>
        <w:numPr>
          <w:ilvl w:val="0"/>
          <w:numId w:val="35"/>
        </w:numPr>
        <w:autoSpaceDE w:val="0"/>
        <w:autoSpaceDN w:val="0"/>
        <w:adjustRightInd w:val="0"/>
        <w:spacing w:after="0" w:line="480" w:lineRule="auto"/>
        <w:ind w:left="360"/>
        <w:jc w:val="both"/>
        <w:rPr>
          <w:rFonts w:eastAsia="Times New Roman"/>
        </w:rPr>
      </w:pPr>
      <w:r w:rsidRPr="001D2EDA">
        <w:rPr>
          <w:rFonts w:eastAsia="Times New Roman"/>
        </w:rPr>
        <w:t xml:space="preserve">Sabun adalah garam alkali dari asam lemak suhu tinggi sehingga akan dihidrolisis parsial oleh air, karena itu larutan sabun dalam air bersifat basa. </w:t>
      </w:r>
    </w:p>
    <w:p w14:paraId="7B44BA20" w14:textId="77777777" w:rsidR="00187F93" w:rsidRPr="001D2EDA" w:rsidRDefault="00187F93" w:rsidP="008D08B0">
      <w:pPr>
        <w:numPr>
          <w:ilvl w:val="0"/>
          <w:numId w:val="35"/>
        </w:numPr>
        <w:autoSpaceDE w:val="0"/>
        <w:autoSpaceDN w:val="0"/>
        <w:adjustRightInd w:val="0"/>
        <w:spacing w:after="0" w:line="480" w:lineRule="auto"/>
        <w:ind w:left="360"/>
        <w:jc w:val="both"/>
        <w:rPr>
          <w:rFonts w:eastAsia="Times New Roman"/>
        </w:rPr>
      </w:pPr>
      <w:r w:rsidRPr="001D2EDA">
        <w:rPr>
          <w:rFonts w:eastAsia="Times New Roman"/>
        </w:rPr>
        <w:t xml:space="preserve">Jika larutan sabun dalam air diaduk, maka akan menghasilkan buih, peristiwa ini tidak akan terjadi pada air. Dalam hal ini sabun dapat menghasilkan buih setelah garam-garam Mg atau Ca dalam air mengendap. </w:t>
      </w:r>
    </w:p>
    <w:p w14:paraId="16A55477" w14:textId="77777777" w:rsidR="00FF0052" w:rsidRPr="00FF0052" w:rsidRDefault="00187F93" w:rsidP="008D08B0">
      <w:pPr>
        <w:numPr>
          <w:ilvl w:val="0"/>
          <w:numId w:val="35"/>
        </w:numPr>
        <w:autoSpaceDE w:val="0"/>
        <w:autoSpaceDN w:val="0"/>
        <w:adjustRightInd w:val="0"/>
        <w:spacing w:after="0" w:line="480" w:lineRule="auto"/>
        <w:ind w:left="360"/>
        <w:jc w:val="both"/>
        <w:rPr>
          <w:rFonts w:eastAsia="Times New Roman"/>
          <w:lang w:val="en-US"/>
        </w:rPr>
      </w:pPr>
      <w:r w:rsidRPr="001D2EDA">
        <w:rPr>
          <w:rFonts w:eastAsia="Times New Roman"/>
        </w:rPr>
        <w:t>Sabun mempunyai sifat membersihkan. Sifat ini disebabkan proses kimia koloid, sabun (garam natrium dari asam lemak) digunakan untuk mencuci kotoran yang bersifat polar maupun nonpolar karena sabun mempunyai gugus polar dan nonpolar. Molekul sabun mempunyai rantai hidrogen CH</w:t>
      </w:r>
      <w:r w:rsidRPr="001D2EDA">
        <w:rPr>
          <w:rFonts w:eastAsia="Times New Roman"/>
          <w:sz w:val="16"/>
          <w:szCs w:val="16"/>
        </w:rPr>
        <w:t>3</w:t>
      </w:r>
      <w:r w:rsidRPr="001D2EDA">
        <w:rPr>
          <w:rFonts w:eastAsia="Times New Roman"/>
        </w:rPr>
        <w:t>(CH</w:t>
      </w:r>
      <w:r w:rsidRPr="001D2EDA">
        <w:rPr>
          <w:rFonts w:eastAsia="Times New Roman"/>
          <w:sz w:val="16"/>
          <w:szCs w:val="16"/>
        </w:rPr>
        <w:t>2</w:t>
      </w:r>
      <w:r w:rsidRPr="001D2EDA">
        <w:rPr>
          <w:rFonts w:eastAsia="Times New Roman"/>
        </w:rPr>
        <w:t>)</w:t>
      </w:r>
      <w:r w:rsidRPr="001D2EDA">
        <w:rPr>
          <w:rFonts w:eastAsia="Times New Roman"/>
          <w:sz w:val="16"/>
          <w:szCs w:val="16"/>
        </w:rPr>
        <w:t xml:space="preserve">16  </w:t>
      </w:r>
      <w:r w:rsidRPr="001D2EDA">
        <w:rPr>
          <w:rFonts w:eastAsia="Times New Roman"/>
        </w:rPr>
        <w:t>yang bersifat hidrofobik (tidak suka air) sedangkan COONa</w:t>
      </w:r>
      <w:r w:rsidRPr="001D2EDA">
        <w:rPr>
          <w:rFonts w:eastAsia="Times New Roman"/>
          <w:sz w:val="16"/>
          <w:szCs w:val="16"/>
        </w:rPr>
        <w:t xml:space="preserve">+ </w:t>
      </w:r>
      <w:r w:rsidRPr="001D2EDA">
        <w:rPr>
          <w:rFonts w:eastAsia="Times New Roman"/>
        </w:rPr>
        <w:t xml:space="preserve">bersifat hidrofobik (suka air) dan larut dalam air. </w:t>
      </w:r>
    </w:p>
    <w:p w14:paraId="5FA61000" w14:textId="77777777" w:rsidR="00187F93" w:rsidRPr="00FF0052" w:rsidRDefault="00187F93" w:rsidP="008D08B0">
      <w:pPr>
        <w:numPr>
          <w:ilvl w:val="0"/>
          <w:numId w:val="35"/>
        </w:numPr>
        <w:autoSpaceDE w:val="0"/>
        <w:autoSpaceDN w:val="0"/>
        <w:adjustRightInd w:val="0"/>
        <w:spacing w:after="0" w:line="480" w:lineRule="auto"/>
        <w:ind w:left="360"/>
        <w:jc w:val="both"/>
        <w:rPr>
          <w:rFonts w:eastAsia="Times New Roman"/>
          <w:lang w:val="en-US"/>
        </w:rPr>
      </w:pPr>
      <w:r w:rsidRPr="00FF0052">
        <w:rPr>
          <w:rFonts w:eastAsia="Times New Roman"/>
        </w:rPr>
        <w:t xml:space="preserve">Proses penghilangan kotoran </w:t>
      </w:r>
    </w:p>
    <w:p w14:paraId="00C0C7BD" w14:textId="77777777" w:rsidR="00187F93" w:rsidRPr="001D2EDA" w:rsidRDefault="00187F93" w:rsidP="008D08B0">
      <w:pPr>
        <w:numPr>
          <w:ilvl w:val="1"/>
          <w:numId w:val="36"/>
        </w:numPr>
        <w:autoSpaceDE w:val="0"/>
        <w:autoSpaceDN w:val="0"/>
        <w:adjustRightInd w:val="0"/>
        <w:spacing w:after="0" w:line="480" w:lineRule="auto"/>
        <w:ind w:left="720"/>
        <w:jc w:val="both"/>
        <w:rPr>
          <w:rFonts w:eastAsia="Times New Roman"/>
        </w:rPr>
      </w:pPr>
      <w:r w:rsidRPr="001D2EDA">
        <w:rPr>
          <w:rFonts w:eastAsia="Times New Roman"/>
        </w:rPr>
        <w:t xml:space="preserve">Sabun didalam air menghasilkan busa yang akan menurunkan tegangan permukaan sehingga kain menjadi bersih dan air meresap lebih cepat ke permukaan kain. </w:t>
      </w:r>
    </w:p>
    <w:p w14:paraId="7EBB5B2C" w14:textId="77777777" w:rsidR="00187F93" w:rsidRPr="001D2EDA" w:rsidRDefault="00187F93" w:rsidP="008D08B0">
      <w:pPr>
        <w:numPr>
          <w:ilvl w:val="1"/>
          <w:numId w:val="36"/>
        </w:numPr>
        <w:autoSpaceDE w:val="0"/>
        <w:autoSpaceDN w:val="0"/>
        <w:adjustRightInd w:val="0"/>
        <w:spacing w:after="0" w:line="480" w:lineRule="auto"/>
        <w:ind w:left="720"/>
        <w:jc w:val="both"/>
        <w:rPr>
          <w:rFonts w:eastAsia="Times New Roman"/>
        </w:rPr>
      </w:pPr>
      <w:r w:rsidRPr="001D2EDA">
        <w:rPr>
          <w:rFonts w:eastAsia="Times New Roman"/>
        </w:rPr>
        <w:lastRenderedPageBreak/>
        <w:t xml:space="preserve">Molekul sabun yang bersifat hidrofobik akan mengelilingi kotoran dan mengikat molekul kotoran. Proses ini disebut emulsifikasi karena antara molekul kotoran dan molekul sabun membentuk suatu emulsi. </w:t>
      </w:r>
    </w:p>
    <w:p w14:paraId="74A5AC0E" w14:textId="77777777" w:rsidR="00187F93" w:rsidRPr="001D2EDA" w:rsidRDefault="00187F93" w:rsidP="008D08B0">
      <w:pPr>
        <w:numPr>
          <w:ilvl w:val="1"/>
          <w:numId w:val="36"/>
        </w:numPr>
        <w:autoSpaceDE w:val="0"/>
        <w:autoSpaceDN w:val="0"/>
        <w:adjustRightInd w:val="0"/>
        <w:spacing w:after="0" w:line="480" w:lineRule="auto"/>
        <w:ind w:left="720"/>
        <w:jc w:val="both"/>
        <w:rPr>
          <w:rFonts w:eastAsia="Times New Roman"/>
        </w:rPr>
      </w:pPr>
      <w:r w:rsidRPr="001D2EDA">
        <w:rPr>
          <w:rFonts w:eastAsia="Times New Roman"/>
        </w:rPr>
        <w:t xml:space="preserve">Sedangkan bagian molekul sabun yang bersifat hidrofibik berada didalam air pada saat pembilasan menarik molekul kotoran keluar dari kain sehingga kain menjadi bersih. </w:t>
      </w:r>
    </w:p>
    <w:p w14:paraId="12C6913F" w14:textId="77777777" w:rsidR="00187F93" w:rsidRPr="001D2EDA" w:rsidRDefault="00187F93" w:rsidP="008D08B0">
      <w:pPr>
        <w:numPr>
          <w:ilvl w:val="2"/>
          <w:numId w:val="42"/>
        </w:numPr>
        <w:autoSpaceDE w:val="0"/>
        <w:autoSpaceDN w:val="0"/>
        <w:adjustRightInd w:val="0"/>
        <w:spacing w:after="0" w:line="480" w:lineRule="auto"/>
        <w:ind w:left="720"/>
        <w:jc w:val="both"/>
        <w:rPr>
          <w:rFonts w:eastAsia="Times New Roman"/>
          <w:b/>
        </w:rPr>
      </w:pPr>
      <w:r w:rsidRPr="001D2EDA">
        <w:rPr>
          <w:rFonts w:eastAsia="Times New Roman"/>
          <w:b/>
        </w:rPr>
        <w:t xml:space="preserve">Sifat Fisik dan Kimia Bahan Pembuatan Sabun </w:t>
      </w:r>
    </w:p>
    <w:p w14:paraId="66BED09C" w14:textId="77777777" w:rsidR="00187F93" w:rsidRPr="001D2EDA" w:rsidRDefault="00187F93" w:rsidP="00E72534">
      <w:pPr>
        <w:autoSpaceDE w:val="0"/>
        <w:autoSpaceDN w:val="0"/>
        <w:adjustRightInd w:val="0"/>
        <w:spacing w:after="0" w:line="480" w:lineRule="auto"/>
        <w:rPr>
          <w:rFonts w:eastAsia="Times New Roman"/>
        </w:rPr>
      </w:pPr>
      <w:r w:rsidRPr="001D2EDA">
        <w:rPr>
          <w:rFonts w:eastAsia="Times New Roman"/>
        </w:rPr>
        <w:t>1. Asam Lemak</w:t>
      </w:r>
    </w:p>
    <w:p w14:paraId="4155EFC0" w14:textId="77777777" w:rsidR="00187F93" w:rsidRPr="001D2EDA" w:rsidRDefault="00187F93" w:rsidP="00E72534">
      <w:pPr>
        <w:autoSpaceDE w:val="0"/>
        <w:autoSpaceDN w:val="0"/>
        <w:adjustRightInd w:val="0"/>
        <w:spacing w:after="0" w:line="480" w:lineRule="auto"/>
        <w:ind w:firstLine="720"/>
        <w:jc w:val="both"/>
        <w:rPr>
          <w:rFonts w:eastAsia="Times New Roman"/>
        </w:rPr>
      </w:pPr>
      <w:r w:rsidRPr="001D2EDA">
        <w:rPr>
          <w:rFonts w:eastAsia="Times New Roman"/>
        </w:rPr>
        <w:t xml:space="preserve">Secara kimiawi, minyak dan lemak dapat mengalami hidrolisis dan oksidasi yang dapat menyebabkan kerusakan akibat adanya sejumlah air dan kontak dengan udara. Hal ini tentunya harus dihindari untuk menjaga kualitas minyak atau lemak agar tetap baik. </w:t>
      </w:r>
    </w:p>
    <w:p w14:paraId="18DB74FD" w14:textId="77777777" w:rsidR="00187F93" w:rsidRPr="001D2EDA" w:rsidRDefault="00187F93" w:rsidP="00E72534">
      <w:pPr>
        <w:autoSpaceDE w:val="0"/>
        <w:autoSpaceDN w:val="0"/>
        <w:adjustRightInd w:val="0"/>
        <w:spacing w:after="0" w:line="480" w:lineRule="auto"/>
        <w:ind w:firstLine="720"/>
        <w:jc w:val="both"/>
        <w:rPr>
          <w:rFonts w:eastAsia="Times New Roman"/>
        </w:rPr>
      </w:pPr>
      <w:r w:rsidRPr="001D2EDA">
        <w:rPr>
          <w:rFonts w:eastAsia="Times New Roman"/>
        </w:rPr>
        <w:t xml:space="preserve">Minyak dan lemak mengandung asam lemak dan trigliserida yang dapat digunakan dalam pembuatan sabun. Asam lemak merupakan asam lemah, yang di dalam air akan terdisosiasi sebagian. Sementara trigliserida merupakan komponen utama minyak dan lemak yang terdiri dari kombinasi berbagai macam asam lemak yang terikat dengan gugus gliserol disebut asam lemak bebas. </w:t>
      </w:r>
    </w:p>
    <w:p w14:paraId="3623D864" w14:textId="77777777" w:rsidR="00187F93"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 xml:space="preserve">Asam lemak terdiri dari dua bagian, yaitu yaitu gugus hidroksil dan rantai hidrokarbon yang berikatan dengan gugus karboksil. Asam lemak juga merupakan komponen minyak/lemak yang digunakan untuk pembuatan sabun. Umumnya asam lemak berfase cair atau padat pada suhu ruang (27°C) (Zulfikar, 2010). </w:t>
      </w:r>
    </w:p>
    <w:p w14:paraId="18313CF0" w14:textId="77777777" w:rsidR="006119C8" w:rsidRDefault="006119C8" w:rsidP="00187F93">
      <w:pPr>
        <w:autoSpaceDE w:val="0"/>
        <w:autoSpaceDN w:val="0"/>
        <w:adjustRightInd w:val="0"/>
        <w:spacing w:after="0" w:line="480" w:lineRule="auto"/>
        <w:ind w:firstLine="720"/>
        <w:jc w:val="both"/>
        <w:rPr>
          <w:rFonts w:eastAsia="Times New Roman"/>
        </w:rPr>
      </w:pPr>
    </w:p>
    <w:p w14:paraId="33FB770A" w14:textId="77777777" w:rsidR="006119C8" w:rsidRPr="001D2EDA" w:rsidRDefault="006119C8" w:rsidP="00187F93">
      <w:pPr>
        <w:autoSpaceDE w:val="0"/>
        <w:autoSpaceDN w:val="0"/>
        <w:adjustRightInd w:val="0"/>
        <w:spacing w:after="0" w:line="480" w:lineRule="auto"/>
        <w:ind w:firstLine="720"/>
        <w:jc w:val="both"/>
        <w:rPr>
          <w:rFonts w:eastAsia="Times New Roman"/>
        </w:rPr>
      </w:pPr>
    </w:p>
    <w:p w14:paraId="511288C8" w14:textId="77777777" w:rsidR="00187F93" w:rsidRPr="001D2EDA" w:rsidRDefault="00187F93" w:rsidP="006119C8">
      <w:pPr>
        <w:autoSpaceDE w:val="0"/>
        <w:autoSpaceDN w:val="0"/>
        <w:adjustRightInd w:val="0"/>
        <w:spacing w:after="0" w:line="468" w:lineRule="auto"/>
        <w:jc w:val="both"/>
        <w:rPr>
          <w:rFonts w:eastAsia="Times New Roman"/>
        </w:rPr>
      </w:pPr>
      <w:r w:rsidRPr="001D2EDA">
        <w:rPr>
          <w:rFonts w:eastAsia="Times New Roman"/>
        </w:rPr>
        <w:lastRenderedPageBreak/>
        <w:t xml:space="preserve">2. Natrium Hidroksida (NaOH) </w:t>
      </w:r>
    </w:p>
    <w:p w14:paraId="4F164BCE" w14:textId="77777777" w:rsidR="00187F93" w:rsidRPr="001D2EDA" w:rsidRDefault="00187F93" w:rsidP="006119C8">
      <w:pPr>
        <w:autoSpaceDE w:val="0"/>
        <w:autoSpaceDN w:val="0"/>
        <w:adjustRightInd w:val="0"/>
        <w:spacing w:after="0" w:line="468" w:lineRule="auto"/>
        <w:ind w:firstLine="720"/>
        <w:jc w:val="both"/>
        <w:rPr>
          <w:rFonts w:eastAsia="Times New Roman"/>
        </w:rPr>
      </w:pPr>
      <w:r w:rsidRPr="001D2EDA">
        <w:rPr>
          <w:rFonts w:eastAsia="Times New Roman"/>
        </w:rPr>
        <w:t xml:space="preserve">Senyawa alkali merupakan garam terlarut dari logam alkali seperti kalium dan natrium. Alkali digunakan sebagai bahan kimia yang bersifat basa dan akan bereaksi serta menetralisir asam. Alkali yang umum digunakan adalah NaOH atau KOH. NaOH banyak digunakan dalam pembuatan sabun padat karena sifatnya yang tidak mudah larut dalam air (Rohman, 2009). </w:t>
      </w:r>
    </w:p>
    <w:p w14:paraId="2566EDF0" w14:textId="77777777" w:rsidR="00187F93" w:rsidRPr="001D2EDA" w:rsidRDefault="00187F93" w:rsidP="006119C8">
      <w:pPr>
        <w:autoSpaceDE w:val="0"/>
        <w:autoSpaceDN w:val="0"/>
        <w:adjustRightInd w:val="0"/>
        <w:spacing w:after="0" w:line="468" w:lineRule="auto"/>
        <w:ind w:firstLine="720"/>
        <w:jc w:val="both"/>
        <w:rPr>
          <w:rFonts w:eastAsia="Times New Roman"/>
        </w:rPr>
      </w:pPr>
      <w:r w:rsidRPr="001D2EDA">
        <w:rPr>
          <w:rFonts w:eastAsia="Times New Roman"/>
        </w:rPr>
        <w:t>NaOH berwarna putih, massa lebur, berbentuk pelet, serpihan atau batang atau bentuk lain. Sangat basa, keras, rapuh dan menunjukkan pecahan hablur. Bila dibiarkan di udara akan cepat menyerap karbondioksida dan melembab. NaOH membentuk basa kuat bila dilarutkan dalam air. Senyawa ini sangat mudah terionisasi membentuk ion natrium dan hidroksida.</w:t>
      </w:r>
    </w:p>
    <w:p w14:paraId="78C2CA54" w14:textId="77777777" w:rsidR="00187F93" w:rsidRDefault="00187F93" w:rsidP="006119C8">
      <w:pPr>
        <w:autoSpaceDE w:val="0"/>
        <w:autoSpaceDN w:val="0"/>
        <w:adjustRightInd w:val="0"/>
        <w:spacing w:after="0" w:line="468" w:lineRule="auto"/>
        <w:ind w:firstLine="720"/>
        <w:jc w:val="both"/>
        <w:rPr>
          <w:rFonts w:eastAsia="Times New Roman"/>
          <w:lang w:val="en-US"/>
        </w:rPr>
      </w:pPr>
      <w:r w:rsidRPr="001D2EDA">
        <w:rPr>
          <w:rFonts w:eastAsia="Times New Roman"/>
        </w:rPr>
        <w:t>NaOH merupakan salah satu jenis alkali, baik KOH ataupun NaOH harus dilakukan dengan takaran yang tepat. Apabila terlalu pekat atau lebih, maka alkali bebas tidak berikatan dengan trigliserida atau asam lemak akan terlalu tinggi sehingga dapat menyebabkan iritasi pada kulit. Sebaiknya apabila terlalu encer atau jumlahnya terlalu sedikit, maka sabun yang dihasilkan akan mengandung asam lemak bebas yang tinggi, asam lemak bebas pada sabun dapat mengganggu proses emulsi sabun dan kotoran pada saat sabun digunakan.</w:t>
      </w:r>
    </w:p>
    <w:p w14:paraId="63D8F6EB" w14:textId="77777777" w:rsidR="00187F93" w:rsidRPr="001D2EDA" w:rsidRDefault="00187F93" w:rsidP="006119C8">
      <w:pPr>
        <w:autoSpaceDE w:val="0"/>
        <w:autoSpaceDN w:val="0"/>
        <w:adjustRightInd w:val="0"/>
        <w:spacing w:after="0" w:line="468" w:lineRule="auto"/>
        <w:jc w:val="both"/>
        <w:rPr>
          <w:rFonts w:eastAsia="Times New Roman"/>
        </w:rPr>
      </w:pPr>
      <w:r w:rsidRPr="001D2EDA">
        <w:rPr>
          <w:rFonts w:eastAsia="Times New Roman"/>
        </w:rPr>
        <w:t xml:space="preserve">3. Air </w:t>
      </w:r>
    </w:p>
    <w:p w14:paraId="15857FB2" w14:textId="77777777" w:rsidR="00187F93" w:rsidRPr="001D2EDA" w:rsidRDefault="00187F93" w:rsidP="006119C8">
      <w:pPr>
        <w:autoSpaceDE w:val="0"/>
        <w:autoSpaceDN w:val="0"/>
        <w:adjustRightInd w:val="0"/>
        <w:spacing w:after="0" w:line="468" w:lineRule="auto"/>
        <w:ind w:firstLine="720"/>
        <w:jc w:val="both"/>
        <w:rPr>
          <w:rFonts w:eastAsia="Times New Roman"/>
        </w:rPr>
      </w:pPr>
      <w:r w:rsidRPr="001D2EDA">
        <w:rPr>
          <w:rFonts w:eastAsia="Times New Roman"/>
        </w:rPr>
        <w:t>Air adalah substansi kimia dengan rumus kimia H</w:t>
      </w:r>
      <w:r w:rsidRPr="001D2EDA">
        <w:rPr>
          <w:rFonts w:eastAsia="Times New Roman"/>
          <w:vertAlign w:val="subscript"/>
        </w:rPr>
        <w:t>2</w:t>
      </w:r>
      <w:r w:rsidRPr="001D2EDA">
        <w:rPr>
          <w:rFonts w:eastAsia="Times New Roman"/>
        </w:rPr>
        <w:t xml:space="preserve">O. Satu molekul air tersusun atas dua atom hidrogen yang terikat secara kovalen pada satu atom oksigen. Air bersifat tidak berwarna, tidak berasa dan tidak berbau pada kondisi standar, yaitu pada tekanan 100 kPa (1 bar) and temperatur 273,15 K (0 °C). Zat kimia ini merupakan suatu pelarut yang penting, yang memiliki kemampuan untuk </w:t>
      </w:r>
      <w:r w:rsidRPr="001D2EDA">
        <w:rPr>
          <w:rFonts w:eastAsia="Times New Roman"/>
        </w:rPr>
        <w:lastRenderedPageBreak/>
        <w:t>melarutkan banyak zat kimia lainnya, seperti garam- garam, gula, asam, beberapa jenis gas dan banyak macam molekul organik. Dalam pembuatan sabun, air yang baik digunakan sebagai pelarut yang baik adalah air sulingan atau air minum kemasan. Air dari PAM kurang baik digunakan karena banyak mengandung mineral (Wenang, 2010).</w:t>
      </w:r>
    </w:p>
    <w:p w14:paraId="3D809FD6"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rPr>
        <w:t xml:space="preserve">4. Pewangi dan Pewarna </w:t>
      </w:r>
    </w:p>
    <w:p w14:paraId="0A80BC39"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Parfum merupakan bahan yang ditambahkan dalam suatu produk kosmetik dengan tujuan menutupi bau yang tidak enak dari bahan lain dan untuk memberikan wangi yang menyegarkan tergadap pemakainya. Jumlah parfum yang ditambahkan tergantung selera tetapi biasanya 0,05-2 % untuk campuran sabun. Sedangkan pewarna digunakan untuk membuat produk yang lebih menarik (Utami, 2009).</w:t>
      </w:r>
    </w:p>
    <w:p w14:paraId="07C18444"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rPr>
        <w:t xml:space="preserve">5. Gliserin Monostearat (GMS) </w:t>
      </w:r>
    </w:p>
    <w:p w14:paraId="25FBE8F7"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GMS merupakan bahan pengemulsi alami yang terbentuk dari gliserol dan asam stearat. Selain digunakan sebagai bahan aditif dalam makanan, GMS juga digunakan dalam produk kosmetika dan perawatan rambut. Penggunaan GMS dapat menghasilkan emulsi yang stabil tanpa meninggalkan bekas licin atau berminyak. Bila bahan ini sulit dicari dapat digantikan dengan CMC (</w:t>
      </w:r>
      <w:r w:rsidRPr="001D2EDA">
        <w:rPr>
          <w:rFonts w:eastAsia="Times New Roman"/>
          <w:i/>
          <w:iCs/>
        </w:rPr>
        <w:t>Carboxy Methyl Celulose</w:t>
      </w:r>
      <w:r w:rsidRPr="001D2EDA">
        <w:rPr>
          <w:rFonts w:eastAsia="Times New Roman"/>
        </w:rPr>
        <w:t xml:space="preserve">) (Utami, 2009). </w:t>
      </w:r>
    </w:p>
    <w:p w14:paraId="4C25116A"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rPr>
        <w:t xml:space="preserve">6. Surfaktan </w:t>
      </w:r>
    </w:p>
    <w:p w14:paraId="4519E680"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 xml:space="preserve">Bahan ini mempunyai kemampuan mengikat dan mengangkat kotoran. Dari surfaktan inilah sabun dapat menghasilkan busa. Bahan yang biasa digunakan adalah Emal TD, Emal 20 C, </w:t>
      </w:r>
      <w:r w:rsidRPr="001D2EDA">
        <w:rPr>
          <w:rFonts w:eastAsia="Times New Roman"/>
          <w:i/>
          <w:iCs/>
        </w:rPr>
        <w:t>Texhapon</w:t>
      </w:r>
      <w:r w:rsidRPr="001D2EDA">
        <w:rPr>
          <w:rFonts w:eastAsia="Times New Roman"/>
        </w:rPr>
        <w:t>, dan lain – lain (Utami, 2009).</w:t>
      </w:r>
    </w:p>
    <w:p w14:paraId="0DAC91EC" w14:textId="77777777" w:rsidR="00187F93" w:rsidRPr="001D2EDA" w:rsidRDefault="00187F93" w:rsidP="008D08B0">
      <w:pPr>
        <w:numPr>
          <w:ilvl w:val="2"/>
          <w:numId w:val="42"/>
        </w:numPr>
        <w:autoSpaceDE w:val="0"/>
        <w:autoSpaceDN w:val="0"/>
        <w:adjustRightInd w:val="0"/>
        <w:spacing w:after="0" w:line="480" w:lineRule="auto"/>
        <w:ind w:left="720"/>
        <w:jc w:val="both"/>
        <w:rPr>
          <w:rFonts w:eastAsia="Times New Roman"/>
          <w:b/>
        </w:rPr>
      </w:pPr>
      <w:r w:rsidRPr="001D2EDA">
        <w:rPr>
          <w:rFonts w:eastAsia="Times New Roman"/>
          <w:b/>
        </w:rPr>
        <w:lastRenderedPageBreak/>
        <w:t xml:space="preserve">Efek Samping Sabun pada Kulit </w:t>
      </w:r>
    </w:p>
    <w:p w14:paraId="3066C0E9"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Sabun digunakan untuk membersihkan kotoran pada kulit baik berupa kotoran yang larut dalam air maupun yang larut dalam lemak. Namun dengan penggunaan sabun kita akan mendapatkan efek lain pada kulit, pembengkakan dan pengeringan kulit, denaturasi protein dan ionisasi, antimikrobial, antiperspiral, dan lain sebagainya.</w:t>
      </w:r>
    </w:p>
    <w:p w14:paraId="71036AA1"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rPr>
        <w:t xml:space="preserve">a. Daya Alkalinisasi Kulit </w:t>
      </w:r>
    </w:p>
    <w:p w14:paraId="2B1EA756"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Daya alkalinisasi sabun dianggap sebagai faktor terpenting dari efek samping sabun. Reaksi basa yang terjadi pada sabun konvensional yang melepaskan ion OH sehingga pH larutan sabun ini berada antara 9-12 dianggap sebagai penyebab iritasi pada kulit. Bila kulit terkena cairan sabun, pH kulit akan naik beberapa menit setelah pemakaian meskipun kulit telah dibilas dengan air. Pengasaman kembali terjadi setelah 5-10 menit, dan setelah 30 menit pH kulit menjadi normal kembali. Efek alkalinisasi pada sabun sintetik sudah jauh berkurang karena sabun sintetik memakai berbagai bahan yang tidak alkalis. Berbagai penelitian mengenai daya iritasi sabun pada kulit akibat pH sabun yang tinggi telah banyak dilakukan. Pada tahun-tahun terakhir beberapa peneliti membuktikan bahwa sifat iritasi sabun berada di kulit setelah dibilas dan bagaimana absorpsi kulit terhadap sabun.</w:t>
      </w:r>
    </w:p>
    <w:p w14:paraId="52066A07"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rPr>
        <w:t xml:space="preserve">b. Daya Pembengkakan dan Pengeringan Kulit </w:t>
      </w:r>
    </w:p>
    <w:p w14:paraId="5B1E7BF0"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 xml:space="preserve">Kontak air (pH) pada kulit yang lama akan menyebabkan lapisan tanduk kulit membengkak akibat kenaikan permeabilitas kulit terhadap air. Cairan yang mengandung sabun dengan pH alkalis akan mempercepat hilangnya mantel asam </w:t>
      </w:r>
      <w:r w:rsidRPr="001D2EDA">
        <w:rPr>
          <w:rFonts w:eastAsia="Times New Roman"/>
        </w:rPr>
        <w:lastRenderedPageBreak/>
        <w:t>pada lemak kulit permukaan sehingga pembengkakan kulit akan terjadi lebih cepat. Bergantung pada lama kontak dan intensitas pembilasan, maka cairan sabun dapat diabsorpsi oleh lapisan luar kulit sehingga dapat tetap berada di dalam kulit sesudah dibilas. Kerusakan lapisan lemak kulit dapat menambah kekeringan kulit akibat kegagalan sel kulit mengikat air. Pembengkakan kulit inisial akan menurunkan pula kapasitas sel untuk menahan air sehingga kemudian terjadi pengeringan yang akan diikuti oleh kekenduran dan pelepasan ikatan antarsel tanduk kulit. Kulit tampak kasar dan tidak elastis. Terjadi pula peningkatan permeabilitas stratum korneum terhadap larutan kimia yang iritan. Inilah yang sering dirasakan pada kulit oleh mereka yang sering dan lama berhubungan dengan deterjen (rasa deterjen). Penambahan sabun/deterjen dengan bahan-bahan pelumas (</w:t>
      </w:r>
      <w:r w:rsidRPr="001D2EDA">
        <w:rPr>
          <w:rFonts w:eastAsia="Times New Roman"/>
          <w:i/>
          <w:iCs/>
        </w:rPr>
        <w:t>superfatty</w:t>
      </w:r>
      <w:r w:rsidRPr="001D2EDA">
        <w:rPr>
          <w:rFonts w:eastAsia="Times New Roman"/>
        </w:rPr>
        <w:t xml:space="preserve">) dapat mengurangi efek ini (Wasitaatmadja, 1997). </w:t>
      </w:r>
    </w:p>
    <w:p w14:paraId="3B858785"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rPr>
        <w:t xml:space="preserve">c. Daya Denaturasi Protein dan Ionisasi </w:t>
      </w:r>
    </w:p>
    <w:p w14:paraId="0CACD149" w14:textId="77777777" w:rsidR="00187F93"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Reaksi kimia sabun dapat mengendapkan ion kalsium (K) dan magnesium (Mg) di lapisan atas kulit. Pada kulit yang kehilangan lapisan tanduk, pengendapan K</w:t>
      </w:r>
      <w:r w:rsidRPr="001D2EDA">
        <w:rPr>
          <w:rFonts w:eastAsia="Times New Roman"/>
          <w:vertAlign w:val="superscript"/>
        </w:rPr>
        <w:t>+</w:t>
      </w:r>
      <w:r w:rsidRPr="001D2EDA">
        <w:rPr>
          <w:rFonts w:eastAsia="Times New Roman"/>
        </w:rPr>
        <w:t xml:space="preserve"> dan Mg</w:t>
      </w:r>
      <w:r w:rsidRPr="001D2EDA">
        <w:rPr>
          <w:rFonts w:eastAsia="Times New Roman"/>
          <w:vertAlign w:val="superscript"/>
        </w:rPr>
        <w:t>+</w:t>
      </w:r>
      <w:r w:rsidRPr="001D2EDA">
        <w:rPr>
          <w:rFonts w:eastAsia="Times New Roman"/>
        </w:rPr>
        <w:t xml:space="preserve"> akan mengakibatkan reaksi alergi. Pengendapan K</w:t>
      </w:r>
      <w:r w:rsidRPr="001D2EDA">
        <w:rPr>
          <w:rFonts w:eastAsia="Times New Roman"/>
          <w:vertAlign w:val="superscript"/>
        </w:rPr>
        <w:t>+</w:t>
      </w:r>
      <w:r w:rsidRPr="001D2EDA">
        <w:rPr>
          <w:rFonts w:eastAsia="Times New Roman"/>
        </w:rPr>
        <w:t xml:space="preserve"> dan Mg</w:t>
      </w:r>
      <w:r w:rsidRPr="001D2EDA">
        <w:rPr>
          <w:rFonts w:eastAsia="Times New Roman"/>
          <w:vertAlign w:val="superscript"/>
        </w:rPr>
        <w:t>+</w:t>
      </w:r>
      <w:r w:rsidRPr="001D2EDA">
        <w:rPr>
          <w:rFonts w:eastAsia="Times New Roman"/>
        </w:rPr>
        <w:t xml:space="preserve"> di atas lapisan epidermis akan menutup folikel rambut dan kelenjar palit sehingga menimbulkan infeksi oleh kuman yang larut dalam minyak. Berbeda dengan sabun, deterjen sintetik tidak menimbulkan pengendapan itu, namun iritasi kulit dapat terjadi karena adanya gugus SH akibat denaturasi keratin. Pada keratin normal tidak ada gugus merkapto (SH) bebas, dan adanya deterjen dapat melepas gugus ini dari sistein dan sistin (Wasitaatmadja, 1997). </w:t>
      </w:r>
    </w:p>
    <w:p w14:paraId="5CE59A6F" w14:textId="77777777" w:rsidR="006119C8" w:rsidRPr="001D2EDA" w:rsidRDefault="006119C8" w:rsidP="00187F93">
      <w:pPr>
        <w:autoSpaceDE w:val="0"/>
        <w:autoSpaceDN w:val="0"/>
        <w:adjustRightInd w:val="0"/>
        <w:spacing w:after="0" w:line="480" w:lineRule="auto"/>
        <w:ind w:firstLine="720"/>
        <w:jc w:val="both"/>
        <w:rPr>
          <w:rFonts w:eastAsia="Times New Roman"/>
        </w:rPr>
      </w:pPr>
    </w:p>
    <w:p w14:paraId="6F628803"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rPr>
        <w:lastRenderedPageBreak/>
        <w:t xml:space="preserve">d. Daya Antimikrobial </w:t>
      </w:r>
    </w:p>
    <w:p w14:paraId="3208C650"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 xml:space="preserve">Sabun yang mengandung surfaktan, terutama kation, mempunyai daya antimikroba, apalagi bila ditambah bahan antimikroba. Daya antimikroba ini terjadi pula akibat kekeringan kulit, pembersihan kulit, oksidasi di dalam sel keratin, daya pemisah surfaktan, dan kerja mekanisme air. </w:t>
      </w:r>
    </w:p>
    <w:p w14:paraId="15ACC235"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rPr>
        <w:t xml:space="preserve">e. Daya Antiperspirasi </w:t>
      </w:r>
    </w:p>
    <w:p w14:paraId="1FA3283F" w14:textId="77777777" w:rsidR="00187F93" w:rsidRPr="001D2EDA" w:rsidRDefault="00187F93" w:rsidP="00187F93">
      <w:pPr>
        <w:autoSpaceDE w:val="0"/>
        <w:autoSpaceDN w:val="0"/>
        <w:adjustRightInd w:val="0"/>
        <w:spacing w:after="0" w:line="480" w:lineRule="auto"/>
        <w:ind w:firstLine="720"/>
        <w:jc w:val="both"/>
        <w:rPr>
          <w:rFonts w:eastAsia="Times New Roman"/>
        </w:rPr>
      </w:pPr>
      <w:r w:rsidRPr="001D2EDA">
        <w:rPr>
          <w:rFonts w:eastAsia="Times New Roman"/>
        </w:rPr>
        <w:t>Kekeringan kulit juga dibantu oleh penekanan perspirasi. Pada percobaan dengan larutan natrium lauril sulfat, didapat penurunan produksi kelenjar keringat antara 25-75%.</w:t>
      </w:r>
    </w:p>
    <w:p w14:paraId="514BCD2E" w14:textId="77777777" w:rsidR="00187F93" w:rsidRPr="001D2EDA" w:rsidRDefault="00187F93" w:rsidP="00187F93">
      <w:pPr>
        <w:autoSpaceDE w:val="0"/>
        <w:autoSpaceDN w:val="0"/>
        <w:adjustRightInd w:val="0"/>
        <w:spacing w:after="0" w:line="480" w:lineRule="auto"/>
        <w:jc w:val="both"/>
        <w:rPr>
          <w:rFonts w:eastAsia="Times New Roman"/>
        </w:rPr>
      </w:pPr>
      <w:r w:rsidRPr="001D2EDA">
        <w:rPr>
          <w:rFonts w:eastAsia="Times New Roman"/>
        </w:rPr>
        <w:t xml:space="preserve">f. Lain-lain </w:t>
      </w:r>
    </w:p>
    <w:p w14:paraId="640B44CF" w14:textId="77777777" w:rsidR="00187F93" w:rsidRDefault="00187F93" w:rsidP="006119C8">
      <w:pPr>
        <w:autoSpaceDE w:val="0"/>
        <w:autoSpaceDN w:val="0"/>
        <w:adjustRightInd w:val="0"/>
        <w:spacing w:after="0" w:line="480" w:lineRule="auto"/>
        <w:ind w:firstLine="720"/>
        <w:jc w:val="both"/>
        <w:rPr>
          <w:rFonts w:eastAsia="Times New Roman"/>
        </w:rPr>
      </w:pPr>
      <w:r w:rsidRPr="001D2EDA">
        <w:rPr>
          <w:rFonts w:eastAsia="Times New Roman"/>
        </w:rPr>
        <w:t xml:space="preserve">Efek samping lain berupa dermatitis kontak iritan, dermatitis kontak alergik, atau kombinasi keduanya. Sabun merupakan iritan lemah. Penggunaan yang lama dan berulang akan menyebabkan iritasi, biasanya mulai di bawah cincin yang tidak dicuci bersih, dan terjadi di dalam rumah tangga, </w:t>
      </w:r>
      <w:r w:rsidRPr="001D2EDA">
        <w:rPr>
          <w:rFonts w:eastAsia="Times New Roman"/>
          <w:i/>
          <w:iCs/>
        </w:rPr>
        <w:t xml:space="preserve">bartender, hairdresser, </w:t>
      </w:r>
      <w:r w:rsidRPr="001D2EDA">
        <w:rPr>
          <w:rFonts w:eastAsia="Times New Roman"/>
        </w:rPr>
        <w:t xml:space="preserve">sehingga disebut sebagai </w:t>
      </w:r>
      <w:r w:rsidRPr="001D2EDA">
        <w:rPr>
          <w:rFonts w:eastAsia="Times New Roman"/>
          <w:i/>
          <w:iCs/>
        </w:rPr>
        <w:t xml:space="preserve">soap </w:t>
      </w:r>
      <w:r w:rsidRPr="001D2EDA">
        <w:rPr>
          <w:rFonts w:eastAsia="Times New Roman"/>
        </w:rPr>
        <w:t xml:space="preserve">atau </w:t>
      </w:r>
      <w:r w:rsidRPr="001D2EDA">
        <w:rPr>
          <w:rFonts w:eastAsia="Times New Roman"/>
          <w:i/>
          <w:iCs/>
        </w:rPr>
        <w:t xml:space="preserve">housewife contact dermatitis. </w:t>
      </w:r>
      <w:r w:rsidRPr="001D2EDA">
        <w:rPr>
          <w:rFonts w:eastAsia="Times New Roman"/>
        </w:rPr>
        <w:t>Pembuktian efek iritasi sering kontroversial. Uji tempel konvensional dengan larutan sabun tidak adekuat sebab menimbulkan reaksi eritema monomorfik dengan intensitas yang bervariasi. Reaksi alergi terhadap deterjen sintetik lebih jarang, lebih mungkin terjadi secara kumulatif akibat penggunaan yang berulang pada kulit yang sensitif (Wasitaatmadja, 1997).</w:t>
      </w:r>
    </w:p>
    <w:p w14:paraId="1F5BB702" w14:textId="77777777" w:rsidR="006119C8" w:rsidRDefault="006119C8" w:rsidP="006119C8">
      <w:pPr>
        <w:autoSpaceDE w:val="0"/>
        <w:autoSpaceDN w:val="0"/>
        <w:adjustRightInd w:val="0"/>
        <w:spacing w:after="0" w:line="480" w:lineRule="auto"/>
        <w:ind w:firstLine="720"/>
        <w:jc w:val="both"/>
        <w:rPr>
          <w:rFonts w:eastAsia="Times New Roman"/>
        </w:rPr>
      </w:pPr>
    </w:p>
    <w:p w14:paraId="1C887A3B" w14:textId="77777777" w:rsidR="006119C8" w:rsidRDefault="006119C8" w:rsidP="006119C8">
      <w:pPr>
        <w:autoSpaceDE w:val="0"/>
        <w:autoSpaceDN w:val="0"/>
        <w:adjustRightInd w:val="0"/>
        <w:spacing w:after="0" w:line="480" w:lineRule="auto"/>
        <w:ind w:firstLine="720"/>
        <w:jc w:val="both"/>
        <w:rPr>
          <w:rFonts w:eastAsia="Times New Roman"/>
        </w:rPr>
      </w:pPr>
    </w:p>
    <w:p w14:paraId="3AC5ED3F" w14:textId="77777777" w:rsidR="006119C8" w:rsidRPr="001D2EDA" w:rsidRDefault="006119C8" w:rsidP="006119C8">
      <w:pPr>
        <w:autoSpaceDE w:val="0"/>
        <w:autoSpaceDN w:val="0"/>
        <w:adjustRightInd w:val="0"/>
        <w:spacing w:after="0" w:line="480" w:lineRule="auto"/>
        <w:ind w:firstLine="720"/>
        <w:jc w:val="both"/>
        <w:rPr>
          <w:rFonts w:eastAsia="Times New Roman"/>
        </w:rPr>
      </w:pPr>
    </w:p>
    <w:p w14:paraId="562B4C1F" w14:textId="77777777" w:rsidR="00C324FD" w:rsidRPr="006119C8" w:rsidRDefault="00FE7238" w:rsidP="008D08B0">
      <w:pPr>
        <w:numPr>
          <w:ilvl w:val="1"/>
          <w:numId w:val="42"/>
        </w:numPr>
        <w:spacing w:after="0" w:line="480" w:lineRule="auto"/>
        <w:ind w:left="406" w:hanging="406"/>
        <w:jc w:val="both"/>
        <w:rPr>
          <w:b/>
          <w:szCs w:val="24"/>
          <w:lang w:val="en-US"/>
        </w:rPr>
      </w:pPr>
      <w:r w:rsidRPr="006119C8">
        <w:rPr>
          <w:b/>
          <w:bCs/>
          <w:szCs w:val="24"/>
        </w:rPr>
        <w:lastRenderedPageBreak/>
        <w:t>Formulasi Sabun Cuci Tangan</w:t>
      </w:r>
    </w:p>
    <w:p w14:paraId="561430FB" w14:textId="77777777" w:rsidR="0066220B" w:rsidRPr="006119C8" w:rsidRDefault="00FE7238" w:rsidP="008D08B0">
      <w:pPr>
        <w:numPr>
          <w:ilvl w:val="2"/>
          <w:numId w:val="42"/>
        </w:numPr>
        <w:spacing w:after="0" w:line="480" w:lineRule="auto"/>
        <w:ind w:left="720"/>
        <w:jc w:val="both"/>
        <w:rPr>
          <w:b/>
          <w:szCs w:val="24"/>
          <w:lang w:val="en-US"/>
        </w:rPr>
      </w:pPr>
      <w:r w:rsidRPr="006119C8">
        <w:rPr>
          <w:b/>
          <w:bCs/>
          <w:szCs w:val="24"/>
        </w:rPr>
        <w:t>Sodium Lauril Sulfat</w:t>
      </w:r>
    </w:p>
    <w:p w14:paraId="5FA7E05A" w14:textId="77777777" w:rsidR="0066220B" w:rsidRPr="00EF2C39" w:rsidRDefault="00FE7238" w:rsidP="00563A04">
      <w:pPr>
        <w:spacing w:after="0" w:line="480" w:lineRule="auto"/>
        <w:ind w:firstLine="720"/>
        <w:jc w:val="both"/>
        <w:rPr>
          <w:szCs w:val="24"/>
        </w:rPr>
      </w:pPr>
      <w:r w:rsidRPr="00EF2C39">
        <w:rPr>
          <w:szCs w:val="24"/>
        </w:rPr>
        <w:t>Sodium Lauril Sulfat (SLS) adalah campuran dari sediaan alkil sulfat yang tersusun dari sodium dodesit sulfat (C</w:t>
      </w:r>
      <w:r w:rsidRPr="00EF2C39">
        <w:rPr>
          <w:szCs w:val="24"/>
          <w:vertAlign w:val="subscript"/>
        </w:rPr>
        <w:t>12</w:t>
      </w:r>
      <w:r w:rsidRPr="00EF2C39">
        <w:rPr>
          <w:szCs w:val="24"/>
        </w:rPr>
        <w:t>H</w:t>
      </w:r>
      <w:r w:rsidRPr="00EF2C39">
        <w:rPr>
          <w:szCs w:val="24"/>
          <w:vertAlign w:val="subscript"/>
        </w:rPr>
        <w:t>12</w:t>
      </w:r>
      <w:r w:rsidRPr="00EF2C39">
        <w:rPr>
          <w:szCs w:val="24"/>
        </w:rPr>
        <w:t>NaO</w:t>
      </w:r>
      <w:r w:rsidRPr="00EF2C39">
        <w:rPr>
          <w:szCs w:val="24"/>
          <w:vertAlign w:val="subscript"/>
        </w:rPr>
        <w:t>4</w:t>
      </w:r>
      <w:r w:rsidRPr="00EF2C39">
        <w:rPr>
          <w:szCs w:val="24"/>
        </w:rPr>
        <w:t>S). Sodium lauril sulfat merupakan surfaktan anionik, sebagai detergen untuk membasahi, untuk menciptakan busa dan emulsifikasi, Sodium lauril sulfat digunakan sebagai detergen pada sabun cuci mobil, pembersih lantai, shampo, sabun mandi, sabun cuci tangan dan pasta gigi. Sodium lauril sulfat berfungsi untuk menurunkan tegangan permukaan larutan sehingga dapat melarutkan minyak serta membentuk mikro emulsi yang menyebabkan busa terbentuk (Thomas, 2014). Kandungan sodium lauril sulfat tidak lebih dari 8,0% (Depkes, 1979).</w:t>
      </w:r>
    </w:p>
    <w:p w14:paraId="4656CE5D" w14:textId="77777777" w:rsidR="00FE7238" w:rsidRPr="006119C8" w:rsidRDefault="00FE7238" w:rsidP="008D08B0">
      <w:pPr>
        <w:numPr>
          <w:ilvl w:val="2"/>
          <w:numId w:val="42"/>
        </w:numPr>
        <w:spacing w:after="0" w:line="480" w:lineRule="auto"/>
        <w:ind w:left="720"/>
        <w:jc w:val="both"/>
        <w:rPr>
          <w:b/>
          <w:szCs w:val="24"/>
        </w:rPr>
      </w:pPr>
      <w:r w:rsidRPr="006119C8">
        <w:rPr>
          <w:b/>
          <w:bCs/>
          <w:szCs w:val="24"/>
        </w:rPr>
        <w:t xml:space="preserve">Natrium Klorida </w:t>
      </w:r>
    </w:p>
    <w:p w14:paraId="0B378E52" w14:textId="77777777" w:rsidR="00B35A66" w:rsidRDefault="00FE7238" w:rsidP="006119C8">
      <w:pPr>
        <w:spacing w:after="0" w:line="480" w:lineRule="auto"/>
        <w:ind w:firstLine="720"/>
        <w:jc w:val="both"/>
        <w:rPr>
          <w:szCs w:val="24"/>
          <w:lang w:val="en-US"/>
        </w:rPr>
      </w:pPr>
      <w:r w:rsidRPr="00EF2C39">
        <w:rPr>
          <w:szCs w:val="24"/>
        </w:rPr>
        <w:t xml:space="preserve">Natrium Klorida adalah garam anorganik yang digunakan sebagai pengental dalm sebagai besar sediaan kosmetik yang mengandung detergen termasuk sabun cair. Pengental adalah suatu zat yang digunakan untuk mengatur viskositas produk agar lebih mudah digunakandan terjaga stabilitasnya. Jumlah dari garam yang ditambahkan pada basis sabun untuk mengentalkan sabun dengan proses </w:t>
      </w:r>
      <w:r w:rsidRPr="00EF2C39">
        <w:rPr>
          <w:i/>
          <w:iCs/>
          <w:szCs w:val="24"/>
        </w:rPr>
        <w:t>salting out</w:t>
      </w:r>
      <w:r w:rsidRPr="00EF2C39">
        <w:rPr>
          <w:szCs w:val="24"/>
        </w:rPr>
        <w:t xml:space="preserve"> dari surfaktan (Oudt, 2004).</w:t>
      </w:r>
    </w:p>
    <w:p w14:paraId="6D5B8CAB" w14:textId="77777777" w:rsidR="001B0775" w:rsidRPr="00E72534" w:rsidRDefault="001B0775" w:rsidP="006119C8">
      <w:pPr>
        <w:spacing w:after="0" w:line="240" w:lineRule="auto"/>
        <w:jc w:val="both"/>
        <w:rPr>
          <w:szCs w:val="24"/>
          <w:lang w:val="en-US"/>
        </w:rPr>
      </w:pPr>
    </w:p>
    <w:p w14:paraId="6C3074C1" w14:textId="77777777" w:rsidR="00FE7238" w:rsidRPr="00EF2C39" w:rsidRDefault="00FE7238" w:rsidP="008D08B0">
      <w:pPr>
        <w:numPr>
          <w:ilvl w:val="1"/>
          <w:numId w:val="42"/>
        </w:numPr>
        <w:spacing w:after="0" w:line="480" w:lineRule="auto"/>
        <w:ind w:left="406" w:hanging="406"/>
        <w:jc w:val="both"/>
        <w:rPr>
          <w:b/>
          <w:szCs w:val="24"/>
          <w:lang w:val="en-US"/>
        </w:rPr>
      </w:pPr>
      <w:r w:rsidRPr="00EF2C39">
        <w:rPr>
          <w:b/>
          <w:szCs w:val="24"/>
          <w:lang w:val="en-US"/>
        </w:rPr>
        <w:t>Kulit</w:t>
      </w:r>
    </w:p>
    <w:p w14:paraId="19FBFB0A" w14:textId="77777777" w:rsidR="00FE7238" w:rsidRPr="00EF2C39" w:rsidRDefault="00FE7238" w:rsidP="008D08B0">
      <w:pPr>
        <w:numPr>
          <w:ilvl w:val="2"/>
          <w:numId w:val="42"/>
        </w:numPr>
        <w:spacing w:after="0" w:line="480" w:lineRule="auto"/>
        <w:ind w:left="720"/>
        <w:jc w:val="both"/>
        <w:rPr>
          <w:b/>
          <w:szCs w:val="24"/>
          <w:lang w:val="en-US"/>
        </w:rPr>
      </w:pPr>
      <w:r w:rsidRPr="00EF2C39">
        <w:rPr>
          <w:b/>
          <w:szCs w:val="24"/>
          <w:lang w:val="en-US"/>
        </w:rPr>
        <w:t>Definisi Kulit</w:t>
      </w:r>
    </w:p>
    <w:p w14:paraId="72DA69E6" w14:textId="77777777" w:rsidR="00830600" w:rsidRPr="00EF2C39" w:rsidRDefault="00B35A66" w:rsidP="00427B9C">
      <w:pPr>
        <w:spacing w:after="0" w:line="480" w:lineRule="auto"/>
        <w:ind w:firstLine="720"/>
        <w:jc w:val="both"/>
        <w:rPr>
          <w:szCs w:val="24"/>
          <w:lang w:val="en-US"/>
        </w:rPr>
      </w:pPr>
      <w:r w:rsidRPr="00EF2C39">
        <w:rPr>
          <w:szCs w:val="24"/>
          <w:lang w:val="en-US"/>
        </w:rPr>
        <w:t xml:space="preserve">Kulit merupakan salah satu organ terbesar dari tubuh, membentuk 15% dari berat badan keseluruhan (Setiadi, 2007). Kulit yang di dalamnya terdapat ujung saraf peraba mempunyai banyak fungsi, antara lain membantu mengatur suhu dan </w:t>
      </w:r>
      <w:r w:rsidRPr="00EF2C39">
        <w:rPr>
          <w:szCs w:val="24"/>
          <w:lang w:val="en-US"/>
        </w:rPr>
        <w:lastRenderedPageBreak/>
        <w:t xml:space="preserve">mengendalikan hilangnya air dari tubuh dan mempunyai sedikit kemampuan ekskretori. Adapun nilai pH kulit normal yaitu berkisar 4,5 – 5,5 (Pearce, 2014). </w:t>
      </w:r>
    </w:p>
    <w:p w14:paraId="401D9065" w14:textId="77777777" w:rsidR="00FE7238" w:rsidRPr="00EF2C39" w:rsidRDefault="00FE7238" w:rsidP="008D08B0">
      <w:pPr>
        <w:numPr>
          <w:ilvl w:val="2"/>
          <w:numId w:val="42"/>
        </w:numPr>
        <w:spacing w:after="0" w:line="480" w:lineRule="auto"/>
        <w:ind w:left="720"/>
        <w:jc w:val="both"/>
        <w:rPr>
          <w:b/>
          <w:szCs w:val="24"/>
          <w:lang w:val="en-US"/>
        </w:rPr>
      </w:pPr>
      <w:r w:rsidRPr="00EF2C39">
        <w:rPr>
          <w:b/>
          <w:szCs w:val="24"/>
          <w:lang w:val="en-US"/>
        </w:rPr>
        <w:t>Lapisan Kulit</w:t>
      </w:r>
    </w:p>
    <w:p w14:paraId="493945A3" w14:textId="77777777" w:rsidR="00FE7238" w:rsidRPr="00F539B7" w:rsidRDefault="00830600" w:rsidP="00EF2C39">
      <w:pPr>
        <w:spacing w:after="0" w:line="480" w:lineRule="auto"/>
        <w:jc w:val="both"/>
        <w:rPr>
          <w:b/>
          <w:szCs w:val="24"/>
          <w:lang w:val="en-US"/>
        </w:rPr>
      </w:pPr>
      <w:r w:rsidRPr="00EF2C39">
        <w:rPr>
          <w:b/>
          <w:szCs w:val="24"/>
          <w:lang w:val="en-US"/>
        </w:rPr>
        <w:t>1</w:t>
      </w:r>
      <w:r w:rsidRPr="00F539B7">
        <w:rPr>
          <w:b/>
          <w:szCs w:val="24"/>
          <w:lang w:val="en-US"/>
        </w:rPr>
        <w:t xml:space="preserve">. </w:t>
      </w:r>
      <w:r w:rsidR="00FE7238" w:rsidRPr="00F539B7">
        <w:rPr>
          <w:b/>
          <w:szCs w:val="24"/>
          <w:lang w:val="en-US"/>
        </w:rPr>
        <w:t>Lapisan Epidermis/Kutikula</w:t>
      </w:r>
    </w:p>
    <w:p w14:paraId="35315AFA" w14:textId="77777777" w:rsidR="00FE7238" w:rsidRPr="00F539B7" w:rsidRDefault="00FE7238" w:rsidP="006119C8">
      <w:pPr>
        <w:spacing w:after="0" w:line="480" w:lineRule="auto"/>
        <w:ind w:firstLine="720"/>
        <w:jc w:val="both"/>
        <w:rPr>
          <w:szCs w:val="24"/>
          <w:lang w:val="en-US"/>
        </w:rPr>
      </w:pPr>
      <w:r w:rsidRPr="00F539B7">
        <w:rPr>
          <w:szCs w:val="24"/>
          <w:lang w:val="en-US"/>
        </w:rPr>
        <w:t>Lapisan Epidemis/kutikula merupakan lapisan terbesar, sebagian besar terdiri dari epitel skuamosa bertingkat yang mengalami keratinisasi yang tidak memiliki pembukuh darah, lapisan epidermis terdiri dari:</w:t>
      </w:r>
    </w:p>
    <w:p w14:paraId="417BFDB7" w14:textId="77777777" w:rsidR="00FE7238" w:rsidRPr="00F539B7" w:rsidRDefault="00FE7238" w:rsidP="008D08B0">
      <w:pPr>
        <w:pStyle w:val="ListParagraph"/>
        <w:numPr>
          <w:ilvl w:val="0"/>
          <w:numId w:val="23"/>
        </w:numPr>
        <w:spacing w:line="480" w:lineRule="auto"/>
        <w:jc w:val="both"/>
        <w:rPr>
          <w:sz w:val="24"/>
          <w:szCs w:val="24"/>
          <w:lang w:val="en-US"/>
        </w:rPr>
      </w:pPr>
      <w:r w:rsidRPr="00F539B7">
        <w:rPr>
          <w:i/>
          <w:iCs/>
          <w:sz w:val="24"/>
          <w:szCs w:val="24"/>
          <w:lang w:val="en-US"/>
        </w:rPr>
        <w:t>Stratum korneum</w:t>
      </w:r>
      <w:r w:rsidRPr="00F539B7">
        <w:rPr>
          <w:sz w:val="24"/>
          <w:szCs w:val="24"/>
          <w:lang w:val="en-US"/>
        </w:rPr>
        <w:t xml:space="preserve"> (lapisan tanduk) yang terdiri dari sel gepeng yang mati tidak berinti, mengandung keratin (sel tanduk) </w:t>
      </w:r>
    </w:p>
    <w:p w14:paraId="4CC1279A" w14:textId="77777777" w:rsidR="00FE7238" w:rsidRPr="00F539B7" w:rsidRDefault="00FE7238" w:rsidP="008D08B0">
      <w:pPr>
        <w:pStyle w:val="ListParagraph"/>
        <w:numPr>
          <w:ilvl w:val="0"/>
          <w:numId w:val="23"/>
        </w:numPr>
        <w:spacing w:line="480" w:lineRule="auto"/>
        <w:jc w:val="both"/>
        <w:rPr>
          <w:sz w:val="24"/>
          <w:szCs w:val="24"/>
          <w:lang w:val="en-US"/>
        </w:rPr>
      </w:pPr>
      <w:r w:rsidRPr="00F539B7">
        <w:rPr>
          <w:i/>
          <w:iCs/>
          <w:sz w:val="24"/>
          <w:szCs w:val="24"/>
          <w:lang w:val="en-US"/>
        </w:rPr>
        <w:t>Stratum lusidum</w:t>
      </w:r>
      <w:r w:rsidRPr="00F539B7">
        <w:rPr>
          <w:sz w:val="24"/>
          <w:szCs w:val="24"/>
          <w:lang w:val="en-US"/>
        </w:rPr>
        <w:t>, merupakan sel gepeng tanpa inti, yang jelas terlihat pada terlapak kaki dan tangan dengan ketebalan empat sampai tujuh lapisan sel.</w:t>
      </w:r>
    </w:p>
    <w:p w14:paraId="29191BC8" w14:textId="77777777" w:rsidR="00FE7238" w:rsidRPr="00F539B7" w:rsidRDefault="00FE7238" w:rsidP="008D08B0">
      <w:pPr>
        <w:pStyle w:val="ListParagraph"/>
        <w:numPr>
          <w:ilvl w:val="0"/>
          <w:numId w:val="23"/>
        </w:numPr>
        <w:spacing w:line="480" w:lineRule="auto"/>
        <w:jc w:val="both"/>
        <w:rPr>
          <w:sz w:val="24"/>
          <w:szCs w:val="24"/>
          <w:lang w:val="en-US"/>
        </w:rPr>
      </w:pPr>
      <w:r w:rsidRPr="00F539B7">
        <w:rPr>
          <w:i/>
          <w:iCs/>
          <w:sz w:val="24"/>
          <w:szCs w:val="24"/>
          <w:lang w:val="en-US"/>
        </w:rPr>
        <w:t>Stratum granulosum</w:t>
      </w:r>
      <w:r w:rsidRPr="00F539B7">
        <w:rPr>
          <w:sz w:val="24"/>
          <w:szCs w:val="24"/>
          <w:lang w:val="en-US"/>
        </w:rPr>
        <w:t>, yang merupakan sel gepeng berkulit kasar dan berinti, sel-sel tersebut terdapat hanya 2-3 lapisan yang sejajar dengan permukaan kulit.</w:t>
      </w:r>
    </w:p>
    <w:p w14:paraId="434BA385" w14:textId="77777777" w:rsidR="00FE7238" w:rsidRPr="00F539B7" w:rsidRDefault="00FE7238" w:rsidP="008D08B0">
      <w:pPr>
        <w:pStyle w:val="ListParagraph"/>
        <w:numPr>
          <w:ilvl w:val="0"/>
          <w:numId w:val="23"/>
        </w:numPr>
        <w:spacing w:line="480" w:lineRule="auto"/>
        <w:jc w:val="both"/>
        <w:rPr>
          <w:sz w:val="24"/>
          <w:szCs w:val="24"/>
          <w:lang w:val="en-US"/>
        </w:rPr>
      </w:pPr>
      <w:r w:rsidRPr="00F539B7">
        <w:rPr>
          <w:i/>
          <w:iCs/>
          <w:sz w:val="24"/>
          <w:szCs w:val="24"/>
          <w:lang w:val="en-US"/>
        </w:rPr>
        <w:t>Stratum spinosum</w:t>
      </w:r>
      <w:r w:rsidRPr="00F539B7">
        <w:rPr>
          <w:sz w:val="24"/>
          <w:szCs w:val="24"/>
          <w:lang w:val="en-US"/>
        </w:rPr>
        <w:t xml:space="preserve"> (Stratum akantosum), yaitu lapisan yang paling tebal dan terdiri dari banyak glikogen. Sel-selnya disebut spinosum karena sel-selnya terdiri dari sel yang bentuknya poligonal atau banyak sudut dan mempunyai banyak tanduk (spina) dan disebut akantosum sebab sel-selnya berduri.</w:t>
      </w:r>
    </w:p>
    <w:p w14:paraId="47CCF351" w14:textId="77777777" w:rsidR="00FE7238" w:rsidRPr="00F539B7" w:rsidRDefault="00045B3E" w:rsidP="008D08B0">
      <w:pPr>
        <w:pStyle w:val="ListParagraph"/>
        <w:numPr>
          <w:ilvl w:val="0"/>
          <w:numId w:val="23"/>
        </w:numPr>
        <w:spacing w:line="480" w:lineRule="auto"/>
        <w:jc w:val="both"/>
        <w:rPr>
          <w:sz w:val="24"/>
          <w:szCs w:val="24"/>
          <w:lang w:val="en-US"/>
        </w:rPr>
      </w:pPr>
      <w:r w:rsidRPr="00F539B7">
        <w:rPr>
          <w:i/>
          <w:iCs/>
          <w:sz w:val="24"/>
          <w:szCs w:val="24"/>
          <w:lang w:val="en-US"/>
        </w:rPr>
        <w:t>S</w:t>
      </w:r>
      <w:r w:rsidR="00FE7238" w:rsidRPr="00F539B7">
        <w:rPr>
          <w:i/>
          <w:iCs/>
          <w:sz w:val="24"/>
          <w:szCs w:val="24"/>
          <w:lang w:val="en-US"/>
        </w:rPr>
        <w:t>tratum basale</w:t>
      </w:r>
      <w:r w:rsidR="00FE7238" w:rsidRPr="00F539B7">
        <w:rPr>
          <w:sz w:val="24"/>
          <w:szCs w:val="24"/>
          <w:lang w:val="en-US"/>
        </w:rPr>
        <w:t xml:space="preserve"> (</w:t>
      </w:r>
      <w:r w:rsidR="00FE7238" w:rsidRPr="00F539B7">
        <w:rPr>
          <w:i/>
          <w:iCs/>
          <w:sz w:val="24"/>
          <w:szCs w:val="24"/>
          <w:lang w:val="en-US"/>
        </w:rPr>
        <w:t>Germinatifum</w:t>
      </w:r>
      <w:r w:rsidR="00FE7238" w:rsidRPr="00F539B7">
        <w:rPr>
          <w:sz w:val="24"/>
          <w:szCs w:val="24"/>
          <w:lang w:val="en-US"/>
        </w:rPr>
        <w:t>), bentuknya silindris dengan inti yang lonjong, di dalamnya terdapat butir-butir yang halus disebut melanin.</w:t>
      </w:r>
    </w:p>
    <w:p w14:paraId="1C9F47A4" w14:textId="77777777" w:rsidR="00257FEF" w:rsidRDefault="00FE7238" w:rsidP="00427B9C">
      <w:pPr>
        <w:pStyle w:val="ListParagraph"/>
        <w:spacing w:line="480" w:lineRule="auto"/>
        <w:jc w:val="both"/>
        <w:rPr>
          <w:sz w:val="24"/>
          <w:szCs w:val="24"/>
        </w:rPr>
      </w:pPr>
      <w:r w:rsidRPr="00F539B7">
        <w:rPr>
          <w:sz w:val="24"/>
          <w:szCs w:val="24"/>
          <w:lang w:val="en-US"/>
        </w:rPr>
        <w:t>(Setiadi, 2007).</w:t>
      </w:r>
    </w:p>
    <w:p w14:paraId="258C108F" w14:textId="77777777" w:rsidR="006119C8" w:rsidRDefault="006119C8" w:rsidP="00427B9C">
      <w:pPr>
        <w:pStyle w:val="ListParagraph"/>
        <w:spacing w:line="480" w:lineRule="auto"/>
        <w:jc w:val="both"/>
        <w:rPr>
          <w:sz w:val="24"/>
          <w:szCs w:val="24"/>
        </w:rPr>
      </w:pPr>
    </w:p>
    <w:p w14:paraId="0963F759" w14:textId="77777777" w:rsidR="006119C8" w:rsidRPr="006119C8" w:rsidRDefault="006119C8" w:rsidP="00427B9C">
      <w:pPr>
        <w:pStyle w:val="ListParagraph"/>
        <w:spacing w:line="480" w:lineRule="auto"/>
        <w:jc w:val="both"/>
        <w:rPr>
          <w:sz w:val="24"/>
          <w:szCs w:val="24"/>
        </w:rPr>
      </w:pPr>
    </w:p>
    <w:p w14:paraId="5B14CA0D" w14:textId="77777777" w:rsidR="00257FEF" w:rsidRPr="00F539B7" w:rsidRDefault="00463557" w:rsidP="00427B9C">
      <w:pPr>
        <w:spacing w:after="0" w:line="480" w:lineRule="auto"/>
        <w:jc w:val="both"/>
        <w:rPr>
          <w:szCs w:val="24"/>
          <w:lang w:val="en-US"/>
        </w:rPr>
      </w:pPr>
      <w:r w:rsidRPr="00F539B7">
        <w:rPr>
          <w:b/>
          <w:szCs w:val="24"/>
          <w:lang w:val="en-US"/>
        </w:rPr>
        <w:lastRenderedPageBreak/>
        <w:t>2.</w:t>
      </w:r>
      <w:r w:rsidR="006119C8">
        <w:rPr>
          <w:b/>
          <w:szCs w:val="24"/>
        </w:rPr>
        <w:t xml:space="preserve"> </w:t>
      </w:r>
      <w:r w:rsidR="00FE7238" w:rsidRPr="00F539B7">
        <w:rPr>
          <w:b/>
          <w:szCs w:val="24"/>
          <w:lang w:val="en-US"/>
        </w:rPr>
        <w:t>Lapisan dermis</w:t>
      </w:r>
    </w:p>
    <w:p w14:paraId="479841D1" w14:textId="77777777" w:rsidR="00FE7238" w:rsidRPr="00F539B7" w:rsidRDefault="00463557" w:rsidP="00427B9C">
      <w:pPr>
        <w:spacing w:after="0" w:line="480" w:lineRule="auto"/>
        <w:jc w:val="both"/>
        <w:rPr>
          <w:szCs w:val="24"/>
          <w:lang w:val="en-US"/>
        </w:rPr>
      </w:pPr>
      <w:r w:rsidRPr="00F539B7">
        <w:rPr>
          <w:szCs w:val="24"/>
          <w:lang w:val="en-US"/>
        </w:rPr>
        <w:t xml:space="preserve">         </w:t>
      </w:r>
      <w:r w:rsidR="00FE7238" w:rsidRPr="00F539B7">
        <w:rPr>
          <w:szCs w:val="24"/>
          <w:lang w:val="en-US"/>
        </w:rPr>
        <w:t>Dermis merupakan lapisan kedua dari kulit, batas dengan epidermis dilapisi oleh membran basalis dan disebelah bawah berbatasan dengan subkutis. Di dalam lapisan ini mengandung pembuluh darah, pembuluh limfe, saraf dan juga lapisannya elastik (Setiadi,2007)</w:t>
      </w:r>
    </w:p>
    <w:p w14:paraId="3721DAC0" w14:textId="77777777" w:rsidR="00FE7238" w:rsidRPr="00F539B7" w:rsidRDefault="00257FEF" w:rsidP="00427B9C">
      <w:pPr>
        <w:spacing w:after="0" w:line="480" w:lineRule="auto"/>
        <w:jc w:val="both"/>
        <w:rPr>
          <w:b/>
          <w:szCs w:val="24"/>
          <w:lang w:val="en-US"/>
        </w:rPr>
      </w:pPr>
      <w:r w:rsidRPr="00F539B7">
        <w:rPr>
          <w:b/>
          <w:szCs w:val="24"/>
          <w:lang w:val="en-US"/>
        </w:rPr>
        <w:t>3.</w:t>
      </w:r>
      <w:r w:rsidR="006119C8">
        <w:rPr>
          <w:b/>
          <w:szCs w:val="24"/>
        </w:rPr>
        <w:t xml:space="preserve"> </w:t>
      </w:r>
      <w:r w:rsidR="00FE7238" w:rsidRPr="00F539B7">
        <w:rPr>
          <w:b/>
          <w:szCs w:val="24"/>
          <w:lang w:val="en-US"/>
        </w:rPr>
        <w:t>Lapisan subkatis atau hipodermis</w:t>
      </w:r>
    </w:p>
    <w:p w14:paraId="28D1B9D7" w14:textId="77777777" w:rsidR="00FE7238" w:rsidRPr="00F539B7" w:rsidRDefault="00463557" w:rsidP="00427B9C">
      <w:pPr>
        <w:spacing w:after="0" w:line="480" w:lineRule="auto"/>
        <w:jc w:val="both"/>
        <w:rPr>
          <w:szCs w:val="24"/>
          <w:lang w:val="en-US"/>
        </w:rPr>
      </w:pPr>
      <w:r w:rsidRPr="00F539B7">
        <w:rPr>
          <w:szCs w:val="24"/>
          <w:lang w:val="en-US"/>
        </w:rPr>
        <w:t xml:space="preserve">         </w:t>
      </w:r>
      <w:r w:rsidR="00FE7238" w:rsidRPr="00F539B7">
        <w:rPr>
          <w:szCs w:val="24"/>
          <w:lang w:val="en-US"/>
        </w:rPr>
        <w:t>Subkutis terdiri dari kumpulan-kumpulan sel lemak dan diantaranya terdapat serabut-serabut jaringan ikat dermis. Lapisan lemak ini penikulus adiposus. Kegunaan dari penikulus adiposus sebagai pegas bila terjadi tekanan trauma mekanisme yang menimpa pada kulit dan sebagai tempat penimbunan kalori (Setiadi, 2007).</w:t>
      </w:r>
    </w:p>
    <w:p w14:paraId="10D32887" w14:textId="77777777" w:rsidR="00FE7238" w:rsidRPr="00EF2C39" w:rsidRDefault="00FE7238" w:rsidP="008D08B0">
      <w:pPr>
        <w:numPr>
          <w:ilvl w:val="2"/>
          <w:numId w:val="42"/>
        </w:numPr>
        <w:spacing w:after="0" w:line="480" w:lineRule="auto"/>
        <w:ind w:left="720"/>
        <w:jc w:val="both"/>
        <w:rPr>
          <w:b/>
          <w:szCs w:val="24"/>
          <w:lang w:val="en-US"/>
        </w:rPr>
      </w:pPr>
      <w:r w:rsidRPr="00EF2C39">
        <w:rPr>
          <w:b/>
          <w:szCs w:val="24"/>
          <w:lang w:val="en-US"/>
        </w:rPr>
        <w:t>Flora normal kulit</w:t>
      </w:r>
    </w:p>
    <w:p w14:paraId="0FC67818" w14:textId="77777777" w:rsidR="00FE7238" w:rsidRPr="00EF2C39" w:rsidRDefault="00FE7238" w:rsidP="006119C8">
      <w:pPr>
        <w:spacing w:after="0" w:line="480" w:lineRule="auto"/>
        <w:ind w:firstLine="720"/>
        <w:jc w:val="both"/>
        <w:rPr>
          <w:szCs w:val="24"/>
          <w:lang w:val="en-US"/>
        </w:rPr>
      </w:pPr>
      <w:r w:rsidRPr="00EF2C39">
        <w:rPr>
          <w:szCs w:val="24"/>
          <w:lang w:val="en-US"/>
        </w:rPr>
        <w:t>Flora normal adalah mikroorganisme yang menempati suatu daerah tanpa menimbulkan penyakit pada inang yang ditempati. Tempat paling umum dijumpai adalah tempat yang terpapar dengan dunia luar yaitu kulit, mulut, saluran pernapasan atas, saluran pencernaan dan saluran urogenital. Kulit normal biasanya ditempati bakteri sekitae 102-106 CFU/cm2 (Trampuz,2004).</w:t>
      </w:r>
    </w:p>
    <w:p w14:paraId="4BF9FB46" w14:textId="77777777" w:rsidR="00FE7238" w:rsidRPr="00EF2C39" w:rsidRDefault="00FE7238" w:rsidP="008D08B0">
      <w:pPr>
        <w:numPr>
          <w:ilvl w:val="1"/>
          <w:numId w:val="42"/>
        </w:numPr>
        <w:spacing w:after="0" w:line="480" w:lineRule="auto"/>
        <w:ind w:left="480"/>
        <w:jc w:val="both"/>
        <w:rPr>
          <w:b/>
          <w:bCs/>
          <w:szCs w:val="24"/>
        </w:rPr>
      </w:pPr>
      <w:r w:rsidRPr="00EF2C39">
        <w:rPr>
          <w:b/>
          <w:bCs/>
          <w:szCs w:val="24"/>
        </w:rPr>
        <w:t xml:space="preserve">Bakteri </w:t>
      </w:r>
    </w:p>
    <w:p w14:paraId="50297C01" w14:textId="77777777" w:rsidR="00733431" w:rsidRPr="00EF2C39" w:rsidRDefault="00733431" w:rsidP="00A63DA5">
      <w:pPr>
        <w:spacing w:after="0" w:line="480" w:lineRule="auto"/>
        <w:ind w:firstLine="720"/>
        <w:jc w:val="both"/>
        <w:rPr>
          <w:szCs w:val="24"/>
          <w:lang w:val="en-US"/>
        </w:rPr>
      </w:pPr>
      <w:r w:rsidRPr="00EF2C39">
        <w:rPr>
          <w:szCs w:val="24"/>
        </w:rPr>
        <w:t>Bakteri adalah salah satu golongan organisme prokariotik (tidak memiliki selubung inti). Bakteri sebagai makhluk hidup tentu memiliki informasi genetik berupa DNA, tapi tidak terlokalisasi dalam tempat khusus ( nukleus ) dan tidak ada membran inti. Bentuk DNA bakteri adalah sirkuler, panjang dan biasa disebut</w:t>
      </w:r>
      <w:r w:rsidRPr="00EF2C39">
        <w:rPr>
          <w:szCs w:val="24"/>
          <w:lang w:val="en-US"/>
        </w:rPr>
        <w:t xml:space="preserve"> nukleoi.Pada DNA bakteri tidak mempunyai intron dan hanya tersusun atas akson </w:t>
      </w:r>
      <w:r w:rsidRPr="00EF2C39">
        <w:rPr>
          <w:szCs w:val="24"/>
          <w:lang w:val="en-US"/>
        </w:rPr>
        <w:lastRenderedPageBreak/>
        <w:t>saja. Bakteri juga memiliki DNA ekstrakromosomal yang tergabung menjadi plasmid yang berbentuk kecil dan sirkuler ( Jawetz et al, 2005) .</w:t>
      </w:r>
    </w:p>
    <w:p w14:paraId="62870874" w14:textId="77777777" w:rsidR="00733431" w:rsidRPr="00EF2C39" w:rsidRDefault="00733431" w:rsidP="00EF2C39">
      <w:pPr>
        <w:spacing w:after="0" w:line="480" w:lineRule="auto"/>
        <w:jc w:val="center"/>
        <w:rPr>
          <w:szCs w:val="24"/>
          <w:lang w:val="en-US"/>
        </w:rPr>
      </w:pPr>
      <w:r w:rsidRPr="00EF2C39">
        <w:rPr>
          <w:szCs w:val="24"/>
          <w:lang w:val="en-US"/>
        </w:rPr>
        <w:t>Faktor-faktor yang mempengaruhi pertumbuhan bakteri adalah</w:t>
      </w:r>
    </w:p>
    <w:p w14:paraId="715C3F07" w14:textId="77777777" w:rsidR="00733431" w:rsidRPr="00571C04" w:rsidRDefault="00733431" w:rsidP="008D08B0">
      <w:pPr>
        <w:pStyle w:val="ListParagraph"/>
        <w:numPr>
          <w:ilvl w:val="1"/>
          <w:numId w:val="24"/>
        </w:numPr>
        <w:spacing w:line="480" w:lineRule="auto"/>
        <w:ind w:left="720"/>
        <w:jc w:val="both"/>
        <w:rPr>
          <w:sz w:val="24"/>
          <w:szCs w:val="24"/>
          <w:lang w:val="en-US"/>
        </w:rPr>
      </w:pPr>
      <w:r w:rsidRPr="00571C04">
        <w:rPr>
          <w:sz w:val="24"/>
          <w:szCs w:val="24"/>
          <w:lang w:val="en-US"/>
        </w:rPr>
        <w:t>Sumber energi, yang diperlukan untuk reaksi–reaksi sintesis yang membutuhkan energi dalam pertumbuhan dan restorasi, pemeliharaan keseimbangan cairan, gerak dan sebagainya.</w:t>
      </w:r>
    </w:p>
    <w:p w14:paraId="7AEAD72A" w14:textId="77777777" w:rsidR="00733431" w:rsidRPr="00571C04" w:rsidRDefault="00733431" w:rsidP="008D08B0">
      <w:pPr>
        <w:pStyle w:val="ListParagraph"/>
        <w:numPr>
          <w:ilvl w:val="1"/>
          <w:numId w:val="24"/>
        </w:numPr>
        <w:spacing w:line="480" w:lineRule="auto"/>
        <w:ind w:left="720"/>
        <w:jc w:val="both"/>
        <w:rPr>
          <w:sz w:val="24"/>
          <w:szCs w:val="24"/>
          <w:lang w:val="en-US"/>
        </w:rPr>
      </w:pPr>
      <w:r w:rsidRPr="00571C04">
        <w:rPr>
          <w:sz w:val="24"/>
          <w:szCs w:val="24"/>
          <w:lang w:val="en-US"/>
        </w:rPr>
        <w:t>Sumber karbon</w:t>
      </w:r>
    </w:p>
    <w:p w14:paraId="1E4D6E8E" w14:textId="77777777" w:rsidR="00733431" w:rsidRPr="00571C04" w:rsidRDefault="00733431" w:rsidP="008D08B0">
      <w:pPr>
        <w:pStyle w:val="ListParagraph"/>
        <w:numPr>
          <w:ilvl w:val="1"/>
          <w:numId w:val="24"/>
        </w:numPr>
        <w:spacing w:line="480" w:lineRule="auto"/>
        <w:ind w:left="720"/>
        <w:jc w:val="both"/>
        <w:rPr>
          <w:sz w:val="24"/>
          <w:szCs w:val="24"/>
          <w:lang w:val="en-US"/>
        </w:rPr>
      </w:pPr>
      <w:r w:rsidRPr="00571C04">
        <w:rPr>
          <w:sz w:val="24"/>
          <w:szCs w:val="24"/>
          <w:lang w:val="en-US"/>
        </w:rPr>
        <w:t>Sumber nitrogen, sebagian besar untuk sintesis protein dan asam-asam nukleat.</w:t>
      </w:r>
    </w:p>
    <w:p w14:paraId="1B9700A6" w14:textId="77777777" w:rsidR="00733431" w:rsidRPr="00571C04" w:rsidRDefault="00733431" w:rsidP="008D08B0">
      <w:pPr>
        <w:pStyle w:val="ListParagraph"/>
        <w:numPr>
          <w:ilvl w:val="1"/>
          <w:numId w:val="24"/>
        </w:numPr>
        <w:spacing w:line="480" w:lineRule="auto"/>
        <w:ind w:left="720"/>
        <w:jc w:val="both"/>
        <w:rPr>
          <w:sz w:val="24"/>
          <w:szCs w:val="24"/>
          <w:lang w:val="en-US"/>
        </w:rPr>
      </w:pPr>
      <w:r w:rsidRPr="00571C04">
        <w:rPr>
          <w:sz w:val="24"/>
          <w:szCs w:val="24"/>
          <w:lang w:val="en-US"/>
        </w:rPr>
        <w:t>Sumber garam-garam anorganik, khususnya</w:t>
      </w:r>
      <w:r w:rsidR="00571C04">
        <w:rPr>
          <w:sz w:val="24"/>
          <w:szCs w:val="24"/>
          <w:lang w:val="en-US"/>
        </w:rPr>
        <w:t xml:space="preserve"> folat dan sulfat sebagai anion</w:t>
      </w:r>
      <w:r w:rsidRPr="00571C04">
        <w:rPr>
          <w:sz w:val="24"/>
          <w:szCs w:val="24"/>
          <w:lang w:val="en-US"/>
        </w:rPr>
        <w:t>; dan potasium, sodium magnesium, kalsium, besi, mangan sebagai kation.</w:t>
      </w:r>
    </w:p>
    <w:p w14:paraId="0B00A997" w14:textId="77777777" w:rsidR="00733431" w:rsidRDefault="00733431" w:rsidP="008D08B0">
      <w:pPr>
        <w:pStyle w:val="ListParagraph"/>
        <w:numPr>
          <w:ilvl w:val="1"/>
          <w:numId w:val="24"/>
        </w:numPr>
        <w:spacing w:line="480" w:lineRule="auto"/>
        <w:ind w:left="720"/>
        <w:jc w:val="both"/>
        <w:rPr>
          <w:sz w:val="24"/>
          <w:szCs w:val="24"/>
          <w:lang w:val="en-US"/>
        </w:rPr>
      </w:pPr>
      <w:r w:rsidRPr="00571C04">
        <w:rPr>
          <w:sz w:val="24"/>
          <w:szCs w:val="24"/>
          <w:lang w:val="en-US"/>
        </w:rPr>
        <w:t>Bakteri-bakteri tertentu membutuhkan faktor-faktor tumbuh tambahan, disebut juga vitamin bakteri, dalam jumlah sedikit untuk sintesis metabolik esensial (Irianto, 2006)</w:t>
      </w:r>
      <w:r w:rsidR="00965980">
        <w:rPr>
          <w:sz w:val="24"/>
          <w:szCs w:val="24"/>
          <w:lang w:val="en-US"/>
        </w:rPr>
        <w:t>.</w:t>
      </w:r>
    </w:p>
    <w:p w14:paraId="3376ABB2" w14:textId="77777777" w:rsidR="00733431" w:rsidRPr="00EF2C39" w:rsidRDefault="00733431" w:rsidP="008D08B0">
      <w:pPr>
        <w:numPr>
          <w:ilvl w:val="2"/>
          <w:numId w:val="42"/>
        </w:numPr>
        <w:spacing w:after="0" w:line="480" w:lineRule="auto"/>
        <w:ind w:left="720"/>
        <w:jc w:val="both"/>
        <w:rPr>
          <w:b/>
          <w:bCs/>
          <w:szCs w:val="24"/>
          <w:lang w:val="en-US"/>
        </w:rPr>
      </w:pPr>
      <w:r w:rsidRPr="00EF2C39">
        <w:rPr>
          <w:b/>
          <w:bCs/>
          <w:szCs w:val="24"/>
          <w:lang w:val="en-US"/>
        </w:rPr>
        <w:t>Bakteri Gram-positif</w:t>
      </w:r>
    </w:p>
    <w:p w14:paraId="6AA59B16" w14:textId="77777777" w:rsidR="00733431" w:rsidRPr="00EF2C39" w:rsidRDefault="00733431" w:rsidP="006119C8">
      <w:pPr>
        <w:spacing w:after="0" w:line="480" w:lineRule="auto"/>
        <w:ind w:firstLine="720"/>
        <w:jc w:val="both"/>
        <w:rPr>
          <w:szCs w:val="24"/>
          <w:lang w:val="en-US"/>
        </w:rPr>
      </w:pPr>
      <w:r w:rsidRPr="00EF2C39">
        <w:rPr>
          <w:szCs w:val="24"/>
          <w:lang w:val="en-US"/>
        </w:rPr>
        <w:t>Bakteri gram positif akan mempertahankan zat warna krisktal violet dan karenanya akan tampak bewarna ungu tua dibawah mikroskop. Adapun bakteri gram neg</w:t>
      </w:r>
      <w:r w:rsidR="00DE5AAA" w:rsidRPr="00EF2C39">
        <w:rPr>
          <w:szCs w:val="24"/>
          <w:lang w:val="en-US"/>
        </w:rPr>
        <w:t>atif</w:t>
      </w:r>
      <w:r w:rsidRPr="00EF2C39">
        <w:rPr>
          <w:szCs w:val="24"/>
          <w:lang w:val="en-US"/>
        </w:rPr>
        <w:t xml:space="preserve"> akan kehilangan zat Kristal violet setelah dicuci dengan alkohol dan sewaktu diberi zat pewarna tandingannya yaitu dengan zat warna air tochsin atau safranin akan tampak merah. Perbedaan warna ini disebabkan oleh perbedaan struktur kimiawi dinding selnya.</w:t>
      </w:r>
    </w:p>
    <w:p w14:paraId="6E3B8982" w14:textId="77777777" w:rsidR="00733431" w:rsidRPr="00EF2C39" w:rsidRDefault="00733431" w:rsidP="006119C8">
      <w:pPr>
        <w:spacing w:after="0" w:line="480" w:lineRule="auto"/>
        <w:ind w:firstLine="720"/>
        <w:jc w:val="both"/>
        <w:rPr>
          <w:szCs w:val="24"/>
          <w:lang w:val="en-US"/>
        </w:rPr>
      </w:pPr>
      <w:r w:rsidRPr="00EF2C39">
        <w:rPr>
          <w:szCs w:val="24"/>
          <w:lang w:val="en-US"/>
        </w:rPr>
        <w:t xml:space="preserve">Adakala suatu perlu diwarnai dua kali setelah zat warna yang pertama (ungu) terserap, maka sediaan dicuci dengan alkohol, kemudian ditumpangi dngan </w:t>
      </w:r>
      <w:r w:rsidRPr="00EF2C39">
        <w:rPr>
          <w:szCs w:val="24"/>
          <w:lang w:val="en-US"/>
        </w:rPr>
        <w:lastRenderedPageBreak/>
        <w:t>zat warna yang berlainan, yaitu d</w:t>
      </w:r>
      <w:r w:rsidR="00DE5AAA" w:rsidRPr="00EF2C39">
        <w:rPr>
          <w:szCs w:val="24"/>
          <w:lang w:val="en-US"/>
        </w:rPr>
        <w:t>e</w:t>
      </w:r>
      <w:r w:rsidRPr="00EF2C39">
        <w:rPr>
          <w:szCs w:val="24"/>
          <w:lang w:val="en-US"/>
        </w:rPr>
        <w:t>ngan zat warna merah. Jika sediaan itu kemudian kita cuci dengan air lau dengan alkohol maka dua kemungkinan dapat terjadi. Pertama, zat tambahan terhapus, sehingga yang tampak ialah zat warna asli (ungu). Dalam hal ini sediaan (bakteri) kita sebut gram positif. Kedua zat warna tambahan (merah) bertahan hingga zat warna asli tidak tampak. Dalam hal ini sediaan (bakteri) jika kita katakana gram negatif (Dwijoseputro, 1978).</w:t>
      </w:r>
    </w:p>
    <w:p w14:paraId="7D173D5A" w14:textId="77777777" w:rsidR="00733431" w:rsidRPr="00EF2C39" w:rsidRDefault="00733431" w:rsidP="006119C8">
      <w:pPr>
        <w:spacing w:after="0" w:line="480" w:lineRule="auto"/>
        <w:ind w:firstLine="720"/>
        <w:jc w:val="both"/>
        <w:rPr>
          <w:szCs w:val="24"/>
          <w:lang w:val="en-US"/>
        </w:rPr>
      </w:pPr>
      <w:r w:rsidRPr="00EF2C39">
        <w:rPr>
          <w:szCs w:val="24"/>
          <w:lang w:val="en-US"/>
        </w:rPr>
        <w:t>Ciri-ciri bakteri gram positif:</w:t>
      </w:r>
    </w:p>
    <w:p w14:paraId="7F99B315" w14:textId="77777777" w:rsidR="00733431" w:rsidRPr="00EF2C39" w:rsidRDefault="00733431" w:rsidP="008D08B0">
      <w:pPr>
        <w:numPr>
          <w:ilvl w:val="1"/>
          <w:numId w:val="35"/>
        </w:numPr>
        <w:spacing w:after="0" w:line="480" w:lineRule="auto"/>
        <w:ind w:left="720"/>
        <w:jc w:val="both"/>
        <w:rPr>
          <w:szCs w:val="24"/>
          <w:lang w:val="en-US"/>
        </w:rPr>
      </w:pPr>
      <w:r w:rsidRPr="00EF2C39">
        <w:rPr>
          <w:szCs w:val="24"/>
          <w:lang w:val="en-US"/>
        </w:rPr>
        <w:t>Struktur dindingnya tebal</w:t>
      </w:r>
    </w:p>
    <w:p w14:paraId="4678238A" w14:textId="77777777" w:rsidR="00733431" w:rsidRPr="00EF2C39" w:rsidRDefault="00733431" w:rsidP="008D08B0">
      <w:pPr>
        <w:numPr>
          <w:ilvl w:val="1"/>
          <w:numId w:val="35"/>
        </w:numPr>
        <w:spacing w:after="0" w:line="480" w:lineRule="auto"/>
        <w:ind w:left="720"/>
        <w:jc w:val="both"/>
        <w:rPr>
          <w:szCs w:val="24"/>
          <w:lang w:val="en-US"/>
        </w:rPr>
      </w:pPr>
      <w:r w:rsidRPr="00EF2C39">
        <w:rPr>
          <w:szCs w:val="24"/>
          <w:lang w:val="en-US"/>
        </w:rPr>
        <w:t>Dinding selnya mengandung lipid yang lebih normal</w:t>
      </w:r>
    </w:p>
    <w:p w14:paraId="09F8492A" w14:textId="77777777" w:rsidR="00733431" w:rsidRPr="00EF2C39" w:rsidRDefault="00733431" w:rsidP="008D08B0">
      <w:pPr>
        <w:numPr>
          <w:ilvl w:val="1"/>
          <w:numId w:val="35"/>
        </w:numPr>
        <w:spacing w:after="0" w:line="480" w:lineRule="auto"/>
        <w:ind w:left="720"/>
        <w:jc w:val="both"/>
        <w:rPr>
          <w:szCs w:val="24"/>
          <w:lang w:val="en-US"/>
        </w:rPr>
      </w:pPr>
      <w:r w:rsidRPr="00EF2C39">
        <w:rPr>
          <w:szCs w:val="24"/>
          <w:lang w:val="en-US"/>
        </w:rPr>
        <w:t>Bersifat lebih rentan terhadap senyawa penisilin</w:t>
      </w:r>
    </w:p>
    <w:p w14:paraId="151B968B" w14:textId="77777777" w:rsidR="00733431" w:rsidRPr="00EF2C39" w:rsidRDefault="00733431" w:rsidP="008D08B0">
      <w:pPr>
        <w:numPr>
          <w:ilvl w:val="1"/>
          <w:numId w:val="35"/>
        </w:numPr>
        <w:spacing w:after="0" w:line="480" w:lineRule="auto"/>
        <w:ind w:left="720"/>
        <w:jc w:val="both"/>
        <w:rPr>
          <w:szCs w:val="24"/>
          <w:lang w:val="en-US"/>
        </w:rPr>
      </w:pPr>
      <w:r w:rsidRPr="00EF2C39">
        <w:rPr>
          <w:szCs w:val="24"/>
          <w:lang w:val="en-US"/>
        </w:rPr>
        <w:t>Pertumbuhan dihambat secara nyata oleh zat-zat warna seperti ungu Kristal</w:t>
      </w:r>
    </w:p>
    <w:p w14:paraId="5E6B1482" w14:textId="77777777" w:rsidR="00733431" w:rsidRPr="00EF2C39" w:rsidRDefault="00733431" w:rsidP="008D08B0">
      <w:pPr>
        <w:numPr>
          <w:ilvl w:val="1"/>
          <w:numId w:val="35"/>
        </w:numPr>
        <w:spacing w:after="0" w:line="480" w:lineRule="auto"/>
        <w:ind w:left="720"/>
        <w:jc w:val="both"/>
        <w:rPr>
          <w:szCs w:val="24"/>
          <w:lang w:val="en-US"/>
        </w:rPr>
      </w:pPr>
      <w:r w:rsidRPr="00EF2C39">
        <w:rPr>
          <w:szCs w:val="24"/>
          <w:lang w:val="en-US"/>
        </w:rPr>
        <w:t>Komposisi yang dibutuhkan lebih rumit</w:t>
      </w:r>
    </w:p>
    <w:p w14:paraId="4CFE9A0A" w14:textId="77777777" w:rsidR="00733431" w:rsidRDefault="00733431" w:rsidP="008D08B0">
      <w:pPr>
        <w:numPr>
          <w:ilvl w:val="1"/>
          <w:numId w:val="35"/>
        </w:numPr>
        <w:spacing w:after="0" w:line="480" w:lineRule="auto"/>
        <w:ind w:left="720"/>
        <w:jc w:val="both"/>
        <w:rPr>
          <w:szCs w:val="24"/>
          <w:lang w:val="en-US"/>
        </w:rPr>
      </w:pPr>
      <w:r w:rsidRPr="00EF2C39">
        <w:rPr>
          <w:szCs w:val="24"/>
          <w:lang w:val="en-US"/>
        </w:rPr>
        <w:t>Lebih resisten terhadap gangguan fisik.</w:t>
      </w:r>
    </w:p>
    <w:p w14:paraId="5E68512A" w14:textId="77777777" w:rsidR="00D3747A" w:rsidRPr="00EF2C39" w:rsidRDefault="00D3747A" w:rsidP="008D08B0">
      <w:pPr>
        <w:numPr>
          <w:ilvl w:val="2"/>
          <w:numId w:val="42"/>
        </w:numPr>
        <w:spacing w:after="0" w:line="480" w:lineRule="auto"/>
        <w:ind w:left="720"/>
        <w:jc w:val="both"/>
        <w:rPr>
          <w:b/>
          <w:bCs/>
          <w:szCs w:val="24"/>
          <w:lang w:val="en-US"/>
        </w:rPr>
      </w:pPr>
      <w:r w:rsidRPr="00EF2C39">
        <w:rPr>
          <w:b/>
          <w:bCs/>
          <w:szCs w:val="24"/>
          <w:lang w:val="en-US"/>
        </w:rPr>
        <w:t>Bakteri Gram-negatif</w:t>
      </w:r>
    </w:p>
    <w:p w14:paraId="62FEA8CC" w14:textId="77777777" w:rsidR="00D3747A" w:rsidRDefault="00D3747A" w:rsidP="006119C8">
      <w:pPr>
        <w:spacing w:after="0" w:line="480" w:lineRule="auto"/>
        <w:ind w:firstLine="720"/>
        <w:jc w:val="both"/>
        <w:rPr>
          <w:szCs w:val="24"/>
        </w:rPr>
      </w:pPr>
      <w:r w:rsidRPr="00EF2C39">
        <w:rPr>
          <w:szCs w:val="24"/>
          <w:lang w:val="en-US"/>
        </w:rPr>
        <w:t>Bakteri gram negative adalah bakteri yang tidak dapat mempertahankan zat warna metal ungu pada metode pewarnaan gram. Bakteri gram positif akan mempertahankan zat warna metal ungu gelap. Setelah dicuci dengan alkool, sementara bakteri gram negatifnya tidak. Pada uji pewarnaan gram, suatu pewarna menimbal di tambahkan setelah metal ungu yang membuat semua bakteri gram negative, menjadi berwrna merah, atau merah muda. Pengujian ini berguna untuk mengklasifikasikan kedua tip bakteri ini berdasarkan perbedaan struktur dinding sel mereka.</w:t>
      </w:r>
    </w:p>
    <w:p w14:paraId="5E9E9391" w14:textId="77777777" w:rsidR="006119C8" w:rsidRPr="006119C8" w:rsidRDefault="006119C8" w:rsidP="006119C8">
      <w:pPr>
        <w:spacing w:after="0" w:line="480" w:lineRule="auto"/>
        <w:ind w:firstLine="720"/>
        <w:jc w:val="both"/>
        <w:rPr>
          <w:szCs w:val="24"/>
        </w:rPr>
      </w:pPr>
    </w:p>
    <w:p w14:paraId="04900C61" w14:textId="77777777" w:rsidR="00D3747A" w:rsidRPr="00EF2C39" w:rsidRDefault="00D3747A" w:rsidP="00571C04">
      <w:pPr>
        <w:spacing w:after="0" w:line="480" w:lineRule="auto"/>
        <w:ind w:firstLine="720"/>
        <w:jc w:val="both"/>
        <w:rPr>
          <w:szCs w:val="24"/>
          <w:lang w:val="en-US"/>
        </w:rPr>
      </w:pPr>
      <w:r w:rsidRPr="00EF2C39">
        <w:rPr>
          <w:szCs w:val="24"/>
          <w:lang w:val="en-US"/>
        </w:rPr>
        <w:lastRenderedPageBreak/>
        <w:t>Ciri-ciri gram negati</w:t>
      </w:r>
      <w:r w:rsidR="00722971" w:rsidRPr="00EF2C39">
        <w:rPr>
          <w:szCs w:val="24"/>
          <w:lang w:val="en-US"/>
        </w:rPr>
        <w:t>v</w:t>
      </w:r>
      <w:r w:rsidRPr="00EF2C39">
        <w:rPr>
          <w:szCs w:val="24"/>
          <w:lang w:val="en-US"/>
        </w:rPr>
        <w:t>e menurut Waluyo (2004):</w:t>
      </w:r>
    </w:p>
    <w:p w14:paraId="25378B87" w14:textId="77777777" w:rsidR="00D3747A" w:rsidRPr="00571C04" w:rsidRDefault="00D3747A" w:rsidP="008D08B0">
      <w:pPr>
        <w:pStyle w:val="ListParagraph"/>
        <w:numPr>
          <w:ilvl w:val="1"/>
          <w:numId w:val="43"/>
        </w:numPr>
        <w:spacing w:line="480" w:lineRule="auto"/>
        <w:ind w:left="720"/>
        <w:jc w:val="both"/>
        <w:rPr>
          <w:sz w:val="24"/>
          <w:szCs w:val="24"/>
          <w:lang w:val="en-US"/>
        </w:rPr>
      </w:pPr>
      <w:r w:rsidRPr="00571C04">
        <w:rPr>
          <w:sz w:val="24"/>
          <w:szCs w:val="24"/>
          <w:lang w:val="en-US"/>
        </w:rPr>
        <w:t>Struktur dinding selnya tipis, sekitar 10-45 mm, berlapis tiga atau multi</w:t>
      </w:r>
      <w:r w:rsidR="007C0676">
        <w:rPr>
          <w:sz w:val="24"/>
          <w:szCs w:val="24"/>
          <w:lang w:val="en-US"/>
        </w:rPr>
        <w:t xml:space="preserve"> </w:t>
      </w:r>
      <w:r w:rsidRPr="00571C04">
        <w:rPr>
          <w:sz w:val="24"/>
          <w:szCs w:val="24"/>
          <w:lang w:val="en-US"/>
        </w:rPr>
        <w:t>layer</w:t>
      </w:r>
    </w:p>
    <w:p w14:paraId="5EF08CE9" w14:textId="77777777" w:rsidR="00D3747A" w:rsidRPr="00571C04" w:rsidRDefault="00D3747A" w:rsidP="008D08B0">
      <w:pPr>
        <w:pStyle w:val="ListParagraph"/>
        <w:numPr>
          <w:ilvl w:val="1"/>
          <w:numId w:val="43"/>
        </w:numPr>
        <w:spacing w:line="480" w:lineRule="auto"/>
        <w:ind w:left="720"/>
        <w:jc w:val="both"/>
        <w:rPr>
          <w:sz w:val="24"/>
          <w:szCs w:val="24"/>
          <w:lang w:val="en-US"/>
        </w:rPr>
      </w:pPr>
      <w:r w:rsidRPr="00571C04">
        <w:rPr>
          <w:sz w:val="24"/>
          <w:szCs w:val="24"/>
          <w:lang w:val="en-US"/>
        </w:rPr>
        <w:t>Dinding selnya mengandung lemak lebih banyak (11-22%), peptidoglikan terdapt dalam lapisan kaku, sebelah dalam dengan jumlah sedikit 10% dari berat kering, tidak mengandung asam laktat.</w:t>
      </w:r>
    </w:p>
    <w:p w14:paraId="4D5AC2CD" w14:textId="77777777" w:rsidR="00D3747A" w:rsidRPr="00571C04" w:rsidRDefault="00D3747A" w:rsidP="008D08B0">
      <w:pPr>
        <w:pStyle w:val="ListParagraph"/>
        <w:numPr>
          <w:ilvl w:val="1"/>
          <w:numId w:val="43"/>
        </w:numPr>
        <w:spacing w:line="480" w:lineRule="auto"/>
        <w:ind w:left="720"/>
        <w:jc w:val="both"/>
        <w:rPr>
          <w:sz w:val="24"/>
          <w:szCs w:val="24"/>
          <w:lang w:val="en-US"/>
        </w:rPr>
      </w:pPr>
      <w:r w:rsidRPr="00571C04">
        <w:rPr>
          <w:sz w:val="24"/>
          <w:szCs w:val="24"/>
          <w:lang w:val="en-US"/>
        </w:rPr>
        <w:t>Kurag rentan terhadap senyawa penisilin.</w:t>
      </w:r>
    </w:p>
    <w:p w14:paraId="2DF00B7D" w14:textId="77777777" w:rsidR="005F06CD" w:rsidRPr="00571C04" w:rsidRDefault="00D3747A" w:rsidP="008D08B0">
      <w:pPr>
        <w:pStyle w:val="ListParagraph"/>
        <w:numPr>
          <w:ilvl w:val="1"/>
          <w:numId w:val="43"/>
        </w:numPr>
        <w:spacing w:line="480" w:lineRule="auto"/>
        <w:ind w:left="720"/>
        <w:jc w:val="both"/>
        <w:rPr>
          <w:sz w:val="24"/>
          <w:szCs w:val="24"/>
          <w:lang w:val="en-US"/>
        </w:rPr>
      </w:pPr>
      <w:r w:rsidRPr="00571C04">
        <w:rPr>
          <w:sz w:val="24"/>
          <w:szCs w:val="24"/>
          <w:lang w:val="en-US"/>
        </w:rPr>
        <w:t>Tidak resisten terhadap gangguan fisik.</w:t>
      </w:r>
    </w:p>
    <w:p w14:paraId="6CF58C28" w14:textId="77777777" w:rsidR="00D3747A" w:rsidRPr="00EF2C39" w:rsidRDefault="005F06CD" w:rsidP="008D08B0">
      <w:pPr>
        <w:numPr>
          <w:ilvl w:val="2"/>
          <w:numId w:val="42"/>
        </w:numPr>
        <w:spacing w:after="0" w:line="480" w:lineRule="auto"/>
        <w:ind w:left="720"/>
        <w:jc w:val="both"/>
        <w:rPr>
          <w:b/>
          <w:bCs/>
          <w:szCs w:val="24"/>
          <w:lang w:val="en-US"/>
        </w:rPr>
      </w:pPr>
      <w:r w:rsidRPr="00EF2C39">
        <w:rPr>
          <w:b/>
          <w:bCs/>
          <w:szCs w:val="24"/>
          <w:lang w:val="en-US"/>
        </w:rPr>
        <w:t xml:space="preserve">Fase pertumbuhan bakteri </w:t>
      </w:r>
    </w:p>
    <w:p w14:paraId="230EBAE4" w14:textId="77777777" w:rsidR="005F06CD" w:rsidRPr="00EF2C39" w:rsidRDefault="005F06CD" w:rsidP="006119C8">
      <w:pPr>
        <w:spacing w:after="0" w:line="480" w:lineRule="auto"/>
        <w:ind w:firstLine="720"/>
        <w:jc w:val="both"/>
        <w:rPr>
          <w:szCs w:val="24"/>
          <w:lang w:val="en-US"/>
        </w:rPr>
      </w:pPr>
      <w:r w:rsidRPr="00EF2C39">
        <w:rPr>
          <w:szCs w:val="24"/>
          <w:lang w:val="en-US"/>
        </w:rPr>
        <w:t>Fase pertumbuhan bakteri meliputi :</w:t>
      </w:r>
    </w:p>
    <w:p w14:paraId="07248716" w14:textId="77777777" w:rsidR="00571C04" w:rsidRPr="00571C04" w:rsidRDefault="005F06CD" w:rsidP="006119C8">
      <w:pPr>
        <w:pStyle w:val="ListParagraph"/>
        <w:numPr>
          <w:ilvl w:val="0"/>
          <w:numId w:val="7"/>
        </w:numPr>
        <w:spacing w:line="480" w:lineRule="auto"/>
        <w:ind w:left="360"/>
        <w:jc w:val="both"/>
        <w:rPr>
          <w:szCs w:val="24"/>
          <w:lang w:val="en-US"/>
        </w:rPr>
      </w:pPr>
      <w:r w:rsidRPr="00571C04">
        <w:rPr>
          <w:sz w:val="24"/>
          <w:szCs w:val="24"/>
          <w:lang w:val="en-US"/>
        </w:rPr>
        <w:t>Fase adaptasi (</w:t>
      </w:r>
      <w:r w:rsidRPr="00571C04">
        <w:rPr>
          <w:i/>
          <w:iCs/>
          <w:sz w:val="24"/>
          <w:szCs w:val="24"/>
          <w:lang w:val="en-US"/>
        </w:rPr>
        <w:t>lag phase</w:t>
      </w:r>
      <w:r w:rsidRPr="00571C04">
        <w:rPr>
          <w:sz w:val="24"/>
          <w:szCs w:val="24"/>
          <w:lang w:val="en-US"/>
        </w:rPr>
        <w:t xml:space="preserve">) </w:t>
      </w:r>
    </w:p>
    <w:p w14:paraId="1F5F0AB2" w14:textId="77777777" w:rsidR="005F06CD" w:rsidRPr="00571C04" w:rsidRDefault="005F06CD" w:rsidP="006119C8">
      <w:pPr>
        <w:pStyle w:val="ListParagraph"/>
        <w:spacing w:line="480" w:lineRule="auto"/>
        <w:ind w:left="360"/>
        <w:jc w:val="both"/>
        <w:rPr>
          <w:sz w:val="24"/>
          <w:szCs w:val="24"/>
          <w:lang w:val="en-US"/>
        </w:rPr>
      </w:pPr>
      <w:r w:rsidRPr="00571C04">
        <w:rPr>
          <w:sz w:val="24"/>
          <w:szCs w:val="24"/>
          <w:lang w:val="en-US"/>
        </w:rPr>
        <w:t>Ketika sel dalam fase statis dipindahkan ke media baru, sel akan melakukan proses adaptasi. Proses adaptasi meliputi sintensis enzim baru yang sesuai dengan medianya dan pemulihan terhadap metabolit yang bersifat toksik (misalnya al</w:t>
      </w:r>
      <w:r w:rsidR="002E3947" w:rsidRPr="00571C04">
        <w:rPr>
          <w:sz w:val="24"/>
          <w:szCs w:val="24"/>
          <w:lang w:val="en-US"/>
        </w:rPr>
        <w:t>k</w:t>
      </w:r>
      <w:r w:rsidRPr="00571C04">
        <w:rPr>
          <w:sz w:val="24"/>
          <w:szCs w:val="24"/>
          <w:lang w:val="en-US"/>
        </w:rPr>
        <w:t xml:space="preserve">ohol, asam, dan basa) pada waktu di media lama. </w:t>
      </w:r>
    </w:p>
    <w:p w14:paraId="1C2A0EE1" w14:textId="77777777" w:rsidR="00BF0677" w:rsidRPr="00EF2C39" w:rsidRDefault="005F06CD" w:rsidP="006119C8">
      <w:pPr>
        <w:pStyle w:val="ListParagraph"/>
        <w:numPr>
          <w:ilvl w:val="0"/>
          <w:numId w:val="7"/>
        </w:numPr>
        <w:spacing w:line="480" w:lineRule="auto"/>
        <w:ind w:left="360"/>
        <w:jc w:val="both"/>
        <w:rPr>
          <w:sz w:val="24"/>
          <w:szCs w:val="24"/>
          <w:lang w:val="en-US"/>
        </w:rPr>
      </w:pPr>
      <w:r w:rsidRPr="00EF2C39">
        <w:rPr>
          <w:sz w:val="24"/>
          <w:szCs w:val="24"/>
          <w:lang w:val="en-US"/>
        </w:rPr>
        <w:t>Fase perbanyakan (</w:t>
      </w:r>
      <w:r w:rsidRPr="00EF2C39">
        <w:rPr>
          <w:i/>
          <w:iCs/>
          <w:sz w:val="24"/>
          <w:szCs w:val="24"/>
          <w:lang w:val="en-US"/>
        </w:rPr>
        <w:t>Exponential phase</w:t>
      </w:r>
      <w:r w:rsidRPr="00EF2C39">
        <w:rPr>
          <w:sz w:val="24"/>
          <w:szCs w:val="24"/>
          <w:lang w:val="en-US"/>
        </w:rPr>
        <w:t xml:space="preserve">) </w:t>
      </w:r>
    </w:p>
    <w:p w14:paraId="14899AC4" w14:textId="77777777" w:rsidR="005F06CD" w:rsidRDefault="005F06CD" w:rsidP="006119C8">
      <w:pPr>
        <w:spacing w:after="0" w:line="480" w:lineRule="auto"/>
        <w:ind w:left="360"/>
        <w:jc w:val="both"/>
        <w:rPr>
          <w:szCs w:val="24"/>
        </w:rPr>
      </w:pPr>
      <w:r w:rsidRPr="00EF2C39">
        <w:rPr>
          <w:szCs w:val="24"/>
          <w:lang w:val="en-US"/>
        </w:rPr>
        <w:t xml:space="preserve">Setelah sel memperoleh kondisi ideal dalam pertumbuhannya, sel melaakukan pembelahan. Karena pembelahan sel merupakan persamaan eksponesial, maka fase itu disebut juga fase eksponensial. Pada fase perbaanayakan, jumlah sel meningkat sampai batas tertentu (tidak terdapat pertambahan bersih jumlah sel), sehingga memasuki fase statis. </w:t>
      </w:r>
    </w:p>
    <w:p w14:paraId="7E03208C" w14:textId="77777777" w:rsidR="006119C8" w:rsidRDefault="006119C8" w:rsidP="006119C8">
      <w:pPr>
        <w:spacing w:after="0" w:line="480" w:lineRule="auto"/>
        <w:ind w:left="360"/>
        <w:jc w:val="both"/>
        <w:rPr>
          <w:szCs w:val="24"/>
        </w:rPr>
      </w:pPr>
    </w:p>
    <w:p w14:paraId="5904A8C6" w14:textId="77777777" w:rsidR="006119C8" w:rsidRPr="006119C8" w:rsidRDefault="006119C8" w:rsidP="006119C8">
      <w:pPr>
        <w:spacing w:after="0" w:line="480" w:lineRule="auto"/>
        <w:ind w:left="360"/>
        <w:jc w:val="both"/>
        <w:rPr>
          <w:szCs w:val="24"/>
        </w:rPr>
      </w:pPr>
    </w:p>
    <w:p w14:paraId="22CB8EF8" w14:textId="77777777" w:rsidR="00BF0677" w:rsidRPr="00EF2C39" w:rsidRDefault="00BF0677" w:rsidP="006119C8">
      <w:pPr>
        <w:pStyle w:val="ListParagraph"/>
        <w:numPr>
          <w:ilvl w:val="0"/>
          <w:numId w:val="7"/>
        </w:numPr>
        <w:spacing w:line="480" w:lineRule="auto"/>
        <w:ind w:left="360"/>
        <w:jc w:val="both"/>
        <w:rPr>
          <w:sz w:val="24"/>
          <w:szCs w:val="24"/>
          <w:lang w:val="en-US"/>
        </w:rPr>
      </w:pPr>
      <w:r w:rsidRPr="00EF2C39">
        <w:rPr>
          <w:sz w:val="24"/>
          <w:szCs w:val="24"/>
          <w:lang w:val="en-US"/>
        </w:rPr>
        <w:lastRenderedPageBreak/>
        <w:t>Fase statis (</w:t>
      </w:r>
      <w:r w:rsidRPr="00EF2C39">
        <w:rPr>
          <w:i/>
          <w:iCs/>
          <w:sz w:val="24"/>
          <w:szCs w:val="24"/>
          <w:lang w:val="en-US"/>
        </w:rPr>
        <w:t>Stasionary phase</w:t>
      </w:r>
      <w:r w:rsidRPr="00EF2C39">
        <w:rPr>
          <w:sz w:val="24"/>
          <w:szCs w:val="24"/>
          <w:lang w:val="en-US"/>
        </w:rPr>
        <w:t xml:space="preserve">) </w:t>
      </w:r>
    </w:p>
    <w:p w14:paraId="76388E2B" w14:textId="77777777" w:rsidR="00BF0677" w:rsidRPr="00EF2C39" w:rsidRDefault="00BF0677" w:rsidP="006119C8">
      <w:pPr>
        <w:spacing w:after="0" w:line="480" w:lineRule="auto"/>
        <w:ind w:left="360"/>
        <w:jc w:val="both"/>
        <w:rPr>
          <w:szCs w:val="24"/>
          <w:lang w:val="en-US"/>
        </w:rPr>
      </w:pPr>
      <w:r w:rsidRPr="00EF2C39">
        <w:rPr>
          <w:szCs w:val="24"/>
          <w:lang w:val="en-US"/>
        </w:rPr>
        <w:t xml:space="preserve">Pada fase statis, biasanya sel melakukan adaptasi terhadap kondisi yang kurang menguntungkan. Pada fase ini, bakteri tidak melakukan pembelahan sel. </w:t>
      </w:r>
    </w:p>
    <w:p w14:paraId="72B2EBCC" w14:textId="77777777" w:rsidR="00BF0677" w:rsidRPr="00EF2C39" w:rsidRDefault="00BF0677" w:rsidP="006119C8">
      <w:pPr>
        <w:pStyle w:val="ListParagraph"/>
        <w:numPr>
          <w:ilvl w:val="0"/>
          <w:numId w:val="7"/>
        </w:numPr>
        <w:spacing w:line="480" w:lineRule="auto"/>
        <w:ind w:left="360"/>
        <w:jc w:val="both"/>
        <w:rPr>
          <w:sz w:val="24"/>
          <w:szCs w:val="24"/>
          <w:lang w:val="en-US"/>
        </w:rPr>
      </w:pPr>
      <w:r w:rsidRPr="00EF2C39">
        <w:rPr>
          <w:sz w:val="24"/>
          <w:szCs w:val="24"/>
          <w:lang w:val="en-US"/>
        </w:rPr>
        <w:t>Fase kematian (</w:t>
      </w:r>
      <w:r w:rsidRPr="00EF2C39">
        <w:rPr>
          <w:i/>
          <w:iCs/>
          <w:sz w:val="24"/>
          <w:szCs w:val="24"/>
          <w:lang w:val="en-US"/>
        </w:rPr>
        <w:t>Death phase</w:t>
      </w:r>
      <w:r w:rsidRPr="00EF2C39">
        <w:rPr>
          <w:sz w:val="24"/>
          <w:szCs w:val="24"/>
          <w:lang w:val="en-US"/>
        </w:rPr>
        <w:t xml:space="preserve">) </w:t>
      </w:r>
    </w:p>
    <w:p w14:paraId="550CEBC4" w14:textId="77777777" w:rsidR="008E6B3B" w:rsidRPr="00EF2C39" w:rsidRDefault="00BF0677" w:rsidP="006119C8">
      <w:pPr>
        <w:spacing w:after="0" w:line="480" w:lineRule="auto"/>
        <w:ind w:left="360"/>
        <w:jc w:val="both"/>
        <w:rPr>
          <w:szCs w:val="24"/>
          <w:lang w:val="en-US"/>
        </w:rPr>
      </w:pPr>
      <w:r w:rsidRPr="00EF2C39">
        <w:rPr>
          <w:szCs w:val="24"/>
          <w:lang w:val="en-US"/>
        </w:rPr>
        <w:t>Penyebab utama kematian adalah autolisis sel dan penurunan energi seluler. Beberapa bakteri hanya mampu bertahan beberapa jam selama fase statis dan akhirnya masuk ke fase kematian. (Purwoko, 2009)</w:t>
      </w:r>
    </w:p>
    <w:p w14:paraId="6BBDA561" w14:textId="77777777" w:rsidR="00FE7238" w:rsidRPr="006119C8" w:rsidRDefault="00FE7238" w:rsidP="008D08B0">
      <w:pPr>
        <w:numPr>
          <w:ilvl w:val="2"/>
          <w:numId w:val="42"/>
        </w:numPr>
        <w:spacing w:after="0" w:line="480" w:lineRule="auto"/>
        <w:ind w:left="720"/>
        <w:jc w:val="both"/>
        <w:rPr>
          <w:b/>
          <w:szCs w:val="24"/>
          <w:lang w:val="en-US"/>
        </w:rPr>
      </w:pPr>
      <w:r w:rsidRPr="006119C8">
        <w:rPr>
          <w:b/>
          <w:szCs w:val="24"/>
        </w:rPr>
        <w:t>Morfologi bakteri</w:t>
      </w:r>
    </w:p>
    <w:p w14:paraId="657E58A5" w14:textId="77777777" w:rsidR="006D6FD4" w:rsidRPr="00EF2C39" w:rsidRDefault="006D6FD4" w:rsidP="006119C8">
      <w:pPr>
        <w:spacing w:after="0" w:line="480" w:lineRule="auto"/>
        <w:ind w:firstLine="720"/>
        <w:jc w:val="both"/>
        <w:rPr>
          <w:bCs/>
          <w:szCs w:val="24"/>
          <w:lang w:val="en-US"/>
        </w:rPr>
      </w:pPr>
      <w:r w:rsidRPr="00EF2C39">
        <w:rPr>
          <w:bCs/>
          <w:szCs w:val="24"/>
          <w:lang w:val="en-US"/>
        </w:rPr>
        <w:t xml:space="preserve">Bentuk mempunyai tiga bentuk morfologi, yaitu bulat (cocci), batang (bacilli), dan spiral. Bakteri dapat membentuk gerombol dan rantai (dua atau lebih sel), atau tetra (Sopani, 2014). </w:t>
      </w:r>
    </w:p>
    <w:p w14:paraId="3B1BAD0D" w14:textId="77777777" w:rsidR="006D6FD4" w:rsidRPr="00EF2C39" w:rsidRDefault="006D6FD4" w:rsidP="006119C8">
      <w:pPr>
        <w:spacing w:after="0" w:line="456" w:lineRule="auto"/>
        <w:ind w:firstLine="720"/>
        <w:jc w:val="both"/>
        <w:rPr>
          <w:bCs/>
          <w:szCs w:val="24"/>
          <w:lang w:val="en-US"/>
        </w:rPr>
      </w:pPr>
      <w:r w:rsidRPr="00EF2C39">
        <w:rPr>
          <w:bCs/>
          <w:szCs w:val="24"/>
          <w:lang w:val="en-US"/>
        </w:rPr>
        <w:t>Berdasarkan bentuk morfologi dan strukturnya, bakteri dapat dibagi menjadi tiga golongan yaitu :</w:t>
      </w:r>
    </w:p>
    <w:p w14:paraId="2FCA8FE9" w14:textId="77777777" w:rsidR="00FE7238" w:rsidRPr="00EF2C39" w:rsidRDefault="00FE7238" w:rsidP="006119C8">
      <w:pPr>
        <w:pStyle w:val="ListParagraph"/>
        <w:numPr>
          <w:ilvl w:val="0"/>
          <w:numId w:val="8"/>
        </w:numPr>
        <w:spacing w:line="456" w:lineRule="auto"/>
        <w:ind w:left="360"/>
        <w:jc w:val="both"/>
        <w:rPr>
          <w:b/>
          <w:bCs/>
          <w:sz w:val="24"/>
          <w:szCs w:val="24"/>
          <w:lang w:val="en-US"/>
        </w:rPr>
      </w:pPr>
      <w:r w:rsidRPr="00EF2C39">
        <w:rPr>
          <w:b/>
          <w:bCs/>
          <w:sz w:val="24"/>
          <w:szCs w:val="24"/>
        </w:rPr>
        <w:t xml:space="preserve">Bakteri </w:t>
      </w:r>
      <w:r w:rsidR="008E6B3B" w:rsidRPr="00EF2C39">
        <w:rPr>
          <w:b/>
          <w:bCs/>
          <w:sz w:val="24"/>
          <w:szCs w:val="24"/>
          <w:lang w:val="en-US"/>
        </w:rPr>
        <w:t xml:space="preserve">kokus </w:t>
      </w:r>
    </w:p>
    <w:p w14:paraId="08FF9C5D" w14:textId="77777777" w:rsidR="008E6B3B" w:rsidRPr="00EF2C39" w:rsidRDefault="0043714B" w:rsidP="00571C04">
      <w:pPr>
        <w:spacing w:after="0" w:line="432" w:lineRule="auto"/>
        <w:ind w:firstLine="720"/>
        <w:jc w:val="both"/>
        <w:rPr>
          <w:szCs w:val="24"/>
          <w:lang w:val="en-US"/>
        </w:rPr>
      </w:pPr>
      <w:r w:rsidRPr="00EF2C39">
        <w:rPr>
          <w:szCs w:val="24"/>
          <w:lang w:val="en-US"/>
        </w:rPr>
        <w:t xml:space="preserve">Bakteri kokus (bulat) adalah bakteri yang mempunyai sel-sel berbentuk seperti bola-bola kecil, golongan ini tidak sebanyak golongan basil. Sel bakteri kokus tunggal disebut </w:t>
      </w:r>
      <w:r w:rsidRPr="00EF2C39">
        <w:rPr>
          <w:i/>
          <w:iCs/>
          <w:szCs w:val="24"/>
          <w:lang w:val="en-US"/>
        </w:rPr>
        <w:t xml:space="preserve">monokokus, </w:t>
      </w:r>
      <w:r w:rsidRPr="00EF2C39">
        <w:rPr>
          <w:szCs w:val="24"/>
          <w:lang w:val="en-US"/>
        </w:rPr>
        <w:t xml:space="preserve">yang bergandengan dua-dua disebut </w:t>
      </w:r>
      <w:r w:rsidRPr="00EF2C39">
        <w:rPr>
          <w:i/>
          <w:iCs/>
          <w:szCs w:val="24"/>
          <w:lang w:val="en-US"/>
        </w:rPr>
        <w:t xml:space="preserve">diplokokus, </w:t>
      </w:r>
      <w:r w:rsidRPr="00EF2C39">
        <w:rPr>
          <w:szCs w:val="24"/>
          <w:lang w:val="en-US"/>
        </w:rPr>
        <w:t xml:space="preserve">yang berkelompok satu untaian disebut </w:t>
      </w:r>
      <w:r w:rsidRPr="00EF2C39">
        <w:rPr>
          <w:i/>
          <w:iCs/>
          <w:szCs w:val="24"/>
          <w:lang w:val="en-US"/>
        </w:rPr>
        <w:t xml:space="preserve">stapilokokus, </w:t>
      </w:r>
      <w:r w:rsidRPr="00EF2C39">
        <w:rPr>
          <w:szCs w:val="24"/>
          <w:lang w:val="en-US"/>
        </w:rPr>
        <w:t xml:space="preserve">yang bergandengan Panjang serupa tali leher disebut </w:t>
      </w:r>
      <w:r w:rsidRPr="00EF2C39">
        <w:rPr>
          <w:i/>
          <w:iCs/>
          <w:szCs w:val="24"/>
          <w:lang w:val="en-US"/>
        </w:rPr>
        <w:t xml:space="preserve">sterptokokus, </w:t>
      </w:r>
      <w:r w:rsidRPr="00EF2C39">
        <w:rPr>
          <w:szCs w:val="24"/>
          <w:lang w:val="en-US"/>
        </w:rPr>
        <w:t xml:space="preserve">yang menkelompok serupa kubus disebut </w:t>
      </w:r>
      <w:r w:rsidRPr="00EF2C39">
        <w:rPr>
          <w:i/>
          <w:iCs/>
          <w:szCs w:val="24"/>
          <w:lang w:val="en-US"/>
        </w:rPr>
        <w:t xml:space="preserve">sarkina </w:t>
      </w:r>
      <w:r w:rsidRPr="00EF2C39">
        <w:rPr>
          <w:szCs w:val="24"/>
          <w:lang w:val="en-US"/>
        </w:rPr>
        <w:t xml:space="preserve">dan yang mengkelompok berempat disebut </w:t>
      </w:r>
      <w:r w:rsidRPr="00EF2C39">
        <w:rPr>
          <w:i/>
          <w:iCs/>
          <w:szCs w:val="24"/>
          <w:lang w:val="en-US"/>
        </w:rPr>
        <w:t xml:space="preserve">tetrakokus </w:t>
      </w:r>
      <w:r w:rsidRPr="00EF2C39">
        <w:rPr>
          <w:szCs w:val="24"/>
          <w:lang w:val="en-US"/>
        </w:rPr>
        <w:t>(Dwijoseputro, 1978).</w:t>
      </w:r>
    </w:p>
    <w:p w14:paraId="511E5089" w14:textId="77777777" w:rsidR="0043392C" w:rsidRPr="00EF2C39" w:rsidRDefault="008D08B0" w:rsidP="00965980">
      <w:pPr>
        <w:spacing w:after="0" w:line="240" w:lineRule="auto"/>
        <w:jc w:val="center"/>
        <w:rPr>
          <w:szCs w:val="24"/>
          <w:lang w:val="en-US"/>
        </w:rPr>
      </w:pPr>
      <w:r>
        <w:rPr>
          <w:noProof/>
          <w:szCs w:val="24"/>
          <w:lang w:eastAsia="id-ID"/>
        </w:rPr>
        <w:lastRenderedPageBreak/>
        <w:drawing>
          <wp:inline distT="0" distB="0" distL="0" distR="0" wp14:anchorId="4B68C55B" wp14:editId="0D680E5A">
            <wp:extent cx="3136265" cy="1796415"/>
            <wp:effectExtent l="0" t="0" r="698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6265" cy="1796415"/>
                    </a:xfrm>
                    <a:prstGeom prst="rect">
                      <a:avLst/>
                    </a:prstGeom>
                    <a:noFill/>
                    <a:ln>
                      <a:noFill/>
                    </a:ln>
                  </pic:spPr>
                </pic:pic>
              </a:graphicData>
            </a:graphic>
          </wp:inline>
        </w:drawing>
      </w:r>
    </w:p>
    <w:p w14:paraId="13046CD1" w14:textId="77777777" w:rsidR="00427B9C" w:rsidRDefault="00427B9C" w:rsidP="00427B9C">
      <w:pPr>
        <w:spacing w:line="240" w:lineRule="auto"/>
        <w:jc w:val="center"/>
        <w:rPr>
          <w:b/>
          <w:szCs w:val="24"/>
          <w:lang w:val="en-US" w:eastAsia="id-ID"/>
        </w:rPr>
      </w:pPr>
    </w:p>
    <w:p w14:paraId="2BCF479F" w14:textId="77777777" w:rsidR="002F79C7" w:rsidRPr="002F79C7" w:rsidRDefault="0043392C" w:rsidP="00965980">
      <w:pPr>
        <w:spacing w:line="360" w:lineRule="auto"/>
        <w:jc w:val="center"/>
        <w:rPr>
          <w:rFonts w:eastAsia="Times New Roman"/>
          <w:szCs w:val="24"/>
          <w:lang w:val="en-US"/>
        </w:rPr>
      </w:pPr>
      <w:r w:rsidRPr="00EF2C39">
        <w:rPr>
          <w:b/>
          <w:szCs w:val="24"/>
          <w:lang w:eastAsia="id-ID"/>
        </w:rPr>
        <w:t>Gambar 2.</w:t>
      </w:r>
      <w:r w:rsidR="00E57F4D">
        <w:rPr>
          <w:b/>
          <w:szCs w:val="24"/>
          <w:lang w:val="en-US" w:eastAsia="id-ID"/>
        </w:rPr>
        <w:t>4</w:t>
      </w:r>
      <w:r w:rsidR="002F79C7">
        <w:rPr>
          <w:b/>
          <w:szCs w:val="24"/>
          <w:lang w:val="en-US" w:eastAsia="id-ID"/>
        </w:rPr>
        <w:t xml:space="preserve"> </w:t>
      </w:r>
      <w:r w:rsidR="002F79C7">
        <w:rPr>
          <w:bCs/>
          <w:szCs w:val="24"/>
          <w:lang w:val="en-US" w:eastAsia="id-ID"/>
        </w:rPr>
        <w:t xml:space="preserve">Morfologi </w:t>
      </w:r>
      <w:r w:rsidRPr="00EF2C39">
        <w:rPr>
          <w:szCs w:val="24"/>
          <w:lang w:eastAsia="id-ID"/>
        </w:rPr>
        <w:t>Bakteri Kokus</w:t>
      </w:r>
      <w:r w:rsidR="002F79C7">
        <w:rPr>
          <w:szCs w:val="24"/>
          <w:lang w:val="en-US" w:eastAsia="id-ID"/>
        </w:rPr>
        <w:t xml:space="preserve"> </w:t>
      </w:r>
      <w:r w:rsidR="002F79C7" w:rsidRPr="002F79C7">
        <w:rPr>
          <w:rFonts w:eastAsia="Times New Roman"/>
          <w:szCs w:val="24"/>
          <w:lang w:val="en-US"/>
        </w:rPr>
        <w:t>(Pelczar dan Chan, 1988)</w:t>
      </w:r>
    </w:p>
    <w:p w14:paraId="49FB735B" w14:textId="77777777" w:rsidR="00DA278F" w:rsidRPr="00965980" w:rsidRDefault="00DA278F" w:rsidP="006119C8">
      <w:pPr>
        <w:pStyle w:val="ListParagraph"/>
        <w:numPr>
          <w:ilvl w:val="0"/>
          <w:numId w:val="8"/>
        </w:numPr>
        <w:spacing w:line="480" w:lineRule="auto"/>
        <w:ind w:left="360"/>
        <w:rPr>
          <w:rFonts w:eastAsia="Calibri"/>
          <w:b/>
          <w:sz w:val="24"/>
          <w:szCs w:val="24"/>
          <w:lang w:eastAsia="id-ID"/>
        </w:rPr>
      </w:pPr>
      <w:r w:rsidRPr="00965980">
        <w:rPr>
          <w:b/>
          <w:bCs/>
          <w:sz w:val="24"/>
          <w:szCs w:val="24"/>
          <w:lang w:val="en-US"/>
        </w:rPr>
        <w:t xml:space="preserve">Bakteri basil </w:t>
      </w:r>
    </w:p>
    <w:p w14:paraId="4E8546AB" w14:textId="77777777" w:rsidR="00DA278F" w:rsidRPr="00EF2C39" w:rsidRDefault="00DA278F" w:rsidP="00571C04">
      <w:pPr>
        <w:spacing w:after="0" w:line="408" w:lineRule="auto"/>
        <w:ind w:firstLine="720"/>
        <w:jc w:val="both"/>
        <w:rPr>
          <w:szCs w:val="24"/>
          <w:lang w:val="en-US"/>
        </w:rPr>
      </w:pPr>
      <w:r w:rsidRPr="00EF2C39">
        <w:rPr>
          <w:szCs w:val="24"/>
          <w:lang w:val="en-US"/>
        </w:rPr>
        <w:t xml:space="preserve">Bakteri basil adalah bakteri yang mempunyai sel-sel berbentuk seperti tongkat pendek, atau batang silindris. Bentuk basil meliputi Sebagian besar bakteri. Bentuk basil dapat dibedakan atan monobasil, diplobasil dan streptobasil (Dwijoeseputro, 1978). </w:t>
      </w:r>
    </w:p>
    <w:p w14:paraId="69F4FB70" w14:textId="77777777" w:rsidR="0043392C" w:rsidRPr="00EF2C39" w:rsidRDefault="008D08B0" w:rsidP="00965980">
      <w:pPr>
        <w:spacing w:after="0" w:line="240" w:lineRule="auto"/>
        <w:ind w:left="180"/>
        <w:jc w:val="center"/>
        <w:rPr>
          <w:szCs w:val="24"/>
          <w:lang w:val="en-US"/>
        </w:rPr>
      </w:pPr>
      <w:r>
        <w:rPr>
          <w:rFonts w:eastAsia="Times New Roman"/>
          <w:noProof/>
          <w:szCs w:val="24"/>
          <w:lang w:eastAsia="id-ID"/>
        </w:rPr>
        <w:drawing>
          <wp:inline distT="0" distB="0" distL="0" distR="0" wp14:anchorId="6BFB4173" wp14:editId="210ABFCE">
            <wp:extent cx="2138045" cy="146812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8045" cy="1468120"/>
                    </a:xfrm>
                    <a:prstGeom prst="rect">
                      <a:avLst/>
                    </a:prstGeom>
                    <a:noFill/>
                    <a:ln>
                      <a:noFill/>
                    </a:ln>
                  </pic:spPr>
                </pic:pic>
              </a:graphicData>
            </a:graphic>
          </wp:inline>
        </w:drawing>
      </w:r>
    </w:p>
    <w:p w14:paraId="765EF869" w14:textId="77777777" w:rsidR="00427B9C" w:rsidRDefault="00427B9C" w:rsidP="00427B9C">
      <w:pPr>
        <w:spacing w:after="0" w:line="240" w:lineRule="auto"/>
        <w:jc w:val="center"/>
        <w:rPr>
          <w:b/>
          <w:szCs w:val="24"/>
          <w:lang w:val="en-US"/>
        </w:rPr>
      </w:pPr>
    </w:p>
    <w:p w14:paraId="346CD699" w14:textId="77777777" w:rsidR="002F79C7" w:rsidRPr="002F79C7" w:rsidRDefault="0043392C" w:rsidP="002F79C7">
      <w:pPr>
        <w:spacing w:after="0" w:line="480" w:lineRule="auto"/>
        <w:jc w:val="center"/>
        <w:rPr>
          <w:rFonts w:eastAsia="Times New Roman"/>
          <w:b/>
          <w:szCs w:val="24"/>
          <w:lang w:val="en-US"/>
        </w:rPr>
      </w:pPr>
      <w:r w:rsidRPr="00EF2C39">
        <w:rPr>
          <w:b/>
          <w:szCs w:val="24"/>
        </w:rPr>
        <w:t>Gambar 2.</w:t>
      </w:r>
      <w:r w:rsidR="00E57F4D">
        <w:rPr>
          <w:b/>
          <w:szCs w:val="24"/>
          <w:lang w:val="en-US"/>
        </w:rPr>
        <w:t>5</w:t>
      </w:r>
      <w:r w:rsidR="002F79C7">
        <w:rPr>
          <w:b/>
          <w:szCs w:val="24"/>
          <w:lang w:val="en-US"/>
        </w:rPr>
        <w:t xml:space="preserve"> </w:t>
      </w:r>
      <w:r w:rsidR="002F79C7">
        <w:rPr>
          <w:bCs/>
          <w:szCs w:val="24"/>
          <w:lang w:val="en-US"/>
        </w:rPr>
        <w:t xml:space="preserve">Morfologi </w:t>
      </w:r>
      <w:r w:rsidRPr="00EF2C39">
        <w:rPr>
          <w:szCs w:val="24"/>
        </w:rPr>
        <w:t>Bakteri Basil</w:t>
      </w:r>
      <w:r w:rsidR="002F79C7">
        <w:rPr>
          <w:szCs w:val="24"/>
          <w:lang w:val="en-US"/>
        </w:rPr>
        <w:t xml:space="preserve"> </w:t>
      </w:r>
      <w:r w:rsidR="002F79C7" w:rsidRPr="002F79C7">
        <w:rPr>
          <w:rFonts w:eastAsia="Times New Roman"/>
          <w:szCs w:val="24"/>
          <w:lang w:val="en-US"/>
        </w:rPr>
        <w:t>(Pelczar dan Chan, 1988)</w:t>
      </w:r>
    </w:p>
    <w:p w14:paraId="4E716833" w14:textId="77777777" w:rsidR="00DA278F" w:rsidRPr="00EF2C39" w:rsidRDefault="00DA278F" w:rsidP="006119C8">
      <w:pPr>
        <w:pStyle w:val="ListParagraph"/>
        <w:numPr>
          <w:ilvl w:val="0"/>
          <w:numId w:val="8"/>
        </w:numPr>
        <w:spacing w:line="480" w:lineRule="auto"/>
        <w:ind w:left="360"/>
        <w:rPr>
          <w:b/>
          <w:bCs/>
          <w:sz w:val="24"/>
          <w:szCs w:val="24"/>
          <w:lang w:val="en-US"/>
        </w:rPr>
      </w:pPr>
      <w:r w:rsidRPr="00EF2C39">
        <w:rPr>
          <w:b/>
          <w:bCs/>
          <w:sz w:val="24"/>
          <w:szCs w:val="24"/>
          <w:lang w:val="en-US"/>
        </w:rPr>
        <w:t xml:space="preserve">Bakteri spiral </w:t>
      </w:r>
    </w:p>
    <w:p w14:paraId="6FB74457" w14:textId="77777777" w:rsidR="00DA278F" w:rsidRPr="00EF2C39" w:rsidRDefault="00DA278F" w:rsidP="00E57F4D">
      <w:pPr>
        <w:spacing w:after="0" w:line="480" w:lineRule="auto"/>
        <w:ind w:firstLine="720"/>
        <w:jc w:val="both"/>
        <w:rPr>
          <w:szCs w:val="24"/>
          <w:lang w:val="en-US"/>
        </w:rPr>
      </w:pPr>
      <w:r w:rsidRPr="00EF2C39">
        <w:rPr>
          <w:szCs w:val="24"/>
          <w:lang w:val="en-US"/>
        </w:rPr>
        <w:t xml:space="preserve">Bakteri spiral adlah bakteri yang mempunyai sel-sel berbentuk bengkok serupa spiral. Golongan ini merupakan </w:t>
      </w:r>
      <w:r w:rsidR="002E3947" w:rsidRPr="00EF2C39">
        <w:rPr>
          <w:szCs w:val="24"/>
          <w:lang w:val="en-US"/>
        </w:rPr>
        <w:t xml:space="preserve">golongan yang paling kecil dibanding dengan golongan kokus maupun golongan basil (Dwijosepitro, 1978). </w:t>
      </w:r>
    </w:p>
    <w:p w14:paraId="64C5B94F" w14:textId="77777777" w:rsidR="00247FF8" w:rsidRPr="00EF2C39" w:rsidRDefault="008D08B0" w:rsidP="00965980">
      <w:pPr>
        <w:spacing w:after="0" w:line="240" w:lineRule="auto"/>
        <w:jc w:val="center"/>
        <w:rPr>
          <w:szCs w:val="24"/>
          <w:lang w:val="en-US"/>
        </w:rPr>
      </w:pPr>
      <w:r>
        <w:rPr>
          <w:noProof/>
          <w:szCs w:val="24"/>
          <w:lang w:eastAsia="id-ID"/>
        </w:rPr>
        <w:lastRenderedPageBreak/>
        <w:drawing>
          <wp:inline distT="0" distB="0" distL="0" distR="0" wp14:anchorId="346D1263" wp14:editId="57671D8E">
            <wp:extent cx="2369820" cy="1577975"/>
            <wp:effectExtent l="0" t="0" r="0" b="3175"/>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9820" cy="1577975"/>
                    </a:xfrm>
                    <a:prstGeom prst="rect">
                      <a:avLst/>
                    </a:prstGeom>
                    <a:noFill/>
                    <a:ln>
                      <a:noFill/>
                    </a:ln>
                  </pic:spPr>
                </pic:pic>
              </a:graphicData>
            </a:graphic>
          </wp:inline>
        </w:drawing>
      </w:r>
    </w:p>
    <w:p w14:paraId="106307B5" w14:textId="77777777" w:rsidR="00427B9C" w:rsidRDefault="00427B9C" w:rsidP="00427B9C">
      <w:pPr>
        <w:spacing w:after="0" w:line="240" w:lineRule="auto"/>
        <w:jc w:val="center"/>
        <w:rPr>
          <w:b/>
          <w:szCs w:val="24"/>
          <w:lang w:val="en-US"/>
        </w:rPr>
      </w:pPr>
    </w:p>
    <w:p w14:paraId="422B75D5" w14:textId="77777777" w:rsidR="002F79C7" w:rsidRPr="002F79C7" w:rsidRDefault="00247FF8" w:rsidP="002F79C7">
      <w:pPr>
        <w:spacing w:after="0" w:line="480" w:lineRule="auto"/>
        <w:jc w:val="center"/>
        <w:rPr>
          <w:rFonts w:eastAsia="Times New Roman"/>
          <w:b/>
          <w:szCs w:val="24"/>
          <w:lang w:val="en-US"/>
        </w:rPr>
      </w:pPr>
      <w:r w:rsidRPr="00EF2C39">
        <w:rPr>
          <w:b/>
          <w:szCs w:val="24"/>
        </w:rPr>
        <w:t>Gambar 2.</w:t>
      </w:r>
      <w:r w:rsidR="00E57F4D">
        <w:rPr>
          <w:b/>
          <w:szCs w:val="24"/>
          <w:lang w:val="en-US"/>
        </w:rPr>
        <w:t>6</w:t>
      </w:r>
      <w:r w:rsidR="002F79C7">
        <w:rPr>
          <w:szCs w:val="24"/>
          <w:lang w:val="en-US"/>
        </w:rPr>
        <w:t xml:space="preserve"> Morfologi </w:t>
      </w:r>
      <w:r w:rsidRPr="00EF2C39">
        <w:rPr>
          <w:szCs w:val="24"/>
        </w:rPr>
        <w:t>Bakteri Spira</w:t>
      </w:r>
      <w:r w:rsidRPr="00EF2C39">
        <w:rPr>
          <w:szCs w:val="24"/>
          <w:lang w:val="en-US"/>
        </w:rPr>
        <w:t xml:space="preserve">l </w:t>
      </w:r>
      <w:r w:rsidR="002F79C7" w:rsidRPr="002F79C7">
        <w:rPr>
          <w:rFonts w:eastAsia="Times New Roman"/>
          <w:szCs w:val="24"/>
          <w:lang w:val="en-US"/>
        </w:rPr>
        <w:t>(Pelczar dan Chan, 1988)</w:t>
      </w:r>
    </w:p>
    <w:p w14:paraId="1854465F" w14:textId="77777777" w:rsidR="00722971" w:rsidRPr="006119C8" w:rsidRDefault="00722971" w:rsidP="008D08B0">
      <w:pPr>
        <w:pStyle w:val="Default"/>
        <w:numPr>
          <w:ilvl w:val="2"/>
          <w:numId w:val="42"/>
        </w:numPr>
        <w:spacing w:line="456" w:lineRule="auto"/>
        <w:ind w:left="720"/>
        <w:rPr>
          <w:b/>
        </w:rPr>
      </w:pPr>
      <w:r w:rsidRPr="006119C8">
        <w:rPr>
          <w:b/>
          <w:bCs/>
        </w:rPr>
        <w:t xml:space="preserve">Bakteri </w:t>
      </w:r>
      <w:r w:rsidRPr="006119C8">
        <w:rPr>
          <w:b/>
          <w:bCs/>
          <w:i/>
          <w:iCs/>
        </w:rPr>
        <w:t xml:space="preserve">Staphylococcus aureus </w:t>
      </w:r>
    </w:p>
    <w:p w14:paraId="741C63C1" w14:textId="77777777" w:rsidR="00722971" w:rsidRPr="00EF2C39" w:rsidRDefault="00722971" w:rsidP="00965980">
      <w:pPr>
        <w:pStyle w:val="Default"/>
        <w:tabs>
          <w:tab w:val="left" w:pos="2160"/>
        </w:tabs>
        <w:spacing w:line="360" w:lineRule="auto"/>
        <w:ind w:left="720"/>
      </w:pPr>
      <w:r w:rsidRPr="00EF2C39">
        <w:t xml:space="preserve">Divisi </w:t>
      </w:r>
      <w:r w:rsidR="00571C04">
        <w:tab/>
      </w:r>
      <w:r w:rsidRPr="00EF2C39">
        <w:t xml:space="preserve">: Protophyta </w:t>
      </w:r>
    </w:p>
    <w:p w14:paraId="002BDAA1" w14:textId="77777777" w:rsidR="00722971" w:rsidRPr="00EF2C39" w:rsidRDefault="00722971" w:rsidP="00965980">
      <w:pPr>
        <w:pStyle w:val="Default"/>
        <w:tabs>
          <w:tab w:val="left" w:pos="2160"/>
        </w:tabs>
        <w:spacing w:line="360" w:lineRule="auto"/>
        <w:ind w:left="720"/>
      </w:pPr>
      <w:r w:rsidRPr="00EF2C39">
        <w:t xml:space="preserve">Kelas </w:t>
      </w:r>
      <w:r w:rsidR="00571C04">
        <w:tab/>
      </w:r>
      <w:r w:rsidRPr="00EF2C39">
        <w:t xml:space="preserve">: Schizomycetes </w:t>
      </w:r>
    </w:p>
    <w:p w14:paraId="2D6EFB2D" w14:textId="77777777" w:rsidR="00722971" w:rsidRPr="00EF2C39" w:rsidRDefault="00722971" w:rsidP="00965980">
      <w:pPr>
        <w:pStyle w:val="Default"/>
        <w:tabs>
          <w:tab w:val="left" w:pos="2160"/>
        </w:tabs>
        <w:spacing w:line="360" w:lineRule="auto"/>
        <w:ind w:left="720"/>
      </w:pPr>
      <w:r w:rsidRPr="00EF2C39">
        <w:t xml:space="preserve">Bangsa </w:t>
      </w:r>
      <w:r w:rsidR="00571C04">
        <w:tab/>
      </w:r>
      <w:r w:rsidRPr="00EF2C39">
        <w:t xml:space="preserve">: Eubacteriales </w:t>
      </w:r>
    </w:p>
    <w:p w14:paraId="15A6B908" w14:textId="77777777" w:rsidR="00AA27E0" w:rsidRDefault="00722971" w:rsidP="00965980">
      <w:pPr>
        <w:pStyle w:val="Default"/>
        <w:tabs>
          <w:tab w:val="left" w:pos="2160"/>
        </w:tabs>
        <w:spacing w:line="360" w:lineRule="auto"/>
        <w:ind w:left="720"/>
      </w:pPr>
      <w:r w:rsidRPr="00EF2C39">
        <w:t xml:space="preserve">Suku </w:t>
      </w:r>
      <w:r w:rsidR="00571C04">
        <w:tab/>
      </w:r>
      <w:r w:rsidRPr="00EF2C39">
        <w:t xml:space="preserve">: Micrococcaceae </w:t>
      </w:r>
    </w:p>
    <w:p w14:paraId="381514F0" w14:textId="77777777" w:rsidR="00EB140E" w:rsidRDefault="00EB140E" w:rsidP="00965980">
      <w:pPr>
        <w:pStyle w:val="Default"/>
        <w:spacing w:line="360" w:lineRule="auto"/>
        <w:rPr>
          <w:i/>
          <w:iCs/>
        </w:rPr>
      </w:pPr>
      <w:r>
        <w:t xml:space="preserve">            </w:t>
      </w:r>
      <w:r w:rsidR="00722971" w:rsidRPr="00EF2C39">
        <w:t xml:space="preserve">Marga </w:t>
      </w:r>
      <w:r>
        <w:t xml:space="preserve">             </w:t>
      </w:r>
      <w:r w:rsidR="00722971" w:rsidRPr="00EF2C39">
        <w:t>:</w:t>
      </w:r>
      <w:r>
        <w:t xml:space="preserve"> </w:t>
      </w:r>
      <w:r w:rsidR="00722971" w:rsidRPr="00EF2C39">
        <w:rPr>
          <w:i/>
          <w:iCs/>
        </w:rPr>
        <w:t xml:space="preserve">Staphylococcus </w:t>
      </w:r>
    </w:p>
    <w:p w14:paraId="1BD11B66" w14:textId="77777777" w:rsidR="00EB140E" w:rsidRDefault="00EB140E" w:rsidP="00965980">
      <w:pPr>
        <w:pStyle w:val="Default"/>
        <w:spacing w:line="360" w:lineRule="auto"/>
        <w:rPr>
          <w:i/>
          <w:iCs/>
        </w:rPr>
      </w:pPr>
      <w:r>
        <w:rPr>
          <w:i/>
          <w:iCs/>
        </w:rPr>
        <w:t xml:space="preserve">            </w:t>
      </w:r>
      <w:r w:rsidR="00722971" w:rsidRPr="00EF2C39">
        <w:t xml:space="preserve">Jenis </w:t>
      </w:r>
      <w:r>
        <w:t xml:space="preserve">               </w:t>
      </w:r>
      <w:r w:rsidR="00722971" w:rsidRPr="00EF2C39">
        <w:t xml:space="preserve">: </w:t>
      </w:r>
      <w:r>
        <w:t xml:space="preserve"> </w:t>
      </w:r>
      <w:r w:rsidR="00722971" w:rsidRPr="00EF2C39">
        <w:rPr>
          <w:i/>
          <w:iCs/>
        </w:rPr>
        <w:t>Staphylococcus aureus</w:t>
      </w:r>
    </w:p>
    <w:p w14:paraId="4014D439" w14:textId="77777777" w:rsidR="00EB140E" w:rsidRDefault="00EB140E" w:rsidP="00EB140E">
      <w:pPr>
        <w:pStyle w:val="Default"/>
        <w:spacing w:line="456" w:lineRule="auto"/>
        <w:rPr>
          <w:i/>
          <w:iCs/>
        </w:rPr>
      </w:pPr>
    </w:p>
    <w:p w14:paraId="7A1E6313" w14:textId="77777777" w:rsidR="00722971" w:rsidRPr="00EB140E" w:rsidRDefault="008D08B0" w:rsidP="00965980">
      <w:pPr>
        <w:pStyle w:val="Default"/>
        <w:jc w:val="center"/>
        <w:rPr>
          <w:i/>
          <w:iCs/>
        </w:rPr>
      </w:pPr>
      <w:r>
        <w:rPr>
          <w:noProof/>
          <w:lang w:val="id-ID" w:eastAsia="id-ID"/>
        </w:rPr>
        <w:drawing>
          <wp:inline distT="0" distB="0" distL="0" distR="0" wp14:anchorId="29E5B644" wp14:editId="6C8E14D5">
            <wp:extent cx="2710815" cy="2047875"/>
            <wp:effectExtent l="0" t="0" r="0" b="952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0815" cy="2047875"/>
                    </a:xfrm>
                    <a:prstGeom prst="rect">
                      <a:avLst/>
                    </a:prstGeom>
                    <a:noFill/>
                    <a:ln>
                      <a:noFill/>
                    </a:ln>
                  </pic:spPr>
                </pic:pic>
              </a:graphicData>
            </a:graphic>
          </wp:inline>
        </w:drawing>
      </w:r>
    </w:p>
    <w:p w14:paraId="7ACBBDF8" w14:textId="77777777" w:rsidR="00427B9C" w:rsidRDefault="00427B9C" w:rsidP="00427B9C">
      <w:pPr>
        <w:tabs>
          <w:tab w:val="left" w:pos="709"/>
          <w:tab w:val="left" w:pos="993"/>
        </w:tabs>
        <w:spacing w:after="0" w:line="240" w:lineRule="auto"/>
        <w:jc w:val="center"/>
        <w:rPr>
          <w:b/>
          <w:szCs w:val="24"/>
          <w:lang w:val="en-US"/>
        </w:rPr>
      </w:pPr>
    </w:p>
    <w:p w14:paraId="7543CCD9" w14:textId="77777777" w:rsidR="00722971" w:rsidRPr="00EF2C39" w:rsidRDefault="00722971" w:rsidP="00EF2C39">
      <w:pPr>
        <w:tabs>
          <w:tab w:val="left" w:pos="709"/>
          <w:tab w:val="left" w:pos="993"/>
        </w:tabs>
        <w:spacing w:after="0" w:line="480" w:lineRule="auto"/>
        <w:jc w:val="center"/>
        <w:rPr>
          <w:i/>
          <w:iCs/>
          <w:szCs w:val="24"/>
        </w:rPr>
      </w:pPr>
      <w:r w:rsidRPr="00E57F4D">
        <w:rPr>
          <w:b/>
          <w:szCs w:val="24"/>
        </w:rPr>
        <w:t>Gambar 2.7</w:t>
      </w:r>
      <w:r w:rsidRPr="00EF2C39">
        <w:rPr>
          <w:szCs w:val="24"/>
        </w:rPr>
        <w:t xml:space="preserve"> Bakteri </w:t>
      </w:r>
      <w:r w:rsidRPr="00EF2C39">
        <w:rPr>
          <w:i/>
          <w:iCs/>
          <w:szCs w:val="24"/>
        </w:rPr>
        <w:t>Staphylococcus aureus</w:t>
      </w:r>
    </w:p>
    <w:p w14:paraId="4516A77A" w14:textId="77777777" w:rsidR="00100EB0" w:rsidRPr="00EF2C39" w:rsidRDefault="00722971" w:rsidP="00571C04">
      <w:pPr>
        <w:pStyle w:val="Default"/>
        <w:spacing w:line="480" w:lineRule="auto"/>
        <w:ind w:firstLine="720"/>
        <w:jc w:val="both"/>
      </w:pPr>
      <w:r w:rsidRPr="00EF2C39">
        <w:rPr>
          <w:i/>
          <w:iCs/>
        </w:rPr>
        <w:t xml:space="preserve">Staphylococcus aureus </w:t>
      </w:r>
      <w:r w:rsidRPr="00EF2C39">
        <w:t xml:space="preserve">adalah sel sferis bakteri gram positif, biasanya tersusu dalam kelompok seperti anggur. bersifat aerob fakultatif, tidak menghasilkan spora dan tidak motil. </w:t>
      </w:r>
      <w:r w:rsidRPr="00EF2C39">
        <w:rPr>
          <w:i/>
          <w:iCs/>
        </w:rPr>
        <w:t xml:space="preserve">Staphylococcus aureus </w:t>
      </w:r>
      <w:r w:rsidRPr="00EF2C39">
        <w:t xml:space="preserve">tumbuh dengan optimum pada suhu 37oC, koloni pada media solid berbentuk bulat, halus, timbul </w:t>
      </w:r>
      <w:r w:rsidRPr="00EF2C39">
        <w:lastRenderedPageBreak/>
        <w:t xml:space="preserve">dan berkilap. </w:t>
      </w:r>
      <w:r w:rsidRPr="00EF2C39">
        <w:rPr>
          <w:i/>
          <w:iCs/>
        </w:rPr>
        <w:t xml:space="preserve">Staphylococcus aureus </w:t>
      </w:r>
      <w:r w:rsidRPr="00EF2C39">
        <w:t>biasanya membentuk koloni berwarna abu-</w:t>
      </w:r>
      <w:r w:rsidR="00100EB0" w:rsidRPr="00EF2C39">
        <w:t xml:space="preserve">abu hingga kuning emas pekat. </w:t>
      </w:r>
      <w:r w:rsidR="00100EB0" w:rsidRPr="00EF2C39">
        <w:rPr>
          <w:i/>
          <w:iCs/>
        </w:rPr>
        <w:t xml:space="preserve">Staphylococcus aureus </w:t>
      </w:r>
      <w:r w:rsidR="00100EB0" w:rsidRPr="00EF2C39">
        <w:t xml:space="preserve">merupakan mikroflora normal manusia. Bakteri ini biasanya terdapat pada saluran pernapasan atas dan kulit. Keberadaan </w:t>
      </w:r>
      <w:r w:rsidR="00100EB0" w:rsidRPr="00EF2C39">
        <w:rPr>
          <w:i/>
          <w:iCs/>
        </w:rPr>
        <w:t xml:space="preserve">Staphylococcus aureus </w:t>
      </w:r>
      <w:r w:rsidR="00100EB0" w:rsidRPr="00EF2C39">
        <w:t xml:space="preserve">pada saluran pernapasan atas dan kulit pada individu jarang menyebabkan penyakit. Individu sehat biasanya hanya berperan sebagai karier. Infeksi serius akan terjadi ketika resistensi inang melemah karena adanya perubahan hormon; adanya penyakit, luka, atau perlakuan menggunakan steroid atau obat lain yang memengaruhi imunitas sehingga terjadi pelemahan inang. </w:t>
      </w:r>
      <w:r w:rsidR="00100EB0" w:rsidRPr="00EF2C39">
        <w:rPr>
          <w:i/>
          <w:iCs/>
        </w:rPr>
        <w:t xml:space="preserve">Staphylococcus aureus </w:t>
      </w:r>
      <w:r w:rsidR="00100EB0" w:rsidRPr="00EF2C39">
        <w:t xml:space="preserve">sangat toleran terhadap konsentrasi tinggi natrium klorida, hingga 1,7 molar. </w:t>
      </w:r>
      <w:r w:rsidR="00100EB0" w:rsidRPr="00EF2C39">
        <w:rPr>
          <w:i/>
          <w:iCs/>
        </w:rPr>
        <w:t xml:space="preserve">Staphylococcus aureus </w:t>
      </w:r>
      <w:r w:rsidR="00100EB0" w:rsidRPr="00EF2C39">
        <w:t xml:space="preserve">mengandung polisakarida dan protein yang bersifat antigen yang merupakansubstansi penting di dalam struktur dinding sel. Peptidoglikan, suatu polimer polisakarida yang mengandung subunit yang terangkai, merupakan eksoskeleton kaku pada dinding sel. Struktur antigen yang diproduksi oleh </w:t>
      </w:r>
      <w:r w:rsidR="00100EB0" w:rsidRPr="00EF2C39">
        <w:rPr>
          <w:i/>
          <w:iCs/>
        </w:rPr>
        <w:t xml:space="preserve">Staphylococcus aureus </w:t>
      </w:r>
      <w:r w:rsidR="00100EB0" w:rsidRPr="00EF2C39">
        <w:t xml:space="preserve">antara lain (Jawetz </w:t>
      </w:r>
      <w:r w:rsidR="00100EB0" w:rsidRPr="00EF2C39">
        <w:rPr>
          <w:i/>
          <w:iCs/>
        </w:rPr>
        <w:t xml:space="preserve">et al., </w:t>
      </w:r>
      <w:r w:rsidR="00100EB0" w:rsidRPr="00EF2C39">
        <w:t xml:space="preserve">2014): </w:t>
      </w:r>
    </w:p>
    <w:p w14:paraId="1123DCE6" w14:textId="77777777" w:rsidR="00100EB0" w:rsidRPr="00571C04" w:rsidRDefault="00100EB0" w:rsidP="008D08B0">
      <w:pPr>
        <w:pStyle w:val="Default"/>
        <w:numPr>
          <w:ilvl w:val="0"/>
          <w:numId w:val="25"/>
        </w:numPr>
        <w:spacing w:line="480" w:lineRule="auto"/>
        <w:jc w:val="both"/>
      </w:pPr>
      <w:r w:rsidRPr="00571C04">
        <w:t xml:space="preserve">Asam teikoat merupakan polimer gliserol berikatan dengan peptidoglikan dan menjadi bersifat antigenik. </w:t>
      </w:r>
    </w:p>
    <w:p w14:paraId="27DE1469" w14:textId="77777777" w:rsidR="002131D2" w:rsidRPr="00B32315" w:rsidRDefault="00100EB0" w:rsidP="008D08B0">
      <w:pPr>
        <w:pStyle w:val="ListParagraph"/>
        <w:numPr>
          <w:ilvl w:val="0"/>
          <w:numId w:val="25"/>
        </w:numPr>
        <w:tabs>
          <w:tab w:val="left" w:pos="709"/>
          <w:tab w:val="left" w:pos="993"/>
        </w:tabs>
        <w:spacing w:line="480" w:lineRule="auto"/>
        <w:jc w:val="both"/>
        <w:rPr>
          <w:sz w:val="24"/>
          <w:szCs w:val="24"/>
        </w:rPr>
      </w:pPr>
      <w:r w:rsidRPr="00571C04">
        <w:rPr>
          <w:sz w:val="24"/>
          <w:szCs w:val="24"/>
        </w:rPr>
        <w:t>Protein A merupakan komponen dinding sel kebanyakan strain</w:t>
      </w:r>
      <w:r w:rsidR="00762CAC">
        <w:rPr>
          <w:sz w:val="24"/>
          <w:szCs w:val="24"/>
          <w:lang w:val="en-US"/>
        </w:rPr>
        <w:t xml:space="preserve"> </w:t>
      </w:r>
      <w:r w:rsidRPr="00571C04">
        <w:rPr>
          <w:i/>
          <w:iCs/>
          <w:sz w:val="24"/>
          <w:szCs w:val="24"/>
        </w:rPr>
        <w:t xml:space="preserve">Staphylococcus aureus </w:t>
      </w:r>
      <w:r w:rsidRPr="00571C04">
        <w:rPr>
          <w:sz w:val="24"/>
          <w:szCs w:val="24"/>
        </w:rPr>
        <w:t>dan merupakan reagen penting dalam imunologi dan teknologi diagnostik laboratorium.</w:t>
      </w:r>
    </w:p>
    <w:p w14:paraId="0DC1C41C" w14:textId="77777777" w:rsidR="002131D2" w:rsidRPr="001D2EDA" w:rsidRDefault="002131D2" w:rsidP="008D08B0">
      <w:pPr>
        <w:numPr>
          <w:ilvl w:val="2"/>
          <w:numId w:val="42"/>
        </w:numPr>
        <w:autoSpaceDE w:val="0"/>
        <w:autoSpaceDN w:val="0"/>
        <w:adjustRightInd w:val="0"/>
        <w:spacing w:after="0" w:line="480" w:lineRule="auto"/>
        <w:ind w:left="720"/>
        <w:jc w:val="both"/>
        <w:rPr>
          <w:rFonts w:eastAsia="Times New Roman"/>
          <w:b/>
        </w:rPr>
      </w:pPr>
      <w:r w:rsidRPr="001D2EDA">
        <w:rPr>
          <w:rFonts w:eastAsia="Times New Roman"/>
          <w:b/>
        </w:rPr>
        <w:t>Struktur Bakteri</w:t>
      </w:r>
    </w:p>
    <w:p w14:paraId="5D8D0FFB" w14:textId="77777777" w:rsidR="002131D2" w:rsidRPr="001D2EDA" w:rsidRDefault="002131D2" w:rsidP="006119C8">
      <w:pPr>
        <w:autoSpaceDE w:val="0"/>
        <w:autoSpaceDN w:val="0"/>
        <w:adjustRightInd w:val="0"/>
        <w:spacing w:after="0" w:line="480" w:lineRule="auto"/>
        <w:ind w:firstLine="720"/>
        <w:jc w:val="both"/>
        <w:rPr>
          <w:rFonts w:eastAsia="Times New Roman"/>
          <w:b/>
        </w:rPr>
      </w:pPr>
      <w:r w:rsidRPr="001D2EDA">
        <w:rPr>
          <w:rFonts w:eastAsia="Times New Roman"/>
        </w:rPr>
        <w:t xml:space="preserve">Bakteri tersusun atas dinding sel dan isi sel. Disebelah luar dinding sel terdapat selubung atau kapsul. Didalam sel bakteri tidak terdapat membran dalam </w:t>
      </w:r>
      <w:r w:rsidRPr="001D2EDA">
        <w:rPr>
          <w:rFonts w:eastAsia="Times New Roman"/>
        </w:rPr>
        <w:lastRenderedPageBreak/>
        <w:t>(endomembran) dan organel bermembran seperti kloroplas dan mitkondria. Struktur tubuh bakteri dari lapisan luar hingga bagian dalam sel yaitu flagela, dinding sel, membran sel, mesosom, lembaran fotosintetik, sitoplasma, DNA, plasmid, ribosom, dan endospora. Menurut Waluyo (2004), struktur bakteri terdiri dari:</w:t>
      </w:r>
    </w:p>
    <w:p w14:paraId="07AAF7AA" w14:textId="77777777" w:rsidR="002131D2" w:rsidRPr="001D2EDA" w:rsidRDefault="00BF660E" w:rsidP="002131D2">
      <w:pPr>
        <w:tabs>
          <w:tab w:val="center" w:pos="3969"/>
        </w:tabs>
        <w:spacing w:after="0" w:line="480" w:lineRule="auto"/>
        <w:jc w:val="both"/>
        <w:rPr>
          <w:rFonts w:eastAsia="Times New Roman"/>
          <w:b/>
        </w:rPr>
      </w:pPr>
      <w:r>
        <w:rPr>
          <w:rFonts w:eastAsia="Times New Roman"/>
          <w:lang w:val="en-US"/>
        </w:rPr>
        <w:t>1</w:t>
      </w:r>
      <w:r w:rsidR="002131D2" w:rsidRPr="001D2EDA">
        <w:rPr>
          <w:rFonts w:eastAsia="Times New Roman"/>
        </w:rPr>
        <w:t>. Flagela</w:t>
      </w:r>
      <w:r w:rsidR="002131D2" w:rsidRPr="001D2EDA">
        <w:rPr>
          <w:rFonts w:eastAsia="Times New Roman"/>
        </w:rPr>
        <w:tab/>
      </w:r>
    </w:p>
    <w:p w14:paraId="44EBE250" w14:textId="77777777" w:rsidR="002131D2" w:rsidRPr="001D2EDA" w:rsidRDefault="002131D2" w:rsidP="006119C8">
      <w:pPr>
        <w:spacing w:after="0" w:line="480" w:lineRule="auto"/>
        <w:ind w:firstLine="720"/>
        <w:jc w:val="both"/>
        <w:rPr>
          <w:rFonts w:eastAsia="Times New Roman"/>
          <w:b/>
        </w:rPr>
      </w:pPr>
      <w:r w:rsidRPr="001D2EDA">
        <w:rPr>
          <w:rFonts w:eastAsia="Times New Roman"/>
        </w:rPr>
        <w:t>Flagela terdapat salah satu ujung, pada kedua ujung atau pada permukaan sel. Fungsinya untuk bergerak. Berdasarkan letak dan jumlahnya, tipe falgela dapat dibedakan menjadi montrik, amfitrik, lofotrik, dan peritrik.</w:t>
      </w:r>
    </w:p>
    <w:p w14:paraId="285601B0" w14:textId="77777777" w:rsidR="002131D2" w:rsidRPr="001D2EDA" w:rsidRDefault="002131D2" w:rsidP="006119C8">
      <w:pPr>
        <w:spacing w:after="0" w:line="480" w:lineRule="auto"/>
        <w:ind w:firstLine="720"/>
        <w:jc w:val="both"/>
        <w:rPr>
          <w:rFonts w:eastAsia="Times New Roman"/>
        </w:rPr>
      </w:pPr>
      <w:r w:rsidRPr="001D2EDA">
        <w:rPr>
          <w:rFonts w:eastAsia="Times New Roman"/>
        </w:rPr>
        <w:t>Flagela terbuat dari protein disebut flagein. Flagela berbentuk seperti pembuka sumbat botol. Fungsinya adalah untuk berberak. Flagela berputar seperti baling-baling untuk menggerakkan bakteri. Flagela melekat pada membrane sel.</w:t>
      </w:r>
    </w:p>
    <w:p w14:paraId="068B82A0" w14:textId="77777777" w:rsidR="002131D2" w:rsidRPr="001D2EDA" w:rsidRDefault="00BF660E" w:rsidP="002131D2">
      <w:pPr>
        <w:spacing w:after="0" w:line="480" w:lineRule="auto"/>
        <w:jc w:val="both"/>
        <w:rPr>
          <w:rFonts w:eastAsia="Times New Roman"/>
          <w:b/>
        </w:rPr>
      </w:pPr>
      <w:r>
        <w:rPr>
          <w:rFonts w:eastAsia="Times New Roman"/>
          <w:lang w:val="en-US"/>
        </w:rPr>
        <w:t>2</w:t>
      </w:r>
      <w:r w:rsidR="002131D2" w:rsidRPr="001D2EDA">
        <w:rPr>
          <w:rFonts w:eastAsia="Times New Roman"/>
        </w:rPr>
        <w:t>.</w:t>
      </w:r>
      <w:r w:rsidR="006119C8">
        <w:rPr>
          <w:rFonts w:eastAsia="Times New Roman"/>
        </w:rPr>
        <w:t xml:space="preserve"> </w:t>
      </w:r>
      <w:r w:rsidR="002131D2" w:rsidRPr="001D2EDA">
        <w:rPr>
          <w:rFonts w:eastAsia="Times New Roman"/>
        </w:rPr>
        <w:t>Dinding sel</w:t>
      </w:r>
    </w:p>
    <w:p w14:paraId="311EE4C1" w14:textId="77777777" w:rsidR="002131D2" w:rsidRPr="001D2EDA" w:rsidRDefault="002131D2" w:rsidP="006119C8">
      <w:pPr>
        <w:spacing w:after="0" w:line="480" w:lineRule="auto"/>
        <w:ind w:firstLine="720"/>
        <w:jc w:val="both"/>
        <w:rPr>
          <w:rFonts w:eastAsia="Times New Roman"/>
          <w:b/>
        </w:rPr>
      </w:pPr>
      <w:r w:rsidRPr="001D2EDA">
        <w:rPr>
          <w:rFonts w:eastAsia="Times New Roman"/>
        </w:rPr>
        <w:t>Dinding sel tersusun atas peptidoglikan yakni polisakarida yang berikatan dengan protein. Dengan adanya dinding sel ini, tubuh bakteri memiliki bentuk yang tetap. Fungsi dinding sel adalah untuk melindungi sel.</w:t>
      </w:r>
    </w:p>
    <w:p w14:paraId="093A9589" w14:textId="77777777" w:rsidR="002131D2" w:rsidRPr="001D2EDA" w:rsidRDefault="00BF660E" w:rsidP="002131D2">
      <w:pPr>
        <w:spacing w:after="0" w:line="480" w:lineRule="auto"/>
        <w:jc w:val="both"/>
        <w:rPr>
          <w:rFonts w:eastAsia="Times New Roman"/>
          <w:b/>
        </w:rPr>
      </w:pPr>
      <w:r>
        <w:rPr>
          <w:rFonts w:eastAsia="Times New Roman"/>
          <w:lang w:val="en-US"/>
        </w:rPr>
        <w:t>3</w:t>
      </w:r>
      <w:r w:rsidR="002131D2" w:rsidRPr="001D2EDA">
        <w:rPr>
          <w:rFonts w:eastAsia="Times New Roman"/>
        </w:rPr>
        <w:t>. Membran sel</w:t>
      </w:r>
    </w:p>
    <w:p w14:paraId="27875EF2" w14:textId="77777777" w:rsidR="002131D2" w:rsidRPr="001D2EDA" w:rsidRDefault="002131D2" w:rsidP="006119C8">
      <w:pPr>
        <w:spacing w:after="0" w:line="480" w:lineRule="auto"/>
        <w:ind w:firstLine="720"/>
        <w:jc w:val="both"/>
        <w:rPr>
          <w:rFonts w:eastAsia="Times New Roman"/>
          <w:b/>
        </w:rPr>
      </w:pPr>
      <w:r w:rsidRPr="001D2EDA">
        <w:rPr>
          <w:rFonts w:eastAsia="Times New Roman"/>
        </w:rPr>
        <w:t>Membran sel tersusun atas molekul lemak dan protein, seperti halnya membran sel organisme yang lain. Membran sel bersifat semiprmiable dan berfungsi mengatur keluar masuknya zat keluar atau masuk kedalam sel.</w:t>
      </w:r>
    </w:p>
    <w:p w14:paraId="0F5229E8" w14:textId="77777777" w:rsidR="002131D2" w:rsidRPr="001D2EDA" w:rsidRDefault="00BF660E" w:rsidP="002131D2">
      <w:pPr>
        <w:autoSpaceDE w:val="0"/>
        <w:autoSpaceDN w:val="0"/>
        <w:adjustRightInd w:val="0"/>
        <w:spacing w:after="0" w:line="480" w:lineRule="auto"/>
        <w:jc w:val="both"/>
        <w:rPr>
          <w:rFonts w:eastAsia="Times New Roman"/>
        </w:rPr>
      </w:pPr>
      <w:r>
        <w:rPr>
          <w:rFonts w:eastAsia="Times New Roman"/>
          <w:lang w:val="en-US"/>
        </w:rPr>
        <w:t>4</w:t>
      </w:r>
      <w:r w:rsidR="002131D2" w:rsidRPr="001D2EDA">
        <w:rPr>
          <w:rFonts w:eastAsia="Times New Roman"/>
        </w:rPr>
        <w:t>. Mesosom</w:t>
      </w:r>
    </w:p>
    <w:p w14:paraId="5E1E6167" w14:textId="77777777" w:rsidR="002131D2" w:rsidRPr="001D2EDA" w:rsidRDefault="002131D2" w:rsidP="006119C8">
      <w:pPr>
        <w:autoSpaceDE w:val="0"/>
        <w:autoSpaceDN w:val="0"/>
        <w:adjustRightInd w:val="0"/>
        <w:spacing w:after="0" w:line="480" w:lineRule="auto"/>
        <w:ind w:firstLine="720"/>
        <w:jc w:val="both"/>
        <w:rPr>
          <w:rFonts w:eastAsia="Times New Roman"/>
        </w:rPr>
      </w:pPr>
      <w:r w:rsidRPr="001D2EDA">
        <w:rPr>
          <w:rFonts w:eastAsia="Times New Roman"/>
        </w:rPr>
        <w:t xml:space="preserve">Pada tempat tertentu terjadi penonjolan membran sel kearah dalam atau ke sitoplasma. Tonjolan membran ini berguna untuk menyediakan energi atau pabrik </w:t>
      </w:r>
      <w:r w:rsidRPr="001D2EDA">
        <w:rPr>
          <w:rFonts w:eastAsia="Times New Roman"/>
        </w:rPr>
        <w:lastRenderedPageBreak/>
        <w:t>energi bakteri. Organ sel (organel) ini disebut mesosom. Selain itu mesosom berfungsi juga sebagai pusat pembentukan dinding sel baru diantara kedua sel anak pada proses pembelahan.</w:t>
      </w:r>
    </w:p>
    <w:p w14:paraId="4E8B8821" w14:textId="77777777" w:rsidR="002131D2" w:rsidRPr="001D2EDA" w:rsidRDefault="00BF660E" w:rsidP="002131D2">
      <w:pPr>
        <w:autoSpaceDE w:val="0"/>
        <w:autoSpaceDN w:val="0"/>
        <w:adjustRightInd w:val="0"/>
        <w:spacing w:after="0" w:line="480" w:lineRule="auto"/>
        <w:jc w:val="both"/>
        <w:rPr>
          <w:rFonts w:eastAsia="Times New Roman"/>
        </w:rPr>
      </w:pPr>
      <w:r>
        <w:rPr>
          <w:rFonts w:eastAsia="Times New Roman"/>
          <w:lang w:val="en-US"/>
        </w:rPr>
        <w:t>5</w:t>
      </w:r>
      <w:r w:rsidR="002131D2" w:rsidRPr="001D2EDA">
        <w:rPr>
          <w:rFonts w:eastAsia="Times New Roman"/>
        </w:rPr>
        <w:t>. Lembar fotosintetik</w:t>
      </w:r>
    </w:p>
    <w:p w14:paraId="59F2406A" w14:textId="77777777" w:rsidR="002131D2" w:rsidRPr="001D2EDA" w:rsidRDefault="002131D2" w:rsidP="006119C8">
      <w:pPr>
        <w:autoSpaceDE w:val="0"/>
        <w:autoSpaceDN w:val="0"/>
        <w:adjustRightInd w:val="0"/>
        <w:spacing w:after="0" w:line="480" w:lineRule="auto"/>
        <w:ind w:firstLine="720"/>
        <w:jc w:val="both"/>
        <w:rPr>
          <w:rFonts w:eastAsia="Times New Roman"/>
        </w:rPr>
      </w:pPr>
      <w:r w:rsidRPr="001D2EDA">
        <w:rPr>
          <w:rFonts w:eastAsia="Times New Roman"/>
        </w:rPr>
        <w:t>Khusus pada bakteri berfotosintetik, terdapat pelipatan membran sel kearah sitoplasma. Membran yang berlipat-lipat tersebut berisi klorofil, dikenal sebagai lembar fotosintetik (tilakoid). Lembar fotosintetik berfungsi untuk fotosintetis contohnya pada bakteri ungu. Bakteri lain yang tidak berfotosintetis tidak memiliki lipatan demikian.</w:t>
      </w:r>
    </w:p>
    <w:p w14:paraId="3D9E07F6" w14:textId="77777777" w:rsidR="002131D2" w:rsidRPr="001D2EDA" w:rsidRDefault="00BF660E" w:rsidP="002131D2">
      <w:pPr>
        <w:autoSpaceDE w:val="0"/>
        <w:autoSpaceDN w:val="0"/>
        <w:adjustRightInd w:val="0"/>
        <w:spacing w:after="0" w:line="480" w:lineRule="auto"/>
        <w:jc w:val="both"/>
        <w:rPr>
          <w:rFonts w:eastAsia="Times New Roman"/>
        </w:rPr>
      </w:pPr>
      <w:r>
        <w:rPr>
          <w:rFonts w:eastAsia="Times New Roman"/>
          <w:lang w:val="en-US"/>
        </w:rPr>
        <w:t>6</w:t>
      </w:r>
      <w:r w:rsidR="002131D2" w:rsidRPr="001D2EDA">
        <w:rPr>
          <w:rFonts w:eastAsia="Times New Roman"/>
        </w:rPr>
        <w:t>. Sitoplasma</w:t>
      </w:r>
    </w:p>
    <w:p w14:paraId="72A43FF5" w14:textId="77777777" w:rsidR="002131D2" w:rsidRPr="001D2EDA" w:rsidRDefault="002131D2" w:rsidP="006119C8">
      <w:pPr>
        <w:autoSpaceDE w:val="0"/>
        <w:autoSpaceDN w:val="0"/>
        <w:adjustRightInd w:val="0"/>
        <w:spacing w:after="0" w:line="480" w:lineRule="auto"/>
        <w:ind w:firstLine="720"/>
        <w:jc w:val="both"/>
        <w:rPr>
          <w:rFonts w:eastAsia="Times New Roman"/>
        </w:rPr>
      </w:pPr>
      <w:r w:rsidRPr="001D2EDA">
        <w:rPr>
          <w:rFonts w:eastAsia="Times New Roman"/>
        </w:rPr>
        <w:t>Sitoplasma adalah cairan yang berada didalam sel (cytos= sel, plasma= cairan). Sitoplasma tersusun atas koloid yang mengandung berbagai molekul organik seperti karbohidrat, lemak, protein, mineral, ribosom, DNA, dan enzim-enzim. Sitoplasma merupakan tempat berlangsungnya reaksi-reaksi metabolisme.</w:t>
      </w:r>
    </w:p>
    <w:p w14:paraId="223680CF" w14:textId="77777777" w:rsidR="002131D2" w:rsidRPr="001D2EDA" w:rsidRDefault="00BF660E" w:rsidP="002131D2">
      <w:pPr>
        <w:autoSpaceDE w:val="0"/>
        <w:autoSpaceDN w:val="0"/>
        <w:adjustRightInd w:val="0"/>
        <w:spacing w:after="0" w:line="480" w:lineRule="auto"/>
        <w:jc w:val="both"/>
        <w:rPr>
          <w:rFonts w:eastAsia="Times New Roman"/>
        </w:rPr>
      </w:pPr>
      <w:r>
        <w:rPr>
          <w:rFonts w:eastAsia="Times New Roman"/>
          <w:lang w:val="en-US"/>
        </w:rPr>
        <w:t>7</w:t>
      </w:r>
      <w:r w:rsidR="002131D2" w:rsidRPr="001D2EDA">
        <w:rPr>
          <w:rFonts w:eastAsia="Times New Roman"/>
        </w:rPr>
        <w:t>. DNA</w:t>
      </w:r>
    </w:p>
    <w:p w14:paraId="1FF840C5" w14:textId="77777777" w:rsidR="002131D2" w:rsidRPr="001D2EDA" w:rsidRDefault="002131D2" w:rsidP="006119C8">
      <w:pPr>
        <w:autoSpaceDE w:val="0"/>
        <w:autoSpaceDN w:val="0"/>
        <w:adjustRightInd w:val="0"/>
        <w:spacing w:after="0" w:line="480" w:lineRule="auto"/>
        <w:ind w:firstLine="720"/>
        <w:jc w:val="both"/>
        <w:rPr>
          <w:rFonts w:eastAsia="Times New Roman"/>
        </w:rPr>
      </w:pPr>
      <w:r w:rsidRPr="001D2EDA">
        <w:rPr>
          <w:rFonts w:eastAsia="Times New Roman"/>
        </w:rPr>
        <w:t xml:space="preserve">Asam deoksiribonukleat (deoxyribonucleic acid, disingkat DNA) atau asam inti, merupakan materi gentik bakteri yang terdapat didalam sitoplasma. Bentuk DNA bakteri seperti kalung yang tidak berujung pangkal. Bentuk demikian dikenal sebagai DNA sirkuler. DNA tersusun atas dua utas polinukleotida berpilin. DNA merupakan zat pengontrol sintesis protein bakteri, dan merupakan zat pembawa sifat atau gen. DNA ini dikenal pula sebagai kromosom bakteri. DNA bakteri tidak tersebar didalam sitoplasma, melainkan terdapat pada daerah tertentu yang disebut daerah inti. Materi genetik inilah yang dikenal sebagai inti bakteri. </w:t>
      </w:r>
    </w:p>
    <w:p w14:paraId="11D9888E" w14:textId="77777777" w:rsidR="002131D2" w:rsidRPr="001D2EDA" w:rsidRDefault="00BF660E" w:rsidP="002131D2">
      <w:pPr>
        <w:autoSpaceDE w:val="0"/>
        <w:autoSpaceDN w:val="0"/>
        <w:adjustRightInd w:val="0"/>
        <w:spacing w:after="0" w:line="480" w:lineRule="auto"/>
        <w:jc w:val="both"/>
        <w:rPr>
          <w:rFonts w:eastAsia="Times New Roman"/>
        </w:rPr>
      </w:pPr>
      <w:r>
        <w:rPr>
          <w:rFonts w:eastAsia="Times New Roman"/>
          <w:lang w:val="en-US"/>
        </w:rPr>
        <w:lastRenderedPageBreak/>
        <w:t>8</w:t>
      </w:r>
      <w:r w:rsidR="002131D2" w:rsidRPr="001D2EDA">
        <w:rPr>
          <w:rFonts w:eastAsia="Times New Roman"/>
        </w:rPr>
        <w:t>. Plasmid</w:t>
      </w:r>
      <w:r w:rsidR="002131D2" w:rsidRPr="001D2EDA">
        <w:rPr>
          <w:rFonts w:eastAsia="Times New Roman"/>
        </w:rPr>
        <w:tab/>
      </w:r>
    </w:p>
    <w:p w14:paraId="615871E5" w14:textId="77777777" w:rsidR="002131D2" w:rsidRPr="001D2EDA" w:rsidRDefault="002131D2" w:rsidP="006119C8">
      <w:pPr>
        <w:autoSpaceDE w:val="0"/>
        <w:autoSpaceDN w:val="0"/>
        <w:adjustRightInd w:val="0"/>
        <w:spacing w:after="0" w:line="480" w:lineRule="auto"/>
        <w:ind w:firstLine="720"/>
        <w:jc w:val="both"/>
        <w:rPr>
          <w:rFonts w:eastAsia="Times New Roman"/>
        </w:rPr>
      </w:pPr>
      <w:r w:rsidRPr="001D2EDA">
        <w:rPr>
          <w:rFonts w:eastAsia="Times New Roman"/>
        </w:rPr>
        <w:t>Selain memiliki DNA kromosom, bakteri juga memiliki DNA nonkromosom. DNA nonkromosom bentuknya juga sirkuler dan terletak diluar DNA kromosom. DNA nonkromosom sirkuler ini dikenal sebagai plasmid. Ukuran plasmid sekitar 1/1000 kali DNA kromosom.</w:t>
      </w:r>
    </w:p>
    <w:p w14:paraId="191654E1" w14:textId="77777777" w:rsidR="002131D2" w:rsidRPr="001D2EDA" w:rsidRDefault="00BF660E" w:rsidP="002131D2">
      <w:pPr>
        <w:autoSpaceDE w:val="0"/>
        <w:autoSpaceDN w:val="0"/>
        <w:adjustRightInd w:val="0"/>
        <w:spacing w:after="0" w:line="480" w:lineRule="auto"/>
        <w:jc w:val="both"/>
        <w:rPr>
          <w:rFonts w:eastAsia="Times New Roman"/>
        </w:rPr>
      </w:pPr>
      <w:r>
        <w:rPr>
          <w:rFonts w:eastAsia="Times New Roman"/>
          <w:lang w:val="en-US"/>
        </w:rPr>
        <w:t>9</w:t>
      </w:r>
      <w:r w:rsidR="002131D2" w:rsidRPr="001D2EDA">
        <w:rPr>
          <w:rFonts w:eastAsia="Times New Roman"/>
        </w:rPr>
        <w:t>. Ribosom</w:t>
      </w:r>
    </w:p>
    <w:p w14:paraId="08C30ACB" w14:textId="77777777" w:rsidR="002131D2" w:rsidRPr="001D2EDA" w:rsidRDefault="002131D2" w:rsidP="006119C8">
      <w:pPr>
        <w:autoSpaceDE w:val="0"/>
        <w:autoSpaceDN w:val="0"/>
        <w:adjustRightInd w:val="0"/>
        <w:spacing w:after="0" w:line="480" w:lineRule="auto"/>
        <w:ind w:firstLine="720"/>
        <w:jc w:val="both"/>
        <w:rPr>
          <w:rFonts w:eastAsia="Times New Roman"/>
        </w:rPr>
      </w:pPr>
      <w:r w:rsidRPr="001D2EDA">
        <w:rPr>
          <w:rFonts w:eastAsia="Times New Roman"/>
        </w:rPr>
        <w:t>Ribosom merupakan organel yang berfungsi dalam sintesis protein atau sebagai pabrik protein. Bentuknya berupa butir-butir kecil dan tidak diselubungi membran. Ribosom tersusun atas protein dan RNA. Didalam sel bakteri Escherichia coliterkandung 15.000 ribosom, atau kira-kira 1/4  masa sel bakteri tersebut.</w:t>
      </w:r>
    </w:p>
    <w:p w14:paraId="3D81B310" w14:textId="77777777" w:rsidR="002131D2" w:rsidRPr="001D2EDA" w:rsidRDefault="00BF660E" w:rsidP="002131D2">
      <w:pPr>
        <w:autoSpaceDE w:val="0"/>
        <w:autoSpaceDN w:val="0"/>
        <w:adjustRightInd w:val="0"/>
        <w:spacing w:after="0" w:line="480" w:lineRule="auto"/>
        <w:jc w:val="both"/>
        <w:rPr>
          <w:rFonts w:eastAsia="Times New Roman"/>
          <w:b/>
        </w:rPr>
      </w:pPr>
      <w:r>
        <w:rPr>
          <w:rFonts w:eastAsia="Times New Roman"/>
          <w:lang w:val="en-US"/>
        </w:rPr>
        <w:t>10</w:t>
      </w:r>
      <w:r w:rsidR="002131D2" w:rsidRPr="001D2EDA">
        <w:rPr>
          <w:rFonts w:eastAsia="Times New Roman"/>
        </w:rPr>
        <w:t>. Endospora</w:t>
      </w:r>
    </w:p>
    <w:p w14:paraId="33BF31D3" w14:textId="77777777" w:rsidR="002131D2" w:rsidRPr="001D2EDA" w:rsidRDefault="002131D2" w:rsidP="006119C8">
      <w:pPr>
        <w:autoSpaceDE w:val="0"/>
        <w:autoSpaceDN w:val="0"/>
        <w:adjustRightInd w:val="0"/>
        <w:spacing w:after="0" w:line="480" w:lineRule="auto"/>
        <w:ind w:firstLine="720"/>
        <w:jc w:val="both"/>
        <w:rPr>
          <w:rFonts w:eastAsia="Times New Roman"/>
          <w:b/>
        </w:rPr>
      </w:pPr>
      <w:r w:rsidRPr="001D2EDA">
        <w:rPr>
          <w:rFonts w:eastAsia="Times New Roman"/>
        </w:rPr>
        <w:t>Bakteri ada yang dapat membentuk endospora, pembentukan endospora merupakan cara bakteri mengatasi kondisi lingkungan yang tidak menguntungkan. Endospora tahan terhadap panas sehingga tidak mati oleh proses memasak biasa. Spora mati diatas suhu 120</w:t>
      </w:r>
      <w:r w:rsidRPr="001D2EDA">
        <w:rPr>
          <w:rFonts w:eastAsia="Times New Roman"/>
          <w:vertAlign w:val="superscript"/>
        </w:rPr>
        <w:t>o</w:t>
      </w:r>
      <w:r w:rsidRPr="001D2EDA">
        <w:rPr>
          <w:rFonts w:eastAsia="Times New Roman"/>
        </w:rPr>
        <w:t>C, jika kondisi telah membaik, endospora dapat tumbuh menjadi bakteri seperti sedia kala.</w:t>
      </w:r>
    </w:p>
    <w:p w14:paraId="48E72A4B" w14:textId="77777777" w:rsidR="002131D2" w:rsidRPr="001D2EDA" w:rsidRDefault="008D08B0" w:rsidP="002131D2">
      <w:pPr>
        <w:spacing w:after="0" w:line="480" w:lineRule="auto"/>
        <w:jc w:val="center"/>
        <w:rPr>
          <w:rFonts w:eastAsia="Times New Roman"/>
          <w:b/>
        </w:rPr>
      </w:pPr>
      <w:r>
        <w:rPr>
          <w:rFonts w:eastAsia="Times New Roman"/>
          <w:noProof/>
          <w:lang w:eastAsia="id-ID"/>
        </w:rPr>
        <w:drawing>
          <wp:inline distT="0" distB="0" distL="0" distR="0" wp14:anchorId="21C2302F" wp14:editId="31BF37D8">
            <wp:extent cx="2614295" cy="1320165"/>
            <wp:effectExtent l="0" t="0" r="0" b="0"/>
            <wp:docPr id="11" name="Picture 507" descr="Description: Description: BAB 3 sruktur sel bak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Description: Description: BAB 3 sruktur sel bakter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4295" cy="1320165"/>
                    </a:xfrm>
                    <a:prstGeom prst="rect">
                      <a:avLst/>
                    </a:prstGeom>
                    <a:noFill/>
                    <a:ln>
                      <a:noFill/>
                    </a:ln>
                  </pic:spPr>
                </pic:pic>
              </a:graphicData>
            </a:graphic>
          </wp:inline>
        </w:drawing>
      </w:r>
    </w:p>
    <w:p w14:paraId="674E5363" w14:textId="77777777" w:rsidR="002131D2" w:rsidRPr="001D2EDA" w:rsidRDefault="002131D2" w:rsidP="002131D2">
      <w:pPr>
        <w:spacing w:after="0" w:line="480" w:lineRule="auto"/>
        <w:jc w:val="center"/>
        <w:rPr>
          <w:rFonts w:eastAsia="Times New Roman"/>
        </w:rPr>
      </w:pPr>
      <w:r w:rsidRPr="001D2EDA">
        <w:rPr>
          <w:rFonts w:eastAsia="Times New Roman"/>
          <w:b/>
        </w:rPr>
        <w:t>Gambar 2.</w:t>
      </w:r>
      <w:r w:rsidR="007432E3">
        <w:rPr>
          <w:rFonts w:eastAsia="Times New Roman"/>
          <w:b/>
          <w:lang w:val="en-US"/>
        </w:rPr>
        <w:t>8</w:t>
      </w:r>
      <w:r w:rsidRPr="001D2EDA">
        <w:rPr>
          <w:rFonts w:eastAsia="Times New Roman"/>
        </w:rPr>
        <w:t xml:space="preserve"> Struktur Bakteri (Fardiaz, 1987).</w:t>
      </w:r>
    </w:p>
    <w:p w14:paraId="42E1FC7E" w14:textId="77777777" w:rsidR="002131D2" w:rsidRPr="001D2EDA" w:rsidRDefault="002131D2" w:rsidP="002131D2">
      <w:pPr>
        <w:spacing w:after="0" w:line="480" w:lineRule="auto"/>
        <w:jc w:val="center"/>
        <w:rPr>
          <w:rFonts w:eastAsia="Times New Roman"/>
          <w:b/>
        </w:rPr>
      </w:pPr>
    </w:p>
    <w:p w14:paraId="72A04D74" w14:textId="77777777" w:rsidR="002131D2" w:rsidRPr="001D2EDA" w:rsidRDefault="002131D2" w:rsidP="008D08B0">
      <w:pPr>
        <w:numPr>
          <w:ilvl w:val="2"/>
          <w:numId w:val="42"/>
        </w:numPr>
        <w:autoSpaceDE w:val="0"/>
        <w:autoSpaceDN w:val="0"/>
        <w:adjustRightInd w:val="0"/>
        <w:spacing w:after="0" w:line="480" w:lineRule="auto"/>
        <w:ind w:left="720"/>
        <w:jc w:val="both"/>
        <w:rPr>
          <w:rFonts w:eastAsia="Times New Roman"/>
          <w:b/>
        </w:rPr>
      </w:pPr>
      <w:r w:rsidRPr="001D2EDA">
        <w:rPr>
          <w:rFonts w:eastAsia="Times New Roman"/>
          <w:b/>
        </w:rPr>
        <w:lastRenderedPageBreak/>
        <w:t>Pertumbuhan Bakteri</w:t>
      </w:r>
    </w:p>
    <w:p w14:paraId="0AC859A0" w14:textId="77777777" w:rsidR="002131D2" w:rsidRPr="001D2EDA" w:rsidRDefault="002131D2" w:rsidP="006119C8">
      <w:pPr>
        <w:autoSpaceDE w:val="0"/>
        <w:autoSpaceDN w:val="0"/>
        <w:adjustRightInd w:val="0"/>
        <w:spacing w:after="0" w:line="480" w:lineRule="auto"/>
        <w:ind w:firstLine="720"/>
        <w:jc w:val="both"/>
        <w:rPr>
          <w:rFonts w:eastAsia="Times New Roman"/>
        </w:rPr>
      </w:pPr>
      <w:r w:rsidRPr="001D2EDA">
        <w:rPr>
          <w:rFonts w:eastAsia="Times New Roman"/>
        </w:rPr>
        <w:t>Pertumbuhan bakteri didefinisikan sebagai pertambahan jumlah atau volume serta ukuran sel. Pada organisme prokariot seperti bakteri, pertumbuhan merupakan pertambahan volume dan ukuran sel dan juga sebagai pertambahan jumlah sel. Kurva pertumbuhan bakteri dapat dipisahkan menjadi empat fase utama: fase lag ( fase lamban atau lag phase), fase pertumbuhan eksponensial (fase pertumbuhan cepat atau log phase), fase stasioner (fase statis atau stasionary phase) dan fase penurunan populasi (decline). Fase-fase tersebut mencerminkan keadaan bakteri dalam kultur pada waktu tertentu. Diantara setiap fase terdapat suatu periode yang baru. Kurva pertumbuhan bakteri, menunjukkan empat fase pertumbuhan a= fase lag; b= fase eksponensial; c=fase stasioner; d= fase kematian populasi (Brock dan Madigan, 1991).</w:t>
      </w:r>
    </w:p>
    <w:p w14:paraId="4322F39D" w14:textId="77777777" w:rsidR="002131D2" w:rsidRPr="001D2EDA" w:rsidRDefault="008D08B0" w:rsidP="002131D2">
      <w:pPr>
        <w:spacing w:after="0" w:line="480" w:lineRule="auto"/>
        <w:jc w:val="center"/>
        <w:rPr>
          <w:rFonts w:eastAsia="Times New Roman"/>
          <w:b/>
        </w:rPr>
      </w:pPr>
      <w:r>
        <w:rPr>
          <w:rFonts w:eastAsia="Times New Roman"/>
          <w:noProof/>
          <w:lang w:eastAsia="id-ID"/>
        </w:rPr>
        <w:drawing>
          <wp:inline distT="0" distB="0" distL="0" distR="0" wp14:anchorId="0FCE18DD" wp14:editId="709C7D05">
            <wp:extent cx="2800985" cy="1970405"/>
            <wp:effectExtent l="0" t="0" r="0" b="0"/>
            <wp:docPr id="12" name="Picture 506" descr="Description: Description: Kurva kehidupan: jangan kalah dengan bakteri !! – ratna'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Description: Description: Kurva kehidupan: jangan kalah dengan bakteri !! – ratna's blo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985" cy="1970405"/>
                    </a:xfrm>
                    <a:prstGeom prst="rect">
                      <a:avLst/>
                    </a:prstGeom>
                    <a:noFill/>
                    <a:ln>
                      <a:noFill/>
                    </a:ln>
                  </pic:spPr>
                </pic:pic>
              </a:graphicData>
            </a:graphic>
          </wp:inline>
        </w:drawing>
      </w:r>
    </w:p>
    <w:p w14:paraId="2EE8B97C" w14:textId="77777777" w:rsidR="002131D2" w:rsidRDefault="002131D2" w:rsidP="002131D2">
      <w:pPr>
        <w:spacing w:after="0" w:line="480" w:lineRule="auto"/>
        <w:jc w:val="center"/>
        <w:rPr>
          <w:rFonts w:eastAsia="Times New Roman"/>
        </w:rPr>
      </w:pPr>
      <w:r w:rsidRPr="001D2EDA">
        <w:rPr>
          <w:rFonts w:eastAsia="Times New Roman"/>
          <w:b/>
        </w:rPr>
        <w:t>Gambar 2.</w:t>
      </w:r>
      <w:r w:rsidR="007432E3">
        <w:rPr>
          <w:rFonts w:eastAsia="Times New Roman"/>
          <w:b/>
          <w:lang w:val="en-US"/>
        </w:rPr>
        <w:t>9</w:t>
      </w:r>
      <w:r w:rsidRPr="001D2EDA">
        <w:rPr>
          <w:rFonts w:eastAsia="Times New Roman"/>
        </w:rPr>
        <w:t xml:space="preserve"> Kurva Pertumbuhan Bakteri (Brock dan Madigan, 1991).</w:t>
      </w:r>
    </w:p>
    <w:p w14:paraId="31208FA8" w14:textId="77777777" w:rsidR="006119C8" w:rsidRDefault="006119C8" w:rsidP="002131D2">
      <w:pPr>
        <w:spacing w:after="0" w:line="480" w:lineRule="auto"/>
        <w:jc w:val="center"/>
        <w:rPr>
          <w:rFonts w:eastAsia="Times New Roman"/>
        </w:rPr>
      </w:pPr>
    </w:p>
    <w:p w14:paraId="4933F00E" w14:textId="77777777" w:rsidR="006119C8" w:rsidRDefault="006119C8" w:rsidP="002131D2">
      <w:pPr>
        <w:spacing w:after="0" w:line="480" w:lineRule="auto"/>
        <w:jc w:val="center"/>
        <w:rPr>
          <w:rFonts w:eastAsia="Times New Roman"/>
        </w:rPr>
      </w:pPr>
    </w:p>
    <w:p w14:paraId="688D22A0" w14:textId="77777777" w:rsidR="006119C8" w:rsidRDefault="006119C8" w:rsidP="002131D2">
      <w:pPr>
        <w:spacing w:after="0" w:line="480" w:lineRule="auto"/>
        <w:jc w:val="center"/>
        <w:rPr>
          <w:rFonts w:eastAsia="Times New Roman"/>
        </w:rPr>
      </w:pPr>
    </w:p>
    <w:p w14:paraId="0976304A" w14:textId="77777777" w:rsidR="006119C8" w:rsidRPr="001D2EDA" w:rsidRDefault="006119C8" w:rsidP="002131D2">
      <w:pPr>
        <w:spacing w:after="0" w:line="480" w:lineRule="auto"/>
        <w:jc w:val="center"/>
        <w:rPr>
          <w:rFonts w:eastAsia="Times New Roman"/>
          <w:b/>
        </w:rPr>
      </w:pPr>
    </w:p>
    <w:p w14:paraId="16274A65" w14:textId="77777777" w:rsidR="002131D2" w:rsidRPr="001D2EDA" w:rsidRDefault="002131D2" w:rsidP="008D08B0">
      <w:pPr>
        <w:numPr>
          <w:ilvl w:val="2"/>
          <w:numId w:val="42"/>
        </w:numPr>
        <w:spacing w:after="0" w:line="480" w:lineRule="auto"/>
        <w:ind w:left="720"/>
        <w:jc w:val="both"/>
        <w:rPr>
          <w:rFonts w:eastAsia="Times New Roman"/>
          <w:b/>
        </w:rPr>
      </w:pPr>
      <w:bookmarkStart w:id="19" w:name="_Toc62914128"/>
      <w:r w:rsidRPr="001D2EDA">
        <w:rPr>
          <w:rFonts w:eastAsia="Times New Roman"/>
          <w:b/>
        </w:rPr>
        <w:lastRenderedPageBreak/>
        <w:t>Tahap-Tahap Pertumbuhan Bakteri</w:t>
      </w:r>
      <w:bookmarkEnd w:id="19"/>
    </w:p>
    <w:p w14:paraId="7C5DD16A" w14:textId="77777777" w:rsidR="002131D2" w:rsidRPr="001D2EDA" w:rsidRDefault="002131D2" w:rsidP="006119C8">
      <w:pPr>
        <w:spacing w:after="0" w:line="480" w:lineRule="auto"/>
        <w:ind w:firstLine="720"/>
        <w:jc w:val="both"/>
        <w:rPr>
          <w:rFonts w:eastAsia="Times New Roman"/>
          <w:b/>
        </w:rPr>
      </w:pPr>
      <w:r w:rsidRPr="001D2EDA">
        <w:rPr>
          <w:rFonts w:eastAsia="Times New Roman"/>
        </w:rPr>
        <w:t>Tahap-tahap pertumbuhan bakteri terdiri dari (Brock dan Madigan, 1991):</w:t>
      </w:r>
    </w:p>
    <w:p w14:paraId="3637CFB6" w14:textId="77777777" w:rsidR="002131D2" w:rsidRPr="001D2EDA" w:rsidRDefault="002131D2" w:rsidP="002131D2">
      <w:pPr>
        <w:spacing w:after="0" w:line="480" w:lineRule="auto"/>
        <w:jc w:val="both"/>
        <w:rPr>
          <w:rFonts w:eastAsia="Times New Roman"/>
          <w:b/>
        </w:rPr>
      </w:pPr>
      <w:r w:rsidRPr="001D2EDA">
        <w:rPr>
          <w:rFonts w:eastAsia="Times New Roman"/>
        </w:rPr>
        <w:t>a. Fase Lag</w:t>
      </w:r>
    </w:p>
    <w:p w14:paraId="16284ADE" w14:textId="77777777" w:rsidR="002131D2" w:rsidRPr="001D2EDA" w:rsidRDefault="002131D2" w:rsidP="006119C8">
      <w:pPr>
        <w:spacing w:after="0" w:line="480" w:lineRule="auto"/>
        <w:ind w:firstLine="720"/>
        <w:jc w:val="both"/>
        <w:rPr>
          <w:rFonts w:eastAsia="Times New Roman"/>
          <w:b/>
        </w:rPr>
      </w:pPr>
      <w:r w:rsidRPr="001D2EDA">
        <w:rPr>
          <w:rFonts w:eastAsia="Times New Roman"/>
        </w:rPr>
        <w:t>Setelah inokulasi, terjadi peningkatan ukuran sel, mulai pada waktu sel ridak atau sedikit mengalami pembelahan. Fase ini, ditandai dengan peningkatan komponen makromolekul, aktivitas metabolic dan kerentanan terhadap zat kimia dan factor fisik. Fase lag merupakan suatu periode penyesuaian yang sangat penting untuk penambahan metabolit pada kelompok sel, menuju tingkat yang setaraf dengan sintetis sel maksimum</w:t>
      </w:r>
    </w:p>
    <w:p w14:paraId="22CCE0A5" w14:textId="77777777" w:rsidR="002131D2" w:rsidRPr="001D2EDA" w:rsidRDefault="002131D2" w:rsidP="002131D2">
      <w:pPr>
        <w:spacing w:after="0" w:line="480" w:lineRule="auto"/>
        <w:jc w:val="both"/>
        <w:rPr>
          <w:rFonts w:eastAsia="Times New Roman"/>
          <w:b/>
        </w:rPr>
      </w:pPr>
      <w:r w:rsidRPr="001D2EDA">
        <w:rPr>
          <w:rFonts w:eastAsia="Times New Roman"/>
        </w:rPr>
        <w:t>b. Fase Log atau pertumbuhan eksponensial.</w:t>
      </w:r>
      <w:r w:rsidRPr="001D2EDA">
        <w:rPr>
          <w:rFonts w:eastAsia="Times New Roman"/>
          <w:b/>
        </w:rPr>
        <w:tab/>
      </w:r>
    </w:p>
    <w:p w14:paraId="28D2E40C" w14:textId="77777777" w:rsidR="002131D2" w:rsidRPr="001D2EDA" w:rsidRDefault="002131D2" w:rsidP="002131D2">
      <w:pPr>
        <w:spacing w:after="0" w:line="480" w:lineRule="auto"/>
        <w:ind w:firstLine="720"/>
        <w:jc w:val="both"/>
        <w:rPr>
          <w:rFonts w:eastAsia="Times New Roman"/>
          <w:b/>
        </w:rPr>
      </w:pPr>
      <w:r w:rsidRPr="001D2EDA">
        <w:rPr>
          <w:rFonts w:eastAsia="Times New Roman"/>
        </w:rPr>
        <w:t>Pada fase eksponensial atau logaritmik, sel berada dalam keadaan pertumbuhan yang seimbang. Selama fase ini, masa dan volume sel meningkat oleh factor yang sama dalam arti rata-rata komposisi sel dan konsentrasi relative metabolit tetap konstan. Selama periode ini pertumbuhan seimbang, kecepatan pengingkatan dapat diekspresikan dengan fungsi eksponensial alami. Sel membelah dengan kecepatan konstan yang ditentukan oleh sifat intrinsic. Bakteri dan kondisi lingku</w:t>
      </w:r>
      <w:r w:rsidR="00F12F4C">
        <w:rPr>
          <w:rFonts w:eastAsia="Times New Roman"/>
          <w:lang w:val="en-US"/>
        </w:rPr>
        <w:t>n</w:t>
      </w:r>
      <w:r w:rsidRPr="001D2EDA">
        <w:rPr>
          <w:rFonts w:eastAsia="Times New Roman"/>
        </w:rPr>
        <w:t xml:space="preserve">gan. Dalam hal ini terdapat keragaman kecepatan pertumbuhan berbagai mikroorganisme. Waktu lipat dua untuk </w:t>
      </w:r>
      <w:r w:rsidRPr="001D2EDA">
        <w:rPr>
          <w:rFonts w:eastAsia="Times New Roman"/>
          <w:i/>
        </w:rPr>
        <w:t>E.coli</w:t>
      </w:r>
      <w:r w:rsidRPr="001D2EDA">
        <w:rPr>
          <w:rFonts w:eastAsia="Times New Roman"/>
        </w:rPr>
        <w:t>dalam kultur kaldu pada suhu 37</w:t>
      </w:r>
      <w:r w:rsidRPr="001D2EDA">
        <w:rPr>
          <w:rFonts w:eastAsia="Times New Roman"/>
          <w:vertAlign w:val="superscript"/>
        </w:rPr>
        <w:t>o</w:t>
      </w:r>
      <w:r w:rsidRPr="001D2EDA">
        <w:rPr>
          <w:rFonts w:eastAsia="Times New Roman"/>
        </w:rPr>
        <w:t>C, sekitar 20 menit, sedangkan waktu lipat dua minimal sel mamalia sekitar 10 jam pada temperaturnya yang sama.</w:t>
      </w:r>
    </w:p>
    <w:p w14:paraId="3D836C7D" w14:textId="77777777" w:rsidR="002131D2" w:rsidRPr="001D2EDA" w:rsidRDefault="002131D2" w:rsidP="002131D2">
      <w:pPr>
        <w:spacing w:after="0" w:line="480" w:lineRule="auto"/>
        <w:jc w:val="both"/>
        <w:rPr>
          <w:rFonts w:eastAsia="Times New Roman"/>
          <w:b/>
        </w:rPr>
      </w:pPr>
      <w:r w:rsidRPr="001D2EDA">
        <w:rPr>
          <w:rFonts w:eastAsia="Times New Roman"/>
        </w:rPr>
        <w:t>c. Fase Stasioner</w:t>
      </w:r>
    </w:p>
    <w:p w14:paraId="75E5BFDD" w14:textId="77777777" w:rsidR="002131D2" w:rsidRPr="001D2EDA" w:rsidRDefault="002131D2" w:rsidP="006119C8">
      <w:pPr>
        <w:spacing w:after="0" w:line="480" w:lineRule="auto"/>
        <w:ind w:firstLine="720"/>
        <w:jc w:val="both"/>
        <w:rPr>
          <w:rFonts w:eastAsia="Times New Roman"/>
        </w:rPr>
      </w:pPr>
      <w:r w:rsidRPr="001D2EDA">
        <w:rPr>
          <w:rFonts w:eastAsia="Times New Roman"/>
        </w:rPr>
        <w:t xml:space="preserve">Pada saat digunakan kondisi biakan rutin, akumulasi produk limbah, kekurangan nutrient, perubahan pH, dan factor lain yang tidak diketahui akan </w:t>
      </w:r>
      <w:r w:rsidRPr="001D2EDA">
        <w:rPr>
          <w:rFonts w:eastAsia="Times New Roman"/>
        </w:rPr>
        <w:lastRenderedPageBreak/>
        <w:t>mendesak dan mengganggu biakan, mengakibatkan penurunan kecepatan peretumbuhan. Selama fase ini, jumlah sel yang hidup tetpa konstan untuk periode yang berbeda, bergantung pada bakteri, tetapi akhirnya menuju periode perununan populasi. Dalam beberapa kasus, sel yang terdapat dalam satu biakan yang populasi selnya tidak tumbuh dapat memanjang, membengkak secara abnormal, atau mengalami penyimpangan, suatu manifestasi pertumbuhan yang tidak seimbang.</w:t>
      </w:r>
    </w:p>
    <w:p w14:paraId="09FE73EE" w14:textId="77777777" w:rsidR="002131D2" w:rsidRPr="001D2EDA" w:rsidRDefault="002131D2" w:rsidP="002131D2">
      <w:pPr>
        <w:spacing w:after="0" w:line="480" w:lineRule="auto"/>
        <w:jc w:val="both"/>
        <w:rPr>
          <w:rFonts w:eastAsia="Times New Roman"/>
          <w:b/>
        </w:rPr>
      </w:pPr>
      <w:r w:rsidRPr="001D2EDA">
        <w:rPr>
          <w:rFonts w:eastAsia="Times New Roman"/>
        </w:rPr>
        <w:t>d. Fase penurunan populasi atau fase kematian.</w:t>
      </w:r>
    </w:p>
    <w:p w14:paraId="01B221A5" w14:textId="77777777" w:rsidR="002131D2" w:rsidRPr="001D2EDA" w:rsidRDefault="002131D2" w:rsidP="006119C8">
      <w:pPr>
        <w:spacing w:after="0" w:line="480" w:lineRule="auto"/>
        <w:ind w:firstLine="720"/>
        <w:jc w:val="both"/>
        <w:rPr>
          <w:rFonts w:eastAsia="Times New Roman"/>
        </w:rPr>
      </w:pPr>
      <w:r w:rsidRPr="001D2EDA">
        <w:rPr>
          <w:rFonts w:eastAsia="Times New Roman"/>
        </w:rPr>
        <w:t>Pada saat medium kehabisan nutrient maka populasi bakteri akan menurun jumlahnya. Pada saat, ini jumlah sel yang mati lebih banyak dari pada sel yang hidup.</w:t>
      </w:r>
      <w:bookmarkStart w:id="20" w:name="_Toc62914129"/>
    </w:p>
    <w:p w14:paraId="29C1628D" w14:textId="77777777" w:rsidR="002131D2" w:rsidRPr="001D2EDA" w:rsidRDefault="002131D2" w:rsidP="008D08B0">
      <w:pPr>
        <w:numPr>
          <w:ilvl w:val="2"/>
          <w:numId w:val="42"/>
        </w:numPr>
        <w:spacing w:after="0" w:line="480" w:lineRule="auto"/>
        <w:ind w:left="720"/>
        <w:jc w:val="both"/>
        <w:rPr>
          <w:rFonts w:eastAsia="Times New Roman"/>
          <w:b/>
        </w:rPr>
      </w:pPr>
      <w:r w:rsidRPr="001D2EDA">
        <w:rPr>
          <w:rFonts w:eastAsia="Times New Roman"/>
          <w:b/>
        </w:rPr>
        <w:t>Media Pertumbuhan Bakteri</w:t>
      </w:r>
      <w:bookmarkEnd w:id="20"/>
    </w:p>
    <w:p w14:paraId="7AEE8A1F" w14:textId="77777777" w:rsidR="002131D2" w:rsidRPr="001D2EDA" w:rsidRDefault="002131D2" w:rsidP="006119C8">
      <w:pPr>
        <w:spacing w:after="0" w:line="480" w:lineRule="auto"/>
        <w:ind w:firstLine="720"/>
        <w:jc w:val="both"/>
        <w:rPr>
          <w:rFonts w:eastAsia="Times New Roman"/>
        </w:rPr>
      </w:pPr>
      <w:r w:rsidRPr="001D2EDA">
        <w:rPr>
          <w:rFonts w:eastAsia="Times New Roman"/>
        </w:rPr>
        <w:t>Media merupakan suatu bahan yang terdiri atas campuran nutrisi yang dipakai untuk menumbuhkan mikroorganisme baik dalam mengkultur bakteri, jamur, dan mikroorganisme lain (Benson, 2002).</w:t>
      </w:r>
    </w:p>
    <w:p w14:paraId="2C35C25F" w14:textId="77777777" w:rsidR="002131D2" w:rsidRPr="001D2EDA" w:rsidRDefault="002131D2" w:rsidP="006119C8">
      <w:pPr>
        <w:spacing w:after="0" w:line="480" w:lineRule="auto"/>
        <w:ind w:firstLine="720"/>
        <w:jc w:val="both"/>
        <w:rPr>
          <w:rFonts w:eastAsia="Times New Roman"/>
          <w:b/>
        </w:rPr>
      </w:pPr>
      <w:r w:rsidRPr="001D2EDA">
        <w:rPr>
          <w:rFonts w:eastAsia="Times New Roman"/>
        </w:rPr>
        <w:t>Suatu media dapat menumbuhkan mikroorganisme dengan baik diperlukan persyaratan antara lain: Media diinkubasikan pada suhu tertentu, kelembapan harus cukup, pH sesuai, dan kadar oksigen cukup baik, media pembenihan harus steril, media tidak mengandung zat-zat penghambat, dan media harus mengandung semua nutrisi yang mudah digunakan mikroorganisme (Jutono, dkk, 1980).</w:t>
      </w:r>
    </w:p>
    <w:p w14:paraId="256E7AC6" w14:textId="77777777" w:rsidR="002131D2" w:rsidRPr="001D2EDA" w:rsidRDefault="002131D2" w:rsidP="006119C8">
      <w:pPr>
        <w:spacing w:after="0" w:line="480" w:lineRule="auto"/>
        <w:ind w:firstLine="720"/>
        <w:jc w:val="both"/>
        <w:rPr>
          <w:rFonts w:eastAsia="Times New Roman"/>
          <w:b/>
        </w:rPr>
      </w:pPr>
      <w:r w:rsidRPr="001D2EDA">
        <w:rPr>
          <w:rFonts w:eastAsia="Times New Roman"/>
        </w:rPr>
        <w:t>Nutrisi yang dibutuhkan mikroorganisme untuk pertumbuhan meliputi karbon, nitrogen, unsur non logam seperti sulfur dan fosfor, unsur logam seperti Ca, Zn, Na, K, Cu, Mn, Mg, dan Fe, vitamin, air, dan energi (Cappucino dan Sherman, 2014).</w:t>
      </w:r>
    </w:p>
    <w:p w14:paraId="1A68C39E" w14:textId="77777777" w:rsidR="002131D2" w:rsidRPr="001D2EDA" w:rsidRDefault="002131D2" w:rsidP="006119C8">
      <w:pPr>
        <w:spacing w:after="0" w:line="480" w:lineRule="auto"/>
        <w:ind w:firstLine="720"/>
        <w:jc w:val="both"/>
        <w:rPr>
          <w:rFonts w:eastAsia="Times New Roman"/>
        </w:rPr>
      </w:pPr>
      <w:r w:rsidRPr="001D2EDA">
        <w:rPr>
          <w:rFonts w:eastAsia="Times New Roman"/>
        </w:rPr>
        <w:lastRenderedPageBreak/>
        <w:t>Media pertumbuhan dapat berupa media cair, media kental (padat), media yang diperkaya, media yang kering dan media yang sintetik (Dwidjoseputro, 2005), sedangkan menurut Benson (2002) media pertumbuhan mikrooorganisme berupa media padat, media cair dan media semi padat.</w:t>
      </w:r>
    </w:p>
    <w:p w14:paraId="40253507" w14:textId="77777777" w:rsidR="002131D2" w:rsidRPr="001D2EDA" w:rsidRDefault="002131D2" w:rsidP="006119C8">
      <w:pPr>
        <w:spacing w:after="0" w:line="480" w:lineRule="auto"/>
        <w:ind w:firstLine="720"/>
        <w:jc w:val="both"/>
        <w:rPr>
          <w:rFonts w:eastAsia="Times New Roman"/>
          <w:b/>
        </w:rPr>
      </w:pPr>
      <w:r w:rsidRPr="001D2EDA">
        <w:rPr>
          <w:rFonts w:eastAsia="Times New Roman"/>
        </w:rPr>
        <w:t>Klasifikasi media pertumbuhan bakteri (Benson, 2002):</w:t>
      </w:r>
    </w:p>
    <w:p w14:paraId="6E7022F5" w14:textId="77777777" w:rsidR="002131D2" w:rsidRPr="001D2EDA" w:rsidRDefault="002131D2" w:rsidP="002131D2">
      <w:pPr>
        <w:spacing w:after="0" w:line="480" w:lineRule="auto"/>
        <w:jc w:val="both"/>
        <w:rPr>
          <w:rFonts w:eastAsia="Times New Roman"/>
          <w:b/>
        </w:rPr>
      </w:pPr>
      <w:r w:rsidRPr="001D2EDA">
        <w:rPr>
          <w:rFonts w:eastAsia="Times New Roman"/>
        </w:rPr>
        <w:t>1. Bentuk Media</w:t>
      </w:r>
    </w:p>
    <w:p w14:paraId="5EFA13E7" w14:textId="77777777" w:rsidR="002131D2" w:rsidRPr="001D2EDA" w:rsidRDefault="002131D2" w:rsidP="006119C8">
      <w:pPr>
        <w:spacing w:after="0" w:line="480" w:lineRule="auto"/>
        <w:ind w:firstLine="720"/>
        <w:jc w:val="both"/>
        <w:rPr>
          <w:rFonts w:eastAsia="Times New Roman"/>
          <w:b/>
        </w:rPr>
      </w:pPr>
      <w:r w:rsidRPr="001D2EDA">
        <w:rPr>
          <w:rFonts w:eastAsia="Times New Roman"/>
        </w:rPr>
        <w:t>Ditentukan oleh ada tidaknya penambahan zat pemadat seperti agar-agar, gelatin, maka dikenal 3 bentuk media, yaitu media padat, media cair, dan media semi padat (semi solid).</w:t>
      </w:r>
    </w:p>
    <w:p w14:paraId="3ADA6B58" w14:textId="77777777" w:rsidR="002131D2" w:rsidRPr="001D2EDA" w:rsidRDefault="002131D2" w:rsidP="008D08B0">
      <w:pPr>
        <w:numPr>
          <w:ilvl w:val="0"/>
          <w:numId w:val="32"/>
        </w:numPr>
        <w:spacing w:after="0" w:line="480" w:lineRule="auto"/>
        <w:jc w:val="both"/>
        <w:rPr>
          <w:rFonts w:eastAsia="Times New Roman"/>
          <w:b/>
        </w:rPr>
      </w:pPr>
      <w:r w:rsidRPr="001D2EDA">
        <w:rPr>
          <w:rFonts w:eastAsia="Times New Roman"/>
        </w:rPr>
        <w:t>Media padat, memerlukan 12-15 g agar-agar untuk 1000 ml media. Media padat digunakan untuk menumbuhkan bakteri, ragi, dan jamur.</w:t>
      </w:r>
    </w:p>
    <w:p w14:paraId="6854F46B" w14:textId="77777777" w:rsidR="002131D2" w:rsidRPr="001D2EDA" w:rsidRDefault="002131D2" w:rsidP="008D08B0">
      <w:pPr>
        <w:numPr>
          <w:ilvl w:val="0"/>
          <w:numId w:val="32"/>
        </w:numPr>
        <w:spacing w:after="0" w:line="480" w:lineRule="auto"/>
        <w:jc w:val="both"/>
        <w:rPr>
          <w:rFonts w:eastAsia="Times New Roman"/>
          <w:b/>
        </w:rPr>
      </w:pPr>
      <w:r w:rsidRPr="001D2EDA">
        <w:rPr>
          <w:rFonts w:eastAsia="Times New Roman"/>
        </w:rPr>
        <w:t>Media cair, bila kedalam medium tidak ditambahkan bahan pemadat. Digunakan untuk membiakkan alga, bakteri, dan ragi.</w:t>
      </w:r>
    </w:p>
    <w:p w14:paraId="1E31AAD4" w14:textId="77777777" w:rsidR="002131D2" w:rsidRPr="001D2EDA" w:rsidRDefault="002131D2" w:rsidP="008D08B0">
      <w:pPr>
        <w:numPr>
          <w:ilvl w:val="0"/>
          <w:numId w:val="32"/>
        </w:numPr>
        <w:spacing w:after="0" w:line="480" w:lineRule="auto"/>
        <w:jc w:val="both"/>
        <w:rPr>
          <w:rFonts w:eastAsia="Times New Roman"/>
          <w:b/>
        </w:rPr>
      </w:pPr>
      <w:r w:rsidRPr="001D2EDA">
        <w:rPr>
          <w:rFonts w:eastAsia="Times New Roman"/>
        </w:rPr>
        <w:t>Media semi padat, penambahan zat pemadat hanya 50% atau kurang dari yang seharusnya. Untuk menumbuhkan mikroba yang memerlukan sedikit air dan hidup anaerobic atau fakultatif.</w:t>
      </w:r>
    </w:p>
    <w:p w14:paraId="72734774" w14:textId="77777777" w:rsidR="002131D2" w:rsidRPr="001D2EDA" w:rsidRDefault="002131D2" w:rsidP="002131D2">
      <w:pPr>
        <w:spacing w:after="0" w:line="480" w:lineRule="auto"/>
        <w:jc w:val="both"/>
        <w:rPr>
          <w:rFonts w:eastAsia="Times New Roman"/>
          <w:b/>
        </w:rPr>
      </w:pPr>
      <w:r w:rsidRPr="001D2EDA">
        <w:rPr>
          <w:rFonts w:eastAsia="Times New Roman"/>
        </w:rPr>
        <w:t>2. Susunan Media</w:t>
      </w:r>
    </w:p>
    <w:p w14:paraId="4B890F12" w14:textId="77777777" w:rsidR="002131D2" w:rsidRPr="001D2EDA" w:rsidRDefault="002131D2" w:rsidP="002131D2">
      <w:pPr>
        <w:spacing w:after="0" w:line="480" w:lineRule="auto"/>
        <w:jc w:val="both"/>
        <w:rPr>
          <w:rFonts w:eastAsia="Times New Roman"/>
          <w:b/>
        </w:rPr>
      </w:pPr>
      <w:r w:rsidRPr="001D2EDA">
        <w:rPr>
          <w:rFonts w:eastAsia="Times New Roman"/>
        </w:rPr>
        <w:tab/>
        <w:t>Susunan media dapat berbentuk:</w:t>
      </w:r>
    </w:p>
    <w:p w14:paraId="64140EF6" w14:textId="77777777" w:rsidR="002131D2" w:rsidRPr="001D2EDA" w:rsidRDefault="002131D2" w:rsidP="008D08B0">
      <w:pPr>
        <w:numPr>
          <w:ilvl w:val="0"/>
          <w:numId w:val="33"/>
        </w:numPr>
        <w:spacing w:after="0" w:line="480" w:lineRule="auto"/>
        <w:jc w:val="both"/>
        <w:rPr>
          <w:rFonts w:eastAsia="Times New Roman"/>
          <w:b/>
        </w:rPr>
      </w:pPr>
      <w:r w:rsidRPr="001D2EDA">
        <w:rPr>
          <w:rFonts w:eastAsia="Times New Roman"/>
        </w:rPr>
        <w:t>Media alami, adalah media yang disusun oleh bahan-bahan alami seperti kentang, nasi, telur, daging, roti, dsb. Kentang, roti, dan nasi biasanya digunakan untuk menumbuhkan kapang, sedangkan telur untuk menumbuhkan virus.</w:t>
      </w:r>
    </w:p>
    <w:p w14:paraId="708EE302" w14:textId="77777777" w:rsidR="002131D2" w:rsidRPr="001D2EDA" w:rsidRDefault="002131D2" w:rsidP="008D08B0">
      <w:pPr>
        <w:numPr>
          <w:ilvl w:val="0"/>
          <w:numId w:val="33"/>
        </w:numPr>
        <w:spacing w:after="0" w:line="480" w:lineRule="auto"/>
        <w:jc w:val="both"/>
        <w:rPr>
          <w:rFonts w:eastAsia="Times New Roman"/>
          <w:b/>
        </w:rPr>
      </w:pPr>
      <w:r w:rsidRPr="001D2EDA">
        <w:rPr>
          <w:rFonts w:eastAsia="Times New Roman"/>
        </w:rPr>
        <w:lastRenderedPageBreak/>
        <w:t xml:space="preserve">Media sintetis, adalah media yang disusun oleh senyawa kimia, misalkan Czapek Dox Agar (jamur), Nitrogen free manitol broth (Azotobacter). </w:t>
      </w:r>
    </w:p>
    <w:p w14:paraId="34A7B64B" w14:textId="77777777" w:rsidR="002131D2" w:rsidRPr="001D2EDA" w:rsidRDefault="002131D2" w:rsidP="008D08B0">
      <w:pPr>
        <w:numPr>
          <w:ilvl w:val="0"/>
          <w:numId w:val="33"/>
        </w:numPr>
        <w:spacing w:after="0" w:line="480" w:lineRule="auto"/>
        <w:jc w:val="both"/>
        <w:rPr>
          <w:rFonts w:eastAsia="Times New Roman"/>
          <w:b/>
        </w:rPr>
      </w:pPr>
      <w:r w:rsidRPr="001D2EDA">
        <w:rPr>
          <w:rFonts w:eastAsia="Times New Roman"/>
        </w:rPr>
        <w:t>Media semisintetis, yaitu media yang tersusun oleh campuran bahan alami dan bahan sintetik, misalnya KNA, PDA, touge agar, dsb.</w:t>
      </w:r>
    </w:p>
    <w:p w14:paraId="21092ABF" w14:textId="77777777" w:rsidR="002131D2" w:rsidRPr="001D2EDA" w:rsidRDefault="002131D2" w:rsidP="002131D2">
      <w:pPr>
        <w:spacing w:after="0" w:line="480" w:lineRule="auto"/>
        <w:jc w:val="both"/>
        <w:rPr>
          <w:rFonts w:eastAsia="Times New Roman"/>
          <w:b/>
        </w:rPr>
      </w:pPr>
      <w:bookmarkStart w:id="21" w:name="_Toc62914130"/>
      <w:r w:rsidRPr="001D2EDA">
        <w:rPr>
          <w:rFonts w:eastAsia="Times New Roman"/>
        </w:rPr>
        <w:t>3. Sifat Media</w:t>
      </w:r>
      <w:bookmarkEnd w:id="21"/>
    </w:p>
    <w:p w14:paraId="77B9B082" w14:textId="77777777" w:rsidR="002131D2" w:rsidRPr="001D2EDA" w:rsidRDefault="002131D2" w:rsidP="006119C8">
      <w:pPr>
        <w:spacing w:after="0" w:line="480" w:lineRule="auto"/>
        <w:ind w:firstLine="720"/>
        <w:jc w:val="both"/>
        <w:rPr>
          <w:rFonts w:eastAsia="Times New Roman"/>
          <w:b/>
        </w:rPr>
      </w:pPr>
      <w:bookmarkStart w:id="22" w:name="_Toc62914131"/>
      <w:r w:rsidRPr="001D2EDA">
        <w:rPr>
          <w:rFonts w:eastAsia="Times New Roman"/>
        </w:rPr>
        <w:t>Penggunaan media bukan hanya untuk pertumbuhan dan perkembangan mikroba, tetapi juga untuk tujuan-tujuan lain, misalnya untuk isolasi, seleksi, diferensiasi, dsb. Berdasarkan sifatnya, media dapat dibedakan menjadi:</w:t>
      </w:r>
      <w:bookmarkEnd w:id="22"/>
    </w:p>
    <w:p w14:paraId="29B5643D" w14:textId="77777777" w:rsidR="002131D2" w:rsidRPr="001D2EDA" w:rsidRDefault="002131D2" w:rsidP="008D08B0">
      <w:pPr>
        <w:numPr>
          <w:ilvl w:val="0"/>
          <w:numId w:val="34"/>
        </w:numPr>
        <w:spacing w:after="0" w:line="480" w:lineRule="auto"/>
        <w:jc w:val="both"/>
        <w:rPr>
          <w:rFonts w:eastAsia="Times New Roman"/>
          <w:b/>
        </w:rPr>
      </w:pPr>
      <w:bookmarkStart w:id="23" w:name="_Toc62914132"/>
      <w:r w:rsidRPr="001D2EDA">
        <w:rPr>
          <w:rFonts w:eastAsia="Times New Roman"/>
        </w:rPr>
        <w:t>Media umum, adalah media yang dapat digunakan untuk menumbuhkan satu atu lebih kelompok mikroba secara umum, seperti KNA dan PDA.</w:t>
      </w:r>
      <w:bookmarkEnd w:id="23"/>
    </w:p>
    <w:p w14:paraId="2ED33920" w14:textId="77777777" w:rsidR="002131D2" w:rsidRPr="001D2EDA" w:rsidRDefault="002131D2" w:rsidP="008D08B0">
      <w:pPr>
        <w:numPr>
          <w:ilvl w:val="0"/>
          <w:numId w:val="34"/>
        </w:numPr>
        <w:spacing w:after="0" w:line="480" w:lineRule="auto"/>
        <w:jc w:val="both"/>
        <w:rPr>
          <w:rFonts w:eastAsia="Times New Roman"/>
          <w:b/>
        </w:rPr>
      </w:pPr>
      <w:bookmarkStart w:id="24" w:name="_Toc62914133"/>
      <w:r w:rsidRPr="001D2EDA">
        <w:rPr>
          <w:rFonts w:eastAsia="Times New Roman"/>
        </w:rPr>
        <w:t xml:space="preserve">Media pengaya, kalau media tersebut digunakan untuk memberi kesempatan terhadap suatu jenis atau kelompok mikroba untuk tumbuh dan berkembang lebih cepat dari yang lainnya yang bersama-sama dalam suatu sampel. Misalnya pada media kaldu selenit atau kaldu tetrationat dalam waktu 18-22 jam mikroba lain akan terhambat/terhenti pertumbuhannya sedangkan </w:t>
      </w:r>
      <w:r w:rsidRPr="001D2EDA">
        <w:rPr>
          <w:rFonts w:eastAsia="Times New Roman"/>
          <w:i/>
        </w:rPr>
        <w:t>Salmonella</w:t>
      </w:r>
      <w:r w:rsidRPr="001D2EDA">
        <w:rPr>
          <w:rFonts w:eastAsia="Times New Roman"/>
        </w:rPr>
        <w:t xml:space="preserve"> akan tetap tumbuh.</w:t>
      </w:r>
      <w:bookmarkEnd w:id="24"/>
    </w:p>
    <w:p w14:paraId="7843469B" w14:textId="77777777" w:rsidR="002131D2" w:rsidRPr="001D2EDA" w:rsidRDefault="002131D2" w:rsidP="008D08B0">
      <w:pPr>
        <w:numPr>
          <w:ilvl w:val="0"/>
          <w:numId w:val="34"/>
        </w:numPr>
        <w:spacing w:after="0" w:line="480" w:lineRule="auto"/>
        <w:jc w:val="both"/>
        <w:rPr>
          <w:rFonts w:eastAsia="Times New Roman"/>
          <w:b/>
        </w:rPr>
      </w:pPr>
      <w:bookmarkStart w:id="25" w:name="_Toc62914134"/>
      <w:r w:rsidRPr="001D2EDA">
        <w:rPr>
          <w:rFonts w:eastAsia="Times New Roman"/>
        </w:rPr>
        <w:t xml:space="preserve">Media selektif, adalah media yang hanya dapat ditumbuhi oleh satu atau lebih mikroorganisme tertentu, tetapi akan menghambat/mematikan jenis lainnya. Misalnya media SS agar untuk </w:t>
      </w:r>
      <w:r w:rsidRPr="001D2EDA">
        <w:rPr>
          <w:rFonts w:eastAsia="Times New Roman"/>
          <w:i/>
        </w:rPr>
        <w:t>Salmonella</w:t>
      </w:r>
      <w:r w:rsidRPr="001D2EDA">
        <w:rPr>
          <w:rFonts w:eastAsia="Times New Roman"/>
        </w:rPr>
        <w:t xml:space="preserve"> dan </w:t>
      </w:r>
      <w:r w:rsidRPr="001D2EDA">
        <w:rPr>
          <w:rFonts w:eastAsia="Times New Roman"/>
          <w:i/>
        </w:rPr>
        <w:t>Shigella</w:t>
      </w:r>
      <w:r w:rsidRPr="001D2EDA">
        <w:rPr>
          <w:rFonts w:eastAsia="Times New Roman"/>
        </w:rPr>
        <w:t xml:space="preserve">. Media EMB agar untuk </w:t>
      </w:r>
      <w:r w:rsidRPr="001D2EDA">
        <w:rPr>
          <w:rFonts w:eastAsia="Times New Roman"/>
          <w:i/>
        </w:rPr>
        <w:t>Coliform</w:t>
      </w:r>
      <w:r w:rsidRPr="001D2EDA">
        <w:rPr>
          <w:rFonts w:eastAsia="Times New Roman"/>
        </w:rPr>
        <w:t>.</w:t>
      </w:r>
      <w:bookmarkEnd w:id="25"/>
    </w:p>
    <w:p w14:paraId="47F89B2C" w14:textId="77777777" w:rsidR="002131D2" w:rsidRPr="001D2EDA" w:rsidRDefault="002131D2" w:rsidP="008D08B0">
      <w:pPr>
        <w:numPr>
          <w:ilvl w:val="0"/>
          <w:numId w:val="34"/>
        </w:numPr>
        <w:spacing w:after="0" w:line="480" w:lineRule="auto"/>
        <w:jc w:val="both"/>
        <w:rPr>
          <w:rFonts w:eastAsia="Times New Roman"/>
          <w:b/>
        </w:rPr>
      </w:pPr>
      <w:bookmarkStart w:id="26" w:name="_Toc62914135"/>
      <w:r w:rsidRPr="001D2EDA">
        <w:rPr>
          <w:rFonts w:eastAsia="Times New Roman"/>
        </w:rPr>
        <w:t xml:space="preserve">Media diferensial, yaitu media yang digunakan untuk menumbuhkan mikroba tertentu serta penentuan sifat-sifatnya. Misalnya media EMB agar untuk </w:t>
      </w:r>
      <w:r w:rsidRPr="001D2EDA">
        <w:rPr>
          <w:rFonts w:eastAsia="Times New Roman"/>
          <w:i/>
        </w:rPr>
        <w:t>Coliform</w:t>
      </w:r>
      <w:r w:rsidRPr="001D2EDA">
        <w:rPr>
          <w:rFonts w:eastAsia="Times New Roman"/>
        </w:rPr>
        <w:t>, media agar darah untuk menumbuhkan bakteri hemolitik.</w:t>
      </w:r>
      <w:bookmarkEnd w:id="26"/>
    </w:p>
    <w:p w14:paraId="2765D25C" w14:textId="77777777" w:rsidR="000906EF" w:rsidRDefault="002131D2" w:rsidP="008D08B0">
      <w:pPr>
        <w:numPr>
          <w:ilvl w:val="0"/>
          <w:numId w:val="34"/>
        </w:numPr>
        <w:spacing w:after="0" w:line="480" w:lineRule="auto"/>
        <w:jc w:val="both"/>
        <w:rPr>
          <w:rFonts w:eastAsia="Times New Roman"/>
          <w:b/>
        </w:rPr>
      </w:pPr>
      <w:bookmarkStart w:id="27" w:name="_Toc62914136"/>
      <w:r w:rsidRPr="001D2EDA">
        <w:rPr>
          <w:rFonts w:eastAsia="Times New Roman"/>
        </w:rPr>
        <w:lastRenderedPageBreak/>
        <w:t>Media penguji, yaitu media yang digunakan untuk pengujian senyawa atau benda-benda tertentu dengan bantuan mikroba.</w:t>
      </w:r>
      <w:bookmarkEnd w:id="27"/>
    </w:p>
    <w:p w14:paraId="0843D211" w14:textId="77777777" w:rsidR="005B2B7F" w:rsidRPr="005E27EB" w:rsidRDefault="0049601C" w:rsidP="008D08B0">
      <w:pPr>
        <w:pStyle w:val="ListParagraph"/>
        <w:numPr>
          <w:ilvl w:val="2"/>
          <w:numId w:val="25"/>
        </w:numPr>
        <w:spacing w:line="480" w:lineRule="auto"/>
        <w:ind w:left="854" w:hanging="851"/>
        <w:jc w:val="both"/>
        <w:rPr>
          <w:b/>
          <w:sz w:val="24"/>
          <w:szCs w:val="24"/>
        </w:rPr>
      </w:pPr>
      <w:r w:rsidRPr="005E27EB">
        <w:rPr>
          <w:b/>
          <w:sz w:val="24"/>
          <w:szCs w:val="24"/>
        </w:rPr>
        <w:t xml:space="preserve">Media Mueller Hinton Agar (MHA) </w:t>
      </w:r>
    </w:p>
    <w:p w14:paraId="2CDE83F5" w14:textId="77777777" w:rsidR="0049601C" w:rsidRPr="005E27EB" w:rsidRDefault="0049601C" w:rsidP="006119C8">
      <w:pPr>
        <w:spacing w:after="0" w:line="480" w:lineRule="auto"/>
        <w:ind w:firstLine="856"/>
        <w:jc w:val="both"/>
        <w:rPr>
          <w:rFonts w:eastAsia="Times New Roman"/>
          <w:b/>
          <w:szCs w:val="24"/>
        </w:rPr>
      </w:pPr>
      <w:r w:rsidRPr="005E27EB">
        <w:rPr>
          <w:szCs w:val="24"/>
        </w:rPr>
        <w:t>Media MHA adalah media terbaik untuk pemeriksaan uji sensitivitas bakteri menggunakan metode Kirby-Bauer pada bakteri nonfastidious baik aerob</w:t>
      </w:r>
      <w:r w:rsidR="005B2B7F" w:rsidRPr="005E27EB">
        <w:rPr>
          <w:szCs w:val="24"/>
          <w:lang w:val="en-US"/>
        </w:rPr>
        <w:t xml:space="preserve"> </w:t>
      </w:r>
      <w:r w:rsidRPr="005E27EB">
        <w:rPr>
          <w:szCs w:val="24"/>
        </w:rPr>
        <w:t xml:space="preserve">maupun aerob fakultatif. Media ini ditemukan oleh Mueller dan Hinton tahun 1941, pada awalnya media Mueller Hinton digunakan untuk mengisolasi bakteri Neisseria sp. Komposisi media Mueller HintonAgar adalah beef extract 2 gram, Acid Hydrolysate of Casein 17,5 gram, Starch 1,5 gram, Agar 17 gram, dan Aquadest 1 liter. Media MHA digunakan untuk tes sensitivitas bakteri karena : </w:t>
      </w:r>
    </w:p>
    <w:p w14:paraId="6F79272A" w14:textId="77777777" w:rsidR="0049601C" w:rsidRPr="005E27EB" w:rsidRDefault="0049601C" w:rsidP="008D08B0">
      <w:pPr>
        <w:numPr>
          <w:ilvl w:val="3"/>
          <w:numId w:val="37"/>
        </w:numPr>
        <w:adjustRightInd w:val="0"/>
        <w:spacing w:after="0" w:line="480" w:lineRule="auto"/>
        <w:ind w:left="709" w:hanging="357"/>
        <w:jc w:val="both"/>
        <w:rPr>
          <w:szCs w:val="24"/>
        </w:rPr>
      </w:pPr>
      <w:r w:rsidRPr="005E27EB">
        <w:rPr>
          <w:szCs w:val="24"/>
        </w:rPr>
        <w:t>Semua bakteri dapat tumbuh karena media ini bukan merupakan media</w:t>
      </w:r>
      <w:r w:rsidR="005B2B7F" w:rsidRPr="005E27EB">
        <w:rPr>
          <w:szCs w:val="24"/>
          <w:lang w:val="en-US"/>
        </w:rPr>
        <w:t xml:space="preserve"> </w:t>
      </w:r>
      <w:r w:rsidRPr="005E27EB">
        <w:rPr>
          <w:szCs w:val="24"/>
        </w:rPr>
        <w:t xml:space="preserve">selektif dan media differensial. </w:t>
      </w:r>
    </w:p>
    <w:p w14:paraId="15E07C4F" w14:textId="77777777" w:rsidR="0049601C" w:rsidRPr="005E27EB" w:rsidRDefault="0049601C" w:rsidP="008D08B0">
      <w:pPr>
        <w:numPr>
          <w:ilvl w:val="3"/>
          <w:numId w:val="37"/>
        </w:numPr>
        <w:adjustRightInd w:val="0"/>
        <w:spacing w:after="0" w:line="480" w:lineRule="auto"/>
        <w:ind w:left="709" w:hanging="357"/>
        <w:jc w:val="both"/>
        <w:rPr>
          <w:szCs w:val="24"/>
        </w:rPr>
      </w:pPr>
      <w:r w:rsidRPr="005E27EB">
        <w:rPr>
          <w:szCs w:val="24"/>
        </w:rPr>
        <w:t xml:space="preserve">Mengandung starch (tepung padi) yang berfungsi untuk menyerap racun yang dikeluarkan bakteri, sehingga tidak mengganggu antibiotik. </w:t>
      </w:r>
    </w:p>
    <w:p w14:paraId="600D9486" w14:textId="77777777" w:rsidR="005B2B7F" w:rsidRPr="005E27EB" w:rsidRDefault="0049601C" w:rsidP="008D08B0">
      <w:pPr>
        <w:numPr>
          <w:ilvl w:val="3"/>
          <w:numId w:val="37"/>
        </w:numPr>
        <w:adjustRightInd w:val="0"/>
        <w:spacing w:after="0" w:line="480" w:lineRule="auto"/>
        <w:ind w:left="709" w:hanging="357"/>
        <w:jc w:val="both"/>
        <w:rPr>
          <w:szCs w:val="24"/>
        </w:rPr>
      </w:pPr>
      <w:r w:rsidRPr="005E27EB">
        <w:rPr>
          <w:szCs w:val="24"/>
        </w:rPr>
        <w:t xml:space="preserve">Rendah sulfonamide, trimethoprin dan tetracycline inhibitors. </w:t>
      </w:r>
    </w:p>
    <w:p w14:paraId="0407D0DE" w14:textId="77777777" w:rsidR="0049601C" w:rsidRPr="005E27EB" w:rsidRDefault="0049601C" w:rsidP="008D08B0">
      <w:pPr>
        <w:numPr>
          <w:ilvl w:val="3"/>
          <w:numId w:val="37"/>
        </w:numPr>
        <w:adjustRightInd w:val="0"/>
        <w:spacing w:after="0" w:line="480" w:lineRule="auto"/>
        <w:ind w:left="709" w:hanging="357"/>
        <w:jc w:val="both"/>
        <w:rPr>
          <w:szCs w:val="24"/>
        </w:rPr>
      </w:pPr>
      <w:r w:rsidRPr="005E27EB">
        <w:rPr>
          <w:szCs w:val="24"/>
        </w:rPr>
        <w:t xml:space="preserve">Mendukung pertumbuhan bakteri non-fastidious yang patogen. </w:t>
      </w:r>
    </w:p>
    <w:p w14:paraId="3AE4959D" w14:textId="77777777" w:rsidR="0049601C" w:rsidRPr="005E27EB" w:rsidRDefault="0049601C" w:rsidP="008D08B0">
      <w:pPr>
        <w:numPr>
          <w:ilvl w:val="3"/>
          <w:numId w:val="37"/>
        </w:numPr>
        <w:adjustRightInd w:val="0"/>
        <w:spacing w:after="0" w:line="480" w:lineRule="auto"/>
        <w:ind w:left="709" w:hanging="357"/>
        <w:jc w:val="both"/>
        <w:rPr>
          <w:szCs w:val="24"/>
        </w:rPr>
      </w:pPr>
      <w:r w:rsidRPr="005E27EB">
        <w:rPr>
          <w:szCs w:val="24"/>
        </w:rPr>
        <w:t xml:space="preserve">Banyak data penelitian yang telah dikumpulkan tentang uji sensitivitas menggunakan media ini. </w:t>
      </w:r>
    </w:p>
    <w:p w14:paraId="6E4C6E04" w14:textId="77777777" w:rsidR="0049601C" w:rsidRPr="005E27EB" w:rsidRDefault="0049601C" w:rsidP="008D08B0">
      <w:pPr>
        <w:numPr>
          <w:ilvl w:val="2"/>
          <w:numId w:val="25"/>
        </w:numPr>
        <w:adjustRightInd w:val="0"/>
        <w:spacing w:after="0" w:line="480" w:lineRule="auto"/>
        <w:ind w:left="780"/>
        <w:jc w:val="both"/>
        <w:rPr>
          <w:b/>
          <w:szCs w:val="24"/>
        </w:rPr>
      </w:pPr>
      <w:r w:rsidRPr="005E27EB">
        <w:rPr>
          <w:b/>
          <w:szCs w:val="24"/>
        </w:rPr>
        <w:t xml:space="preserve">Media Nutrient Agar (NA) </w:t>
      </w:r>
    </w:p>
    <w:p w14:paraId="05258252" w14:textId="77777777" w:rsidR="0049601C" w:rsidRPr="005E27EB" w:rsidRDefault="0049601C" w:rsidP="006119C8">
      <w:pPr>
        <w:adjustRightInd w:val="0"/>
        <w:spacing w:after="0" w:line="480" w:lineRule="auto"/>
        <w:ind w:firstLine="812"/>
        <w:jc w:val="both"/>
        <w:rPr>
          <w:szCs w:val="24"/>
        </w:rPr>
      </w:pPr>
      <w:r w:rsidRPr="005E27EB">
        <w:rPr>
          <w:szCs w:val="24"/>
        </w:rPr>
        <w:t xml:space="preserve">Media NA adalah media universal yang berwarna coklat muda, memiliki konsistensi yang padat dimana media ini berasal dari sintetik dan memiliki kegunaan sebagai media menumbuhkan bakteri. Komposisi media NA adalah Beef  Extract 3 gram, peptone 5 gram, dan agar 15 gram. </w:t>
      </w:r>
    </w:p>
    <w:p w14:paraId="0B0548CD" w14:textId="77777777" w:rsidR="0055384A" w:rsidRDefault="0049601C" w:rsidP="00B32315">
      <w:pPr>
        <w:adjustRightInd w:val="0"/>
        <w:spacing w:after="0" w:line="480" w:lineRule="auto"/>
        <w:ind w:firstLine="720"/>
        <w:jc w:val="both"/>
        <w:rPr>
          <w:szCs w:val="24"/>
        </w:rPr>
      </w:pPr>
      <w:r w:rsidRPr="005E27EB">
        <w:rPr>
          <w:szCs w:val="24"/>
        </w:rPr>
        <w:lastRenderedPageBreak/>
        <w:t>Pada media NA, ekstrak daging sapi dan peptone digunakan sebagai bahan dasar karena merupakan sumber protein, nitrogen, vitamin, serta karbohidrat yang sangat dibutuhkan oleh mikroorganisme untuk tumbuh dan berkembang. Pepton merupakan sumber utama dari nitrogen organik yang sebagian merupakan asam amino dan peptide rantai panjang, berfungsi sebagai pemadat karena sifatnya yang mudah membeku.Mengandung karbohidrat yang tidak mudah diuraikan oleh mikroorganisme.</w:t>
      </w:r>
    </w:p>
    <w:p w14:paraId="64C69F1C" w14:textId="77777777" w:rsidR="006119C8" w:rsidRPr="005E27EB" w:rsidRDefault="006119C8" w:rsidP="006119C8">
      <w:pPr>
        <w:adjustRightInd w:val="0"/>
        <w:spacing w:after="0" w:line="240" w:lineRule="auto"/>
        <w:ind w:firstLine="720"/>
        <w:jc w:val="both"/>
        <w:rPr>
          <w:szCs w:val="24"/>
        </w:rPr>
      </w:pPr>
    </w:p>
    <w:p w14:paraId="32D2EFAE" w14:textId="77777777" w:rsidR="0055384A" w:rsidRPr="006119C8" w:rsidRDefault="00E03F90" w:rsidP="008D08B0">
      <w:pPr>
        <w:numPr>
          <w:ilvl w:val="1"/>
          <w:numId w:val="25"/>
        </w:numPr>
        <w:adjustRightInd w:val="0"/>
        <w:spacing w:after="0" w:line="480" w:lineRule="auto"/>
        <w:ind w:left="476" w:hanging="476"/>
        <w:jc w:val="both"/>
        <w:rPr>
          <w:b/>
          <w:szCs w:val="24"/>
        </w:rPr>
      </w:pPr>
      <w:r w:rsidRPr="006119C8">
        <w:rPr>
          <w:b/>
        </w:rPr>
        <w:t xml:space="preserve">Sterilisasi </w:t>
      </w:r>
    </w:p>
    <w:p w14:paraId="6141BF60" w14:textId="77777777" w:rsidR="0055384A" w:rsidRDefault="00E03F90" w:rsidP="00B32315">
      <w:pPr>
        <w:adjustRightInd w:val="0"/>
        <w:spacing w:after="0" w:line="480" w:lineRule="auto"/>
        <w:ind w:firstLine="720"/>
        <w:jc w:val="both"/>
        <w:rPr>
          <w:szCs w:val="24"/>
        </w:rPr>
      </w:pPr>
      <w:r w:rsidRPr="0055384A">
        <w:t>Sterilisasi adalah suatu proses untuk mematikan semua organisme yang terdapat dalam suatu benda (alat ataupun bahan). Tujuan sterilisasi dalam mikrobiologi adalah mematikan, menghambat pertumbuhan dan menyingkirkan semua mikroorganisme yang ada pada alat dan bahan yang akan digunakan dalam suatu pekerjaan guna menciptakan suasana aseptis. Secara umum sterilisasi dapat dilakukan dengan 3 metode: mekanis, fisis dan secara kimia. Sterilisasi mekanis diantaranya menggunakan microfillter, fisis terbagi menjadi 2 penyinaran dan pemanasan, sedangkan kimia adalah dengan menggunakan bahan kimia (desinfektan).</w:t>
      </w:r>
    </w:p>
    <w:p w14:paraId="3257A58F" w14:textId="77777777" w:rsidR="0055384A" w:rsidRDefault="00E03F90" w:rsidP="00B32315">
      <w:pPr>
        <w:adjustRightInd w:val="0"/>
        <w:spacing w:after="0" w:line="480" w:lineRule="auto"/>
        <w:jc w:val="both"/>
        <w:rPr>
          <w:szCs w:val="24"/>
        </w:rPr>
      </w:pPr>
      <w:r w:rsidRPr="001D2EDA">
        <w:rPr>
          <w:rFonts w:eastAsia="Times New Roman"/>
        </w:rPr>
        <w:t>A. Sterilisasi secara Fisis</w:t>
      </w:r>
    </w:p>
    <w:p w14:paraId="67773710" w14:textId="77777777" w:rsidR="00E03F90" w:rsidRPr="0055384A" w:rsidRDefault="00E03F90" w:rsidP="006119C8">
      <w:pPr>
        <w:adjustRightInd w:val="0"/>
        <w:spacing w:after="0" w:line="480" w:lineRule="auto"/>
        <w:jc w:val="both"/>
        <w:rPr>
          <w:szCs w:val="24"/>
        </w:rPr>
      </w:pPr>
      <w:r w:rsidRPr="001D2EDA">
        <w:rPr>
          <w:rFonts w:eastAsia="Times New Roman"/>
        </w:rPr>
        <w:t>1. Pemanasan</w:t>
      </w:r>
    </w:p>
    <w:p w14:paraId="63885207" w14:textId="77777777" w:rsidR="00E03F90" w:rsidRDefault="00E03F90" w:rsidP="00B32315">
      <w:pPr>
        <w:autoSpaceDE w:val="0"/>
        <w:autoSpaceDN w:val="0"/>
        <w:adjustRightInd w:val="0"/>
        <w:spacing w:after="0" w:line="480" w:lineRule="auto"/>
        <w:jc w:val="both"/>
        <w:rPr>
          <w:rFonts w:eastAsia="Times New Roman"/>
        </w:rPr>
      </w:pPr>
      <w:r w:rsidRPr="001D2EDA">
        <w:rPr>
          <w:rFonts w:eastAsia="Times New Roman"/>
        </w:rPr>
        <w:t>a. Sterilisasi Kering (Panas Kering)</w:t>
      </w:r>
    </w:p>
    <w:p w14:paraId="7FBFC1FD" w14:textId="77777777" w:rsidR="006119C8" w:rsidRDefault="006119C8" w:rsidP="00B32315">
      <w:pPr>
        <w:autoSpaceDE w:val="0"/>
        <w:autoSpaceDN w:val="0"/>
        <w:adjustRightInd w:val="0"/>
        <w:spacing w:after="0" w:line="480" w:lineRule="auto"/>
        <w:jc w:val="both"/>
        <w:rPr>
          <w:rFonts w:eastAsia="Times New Roman"/>
        </w:rPr>
      </w:pPr>
    </w:p>
    <w:p w14:paraId="7A81F2E1" w14:textId="77777777" w:rsidR="006119C8" w:rsidRDefault="006119C8" w:rsidP="00B32315">
      <w:pPr>
        <w:autoSpaceDE w:val="0"/>
        <w:autoSpaceDN w:val="0"/>
        <w:adjustRightInd w:val="0"/>
        <w:spacing w:after="0" w:line="480" w:lineRule="auto"/>
        <w:jc w:val="both"/>
        <w:rPr>
          <w:rFonts w:eastAsia="Times New Roman"/>
        </w:rPr>
      </w:pPr>
    </w:p>
    <w:p w14:paraId="664F9833" w14:textId="77777777" w:rsidR="006119C8" w:rsidRPr="001D2EDA" w:rsidRDefault="006119C8" w:rsidP="00B32315">
      <w:pPr>
        <w:autoSpaceDE w:val="0"/>
        <w:autoSpaceDN w:val="0"/>
        <w:adjustRightInd w:val="0"/>
        <w:spacing w:after="0" w:line="480" w:lineRule="auto"/>
        <w:jc w:val="both"/>
        <w:rPr>
          <w:rFonts w:eastAsia="Times New Roman"/>
        </w:rPr>
      </w:pPr>
    </w:p>
    <w:p w14:paraId="168EBD1D" w14:textId="77777777" w:rsidR="00E03F90" w:rsidRPr="001D2EDA" w:rsidRDefault="00E03F90" w:rsidP="006119C8">
      <w:pPr>
        <w:autoSpaceDE w:val="0"/>
        <w:autoSpaceDN w:val="0"/>
        <w:adjustRightInd w:val="0"/>
        <w:spacing w:after="0" w:line="480" w:lineRule="auto"/>
        <w:ind w:firstLine="720"/>
        <w:jc w:val="both"/>
        <w:rPr>
          <w:rFonts w:eastAsia="Times New Roman"/>
        </w:rPr>
      </w:pPr>
      <w:r w:rsidRPr="001D2EDA">
        <w:rPr>
          <w:rFonts w:eastAsia="Times New Roman"/>
        </w:rPr>
        <w:lastRenderedPageBreak/>
        <w:t>Beberapa cara yang dapat dilakukan pada sterilisasi kering adalah:</w:t>
      </w:r>
    </w:p>
    <w:p w14:paraId="7CF9BA2D" w14:textId="77777777" w:rsidR="00E03F90" w:rsidRPr="001D2EDA" w:rsidRDefault="00E03F90" w:rsidP="00B32315">
      <w:pPr>
        <w:autoSpaceDE w:val="0"/>
        <w:autoSpaceDN w:val="0"/>
        <w:adjustRightInd w:val="0"/>
        <w:spacing w:after="0" w:line="480" w:lineRule="auto"/>
        <w:jc w:val="both"/>
        <w:rPr>
          <w:rFonts w:eastAsia="Times New Roman"/>
        </w:rPr>
      </w:pPr>
      <w:r w:rsidRPr="001D2EDA">
        <w:rPr>
          <w:rFonts w:eastAsia="Times New Roman"/>
        </w:rPr>
        <w:t>1. Pemijaran</w:t>
      </w:r>
    </w:p>
    <w:p w14:paraId="13685CD7" w14:textId="77777777" w:rsidR="00E03F90" w:rsidRPr="001D2EDA" w:rsidRDefault="00E03F90" w:rsidP="006119C8">
      <w:pPr>
        <w:autoSpaceDE w:val="0"/>
        <w:autoSpaceDN w:val="0"/>
        <w:adjustRightInd w:val="0"/>
        <w:spacing w:after="0" w:line="480" w:lineRule="auto"/>
        <w:ind w:firstLine="720"/>
        <w:jc w:val="both"/>
        <w:rPr>
          <w:rFonts w:eastAsia="Times New Roman"/>
        </w:rPr>
      </w:pPr>
      <w:r w:rsidRPr="001D2EDA">
        <w:rPr>
          <w:rFonts w:eastAsia="Times New Roman"/>
        </w:rPr>
        <w:t>Pemijaran merupakan suatu kegiatan membakar langsung alat-alat seperti ujung ose, ujung pinset, ujung spatula yang berbahan logam. Pemijaran dilakukan sampai alat-alat tersebut berwarna merah pijar.</w:t>
      </w:r>
    </w:p>
    <w:p w14:paraId="25BE6DC3" w14:textId="77777777" w:rsidR="00E03F90" w:rsidRPr="001D2EDA" w:rsidRDefault="00E03F90" w:rsidP="00B32315">
      <w:pPr>
        <w:autoSpaceDE w:val="0"/>
        <w:autoSpaceDN w:val="0"/>
        <w:adjustRightInd w:val="0"/>
        <w:spacing w:after="0" w:line="480" w:lineRule="auto"/>
        <w:jc w:val="both"/>
        <w:rPr>
          <w:rFonts w:eastAsia="Times New Roman"/>
        </w:rPr>
      </w:pPr>
      <w:r w:rsidRPr="001D2EDA">
        <w:rPr>
          <w:rFonts w:eastAsia="Times New Roman"/>
        </w:rPr>
        <w:t>2. Flaming (Jilatan Api)</w:t>
      </w:r>
    </w:p>
    <w:p w14:paraId="15859A86" w14:textId="77777777" w:rsidR="00E03F90" w:rsidRPr="001D2EDA" w:rsidRDefault="00E03F90" w:rsidP="00B32315">
      <w:pPr>
        <w:autoSpaceDE w:val="0"/>
        <w:autoSpaceDN w:val="0"/>
        <w:adjustRightInd w:val="0"/>
        <w:spacing w:after="0" w:line="480" w:lineRule="auto"/>
        <w:ind w:firstLine="360"/>
        <w:jc w:val="both"/>
        <w:rPr>
          <w:rFonts w:eastAsia="Times New Roman"/>
        </w:rPr>
      </w:pPr>
      <w:r w:rsidRPr="001D2EDA">
        <w:rPr>
          <w:rFonts w:eastAsia="Times New Roman"/>
        </w:rPr>
        <w:t>Alat-alat seperti kaca objek, cawan petri yang telah berisi media, mulut erlenmeyer yang berisi media dan jarum cukup dilakukan jilatan api atau melewatkan alat tersebut pada nyala api bunsen. Artinya alat-alat tersebut hanya mengalami jilatan api dan tidak sampai memijar.</w:t>
      </w:r>
    </w:p>
    <w:p w14:paraId="4185C180" w14:textId="77777777" w:rsidR="00E03F90" w:rsidRPr="001D2EDA" w:rsidRDefault="00E03F90" w:rsidP="00E03F90">
      <w:pPr>
        <w:autoSpaceDE w:val="0"/>
        <w:autoSpaceDN w:val="0"/>
        <w:adjustRightInd w:val="0"/>
        <w:spacing w:after="0" w:line="480" w:lineRule="auto"/>
        <w:jc w:val="both"/>
        <w:rPr>
          <w:rFonts w:eastAsia="Times New Roman"/>
        </w:rPr>
      </w:pPr>
      <w:r w:rsidRPr="001D2EDA">
        <w:rPr>
          <w:rFonts w:eastAsia="Times New Roman"/>
        </w:rPr>
        <w:t>3. Udara Panas</w:t>
      </w:r>
    </w:p>
    <w:p w14:paraId="435D1587" w14:textId="77777777" w:rsidR="00E03F90" w:rsidRPr="001D2EDA" w:rsidRDefault="00E03F90" w:rsidP="006119C8">
      <w:pPr>
        <w:autoSpaceDE w:val="0"/>
        <w:autoSpaceDN w:val="0"/>
        <w:adjustRightInd w:val="0"/>
        <w:spacing w:after="0" w:line="480" w:lineRule="auto"/>
        <w:ind w:firstLine="720"/>
        <w:jc w:val="both"/>
        <w:rPr>
          <w:rFonts w:eastAsia="Times New Roman"/>
        </w:rPr>
      </w:pPr>
      <w:r w:rsidRPr="001D2EDA">
        <w:rPr>
          <w:rFonts w:eastAsia="Times New Roman"/>
        </w:rPr>
        <w:t>Umumnya sterilisasi kering dilakukan dengan cara ini, dimana alat yang digunakan adalah oven. Suhu yang biasa digunakan 160-180</w:t>
      </w:r>
      <w:r w:rsidRPr="001D2EDA">
        <w:rPr>
          <w:rFonts w:eastAsia="Times New Roman"/>
          <w:vertAlign w:val="superscript"/>
        </w:rPr>
        <w:t>0</w:t>
      </w:r>
      <w:r w:rsidRPr="001D2EDA">
        <w:rPr>
          <w:rFonts w:eastAsia="Times New Roman"/>
        </w:rPr>
        <w:t>C selama 1-2 jam. Sterilisasi kering dengan oven ini baik dilakukan terhadap alat-alat kering yang terbuat dari kaca, seperti: cawan petri, tabung reaksi, botol sampel, pipet, alat suntik kaca, pinset, gunting, bahan-bahan yang tidak tembus uap seperti gliserin, minyak, vaselin, bubuk, dan atau apa saja yang tidak menjadi rusak, menyala, hangus atau menguap pada suhu tinggi.</w:t>
      </w:r>
    </w:p>
    <w:p w14:paraId="650FC790" w14:textId="77777777" w:rsidR="00E03F90" w:rsidRDefault="00E03F90" w:rsidP="006119C8">
      <w:pPr>
        <w:autoSpaceDE w:val="0"/>
        <w:autoSpaceDN w:val="0"/>
        <w:adjustRightInd w:val="0"/>
        <w:spacing w:after="0" w:line="480" w:lineRule="auto"/>
        <w:ind w:firstLine="720"/>
        <w:jc w:val="both"/>
        <w:rPr>
          <w:rFonts w:eastAsia="Times New Roman"/>
        </w:rPr>
      </w:pPr>
      <w:r w:rsidRPr="001D2EDA">
        <w:rPr>
          <w:rFonts w:eastAsia="Times New Roman"/>
        </w:rPr>
        <w:t>Penyusupan panas ke dalam bahan pada metode ini berlangsung sangat lambat, oleh karena itu pada saat sterilisasi harus dalam lapisan tipis dan jumlah yang sedikit, harus dilindungi dalam wadah tertutup dengan cara membungkus Sterilisasi basah dapat dilakukan dengan beberapa cara, diantaranya:</w:t>
      </w:r>
    </w:p>
    <w:p w14:paraId="2967D241" w14:textId="77777777" w:rsidR="006119C8" w:rsidRPr="001D2EDA" w:rsidRDefault="006119C8" w:rsidP="006119C8">
      <w:pPr>
        <w:autoSpaceDE w:val="0"/>
        <w:autoSpaceDN w:val="0"/>
        <w:adjustRightInd w:val="0"/>
        <w:spacing w:after="0" w:line="480" w:lineRule="auto"/>
        <w:ind w:firstLine="720"/>
        <w:jc w:val="both"/>
        <w:rPr>
          <w:rFonts w:eastAsia="Times New Roman"/>
        </w:rPr>
      </w:pPr>
    </w:p>
    <w:p w14:paraId="0EF9D385" w14:textId="77777777" w:rsidR="00E03F90" w:rsidRPr="001D2EDA" w:rsidRDefault="00E03F90" w:rsidP="00E03F90">
      <w:pPr>
        <w:autoSpaceDE w:val="0"/>
        <w:autoSpaceDN w:val="0"/>
        <w:adjustRightInd w:val="0"/>
        <w:spacing w:after="0" w:line="480" w:lineRule="auto"/>
        <w:jc w:val="both"/>
        <w:rPr>
          <w:rFonts w:eastAsia="Times New Roman"/>
        </w:rPr>
      </w:pPr>
      <w:r w:rsidRPr="001D2EDA">
        <w:rPr>
          <w:rFonts w:eastAsia="Times New Roman"/>
        </w:rPr>
        <w:lastRenderedPageBreak/>
        <w:t>1. Uap Mengalir</w:t>
      </w:r>
    </w:p>
    <w:p w14:paraId="213448DF" w14:textId="77777777" w:rsidR="00E03F90" w:rsidRPr="001D2EDA" w:rsidRDefault="00E03F90" w:rsidP="006119C8">
      <w:pPr>
        <w:autoSpaceDE w:val="0"/>
        <w:autoSpaceDN w:val="0"/>
        <w:adjustRightInd w:val="0"/>
        <w:spacing w:after="0" w:line="480" w:lineRule="auto"/>
        <w:ind w:firstLine="720"/>
        <w:jc w:val="both"/>
        <w:rPr>
          <w:rFonts w:eastAsia="Times New Roman"/>
        </w:rPr>
      </w:pPr>
      <w:r w:rsidRPr="001D2EDA">
        <w:rPr>
          <w:rFonts w:eastAsia="Times New Roman"/>
        </w:rPr>
        <w:t>Merupakan sterilisasi dengan menggunakan uap pada suhu 100</w:t>
      </w:r>
      <w:r w:rsidRPr="001D2EDA">
        <w:rPr>
          <w:rFonts w:eastAsia="Times New Roman"/>
          <w:vertAlign w:val="superscript"/>
        </w:rPr>
        <w:t>0</w:t>
      </w:r>
      <w:r w:rsidRPr="001D2EDA">
        <w:rPr>
          <w:rFonts w:eastAsia="Times New Roman"/>
        </w:rPr>
        <w:t>C yang dialirkan pada benda yang disterilkan secara berulang-ulang (tiga sampai empat kali beberapa menit) dengan selang waktu 24 jam. Atau sterilisasi dengan uap mengalir ini juga disebut dengan sterilisasi bertingkat atau tyndalisasi. Cara ini dikenalkan oleh John Tyndall (1820-1893).</w:t>
      </w:r>
    </w:p>
    <w:p w14:paraId="6DDC4549" w14:textId="77777777" w:rsidR="00E03F90" w:rsidRPr="001D2EDA" w:rsidRDefault="00E03F90" w:rsidP="006119C8">
      <w:pPr>
        <w:autoSpaceDE w:val="0"/>
        <w:autoSpaceDN w:val="0"/>
        <w:adjustRightInd w:val="0"/>
        <w:spacing w:after="0" w:line="480" w:lineRule="auto"/>
        <w:ind w:firstLine="720"/>
        <w:jc w:val="both"/>
        <w:rPr>
          <w:rFonts w:eastAsia="Times New Roman"/>
        </w:rPr>
      </w:pPr>
      <w:r w:rsidRPr="001D2EDA">
        <w:rPr>
          <w:rFonts w:eastAsia="Times New Roman"/>
        </w:rPr>
        <w:t xml:space="preserve">Keuntungan cara ini ialah tidak membutuhkan alat khusus. Namun kerugiannya membutuhkan waktu yang lama, selain itu waktu selang antara aliran uap mengalir tersebut memungkin spora yang resisten atau dorman (non aktif) menjadi aktif kembali menjadi sel vegetatif. Cara ini digunakan untuk mediaatau menyumbat untuk mencegah kontaminasi setelah dikeluarkan dari oven. </w:t>
      </w:r>
    </w:p>
    <w:p w14:paraId="365AFD27" w14:textId="77777777" w:rsidR="00E03F90" w:rsidRPr="001D2EDA" w:rsidRDefault="00E03F90" w:rsidP="00E03F90">
      <w:pPr>
        <w:autoSpaceDE w:val="0"/>
        <w:autoSpaceDN w:val="0"/>
        <w:adjustRightInd w:val="0"/>
        <w:spacing w:after="0" w:line="480" w:lineRule="auto"/>
        <w:jc w:val="both"/>
        <w:rPr>
          <w:rFonts w:eastAsia="Times New Roman"/>
        </w:rPr>
      </w:pPr>
      <w:r w:rsidRPr="001D2EDA">
        <w:rPr>
          <w:rFonts w:eastAsia="Times New Roman"/>
        </w:rPr>
        <w:t>2. Penggodogan dalam Air</w:t>
      </w:r>
    </w:p>
    <w:p w14:paraId="5BAE8FEB" w14:textId="77777777" w:rsidR="00E03F90" w:rsidRDefault="00E03F90" w:rsidP="006119C8">
      <w:pPr>
        <w:autoSpaceDE w:val="0"/>
        <w:autoSpaceDN w:val="0"/>
        <w:adjustRightInd w:val="0"/>
        <w:spacing w:after="0" w:line="480" w:lineRule="auto"/>
        <w:ind w:firstLine="720"/>
        <w:jc w:val="both"/>
        <w:rPr>
          <w:rFonts w:eastAsia="Times New Roman"/>
        </w:rPr>
      </w:pPr>
      <w:r w:rsidRPr="001D2EDA">
        <w:rPr>
          <w:rFonts w:eastAsia="Times New Roman"/>
        </w:rPr>
        <w:t>Penggodogan dilakukan untuk mematikan mikroorganisme yang tidak berspora. Penggodogan dalam air mendidih atau mencapai suhu 100</w:t>
      </w:r>
      <w:r w:rsidRPr="001D2EDA">
        <w:rPr>
          <w:rFonts w:eastAsia="Times New Roman"/>
          <w:vertAlign w:val="superscript"/>
        </w:rPr>
        <w:t>0</w:t>
      </w:r>
      <w:r w:rsidRPr="001D2EDA">
        <w:rPr>
          <w:rFonts w:eastAsia="Times New Roman"/>
        </w:rPr>
        <w:t xml:space="preserve">C, hanya selama 5 menit biasanya sudah cukup mensterilkan untuk peralatan rumah tangga, asalkan air benar-benar kontak secara langsung dengan alat tersebut, tidak hanya bagian luar atau permukaan saja tetapi sampai ke bagian dalam. Akan tetapi sterilisasi dengan cara ini dapat dilakukan dengan waktu yang lebih lama, tergantung tingkat kontaminasi alat yang disterilkan. Keadaan steril yang tidak dapat dicapai dengan penggodogan dalam air panas selama 1 jam dapat dilanjutkan dengan uap mengalir. </w:t>
      </w:r>
    </w:p>
    <w:p w14:paraId="52D4008A" w14:textId="77777777" w:rsidR="006119C8" w:rsidRDefault="006119C8" w:rsidP="006119C8">
      <w:pPr>
        <w:autoSpaceDE w:val="0"/>
        <w:autoSpaceDN w:val="0"/>
        <w:adjustRightInd w:val="0"/>
        <w:spacing w:after="0" w:line="480" w:lineRule="auto"/>
        <w:ind w:firstLine="720"/>
        <w:jc w:val="both"/>
        <w:rPr>
          <w:rFonts w:eastAsia="Times New Roman"/>
        </w:rPr>
      </w:pPr>
    </w:p>
    <w:p w14:paraId="2A2583A1" w14:textId="77777777" w:rsidR="006119C8" w:rsidRPr="001D2EDA" w:rsidRDefault="006119C8" w:rsidP="006119C8">
      <w:pPr>
        <w:autoSpaceDE w:val="0"/>
        <w:autoSpaceDN w:val="0"/>
        <w:adjustRightInd w:val="0"/>
        <w:spacing w:after="0" w:line="480" w:lineRule="auto"/>
        <w:ind w:firstLine="720"/>
        <w:jc w:val="both"/>
        <w:rPr>
          <w:rFonts w:eastAsia="Times New Roman"/>
        </w:rPr>
      </w:pPr>
    </w:p>
    <w:p w14:paraId="7C3774A0" w14:textId="77777777" w:rsidR="00E03F90" w:rsidRPr="001D2EDA" w:rsidRDefault="00E03F90" w:rsidP="00E03F90">
      <w:pPr>
        <w:autoSpaceDE w:val="0"/>
        <w:autoSpaceDN w:val="0"/>
        <w:adjustRightInd w:val="0"/>
        <w:spacing w:after="0" w:line="480" w:lineRule="auto"/>
        <w:jc w:val="both"/>
        <w:rPr>
          <w:rFonts w:eastAsia="Times New Roman"/>
        </w:rPr>
      </w:pPr>
      <w:r w:rsidRPr="001D2EDA">
        <w:rPr>
          <w:rFonts w:eastAsia="Times New Roman"/>
        </w:rPr>
        <w:lastRenderedPageBreak/>
        <w:t>3. Uap Bertekanan</w:t>
      </w:r>
    </w:p>
    <w:p w14:paraId="768226B7" w14:textId="77777777" w:rsidR="00E03F90" w:rsidRPr="001D2EDA" w:rsidRDefault="00E03F90" w:rsidP="006119C8">
      <w:pPr>
        <w:autoSpaceDE w:val="0"/>
        <w:autoSpaceDN w:val="0"/>
        <w:adjustRightInd w:val="0"/>
        <w:spacing w:after="0" w:line="480" w:lineRule="auto"/>
        <w:ind w:firstLine="720"/>
        <w:jc w:val="both"/>
        <w:rPr>
          <w:rFonts w:eastAsia="Times New Roman"/>
        </w:rPr>
      </w:pPr>
      <w:r w:rsidRPr="001D2EDA">
        <w:rPr>
          <w:rFonts w:eastAsia="Times New Roman"/>
        </w:rPr>
        <w:t>Autoklaf merupakan alat yang digunakan dalam sterilisasi menggunakan uap dalam tekanan. Dalam autoklaf uap berada dalam keadaan jenuh, dan peningkatan tekanan mengakibatkan suhu yang tercapai menjadi lebih tinggi. Sterilisasi cara ini menggunakan suhu 121</w:t>
      </w:r>
      <w:r w:rsidRPr="001D2EDA">
        <w:rPr>
          <w:rFonts w:eastAsia="Times New Roman"/>
          <w:vertAlign w:val="superscript"/>
        </w:rPr>
        <w:t>0</w:t>
      </w:r>
      <w:r w:rsidRPr="001D2EDA">
        <w:rPr>
          <w:rFonts w:eastAsia="Times New Roman"/>
        </w:rPr>
        <w:t>C selama 15-20 menit dengan tekanan 1 atm. Tekanan yang lebih besar akan dibutuhkan pada tempat-tempat yang lebih tinggi dari permukaan laut. Udara yang berada dalam autoklaf harus dikeluarkan semuanya untuk memperoleh suhu yang diinginkan (121</w:t>
      </w:r>
      <w:r w:rsidRPr="001D2EDA">
        <w:rPr>
          <w:rFonts w:eastAsia="Times New Roman"/>
          <w:vertAlign w:val="superscript"/>
        </w:rPr>
        <w:t>0</w:t>
      </w:r>
      <w:r w:rsidRPr="001D2EDA">
        <w:rPr>
          <w:rFonts w:eastAsia="Times New Roman"/>
        </w:rPr>
        <w:t>C).</w:t>
      </w:r>
    </w:p>
    <w:p w14:paraId="7A143FC6" w14:textId="77777777" w:rsidR="00E03F90" w:rsidRPr="001D2EDA" w:rsidRDefault="00E03F90" w:rsidP="006119C8">
      <w:pPr>
        <w:autoSpaceDE w:val="0"/>
        <w:autoSpaceDN w:val="0"/>
        <w:adjustRightInd w:val="0"/>
        <w:spacing w:after="0" w:line="480" w:lineRule="auto"/>
        <w:ind w:firstLine="720"/>
        <w:jc w:val="both"/>
        <w:rPr>
          <w:rFonts w:eastAsia="Times New Roman"/>
        </w:rPr>
      </w:pPr>
      <w:r w:rsidRPr="001D2EDA">
        <w:rPr>
          <w:rFonts w:eastAsia="Times New Roman"/>
        </w:rPr>
        <w:t>Alat dan bahan yang disterilkan dengan cara ini akan dilewati oleh uap panas selama proses sterilisasi berlangsung. Sehingga bahan-bahan yang disterilkan dengan cara ini harus yang bersifat permeabel terhadap uap panas dan tidak rusak pada suhu 110-121</w:t>
      </w:r>
      <w:r w:rsidRPr="001D2EDA">
        <w:rPr>
          <w:rFonts w:eastAsia="Times New Roman"/>
          <w:vertAlign w:val="superscript"/>
        </w:rPr>
        <w:t>0</w:t>
      </w:r>
      <w:r w:rsidRPr="001D2EDA">
        <w:rPr>
          <w:rFonts w:eastAsia="Times New Roman"/>
        </w:rPr>
        <w:t>C. Panas lembab sangat efektif untuk mensterilkan bahan dan alat meskipun pada suhu yang tidak terlalu tinggi, karena ketika uap air berkondensasi pada bahan dan alat yang disterilkan, dilepaskan panas sebanyak 686 kalori per gram uap air pada suhu 121</w:t>
      </w:r>
      <w:r w:rsidRPr="001D2EDA">
        <w:rPr>
          <w:rFonts w:eastAsia="Times New Roman"/>
          <w:vertAlign w:val="superscript"/>
        </w:rPr>
        <w:t>0</w:t>
      </w:r>
      <w:r w:rsidRPr="001D2EDA">
        <w:rPr>
          <w:rFonts w:eastAsia="Times New Roman"/>
        </w:rPr>
        <w:t>C. Sterilisasi cara ini efektif untuk semua mikroorganisme, baik vegetatif maupun spora.</w:t>
      </w:r>
    </w:p>
    <w:p w14:paraId="75DF9486" w14:textId="77777777" w:rsidR="00E03F90" w:rsidRPr="001D2EDA" w:rsidRDefault="00E03F90" w:rsidP="00E03F90">
      <w:pPr>
        <w:autoSpaceDE w:val="0"/>
        <w:autoSpaceDN w:val="0"/>
        <w:adjustRightInd w:val="0"/>
        <w:spacing w:after="0" w:line="480" w:lineRule="auto"/>
        <w:jc w:val="both"/>
        <w:rPr>
          <w:rFonts w:eastAsia="Times New Roman"/>
        </w:rPr>
      </w:pPr>
      <w:r w:rsidRPr="001D2EDA">
        <w:rPr>
          <w:rFonts w:eastAsia="Times New Roman"/>
        </w:rPr>
        <w:t>B. Sterilisasi Kimiawi</w:t>
      </w:r>
    </w:p>
    <w:p w14:paraId="1D51D3CA" w14:textId="77777777" w:rsidR="00E03F90" w:rsidRPr="001D2EDA" w:rsidRDefault="00E03F90" w:rsidP="006119C8">
      <w:pPr>
        <w:autoSpaceDE w:val="0"/>
        <w:autoSpaceDN w:val="0"/>
        <w:adjustRightInd w:val="0"/>
        <w:spacing w:after="0" w:line="480" w:lineRule="auto"/>
        <w:ind w:firstLine="709"/>
        <w:jc w:val="both"/>
        <w:rPr>
          <w:rFonts w:eastAsia="Times New Roman"/>
        </w:rPr>
      </w:pPr>
      <w:r w:rsidRPr="001D2EDA">
        <w:rPr>
          <w:rFonts w:eastAsia="Times New Roman"/>
        </w:rPr>
        <w:t>Biasanya digunakan senyawa desinfektan antara lain:</w:t>
      </w:r>
    </w:p>
    <w:p w14:paraId="6736B0A4" w14:textId="77777777" w:rsidR="00E03F90" w:rsidRPr="001D2EDA" w:rsidRDefault="00E03F90" w:rsidP="008D08B0">
      <w:pPr>
        <w:numPr>
          <w:ilvl w:val="3"/>
          <w:numId w:val="38"/>
        </w:numPr>
        <w:autoSpaceDE w:val="0"/>
        <w:autoSpaceDN w:val="0"/>
        <w:adjustRightInd w:val="0"/>
        <w:spacing w:after="0" w:line="480" w:lineRule="auto"/>
        <w:ind w:left="360"/>
        <w:jc w:val="both"/>
        <w:rPr>
          <w:rFonts w:eastAsia="Times New Roman"/>
        </w:rPr>
      </w:pPr>
      <w:r w:rsidRPr="001D2EDA">
        <w:rPr>
          <w:rFonts w:eastAsia="Times New Roman"/>
        </w:rPr>
        <w:t>Peralatan besar dengan menggunakan HCl, HgCl2, Formalin, Phenol, Chlorin dan alkohol.</w:t>
      </w:r>
    </w:p>
    <w:p w14:paraId="38236FA0" w14:textId="77777777" w:rsidR="00E03F90" w:rsidRPr="001D2EDA" w:rsidRDefault="00E03F90" w:rsidP="008D08B0">
      <w:pPr>
        <w:numPr>
          <w:ilvl w:val="3"/>
          <w:numId w:val="38"/>
        </w:numPr>
        <w:autoSpaceDE w:val="0"/>
        <w:autoSpaceDN w:val="0"/>
        <w:adjustRightInd w:val="0"/>
        <w:spacing w:after="0" w:line="480" w:lineRule="auto"/>
        <w:ind w:left="360"/>
        <w:jc w:val="both"/>
        <w:rPr>
          <w:rFonts w:eastAsia="Times New Roman"/>
        </w:rPr>
      </w:pPr>
      <w:r w:rsidRPr="001D2EDA">
        <w:rPr>
          <w:rFonts w:eastAsia="Times New Roman"/>
        </w:rPr>
        <w:t xml:space="preserve">Lingkungan dengan menggunakan pestisida dan antiseptis. </w:t>
      </w:r>
    </w:p>
    <w:p w14:paraId="427E241E" w14:textId="77777777" w:rsidR="00E03F90" w:rsidRPr="001D2EDA" w:rsidRDefault="00E03F90" w:rsidP="008D08B0">
      <w:pPr>
        <w:numPr>
          <w:ilvl w:val="3"/>
          <w:numId w:val="38"/>
        </w:numPr>
        <w:autoSpaceDE w:val="0"/>
        <w:autoSpaceDN w:val="0"/>
        <w:adjustRightInd w:val="0"/>
        <w:spacing w:after="0" w:line="480" w:lineRule="auto"/>
        <w:ind w:left="360"/>
        <w:jc w:val="both"/>
        <w:rPr>
          <w:rFonts w:eastAsia="Times New Roman"/>
        </w:rPr>
      </w:pPr>
      <w:r w:rsidRPr="001D2EDA">
        <w:rPr>
          <w:rFonts w:eastAsia="Times New Roman"/>
        </w:rPr>
        <w:t>Media dengan Na-Thiosulfat. Biasanya yang paling banyak digunakan adalah alkohol, baik untuk menstrilkan alat, tangan pekerja ataupun meja kerja.</w:t>
      </w:r>
    </w:p>
    <w:p w14:paraId="7C3C6850" w14:textId="77777777" w:rsidR="00E03F90" w:rsidRPr="001D2EDA" w:rsidRDefault="00E03F90" w:rsidP="00E03F90">
      <w:pPr>
        <w:autoSpaceDE w:val="0"/>
        <w:autoSpaceDN w:val="0"/>
        <w:adjustRightInd w:val="0"/>
        <w:spacing w:after="0" w:line="480" w:lineRule="auto"/>
        <w:jc w:val="both"/>
        <w:rPr>
          <w:rFonts w:eastAsia="Times New Roman"/>
        </w:rPr>
      </w:pPr>
      <w:r w:rsidRPr="001D2EDA">
        <w:rPr>
          <w:rFonts w:eastAsia="Times New Roman"/>
        </w:rPr>
        <w:lastRenderedPageBreak/>
        <w:t>C. Sterilisasi Mekanik</w:t>
      </w:r>
    </w:p>
    <w:p w14:paraId="347AC7F7" w14:textId="77777777" w:rsidR="00E03F90" w:rsidRPr="001D2EDA" w:rsidRDefault="00E03F90" w:rsidP="006119C8">
      <w:pPr>
        <w:autoSpaceDE w:val="0"/>
        <w:autoSpaceDN w:val="0"/>
        <w:adjustRightInd w:val="0"/>
        <w:spacing w:after="0" w:line="480" w:lineRule="auto"/>
        <w:ind w:firstLine="720"/>
        <w:jc w:val="both"/>
        <w:rPr>
          <w:rFonts w:eastAsia="Times New Roman"/>
        </w:rPr>
      </w:pPr>
      <w:r w:rsidRPr="001D2EDA">
        <w:rPr>
          <w:rFonts w:eastAsia="Times New Roman"/>
        </w:rPr>
        <w:t>Sterilisasi secara mekanik dengan menggunakan saringan berpori yang sangat kecil, biasanya berkisar (0.22 - 0.45 mikron), sehingga mikroba tertahan pada saringan tersebut. Alat yang dikenal dengan mikrofilter tersebut berkerja dengan gaya sentrifugasi atau pompa vakum. Dimana pada sterilisasi ini: bakteri tertahan disaringan, virus tidak dapat tersaring, dan digunakan untuk bahan yang tidak tahan panas dan mudah menguap, seperti vitamin, larutan enzim dan antibiotik.</w:t>
      </w:r>
    </w:p>
    <w:p w14:paraId="65560ECB" w14:textId="77777777" w:rsidR="002E3947" w:rsidRPr="006119C8" w:rsidRDefault="000C372D" w:rsidP="008D08B0">
      <w:pPr>
        <w:numPr>
          <w:ilvl w:val="1"/>
          <w:numId w:val="25"/>
        </w:numPr>
        <w:spacing w:after="0" w:line="480" w:lineRule="auto"/>
        <w:ind w:left="560" w:hanging="560"/>
        <w:rPr>
          <w:b/>
          <w:szCs w:val="24"/>
          <w:lang w:val="en-US"/>
        </w:rPr>
      </w:pPr>
      <w:r w:rsidRPr="006119C8">
        <w:rPr>
          <w:b/>
          <w:bCs/>
          <w:szCs w:val="24"/>
          <w:lang w:val="en-US"/>
        </w:rPr>
        <w:t>Antibakteri</w:t>
      </w:r>
    </w:p>
    <w:p w14:paraId="31826733" w14:textId="77777777" w:rsidR="000C372D" w:rsidRPr="00EF2C39" w:rsidRDefault="000C372D" w:rsidP="00571C04">
      <w:pPr>
        <w:spacing w:after="0" w:line="480" w:lineRule="auto"/>
        <w:ind w:firstLine="720"/>
        <w:jc w:val="both"/>
        <w:rPr>
          <w:szCs w:val="24"/>
          <w:lang w:val="en-US"/>
        </w:rPr>
      </w:pPr>
      <w:r w:rsidRPr="00EF2C39">
        <w:rPr>
          <w:szCs w:val="24"/>
          <w:lang w:val="en-US"/>
        </w:rPr>
        <w:t>Antibakteri adalah obat atau senyawa kimia yang digunakan untuk membasahi bakteri, khususnya bakteri yang bersifat merugikan manusia (Pelczar, 19</w:t>
      </w:r>
      <w:r w:rsidR="00302467" w:rsidRPr="00EF2C39">
        <w:rPr>
          <w:szCs w:val="24"/>
          <w:lang w:val="en-US"/>
        </w:rPr>
        <w:t>88</w:t>
      </w:r>
      <w:r w:rsidRPr="00EF2C39">
        <w:rPr>
          <w:szCs w:val="24"/>
          <w:lang w:val="en-US"/>
        </w:rPr>
        <w:t xml:space="preserve">). </w:t>
      </w:r>
    </w:p>
    <w:p w14:paraId="72BDE71E" w14:textId="77777777" w:rsidR="000C372D" w:rsidRPr="00EF2C39" w:rsidRDefault="000C372D" w:rsidP="006119C8">
      <w:pPr>
        <w:spacing w:after="0" w:line="480" w:lineRule="auto"/>
        <w:ind w:firstLine="720"/>
        <w:rPr>
          <w:szCs w:val="24"/>
          <w:lang w:val="en-US"/>
        </w:rPr>
      </w:pPr>
      <w:r w:rsidRPr="00EF2C39">
        <w:rPr>
          <w:szCs w:val="24"/>
          <w:lang w:val="en-US"/>
        </w:rPr>
        <w:t xml:space="preserve">Mekanisme kerja antibakteri </w:t>
      </w:r>
    </w:p>
    <w:p w14:paraId="7A5850B2" w14:textId="77777777" w:rsidR="000C372D" w:rsidRPr="00EF2C39" w:rsidRDefault="005E27EB" w:rsidP="005B337D">
      <w:pPr>
        <w:pStyle w:val="ListParagraph"/>
        <w:numPr>
          <w:ilvl w:val="0"/>
          <w:numId w:val="9"/>
        </w:numPr>
        <w:spacing w:line="480" w:lineRule="auto"/>
        <w:jc w:val="both"/>
        <w:rPr>
          <w:sz w:val="24"/>
          <w:szCs w:val="24"/>
          <w:lang w:val="en-US"/>
        </w:rPr>
      </w:pPr>
      <w:r w:rsidRPr="00EF2C39">
        <w:rPr>
          <w:sz w:val="24"/>
          <w:szCs w:val="24"/>
          <w:lang w:val="en-US"/>
        </w:rPr>
        <w:t>Menghambat</w:t>
      </w:r>
      <w:r w:rsidR="000C372D" w:rsidRPr="00EF2C39">
        <w:rPr>
          <w:sz w:val="24"/>
          <w:szCs w:val="24"/>
          <w:lang w:val="en-US"/>
        </w:rPr>
        <w:t xml:space="preserve"> sintesa dinding sel bakteri dirusak dengan cara menghambat pembentukannya atau mengubah dinding sel setelah terbentuk. </w:t>
      </w:r>
    </w:p>
    <w:p w14:paraId="291CC4F6" w14:textId="77777777" w:rsidR="000C372D" w:rsidRPr="00EF2C39" w:rsidRDefault="000C372D" w:rsidP="005B337D">
      <w:pPr>
        <w:pStyle w:val="ListParagraph"/>
        <w:numPr>
          <w:ilvl w:val="0"/>
          <w:numId w:val="9"/>
        </w:numPr>
        <w:spacing w:line="480" w:lineRule="auto"/>
        <w:jc w:val="both"/>
        <w:rPr>
          <w:sz w:val="24"/>
          <w:szCs w:val="24"/>
          <w:lang w:val="en-US"/>
        </w:rPr>
      </w:pPr>
      <w:r w:rsidRPr="00EF2C39">
        <w:rPr>
          <w:sz w:val="24"/>
          <w:szCs w:val="24"/>
          <w:lang w:val="en-US"/>
        </w:rPr>
        <w:t xml:space="preserve">Mengganggu keutuhan membrane sel mikroba. Membrane sitoplasma mempertahankan bahan-bahan tertentu di dalam sel serta mengatur aliran keluar masuknya bahan-bahn lain. Membran memelihara integritas komponen-komponen seluler. Kerusakan pada membran ini akan mengakibatkan terbentuknya sela tau matinya sel. </w:t>
      </w:r>
    </w:p>
    <w:p w14:paraId="4FBCD46D" w14:textId="77777777" w:rsidR="000C372D" w:rsidRPr="00EF2C39" w:rsidRDefault="000C372D" w:rsidP="005B337D">
      <w:pPr>
        <w:pStyle w:val="ListParagraph"/>
        <w:numPr>
          <w:ilvl w:val="0"/>
          <w:numId w:val="9"/>
        </w:numPr>
        <w:spacing w:line="480" w:lineRule="auto"/>
        <w:jc w:val="both"/>
        <w:rPr>
          <w:sz w:val="24"/>
          <w:szCs w:val="24"/>
          <w:lang w:val="en-US"/>
        </w:rPr>
      </w:pPr>
      <w:r w:rsidRPr="00EF2C39">
        <w:rPr>
          <w:sz w:val="24"/>
          <w:szCs w:val="24"/>
          <w:lang w:val="en-US"/>
        </w:rPr>
        <w:t xml:space="preserve">Menghambat sintesis protein sel mikroba. Hidupnya suatu sel bergantung pada terpeliharanya molekul-molekul protein dan asam nukleat dalam keadaan alaminya. Suatu kondisi atau substansi yang mengubah keadaan </w:t>
      </w:r>
      <w:r w:rsidRPr="00EF2C39">
        <w:rPr>
          <w:sz w:val="24"/>
          <w:szCs w:val="24"/>
          <w:lang w:val="en-US"/>
        </w:rPr>
        <w:lastRenderedPageBreak/>
        <w:t>ini, yaitu mendenaturasi protein dan asam-asam nukleat dapat merusak sel tanpa dapat diperbaiki Kembali.</w:t>
      </w:r>
    </w:p>
    <w:p w14:paraId="1A2E493E" w14:textId="77777777" w:rsidR="00DA52C7" w:rsidRPr="00EF2C39" w:rsidRDefault="000C372D" w:rsidP="005B337D">
      <w:pPr>
        <w:pStyle w:val="ListParagraph"/>
        <w:numPr>
          <w:ilvl w:val="0"/>
          <w:numId w:val="9"/>
        </w:numPr>
        <w:spacing w:line="480" w:lineRule="auto"/>
        <w:jc w:val="both"/>
        <w:rPr>
          <w:sz w:val="24"/>
          <w:szCs w:val="24"/>
          <w:lang w:val="en-US"/>
        </w:rPr>
      </w:pPr>
      <w:r w:rsidRPr="00EF2C39">
        <w:rPr>
          <w:sz w:val="24"/>
          <w:szCs w:val="24"/>
          <w:lang w:val="en-US"/>
        </w:rPr>
        <w:t xml:space="preserve">Mengganggu </w:t>
      </w:r>
      <w:r w:rsidR="00DA52C7" w:rsidRPr="00EF2C39">
        <w:rPr>
          <w:sz w:val="24"/>
          <w:szCs w:val="24"/>
          <w:lang w:val="en-US"/>
        </w:rPr>
        <w:t xml:space="preserve">metabolism sel mikroba. Setiap enzim yang ada di dalam sel bakteri merupakan sasaran potensial bagi bekerjanya suatu penghambat. Banyak zat kimia dapat mengganggu reaksi biokimia. Peryumbuhan ini dapat mengakibatkan terganggunya metabolism atau matinya suatu sel. </w:t>
      </w:r>
    </w:p>
    <w:p w14:paraId="7CBC9BB9" w14:textId="77777777" w:rsidR="000C372D" w:rsidRPr="00EF2C39" w:rsidRDefault="00DA52C7" w:rsidP="005B337D">
      <w:pPr>
        <w:pStyle w:val="ListParagraph"/>
        <w:numPr>
          <w:ilvl w:val="0"/>
          <w:numId w:val="9"/>
        </w:numPr>
        <w:spacing w:line="480" w:lineRule="auto"/>
        <w:jc w:val="both"/>
        <w:rPr>
          <w:sz w:val="24"/>
          <w:szCs w:val="24"/>
          <w:lang w:val="en-US"/>
        </w:rPr>
      </w:pPr>
      <w:r w:rsidRPr="00EF2C39">
        <w:rPr>
          <w:sz w:val="24"/>
          <w:szCs w:val="24"/>
          <w:lang w:val="en-US"/>
        </w:rPr>
        <w:t>Menghambat sintensis asam nukleat. DNA, RNA dan protein memegang peranan penting di dalam proses kehidupan sel normal (Pelczar, 19</w:t>
      </w:r>
      <w:r w:rsidR="00302467" w:rsidRPr="00EF2C39">
        <w:rPr>
          <w:sz w:val="24"/>
          <w:szCs w:val="24"/>
          <w:lang w:val="en-US"/>
        </w:rPr>
        <w:t>88</w:t>
      </w:r>
      <w:r w:rsidRPr="00EF2C39">
        <w:rPr>
          <w:sz w:val="24"/>
          <w:szCs w:val="24"/>
          <w:lang w:val="en-US"/>
        </w:rPr>
        <w:t xml:space="preserve">). </w:t>
      </w:r>
    </w:p>
    <w:p w14:paraId="6AAEFDFE" w14:textId="77777777" w:rsidR="000079C4" w:rsidRPr="00EF2C39" w:rsidRDefault="000079C4" w:rsidP="008D08B0">
      <w:pPr>
        <w:numPr>
          <w:ilvl w:val="1"/>
          <w:numId w:val="25"/>
        </w:numPr>
        <w:spacing w:after="0" w:line="480" w:lineRule="auto"/>
        <w:ind w:left="504" w:hanging="504"/>
        <w:rPr>
          <w:b/>
          <w:szCs w:val="24"/>
        </w:rPr>
      </w:pPr>
      <w:r w:rsidRPr="00EF2C39">
        <w:rPr>
          <w:b/>
          <w:szCs w:val="24"/>
        </w:rPr>
        <w:t>Metode difusi</w:t>
      </w:r>
    </w:p>
    <w:p w14:paraId="5652E7CB" w14:textId="77777777" w:rsidR="00AA27E0" w:rsidRDefault="000079C4" w:rsidP="00571C04">
      <w:pPr>
        <w:spacing w:after="0" w:line="480" w:lineRule="auto"/>
        <w:ind w:firstLine="720"/>
        <w:jc w:val="both"/>
        <w:rPr>
          <w:b/>
          <w:szCs w:val="24"/>
          <w:lang w:val="en-US"/>
        </w:rPr>
      </w:pPr>
      <w:r w:rsidRPr="00EF2C39">
        <w:rPr>
          <w:bCs/>
          <w:szCs w:val="24"/>
        </w:rPr>
        <w:t>Metode difusi merupakan salah satu metode yang sering digunakan. Metode ini, penentuan aktivitas didasarkan pada kemampuan difusi dari zat antimikroba dalam lempeng agar yang telah diinokulasi dengan mikroba uji. Hasil pengamatanyang akan diperoleh berupa ada atau tidaknya zona hambatan yang akan terbentuk disekeliling zat antimikroba pada waktu tertentu masa inkubasi (Brooks dkk., 200</w:t>
      </w:r>
      <w:r w:rsidR="00AC53A5" w:rsidRPr="00EF2C39">
        <w:rPr>
          <w:bCs/>
          <w:szCs w:val="24"/>
          <w:lang w:val="en-US"/>
        </w:rPr>
        <w:t>7</w:t>
      </w:r>
      <w:r w:rsidRPr="00EF2C39">
        <w:rPr>
          <w:bCs/>
          <w:szCs w:val="24"/>
        </w:rPr>
        <w:t xml:space="preserve">). </w:t>
      </w:r>
    </w:p>
    <w:p w14:paraId="45932D83" w14:textId="77777777" w:rsidR="000079C4" w:rsidRPr="00AA27E0" w:rsidRDefault="000079C4" w:rsidP="006119C8">
      <w:pPr>
        <w:spacing w:after="0" w:line="480" w:lineRule="auto"/>
        <w:ind w:firstLine="720"/>
        <w:jc w:val="both"/>
        <w:rPr>
          <w:b/>
          <w:szCs w:val="24"/>
        </w:rPr>
      </w:pPr>
      <w:r w:rsidRPr="00EF2C39">
        <w:rPr>
          <w:bCs/>
          <w:szCs w:val="24"/>
        </w:rPr>
        <w:t>Metode difusi dapat dilakukan dengan 3 cara, yaitu:</w:t>
      </w:r>
    </w:p>
    <w:p w14:paraId="3A45E178" w14:textId="77777777" w:rsidR="00571C04" w:rsidRDefault="00B905FE" w:rsidP="00AA27E0">
      <w:pPr>
        <w:spacing w:after="0" w:line="480" w:lineRule="auto"/>
        <w:rPr>
          <w:bCs/>
          <w:szCs w:val="24"/>
          <w:lang w:val="en-US"/>
        </w:rPr>
      </w:pPr>
      <w:r w:rsidRPr="00EF2C39">
        <w:rPr>
          <w:bCs/>
          <w:szCs w:val="24"/>
          <w:lang w:val="en-US"/>
        </w:rPr>
        <w:t>1.</w:t>
      </w:r>
      <w:r w:rsidR="00965980">
        <w:rPr>
          <w:bCs/>
          <w:szCs w:val="24"/>
          <w:lang w:val="en-US"/>
        </w:rPr>
        <w:t xml:space="preserve"> </w:t>
      </w:r>
      <w:r w:rsidR="000079C4" w:rsidRPr="00EF2C39">
        <w:rPr>
          <w:bCs/>
          <w:szCs w:val="24"/>
        </w:rPr>
        <w:t>Metode cakram kertas (Kirby Bauer)</w:t>
      </w:r>
    </w:p>
    <w:p w14:paraId="25E77B22" w14:textId="77777777" w:rsidR="00AA27E0" w:rsidRDefault="000079C4" w:rsidP="005B337D">
      <w:pPr>
        <w:spacing w:after="0" w:line="480" w:lineRule="auto"/>
        <w:ind w:firstLine="720"/>
        <w:jc w:val="both"/>
        <w:rPr>
          <w:bCs/>
          <w:szCs w:val="24"/>
          <w:lang w:val="en-US"/>
        </w:rPr>
      </w:pPr>
      <w:r w:rsidRPr="00EF2C39">
        <w:rPr>
          <w:bCs/>
          <w:szCs w:val="24"/>
        </w:rPr>
        <w:t>Pada metode cakram kertas (Kirby Bauer) digunakan suatu kertas cakram saring (</w:t>
      </w:r>
      <w:r w:rsidRPr="00EF2C39">
        <w:rPr>
          <w:bCs/>
          <w:i/>
          <w:szCs w:val="24"/>
        </w:rPr>
        <w:t>Paper disc</w:t>
      </w:r>
      <w:r w:rsidRPr="00EF2C39">
        <w:rPr>
          <w:bCs/>
          <w:szCs w:val="24"/>
        </w:rPr>
        <w:t>) yang berfungsi sebagai tempat menampung zat antimikroba. Kertas saring yang mengandung zat antimikroba tersebut diletakkan pada lempeng agar yang telah diinokulasi dengan mikroba uji. Kemudian diinkubasi pada waktu dan suhu tertentu, sesuai dengan kondisi optimum dari mikroba uji yaitu pada suhu 37</w:t>
      </w:r>
      <w:r w:rsidRPr="00EF2C39">
        <w:rPr>
          <w:bCs/>
          <w:szCs w:val="24"/>
          <w:vertAlign w:val="superscript"/>
        </w:rPr>
        <w:t>O</w:t>
      </w:r>
      <w:r w:rsidRPr="00EF2C39">
        <w:rPr>
          <w:bCs/>
          <w:szCs w:val="24"/>
        </w:rPr>
        <w:t xml:space="preserve">C selama 18-24 jam. Pada metode difusi, penentuan aktivitas didasarkan pada </w:t>
      </w:r>
      <w:r w:rsidRPr="00EF2C39">
        <w:rPr>
          <w:bCs/>
          <w:szCs w:val="24"/>
        </w:rPr>
        <w:lastRenderedPageBreak/>
        <w:t xml:space="preserve">kemampuan difusi dari zat antimikroba dalam lempeng agar yang telah diinokulasi dengan mikroba uji </w:t>
      </w:r>
      <w:r w:rsidR="00AA27E0">
        <w:rPr>
          <w:bCs/>
          <w:szCs w:val="24"/>
        </w:rPr>
        <w:t>(Kusmayati dan Agustini, 2007).</w:t>
      </w:r>
    </w:p>
    <w:p w14:paraId="3C6B8638" w14:textId="77777777" w:rsidR="00B905FE" w:rsidRPr="00EF2C39" w:rsidRDefault="000079C4" w:rsidP="006119C8">
      <w:pPr>
        <w:spacing w:after="0" w:line="480" w:lineRule="auto"/>
        <w:ind w:firstLine="720"/>
        <w:rPr>
          <w:bCs/>
          <w:szCs w:val="24"/>
        </w:rPr>
      </w:pPr>
      <w:r w:rsidRPr="00EF2C39">
        <w:rPr>
          <w:bCs/>
          <w:szCs w:val="24"/>
        </w:rPr>
        <w:t>Ada dua macam zona hambat yang terbentuk:</w:t>
      </w:r>
    </w:p>
    <w:p w14:paraId="0408D509" w14:textId="77777777" w:rsidR="00AA27E0" w:rsidRPr="00AA27E0" w:rsidRDefault="000079C4" w:rsidP="006119C8">
      <w:pPr>
        <w:pStyle w:val="ListParagraph"/>
        <w:numPr>
          <w:ilvl w:val="0"/>
          <w:numId w:val="13"/>
        </w:numPr>
        <w:spacing w:line="480" w:lineRule="auto"/>
        <w:ind w:left="360"/>
        <w:jc w:val="both"/>
        <w:rPr>
          <w:bCs/>
          <w:sz w:val="24"/>
          <w:szCs w:val="24"/>
        </w:rPr>
      </w:pPr>
      <w:r w:rsidRPr="00AA27E0">
        <w:rPr>
          <w:bCs/>
          <w:sz w:val="24"/>
          <w:szCs w:val="24"/>
        </w:rPr>
        <w:t>Zona radikal yaitu suatu daerah disekitar disk dimana sama sekali tidak ditemukan adanya pertumbuhan bakteri. Potensi antibakteri diukur dengan mengukur diameter dari zona radikal.</w:t>
      </w:r>
    </w:p>
    <w:p w14:paraId="61E160B5" w14:textId="77777777" w:rsidR="000079C4" w:rsidRPr="00AA27E0" w:rsidRDefault="000079C4" w:rsidP="006119C8">
      <w:pPr>
        <w:pStyle w:val="ListParagraph"/>
        <w:numPr>
          <w:ilvl w:val="0"/>
          <w:numId w:val="13"/>
        </w:numPr>
        <w:spacing w:line="480" w:lineRule="auto"/>
        <w:ind w:left="360"/>
        <w:jc w:val="both"/>
        <w:rPr>
          <w:bCs/>
          <w:sz w:val="24"/>
          <w:szCs w:val="24"/>
        </w:rPr>
      </w:pPr>
      <w:r w:rsidRPr="00AA27E0">
        <w:rPr>
          <w:bCs/>
          <w:sz w:val="24"/>
          <w:szCs w:val="24"/>
        </w:rPr>
        <w:t>Zona irradikal yaitu suatu daerah disekitar disk dimana pertumbuhan bakteri dihambat oleh antibakteri tetapi tidak dimatikan.</w:t>
      </w:r>
    </w:p>
    <w:p w14:paraId="1E47E090" w14:textId="77777777" w:rsidR="00B905FE" w:rsidRPr="00EF2C39" w:rsidRDefault="000079C4" w:rsidP="00571C04">
      <w:pPr>
        <w:spacing w:after="0" w:line="480" w:lineRule="auto"/>
        <w:ind w:firstLine="720"/>
        <w:jc w:val="both"/>
        <w:rPr>
          <w:bCs/>
          <w:szCs w:val="24"/>
        </w:rPr>
      </w:pPr>
      <w:r w:rsidRPr="00EF2C39">
        <w:rPr>
          <w:bCs/>
          <w:i/>
          <w:szCs w:val="24"/>
        </w:rPr>
        <w:t>Disc diffusion test</w:t>
      </w:r>
      <w:r w:rsidRPr="00EF2C39">
        <w:rPr>
          <w:bCs/>
          <w:szCs w:val="24"/>
        </w:rPr>
        <w:t xml:space="preserve"> atau uji difusi disk dilakukan dengan mengukur diameter </w:t>
      </w:r>
      <w:r w:rsidRPr="00EF2C39">
        <w:rPr>
          <w:bCs/>
          <w:i/>
          <w:szCs w:val="24"/>
        </w:rPr>
        <w:t>clear zone</w:t>
      </w:r>
      <w:r w:rsidRPr="00EF2C39">
        <w:rPr>
          <w:bCs/>
          <w:szCs w:val="24"/>
        </w:rPr>
        <w:t xml:space="preserve"> (zona bening yang tidak memperlihatkan adanya pertumbuhan bakteri yang terbentuk disekeliling zat antimikroba pada masa inkubasi) yang merupakan petunjuk adanya respon penghambatan pertumbuhan bakteri oleh suatu senyawa antibakteri dalam ekstrak. Semakin besar zona hambatan yang terbentuk, maka semakin besar pula kemampuan aktivitas zat antimikroba. Syarat jumlah bakteri untuk uji kepekaan/sensitivitas yaitu 10</w:t>
      </w:r>
      <w:r w:rsidRPr="00EF2C39">
        <w:rPr>
          <w:bCs/>
          <w:szCs w:val="24"/>
          <w:vertAlign w:val="superscript"/>
        </w:rPr>
        <w:t>5</w:t>
      </w:r>
      <w:r w:rsidRPr="00EF2C39">
        <w:rPr>
          <w:bCs/>
          <w:szCs w:val="24"/>
        </w:rPr>
        <w:t>-10</w:t>
      </w:r>
      <w:r w:rsidRPr="00EF2C39">
        <w:rPr>
          <w:bCs/>
          <w:szCs w:val="24"/>
          <w:vertAlign w:val="superscript"/>
        </w:rPr>
        <w:t>8</w:t>
      </w:r>
      <w:r w:rsidRPr="00EF2C39">
        <w:rPr>
          <w:bCs/>
          <w:szCs w:val="24"/>
        </w:rPr>
        <w:t xml:space="preserve"> CFU/mL (Hermawan, dkk., 20</w:t>
      </w:r>
      <w:r w:rsidR="00F1235F" w:rsidRPr="00EF2C39">
        <w:rPr>
          <w:bCs/>
          <w:szCs w:val="24"/>
          <w:lang w:val="en-US"/>
        </w:rPr>
        <w:t>07</w:t>
      </w:r>
      <w:r w:rsidRPr="00EF2C39">
        <w:rPr>
          <w:bCs/>
          <w:szCs w:val="24"/>
        </w:rPr>
        <w:t>).</w:t>
      </w:r>
    </w:p>
    <w:p w14:paraId="467EC1DD" w14:textId="77777777" w:rsidR="00B905FE" w:rsidRDefault="00B905FE" w:rsidP="006119C8">
      <w:pPr>
        <w:spacing w:after="0" w:line="480" w:lineRule="auto"/>
        <w:ind w:firstLine="720"/>
        <w:jc w:val="both"/>
        <w:rPr>
          <w:bCs/>
          <w:szCs w:val="24"/>
          <w:lang w:val="en-US"/>
        </w:rPr>
      </w:pPr>
      <w:r w:rsidRPr="00EF2C39">
        <w:rPr>
          <w:bCs/>
          <w:szCs w:val="24"/>
        </w:rPr>
        <w:t>Metode cakram kertas ini memiliki kelebihan dan kekurangan. Kelebihannya adalah mudah dilakukan, tidak memerlukan peralatan khusus dan relatif murah. Sedangkan kelemahannya adalah ukuran zona bening yang terbentuk tergantung oleh kondisi inkubasi, inokulum, predifusi dan preinkubasi serta ketebalan medium (Bonang, 1992).</w:t>
      </w:r>
    </w:p>
    <w:p w14:paraId="07E0150E" w14:textId="77777777" w:rsidR="00B905FE" w:rsidRPr="00EF2C39" w:rsidRDefault="00B905FE" w:rsidP="00EF2C39">
      <w:pPr>
        <w:tabs>
          <w:tab w:val="left" w:pos="4375"/>
        </w:tabs>
        <w:spacing w:after="0" w:line="480" w:lineRule="auto"/>
        <w:rPr>
          <w:bCs/>
          <w:szCs w:val="24"/>
        </w:rPr>
      </w:pPr>
      <w:r w:rsidRPr="00EF2C39">
        <w:rPr>
          <w:bCs/>
          <w:szCs w:val="24"/>
          <w:lang w:val="en-US"/>
        </w:rPr>
        <w:t>2.</w:t>
      </w:r>
      <w:r w:rsidR="006119C8">
        <w:rPr>
          <w:bCs/>
          <w:szCs w:val="24"/>
        </w:rPr>
        <w:t xml:space="preserve"> </w:t>
      </w:r>
      <w:r w:rsidRPr="00EF2C39">
        <w:rPr>
          <w:bCs/>
          <w:szCs w:val="24"/>
        </w:rPr>
        <w:t>Metode sumuran (Hole/cup)</w:t>
      </w:r>
    </w:p>
    <w:p w14:paraId="3A945E6D" w14:textId="77777777" w:rsidR="00B905FE" w:rsidRPr="00EF2C39" w:rsidRDefault="00B905FE" w:rsidP="00571C04">
      <w:pPr>
        <w:spacing w:after="0" w:line="480" w:lineRule="auto"/>
        <w:ind w:firstLine="720"/>
        <w:jc w:val="both"/>
        <w:rPr>
          <w:bCs/>
          <w:szCs w:val="24"/>
        </w:rPr>
      </w:pPr>
      <w:r w:rsidRPr="00EF2C39">
        <w:rPr>
          <w:bCs/>
          <w:szCs w:val="24"/>
        </w:rPr>
        <w:t>Pada lempeng agar yang telah diinokulasikan dengan bakteri uji dibuat suatu lubang yang s</w:t>
      </w:r>
      <w:r w:rsidRPr="00EF2C39">
        <w:rPr>
          <w:bCs/>
          <w:szCs w:val="24"/>
          <w:lang w:val="en-US"/>
        </w:rPr>
        <w:t>e</w:t>
      </w:r>
      <w:r w:rsidRPr="00EF2C39">
        <w:rPr>
          <w:bCs/>
          <w:szCs w:val="24"/>
        </w:rPr>
        <w:t xml:space="preserve">lanjutnya diisi dengan zat antimikroba uji. Kemudian setiap </w:t>
      </w:r>
      <w:r w:rsidRPr="00EF2C39">
        <w:rPr>
          <w:bCs/>
          <w:szCs w:val="24"/>
        </w:rPr>
        <w:lastRenderedPageBreak/>
        <w:t>lubang itu diisi dengan zat uji. Setelah dinkubasi pada suhu dan waktu yang sesuai dengan mikroba uji, dilakukan pengamatan dengan melihat ada atau tidaknya zona hambatan disekeliling lubang (Bonang, 1992).</w:t>
      </w:r>
    </w:p>
    <w:p w14:paraId="68F7591B" w14:textId="77777777" w:rsidR="00B905FE" w:rsidRPr="00EF2C39" w:rsidRDefault="00B905FE" w:rsidP="00EF2C39">
      <w:pPr>
        <w:tabs>
          <w:tab w:val="left" w:pos="4375"/>
        </w:tabs>
        <w:spacing w:after="0" w:line="480" w:lineRule="auto"/>
        <w:jc w:val="both"/>
        <w:rPr>
          <w:bCs/>
          <w:szCs w:val="24"/>
        </w:rPr>
      </w:pPr>
      <w:r w:rsidRPr="00EF2C39">
        <w:rPr>
          <w:bCs/>
          <w:szCs w:val="24"/>
          <w:lang w:val="en-US"/>
        </w:rPr>
        <w:t>3.</w:t>
      </w:r>
      <w:r w:rsidR="006119C8">
        <w:rPr>
          <w:bCs/>
          <w:szCs w:val="24"/>
        </w:rPr>
        <w:t xml:space="preserve"> </w:t>
      </w:r>
      <w:r w:rsidRPr="00EF2C39">
        <w:rPr>
          <w:bCs/>
          <w:szCs w:val="24"/>
        </w:rPr>
        <w:t>Metode parit (Ditch)</w:t>
      </w:r>
    </w:p>
    <w:p w14:paraId="74225505" w14:textId="77777777" w:rsidR="00AA27E0" w:rsidRDefault="00B905FE" w:rsidP="00571C04">
      <w:pPr>
        <w:spacing w:after="0" w:line="480" w:lineRule="auto"/>
        <w:ind w:firstLine="720"/>
        <w:jc w:val="both"/>
        <w:rPr>
          <w:bCs/>
          <w:szCs w:val="24"/>
          <w:lang w:val="en-US"/>
        </w:rPr>
      </w:pPr>
      <w:r w:rsidRPr="00EF2C39">
        <w:rPr>
          <w:bCs/>
          <w:szCs w:val="24"/>
        </w:rPr>
        <w:t>Suatu lempeng agar yang telah diinokulasi dengan bakteri uji dibuat sebidang parit. Parit tersebut disi dengan zat antimikroba, kemudian diinkubasi pada waktu dan suhu optimum yang sesuai dengan mikroba uji. Hasil pengamatan yang akan diperoleh berupa ada atau tidaknya zona hambat yang terbentuk disekitar parit (Bonang, 1992).</w:t>
      </w:r>
    </w:p>
    <w:p w14:paraId="64249674" w14:textId="77777777" w:rsidR="0035453E" w:rsidRDefault="0035453E" w:rsidP="00AA27E0">
      <w:pPr>
        <w:tabs>
          <w:tab w:val="left" w:pos="4375"/>
        </w:tabs>
        <w:spacing w:after="0" w:line="480" w:lineRule="auto"/>
        <w:jc w:val="both"/>
        <w:rPr>
          <w:bCs/>
          <w:szCs w:val="24"/>
          <w:lang w:val="en-US"/>
        </w:rPr>
        <w:sectPr w:rsidR="0035453E" w:rsidSect="000C0350">
          <w:headerReference w:type="default" r:id="rId29"/>
          <w:footerReference w:type="default" r:id="rId30"/>
          <w:pgSz w:w="11906" w:h="16838" w:code="9"/>
          <w:pgMar w:top="2268" w:right="1701" w:bottom="1701" w:left="2160" w:header="709" w:footer="709" w:gutter="0"/>
          <w:cols w:space="708"/>
          <w:docGrid w:linePitch="360"/>
        </w:sectPr>
      </w:pPr>
    </w:p>
    <w:p w14:paraId="6AACC0DF" w14:textId="77777777" w:rsidR="00585948" w:rsidRPr="00EF2C39" w:rsidRDefault="00585948" w:rsidP="001B4924">
      <w:pPr>
        <w:tabs>
          <w:tab w:val="left" w:pos="4375"/>
        </w:tabs>
        <w:spacing w:after="0" w:line="480" w:lineRule="auto"/>
        <w:jc w:val="center"/>
        <w:rPr>
          <w:bCs/>
          <w:szCs w:val="24"/>
        </w:rPr>
      </w:pPr>
      <w:r w:rsidRPr="00EF2C39">
        <w:rPr>
          <w:b/>
          <w:szCs w:val="24"/>
        </w:rPr>
        <w:lastRenderedPageBreak/>
        <w:t>BAB III</w:t>
      </w:r>
    </w:p>
    <w:p w14:paraId="007017F6" w14:textId="77777777" w:rsidR="00585948" w:rsidRPr="00EF2C39" w:rsidRDefault="00585948" w:rsidP="001B4924">
      <w:pPr>
        <w:spacing w:line="480" w:lineRule="auto"/>
        <w:jc w:val="center"/>
        <w:rPr>
          <w:b/>
          <w:szCs w:val="24"/>
        </w:rPr>
      </w:pPr>
      <w:r w:rsidRPr="00EF2C39">
        <w:rPr>
          <w:b/>
          <w:szCs w:val="24"/>
        </w:rPr>
        <w:t>METODE PENELITIAN</w:t>
      </w:r>
    </w:p>
    <w:p w14:paraId="6753EFE3" w14:textId="77777777" w:rsidR="00E06A2E" w:rsidRPr="00EF2C39" w:rsidRDefault="00106EDB" w:rsidP="006119C8">
      <w:pPr>
        <w:numPr>
          <w:ilvl w:val="1"/>
          <w:numId w:val="2"/>
        </w:numPr>
        <w:spacing w:after="0" w:line="480" w:lineRule="auto"/>
        <w:ind w:left="360"/>
        <w:jc w:val="both"/>
        <w:rPr>
          <w:b/>
          <w:szCs w:val="24"/>
        </w:rPr>
      </w:pPr>
      <w:r w:rsidRPr="00EF2C39">
        <w:rPr>
          <w:b/>
          <w:szCs w:val="24"/>
          <w:lang w:val="en-US"/>
        </w:rPr>
        <w:t xml:space="preserve">Rancangan Penelitian </w:t>
      </w:r>
    </w:p>
    <w:p w14:paraId="1A26C829" w14:textId="77777777" w:rsidR="00106EDB" w:rsidRDefault="007A4469" w:rsidP="00571C04">
      <w:pPr>
        <w:spacing w:after="0" w:line="480" w:lineRule="auto"/>
        <w:ind w:firstLine="720"/>
        <w:jc w:val="both"/>
        <w:rPr>
          <w:bCs/>
          <w:szCs w:val="24"/>
        </w:rPr>
      </w:pPr>
      <w:r w:rsidRPr="005E27EB">
        <w:rPr>
          <w:bCs/>
          <w:szCs w:val="24"/>
          <w:lang w:val="en-US"/>
        </w:rPr>
        <w:t xml:space="preserve">Jenis </w:t>
      </w:r>
      <w:r w:rsidR="00106EDB" w:rsidRPr="005E27EB">
        <w:rPr>
          <w:bCs/>
          <w:szCs w:val="24"/>
        </w:rPr>
        <w:t xml:space="preserve">penelitian ini adalah penelitian eksperimental yang dilakukan di laboratorium. Variabel bebas dalam penelitian ini adalah ekstrak etanol daun </w:t>
      </w:r>
      <w:r w:rsidR="00106EDB" w:rsidRPr="005E27EB">
        <w:rPr>
          <w:bCs/>
          <w:szCs w:val="24"/>
          <w:lang w:val="en-US"/>
        </w:rPr>
        <w:t>Anting – An</w:t>
      </w:r>
      <w:r w:rsidR="00F74DDE" w:rsidRPr="005E27EB">
        <w:rPr>
          <w:bCs/>
          <w:szCs w:val="24"/>
          <w:lang w:val="en-US"/>
        </w:rPr>
        <w:t>t</w:t>
      </w:r>
      <w:r w:rsidR="00106EDB" w:rsidRPr="005E27EB">
        <w:rPr>
          <w:bCs/>
          <w:szCs w:val="24"/>
          <w:lang w:val="en-US"/>
        </w:rPr>
        <w:t xml:space="preserve">ing </w:t>
      </w:r>
      <w:r w:rsidR="00106EDB" w:rsidRPr="005E27EB">
        <w:rPr>
          <w:bCs/>
          <w:szCs w:val="24"/>
        </w:rPr>
        <w:t>(</w:t>
      </w:r>
      <w:r w:rsidR="00106EDB" w:rsidRPr="005E27EB">
        <w:rPr>
          <w:bCs/>
          <w:szCs w:val="24"/>
          <w:lang w:val="en-US"/>
        </w:rPr>
        <w:t>Acalypha Indica L</w:t>
      </w:r>
      <w:r w:rsidR="00106EDB" w:rsidRPr="005E27EB">
        <w:rPr>
          <w:bCs/>
          <w:szCs w:val="24"/>
        </w:rPr>
        <w:t xml:space="preserve">.) sedangkan variabel terikat dalam penelitian ini adalah aktivitas antibakteri terhadap </w:t>
      </w:r>
      <w:r w:rsidR="00106EDB" w:rsidRPr="005E27EB">
        <w:rPr>
          <w:bCs/>
          <w:szCs w:val="24"/>
          <w:lang w:val="en-US"/>
        </w:rPr>
        <w:t>Staphylococcus aureus</w:t>
      </w:r>
      <w:r w:rsidR="00106EDB" w:rsidRPr="005E27EB">
        <w:rPr>
          <w:bCs/>
          <w:szCs w:val="24"/>
        </w:rPr>
        <w:t xml:space="preserve">. Tahap penelitian yang dilakukan meliputi : penyiapan bahan tanaman, pengambilan bahan tanaman, identifikasi tanaman, pembuatan simplisia, pemeriksaan karakteristik simplisia, skrining fitokimia, pembuatan ekstrak etanol daun </w:t>
      </w:r>
      <w:r w:rsidR="00106EDB" w:rsidRPr="005E27EB">
        <w:rPr>
          <w:bCs/>
          <w:szCs w:val="24"/>
          <w:lang w:val="en-US"/>
        </w:rPr>
        <w:t>Anting - Anting</w:t>
      </w:r>
      <w:r w:rsidR="00106EDB" w:rsidRPr="005E27EB">
        <w:rPr>
          <w:bCs/>
          <w:szCs w:val="24"/>
        </w:rPr>
        <w:t xml:space="preserve"> (</w:t>
      </w:r>
      <w:r w:rsidR="00106EDB" w:rsidRPr="005E27EB">
        <w:rPr>
          <w:bCs/>
          <w:szCs w:val="24"/>
          <w:lang w:val="en-US"/>
        </w:rPr>
        <w:t>Acalypha Indica L</w:t>
      </w:r>
      <w:r w:rsidR="00106EDB" w:rsidRPr="005E27EB">
        <w:rPr>
          <w:bCs/>
          <w:szCs w:val="24"/>
        </w:rPr>
        <w:t xml:space="preserve">.) dengan cara maserasi,. Selanjutnya pengujian aktivitas antibakteri terhadap </w:t>
      </w:r>
      <w:r w:rsidR="00106EDB" w:rsidRPr="005E27EB">
        <w:rPr>
          <w:bCs/>
          <w:szCs w:val="24"/>
          <w:lang w:val="en-US"/>
        </w:rPr>
        <w:t>Staphylococcus aureus</w:t>
      </w:r>
      <w:r w:rsidR="00106EDB" w:rsidRPr="005E27EB">
        <w:rPr>
          <w:bCs/>
          <w:szCs w:val="24"/>
        </w:rPr>
        <w:t>. Kemudian aktivitas antibakteri ditentukan dengan mengukur diameter zona hambat pertumbuhan bakter</w:t>
      </w:r>
      <w:r w:rsidR="00106EDB" w:rsidRPr="005E27EB">
        <w:rPr>
          <w:bCs/>
          <w:szCs w:val="24"/>
          <w:lang w:val="en-US"/>
        </w:rPr>
        <w:t>i</w:t>
      </w:r>
      <w:r w:rsidR="00106EDB" w:rsidRPr="005E27EB">
        <w:rPr>
          <w:bCs/>
          <w:szCs w:val="24"/>
        </w:rPr>
        <w:t xml:space="preserve"> dengan metode difusi </w:t>
      </w:r>
      <w:r w:rsidR="00106EDB" w:rsidRPr="005E27EB">
        <w:rPr>
          <w:bCs/>
          <w:szCs w:val="24"/>
          <w:lang w:val="en-US"/>
        </w:rPr>
        <w:t>cakram</w:t>
      </w:r>
      <w:r w:rsidR="00397DA9" w:rsidRPr="005E27EB">
        <w:rPr>
          <w:bCs/>
          <w:szCs w:val="24"/>
          <w:lang w:val="en-US"/>
        </w:rPr>
        <w:t>.</w:t>
      </w:r>
    </w:p>
    <w:p w14:paraId="5CD99307" w14:textId="77777777" w:rsidR="006119C8" w:rsidRPr="006119C8" w:rsidRDefault="006119C8" w:rsidP="006119C8">
      <w:pPr>
        <w:spacing w:after="0" w:line="240" w:lineRule="auto"/>
        <w:ind w:firstLine="720"/>
        <w:jc w:val="both"/>
        <w:rPr>
          <w:bCs/>
          <w:szCs w:val="24"/>
        </w:rPr>
      </w:pPr>
    </w:p>
    <w:p w14:paraId="21EA4DFC" w14:textId="77777777" w:rsidR="00585948" w:rsidRPr="005E27EB" w:rsidRDefault="00585948" w:rsidP="006119C8">
      <w:pPr>
        <w:numPr>
          <w:ilvl w:val="1"/>
          <w:numId w:val="2"/>
        </w:numPr>
        <w:spacing w:after="0" w:line="480" w:lineRule="auto"/>
        <w:ind w:left="360"/>
        <w:jc w:val="both"/>
        <w:rPr>
          <w:b/>
          <w:szCs w:val="24"/>
          <w:lang w:val="en-US"/>
        </w:rPr>
      </w:pPr>
      <w:r w:rsidRPr="005E27EB">
        <w:rPr>
          <w:b/>
          <w:szCs w:val="24"/>
        </w:rPr>
        <w:t xml:space="preserve">Lokasi </w:t>
      </w:r>
      <w:r w:rsidR="00F07804" w:rsidRPr="005E27EB">
        <w:rPr>
          <w:b/>
          <w:szCs w:val="24"/>
          <w:lang w:val="en-US"/>
        </w:rPr>
        <w:t xml:space="preserve">dan jadwal penelitian </w:t>
      </w:r>
    </w:p>
    <w:p w14:paraId="34BE793D" w14:textId="77777777" w:rsidR="00585948" w:rsidRPr="005E27EB" w:rsidRDefault="007A4469" w:rsidP="006119C8">
      <w:pPr>
        <w:numPr>
          <w:ilvl w:val="2"/>
          <w:numId w:val="2"/>
        </w:numPr>
        <w:spacing w:after="0" w:line="480" w:lineRule="auto"/>
        <w:ind w:left="720"/>
        <w:jc w:val="both"/>
        <w:rPr>
          <w:b/>
          <w:szCs w:val="24"/>
          <w:lang w:val="en-US"/>
        </w:rPr>
      </w:pPr>
      <w:bookmarkStart w:id="28" w:name="_Hlk78140944"/>
      <w:r w:rsidRPr="005E27EB">
        <w:rPr>
          <w:b/>
          <w:szCs w:val="24"/>
          <w:lang w:val="en-US"/>
        </w:rPr>
        <w:t>Jadwal penelitian</w:t>
      </w:r>
    </w:p>
    <w:p w14:paraId="0A3DF7F3" w14:textId="77777777" w:rsidR="007A4469" w:rsidRPr="005E27EB" w:rsidRDefault="007A4469" w:rsidP="006119C8">
      <w:pPr>
        <w:spacing w:after="0" w:line="480" w:lineRule="auto"/>
        <w:ind w:firstLine="720"/>
        <w:jc w:val="both"/>
        <w:rPr>
          <w:bCs/>
          <w:szCs w:val="24"/>
          <w:lang w:val="en-US"/>
        </w:rPr>
      </w:pPr>
      <w:r w:rsidRPr="005E27EB">
        <w:rPr>
          <w:bCs/>
          <w:szCs w:val="24"/>
          <w:lang w:val="en-US"/>
        </w:rPr>
        <w:t>Penelitian ini dilakukan pada bulan Febuar</w:t>
      </w:r>
      <w:r w:rsidR="00397DA9" w:rsidRPr="005E27EB">
        <w:rPr>
          <w:bCs/>
          <w:szCs w:val="24"/>
          <w:lang w:val="en-US"/>
        </w:rPr>
        <w:t>i</w:t>
      </w:r>
      <w:r w:rsidRPr="005E27EB">
        <w:rPr>
          <w:bCs/>
          <w:szCs w:val="24"/>
          <w:lang w:val="en-US"/>
        </w:rPr>
        <w:t xml:space="preserve"> sampai April 2021 </w:t>
      </w:r>
    </w:p>
    <w:p w14:paraId="065DD024" w14:textId="77777777" w:rsidR="00F07804" w:rsidRPr="005E27EB" w:rsidRDefault="007A4469" w:rsidP="006119C8">
      <w:pPr>
        <w:numPr>
          <w:ilvl w:val="2"/>
          <w:numId w:val="2"/>
        </w:numPr>
        <w:spacing w:after="0" w:line="480" w:lineRule="auto"/>
        <w:ind w:left="720"/>
        <w:jc w:val="both"/>
        <w:rPr>
          <w:b/>
          <w:bCs/>
          <w:szCs w:val="24"/>
          <w:lang w:val="en-US"/>
        </w:rPr>
      </w:pPr>
      <w:r w:rsidRPr="005E27EB">
        <w:rPr>
          <w:b/>
          <w:bCs/>
          <w:szCs w:val="24"/>
          <w:lang w:val="en-US"/>
        </w:rPr>
        <w:t>Lokasi</w:t>
      </w:r>
      <w:r w:rsidR="00F07804" w:rsidRPr="005E27EB">
        <w:rPr>
          <w:b/>
          <w:bCs/>
          <w:szCs w:val="24"/>
          <w:lang w:val="en-US"/>
        </w:rPr>
        <w:t xml:space="preserve"> penelitian </w:t>
      </w:r>
    </w:p>
    <w:p w14:paraId="5806A4A8" w14:textId="77777777" w:rsidR="00397DA9" w:rsidRDefault="00397DA9" w:rsidP="006119C8">
      <w:pPr>
        <w:spacing w:after="0" w:line="480" w:lineRule="auto"/>
        <w:ind w:firstLine="720"/>
        <w:rPr>
          <w:szCs w:val="24"/>
        </w:rPr>
      </w:pPr>
      <w:r w:rsidRPr="005E27EB">
        <w:rPr>
          <w:szCs w:val="24"/>
          <w:lang w:val="en-US"/>
        </w:rPr>
        <w:t>Lokasi penelitian dilakukan di Laboratorium Farmasi Terpadu Universitas</w:t>
      </w:r>
      <w:r w:rsidR="00AA27E0" w:rsidRPr="005E27EB">
        <w:rPr>
          <w:szCs w:val="24"/>
          <w:lang w:val="en-US"/>
        </w:rPr>
        <w:t xml:space="preserve"> Muslim Nusantara Al- Washliyah</w:t>
      </w:r>
    </w:p>
    <w:p w14:paraId="11E7A7FC" w14:textId="77777777" w:rsidR="006119C8" w:rsidRDefault="006119C8" w:rsidP="006119C8">
      <w:pPr>
        <w:spacing w:after="0" w:line="480" w:lineRule="auto"/>
        <w:ind w:firstLine="720"/>
        <w:rPr>
          <w:szCs w:val="24"/>
        </w:rPr>
      </w:pPr>
    </w:p>
    <w:p w14:paraId="7F24380C" w14:textId="77777777" w:rsidR="006119C8" w:rsidRPr="006119C8" w:rsidRDefault="006119C8" w:rsidP="006119C8">
      <w:pPr>
        <w:spacing w:after="0" w:line="480" w:lineRule="auto"/>
        <w:ind w:firstLine="720"/>
        <w:rPr>
          <w:szCs w:val="24"/>
        </w:rPr>
      </w:pPr>
    </w:p>
    <w:bookmarkEnd w:id="28"/>
    <w:p w14:paraId="2B872BD5" w14:textId="77777777" w:rsidR="00397DA9" w:rsidRPr="005E27EB" w:rsidRDefault="00585948" w:rsidP="006119C8">
      <w:pPr>
        <w:numPr>
          <w:ilvl w:val="1"/>
          <w:numId w:val="2"/>
        </w:numPr>
        <w:spacing w:after="0" w:line="480" w:lineRule="auto"/>
        <w:ind w:left="360"/>
        <w:jc w:val="both"/>
        <w:rPr>
          <w:b/>
          <w:szCs w:val="24"/>
          <w:lang w:val="en-US"/>
        </w:rPr>
      </w:pPr>
      <w:r w:rsidRPr="005E27EB">
        <w:rPr>
          <w:b/>
          <w:szCs w:val="24"/>
        </w:rPr>
        <w:lastRenderedPageBreak/>
        <w:t>Bahan</w:t>
      </w:r>
      <w:r w:rsidR="006119C8">
        <w:rPr>
          <w:b/>
          <w:szCs w:val="24"/>
        </w:rPr>
        <w:t>-</w:t>
      </w:r>
      <w:r w:rsidR="002908E8" w:rsidRPr="005E27EB">
        <w:rPr>
          <w:b/>
          <w:szCs w:val="24"/>
          <w:lang w:val="en-US"/>
        </w:rPr>
        <w:t>bahan yang digunakan</w:t>
      </w:r>
    </w:p>
    <w:p w14:paraId="7BA94D70" w14:textId="77777777" w:rsidR="00397DA9" w:rsidRDefault="00397DA9" w:rsidP="006119C8">
      <w:pPr>
        <w:spacing w:after="0" w:line="480" w:lineRule="auto"/>
        <w:ind w:firstLine="720"/>
        <w:jc w:val="both"/>
        <w:rPr>
          <w:szCs w:val="24"/>
        </w:rPr>
      </w:pPr>
      <w:bookmarkStart w:id="29" w:name="_Hlk78143277"/>
      <w:r w:rsidRPr="005E27EB">
        <w:rPr>
          <w:szCs w:val="24"/>
        </w:rPr>
        <w:t>Bahan penelitian yang akan digunakan adalah daun gedi (A</w:t>
      </w:r>
      <w:r w:rsidRPr="005E27EB">
        <w:rPr>
          <w:szCs w:val="24"/>
          <w:lang w:val="en-US"/>
        </w:rPr>
        <w:t>calypha indica L.</w:t>
      </w:r>
      <w:r w:rsidRPr="005E27EB">
        <w:rPr>
          <w:szCs w:val="24"/>
        </w:rPr>
        <w:t>), etanol 96%, Kloroform, Kalium Iodida, Iodium, Raksa (II) Klorida, Bismut (II) nitrat, Asam Nitrat Pekat, Alfa naftol, HCl Pekat, H2SO4 Pekat, Natrium Hidroksida, Fe (III) Klorida, Asam Asetat anhidrat, Timbal (II) asetat, minyak kelapa, KOH 40%, EDTA, Asam stearat, gliserin, akuades, kalium iodid, safranin, kristal violet, media Nutrient Agar (NA), media Mueller Hinton Agar (MHA), Manitol Salt Agar (MSA), suspensi standar Mc.farland, larutan Nacl 0,9% dan biakan bakteri Staphylococcus aureus.</w:t>
      </w:r>
    </w:p>
    <w:p w14:paraId="290CB155" w14:textId="77777777" w:rsidR="006119C8" w:rsidRPr="005E27EB" w:rsidRDefault="006119C8" w:rsidP="006119C8">
      <w:pPr>
        <w:spacing w:after="0" w:line="240" w:lineRule="auto"/>
        <w:ind w:firstLine="720"/>
        <w:jc w:val="both"/>
        <w:rPr>
          <w:b/>
          <w:szCs w:val="24"/>
          <w:lang w:val="en-US"/>
        </w:rPr>
      </w:pPr>
    </w:p>
    <w:bookmarkEnd w:id="29"/>
    <w:p w14:paraId="66FBD63B" w14:textId="77777777" w:rsidR="00397DA9" w:rsidRPr="006119C8" w:rsidRDefault="00585948" w:rsidP="006119C8">
      <w:pPr>
        <w:numPr>
          <w:ilvl w:val="1"/>
          <w:numId w:val="2"/>
        </w:numPr>
        <w:spacing w:after="0" w:line="480" w:lineRule="auto"/>
        <w:ind w:left="360"/>
        <w:jc w:val="both"/>
        <w:rPr>
          <w:b/>
          <w:szCs w:val="24"/>
          <w:lang w:val="en-US"/>
        </w:rPr>
      </w:pPr>
      <w:r w:rsidRPr="006119C8">
        <w:rPr>
          <w:b/>
          <w:bCs/>
          <w:szCs w:val="24"/>
        </w:rPr>
        <w:t>Alat</w:t>
      </w:r>
      <w:r w:rsidR="002908E8" w:rsidRPr="006119C8">
        <w:rPr>
          <w:b/>
          <w:bCs/>
          <w:szCs w:val="24"/>
          <w:lang w:val="en-US"/>
        </w:rPr>
        <w:t xml:space="preserve"> yang digunakan </w:t>
      </w:r>
    </w:p>
    <w:p w14:paraId="665672CB" w14:textId="77777777" w:rsidR="00585948" w:rsidRDefault="00585948" w:rsidP="00571C04">
      <w:pPr>
        <w:spacing w:after="0" w:line="480" w:lineRule="auto"/>
        <w:ind w:firstLine="720"/>
        <w:jc w:val="both"/>
        <w:rPr>
          <w:szCs w:val="24"/>
        </w:rPr>
      </w:pPr>
      <w:bookmarkStart w:id="30" w:name="_Hlk78143366"/>
      <w:r w:rsidRPr="005E27EB">
        <w:rPr>
          <w:szCs w:val="24"/>
        </w:rPr>
        <w:t>Alat yang digunakan dalam penelitian</w:t>
      </w:r>
      <w:r w:rsidR="00397DA9" w:rsidRPr="005E27EB">
        <w:rPr>
          <w:szCs w:val="24"/>
          <w:lang w:val="en-US"/>
        </w:rPr>
        <w:t xml:space="preserve"> ini yaitu</w:t>
      </w:r>
      <w:r w:rsidRPr="005E27EB">
        <w:rPr>
          <w:szCs w:val="24"/>
        </w:rPr>
        <w:t xml:space="preserve"> autoklaf,batang pengaduk, cawan petri, erlenmeyer, </w:t>
      </w:r>
      <w:r w:rsidR="002908E8" w:rsidRPr="005E27EB">
        <w:rPr>
          <w:szCs w:val="24"/>
          <w:lang w:val="en-US"/>
        </w:rPr>
        <w:t>beaker glass</w:t>
      </w:r>
      <w:r w:rsidRPr="005E27EB">
        <w:rPr>
          <w:szCs w:val="24"/>
        </w:rPr>
        <w:t xml:space="preserve">, penangas, lampu spiritus, </w:t>
      </w:r>
      <w:r w:rsidRPr="005E27EB">
        <w:rPr>
          <w:i/>
          <w:iCs/>
          <w:szCs w:val="24"/>
        </w:rPr>
        <w:t>paper disk</w:t>
      </w:r>
      <w:r w:rsidRPr="005E27EB">
        <w:rPr>
          <w:szCs w:val="24"/>
        </w:rPr>
        <w:t>, jarum ose, pinset, pipet tetes, jangka sorong, pH meter, oven, inkubator,</w:t>
      </w:r>
      <w:r w:rsidR="002908E8" w:rsidRPr="005E27EB">
        <w:rPr>
          <w:i/>
          <w:iCs/>
          <w:szCs w:val="24"/>
          <w:lang w:val="en-US"/>
        </w:rPr>
        <w:t>rotary evaporator</w:t>
      </w:r>
      <w:r w:rsidR="002908E8" w:rsidRPr="005E27EB">
        <w:rPr>
          <w:szCs w:val="24"/>
          <w:lang w:val="en-US"/>
        </w:rPr>
        <w:t xml:space="preserve">, timbangan analitik, Bunsen, kertas perkamen, </w:t>
      </w:r>
      <w:r w:rsidR="002908E8" w:rsidRPr="005E27EB">
        <w:rPr>
          <w:i/>
          <w:iCs/>
          <w:szCs w:val="24"/>
          <w:lang w:val="en-US"/>
        </w:rPr>
        <w:t>aluminium foil</w:t>
      </w:r>
      <w:r w:rsidR="002908E8" w:rsidRPr="005E27EB">
        <w:rPr>
          <w:szCs w:val="24"/>
          <w:lang w:val="en-US"/>
        </w:rPr>
        <w:t>, gelas ukur, kertas saring.</w:t>
      </w:r>
    </w:p>
    <w:p w14:paraId="1D7EBC07" w14:textId="77777777" w:rsidR="006119C8" w:rsidRPr="006119C8" w:rsidRDefault="006119C8" w:rsidP="006119C8">
      <w:pPr>
        <w:spacing w:after="0" w:line="240" w:lineRule="auto"/>
        <w:ind w:firstLine="720"/>
        <w:jc w:val="both"/>
        <w:rPr>
          <w:szCs w:val="24"/>
        </w:rPr>
      </w:pPr>
    </w:p>
    <w:bookmarkEnd w:id="30"/>
    <w:p w14:paraId="220009B3" w14:textId="77777777" w:rsidR="00B95B44" w:rsidRPr="005E27EB" w:rsidRDefault="00B95B44" w:rsidP="00355975">
      <w:pPr>
        <w:numPr>
          <w:ilvl w:val="1"/>
          <w:numId w:val="2"/>
        </w:numPr>
        <w:spacing w:after="0" w:line="480" w:lineRule="auto"/>
        <w:ind w:left="360"/>
        <w:rPr>
          <w:b/>
          <w:bCs/>
          <w:szCs w:val="24"/>
          <w:lang w:val="en-US"/>
        </w:rPr>
      </w:pPr>
      <w:r w:rsidRPr="005E27EB">
        <w:rPr>
          <w:b/>
          <w:bCs/>
          <w:szCs w:val="24"/>
          <w:lang w:val="en-US"/>
        </w:rPr>
        <w:t>Pembuatan Larutan Pereaksi</w:t>
      </w:r>
    </w:p>
    <w:p w14:paraId="7680D17F" w14:textId="77777777" w:rsidR="00B95B44" w:rsidRPr="005E27EB" w:rsidRDefault="00B95B44" w:rsidP="00355975">
      <w:pPr>
        <w:numPr>
          <w:ilvl w:val="2"/>
          <w:numId w:val="2"/>
        </w:numPr>
        <w:spacing w:after="0" w:line="480" w:lineRule="auto"/>
        <w:ind w:left="720"/>
        <w:rPr>
          <w:b/>
          <w:bCs/>
          <w:szCs w:val="24"/>
          <w:lang w:val="en-US"/>
        </w:rPr>
      </w:pPr>
      <w:r w:rsidRPr="005E27EB">
        <w:rPr>
          <w:b/>
          <w:bCs/>
          <w:szCs w:val="24"/>
          <w:lang w:val="en-US"/>
        </w:rPr>
        <w:t>Larutan pereaksi Bouchardat</w:t>
      </w:r>
    </w:p>
    <w:p w14:paraId="46F1DB30" w14:textId="77777777" w:rsidR="00B95B44" w:rsidRDefault="00B95B44" w:rsidP="00571C04">
      <w:pPr>
        <w:spacing w:after="0" w:line="480" w:lineRule="auto"/>
        <w:ind w:firstLine="720"/>
        <w:jc w:val="both"/>
        <w:rPr>
          <w:szCs w:val="24"/>
        </w:rPr>
      </w:pPr>
      <w:r w:rsidRPr="005E27EB">
        <w:rPr>
          <w:szCs w:val="24"/>
          <w:lang w:val="en-US"/>
        </w:rPr>
        <w:t>Sebanyak 4 g kalium iodida ditimbang, kemudian dilarutkan dalam air secukupnya sampai kalium iodida larut sempurna.Kemudian 2 gr iodium dilarutkan dalam kalium iodida, lalu dicukupkan volumenya dengan air suling hingga 100 ml (Ditjen POM, 1979).</w:t>
      </w:r>
    </w:p>
    <w:p w14:paraId="4772A990" w14:textId="77777777" w:rsidR="006119C8" w:rsidRPr="006119C8" w:rsidRDefault="006119C8" w:rsidP="00571C04">
      <w:pPr>
        <w:spacing w:after="0" w:line="480" w:lineRule="auto"/>
        <w:ind w:firstLine="720"/>
        <w:jc w:val="both"/>
        <w:rPr>
          <w:szCs w:val="24"/>
        </w:rPr>
      </w:pPr>
    </w:p>
    <w:p w14:paraId="14DFCD16" w14:textId="77777777" w:rsidR="00B95B44" w:rsidRPr="005E27EB" w:rsidRDefault="00B95B44" w:rsidP="00355975">
      <w:pPr>
        <w:numPr>
          <w:ilvl w:val="2"/>
          <w:numId w:val="2"/>
        </w:numPr>
        <w:spacing w:after="0" w:line="480" w:lineRule="auto"/>
        <w:ind w:left="720"/>
        <w:jc w:val="both"/>
        <w:rPr>
          <w:b/>
          <w:bCs/>
          <w:szCs w:val="24"/>
          <w:lang w:val="en-US"/>
        </w:rPr>
      </w:pPr>
      <w:r w:rsidRPr="005E27EB">
        <w:rPr>
          <w:b/>
          <w:bCs/>
          <w:szCs w:val="24"/>
          <w:lang w:val="en-US"/>
        </w:rPr>
        <w:lastRenderedPageBreak/>
        <w:t>Larutan pereaksi Dragendroff</w:t>
      </w:r>
    </w:p>
    <w:p w14:paraId="68CB7B50" w14:textId="77777777" w:rsidR="00B95B44" w:rsidRPr="005E27EB" w:rsidRDefault="00B95B44" w:rsidP="00571C04">
      <w:pPr>
        <w:spacing w:after="0" w:line="480" w:lineRule="auto"/>
        <w:ind w:firstLine="720"/>
        <w:jc w:val="both"/>
        <w:rPr>
          <w:szCs w:val="24"/>
          <w:lang w:val="en-US"/>
        </w:rPr>
      </w:pPr>
      <w:r w:rsidRPr="005E27EB">
        <w:rPr>
          <w:szCs w:val="24"/>
          <w:lang w:val="en-US"/>
        </w:rPr>
        <w:t>Sebanyak 8 g bismuth (II) nitrat ditimbang, kemudian dilarutkan dalam 20 ml asam nitrat pekat. Pada wadah lain sebanyak 27,2 g kalium iodida lalu dilarutkan dalam 50 ml air suling. Kemudian kedua larutan dicampurkan dan didiamkan sampai memisah sempurna.Larutan yang jernih diambil dan diencerkan dengan air suling hingga 100 ml (Ditjen POM, 1979).</w:t>
      </w:r>
    </w:p>
    <w:p w14:paraId="6146A059" w14:textId="77777777" w:rsidR="00B90883" w:rsidRPr="005E27EB" w:rsidRDefault="00B90883" w:rsidP="00355975">
      <w:pPr>
        <w:numPr>
          <w:ilvl w:val="2"/>
          <w:numId w:val="2"/>
        </w:numPr>
        <w:spacing w:after="0" w:line="480" w:lineRule="auto"/>
        <w:ind w:left="720"/>
        <w:jc w:val="both"/>
        <w:rPr>
          <w:b/>
          <w:bCs/>
          <w:szCs w:val="24"/>
          <w:lang w:val="en-US"/>
        </w:rPr>
      </w:pPr>
      <w:r w:rsidRPr="005E27EB">
        <w:rPr>
          <w:b/>
          <w:bCs/>
          <w:szCs w:val="24"/>
          <w:lang w:val="en-US"/>
        </w:rPr>
        <w:t>Larutan pereaksi Lieberman-Bourchard</w:t>
      </w:r>
    </w:p>
    <w:p w14:paraId="6D8272EF" w14:textId="77777777" w:rsidR="00B90883" w:rsidRPr="005E27EB" w:rsidRDefault="00B90883" w:rsidP="00355975">
      <w:pPr>
        <w:spacing w:after="0" w:line="480" w:lineRule="auto"/>
        <w:ind w:firstLine="720"/>
        <w:jc w:val="both"/>
        <w:rPr>
          <w:szCs w:val="24"/>
          <w:lang w:val="en-US"/>
        </w:rPr>
      </w:pPr>
      <w:r w:rsidRPr="005E27EB">
        <w:rPr>
          <w:szCs w:val="24"/>
          <w:lang w:val="en-US"/>
        </w:rPr>
        <w:t>Sebanyak 20 bagian asam asetat anhidrat dicampurkan dengan 1 bagian asam sulfat pekat dan 50 bagian kloroform. Larutan pereaksi harus dibuat baru (Harbone, 1987).</w:t>
      </w:r>
    </w:p>
    <w:p w14:paraId="40803DA6" w14:textId="77777777" w:rsidR="00B90883" w:rsidRPr="005E27EB" w:rsidRDefault="00B90883" w:rsidP="00355975">
      <w:pPr>
        <w:numPr>
          <w:ilvl w:val="2"/>
          <w:numId w:val="2"/>
        </w:numPr>
        <w:spacing w:after="0" w:line="480" w:lineRule="auto"/>
        <w:ind w:left="720"/>
        <w:jc w:val="both"/>
        <w:rPr>
          <w:b/>
          <w:bCs/>
          <w:szCs w:val="24"/>
          <w:lang w:val="en-US"/>
        </w:rPr>
      </w:pPr>
      <w:r w:rsidRPr="005E27EB">
        <w:rPr>
          <w:b/>
          <w:bCs/>
          <w:szCs w:val="24"/>
          <w:lang w:val="en-US"/>
        </w:rPr>
        <w:t>Larutan pereaksi Mayer</w:t>
      </w:r>
    </w:p>
    <w:p w14:paraId="12C9E8D7" w14:textId="77777777" w:rsidR="00B90883" w:rsidRPr="005E27EB" w:rsidRDefault="00B90883" w:rsidP="00355975">
      <w:pPr>
        <w:spacing w:after="0" w:line="480" w:lineRule="auto"/>
        <w:ind w:firstLine="720"/>
        <w:jc w:val="both"/>
        <w:rPr>
          <w:szCs w:val="24"/>
          <w:lang w:val="en-US"/>
        </w:rPr>
      </w:pPr>
      <w:r w:rsidRPr="005E27EB">
        <w:rPr>
          <w:szCs w:val="24"/>
          <w:lang w:val="en-US"/>
        </w:rPr>
        <w:t>Sebanyak 1,36 g raksa (II) klorida dilarutkan dalam 60 ml air suling. Pada wadah lain dilarutkan 5 g kalium iodida dalam 10 ml air suling. Kedua larutan dicampur lalu diencerkan dengan air suling hingga 100 ml (Ditjen POM, 1979).</w:t>
      </w:r>
    </w:p>
    <w:p w14:paraId="66F64A48" w14:textId="77777777" w:rsidR="00B90883" w:rsidRPr="005E27EB" w:rsidRDefault="00B90883" w:rsidP="00355975">
      <w:pPr>
        <w:numPr>
          <w:ilvl w:val="2"/>
          <w:numId w:val="2"/>
        </w:numPr>
        <w:spacing w:after="0" w:line="480" w:lineRule="auto"/>
        <w:ind w:left="720"/>
        <w:jc w:val="both"/>
        <w:rPr>
          <w:b/>
          <w:bCs/>
          <w:szCs w:val="24"/>
          <w:lang w:val="en-US"/>
        </w:rPr>
      </w:pPr>
      <w:r w:rsidRPr="005E27EB">
        <w:rPr>
          <w:b/>
          <w:bCs/>
          <w:szCs w:val="24"/>
          <w:lang w:val="en-US"/>
        </w:rPr>
        <w:t>Pereaksi besii (III) klorida 1% B/V</w:t>
      </w:r>
    </w:p>
    <w:p w14:paraId="118CA59E" w14:textId="77777777" w:rsidR="005B1CF4" w:rsidRPr="005E27EB" w:rsidRDefault="00B90883" w:rsidP="00571C04">
      <w:pPr>
        <w:spacing w:after="0" w:line="480" w:lineRule="auto"/>
        <w:ind w:firstLine="720"/>
        <w:jc w:val="both"/>
        <w:rPr>
          <w:szCs w:val="24"/>
          <w:lang w:val="en-US"/>
        </w:rPr>
      </w:pPr>
      <w:r w:rsidRPr="005E27EB">
        <w:rPr>
          <w:szCs w:val="24"/>
          <w:lang w:val="en-US"/>
        </w:rPr>
        <w:t>Sebanyak 1 g besi (III) klorida dilarutkan dalam air suling sehingga diperoleh la</w:t>
      </w:r>
      <w:r w:rsidR="00AA27E0" w:rsidRPr="005E27EB">
        <w:rPr>
          <w:szCs w:val="24"/>
          <w:lang w:val="en-US"/>
        </w:rPr>
        <w:t>rutan 100 ml (Depkes RI, 1980).</w:t>
      </w:r>
    </w:p>
    <w:p w14:paraId="5BBA62BB" w14:textId="77777777" w:rsidR="00B90883" w:rsidRPr="005E27EB" w:rsidRDefault="00B90883" w:rsidP="00355975">
      <w:pPr>
        <w:numPr>
          <w:ilvl w:val="2"/>
          <w:numId w:val="2"/>
        </w:numPr>
        <w:spacing w:after="0" w:line="480" w:lineRule="auto"/>
        <w:ind w:left="720"/>
        <w:jc w:val="both"/>
        <w:rPr>
          <w:b/>
          <w:bCs/>
          <w:szCs w:val="24"/>
          <w:lang w:val="en-US"/>
        </w:rPr>
      </w:pPr>
      <w:r w:rsidRPr="005E27EB">
        <w:rPr>
          <w:b/>
          <w:bCs/>
          <w:szCs w:val="24"/>
          <w:lang w:val="en-US"/>
        </w:rPr>
        <w:t>Pereaksi timbal (II) asetat 0,4 M</w:t>
      </w:r>
    </w:p>
    <w:p w14:paraId="186A92F4" w14:textId="77777777" w:rsidR="00B90883" w:rsidRPr="005E27EB" w:rsidRDefault="00B90883" w:rsidP="00571C04">
      <w:pPr>
        <w:spacing w:after="0" w:line="480" w:lineRule="auto"/>
        <w:ind w:firstLine="720"/>
        <w:jc w:val="both"/>
        <w:rPr>
          <w:szCs w:val="24"/>
          <w:lang w:val="en-US"/>
        </w:rPr>
      </w:pPr>
      <w:r w:rsidRPr="005E27EB">
        <w:rPr>
          <w:szCs w:val="24"/>
          <w:lang w:val="en-US"/>
        </w:rPr>
        <w:t>Sebanyak 15,17 g timbal (II) klorida dilarutkan dalam air suling bebas karbon dioksida sehingga diperoleh 100 ml (Depkes RI, 1979).</w:t>
      </w:r>
    </w:p>
    <w:p w14:paraId="4B944726" w14:textId="77777777" w:rsidR="00B90883" w:rsidRPr="005E27EB" w:rsidRDefault="00B90883" w:rsidP="00355975">
      <w:pPr>
        <w:numPr>
          <w:ilvl w:val="2"/>
          <w:numId w:val="2"/>
        </w:numPr>
        <w:spacing w:after="0" w:line="480" w:lineRule="auto"/>
        <w:ind w:left="720"/>
        <w:jc w:val="both"/>
        <w:rPr>
          <w:b/>
          <w:bCs/>
          <w:szCs w:val="24"/>
          <w:lang w:val="en-US"/>
        </w:rPr>
      </w:pPr>
      <w:r w:rsidRPr="005E27EB">
        <w:rPr>
          <w:b/>
          <w:bCs/>
          <w:szCs w:val="24"/>
          <w:lang w:val="en-US"/>
        </w:rPr>
        <w:t>Pereaksi asam klorida 2N</w:t>
      </w:r>
    </w:p>
    <w:p w14:paraId="127A529A" w14:textId="77777777" w:rsidR="00B90883" w:rsidRPr="005E27EB" w:rsidRDefault="00B90883" w:rsidP="00571C04">
      <w:pPr>
        <w:spacing w:after="0" w:line="480" w:lineRule="auto"/>
        <w:ind w:firstLine="720"/>
        <w:jc w:val="both"/>
        <w:rPr>
          <w:szCs w:val="24"/>
          <w:lang w:val="en-US"/>
        </w:rPr>
      </w:pPr>
      <w:r w:rsidRPr="005E27EB">
        <w:rPr>
          <w:szCs w:val="24"/>
          <w:lang w:val="en-US"/>
        </w:rPr>
        <w:t>Sebanyak 17 ml asam klorida (P) ditambahkan air suling secukupnya hingga volume 100 ml (Depkes RI, 1995).</w:t>
      </w:r>
    </w:p>
    <w:p w14:paraId="79BF9098" w14:textId="77777777" w:rsidR="00B90883" w:rsidRPr="005E27EB" w:rsidRDefault="00B90883" w:rsidP="00355975">
      <w:pPr>
        <w:numPr>
          <w:ilvl w:val="2"/>
          <w:numId w:val="2"/>
        </w:numPr>
        <w:spacing w:after="0" w:line="480" w:lineRule="auto"/>
        <w:ind w:left="720"/>
        <w:jc w:val="both"/>
        <w:rPr>
          <w:b/>
          <w:bCs/>
          <w:szCs w:val="24"/>
          <w:lang w:val="en-US"/>
        </w:rPr>
      </w:pPr>
      <w:r w:rsidRPr="005E27EB">
        <w:rPr>
          <w:b/>
          <w:bCs/>
          <w:szCs w:val="24"/>
          <w:lang w:val="en-US"/>
        </w:rPr>
        <w:lastRenderedPageBreak/>
        <w:t>Pereaksi natrium hidroksida 2N</w:t>
      </w:r>
    </w:p>
    <w:p w14:paraId="451B0F54" w14:textId="77777777" w:rsidR="00B90883" w:rsidRPr="005E27EB" w:rsidRDefault="00B90883" w:rsidP="00571C04">
      <w:pPr>
        <w:spacing w:after="0" w:line="480" w:lineRule="auto"/>
        <w:ind w:firstLine="720"/>
        <w:jc w:val="both"/>
        <w:rPr>
          <w:szCs w:val="24"/>
          <w:lang w:val="en-US"/>
        </w:rPr>
      </w:pPr>
      <w:r w:rsidRPr="005E27EB">
        <w:rPr>
          <w:szCs w:val="24"/>
          <w:lang w:val="en-US"/>
        </w:rPr>
        <w:t>Sebanyak 8,002 g pellet natrium hidroksida dilarutkan dalam air suling hingga 100 ml (Ditjen POM, 1979).</w:t>
      </w:r>
    </w:p>
    <w:p w14:paraId="3A27E9F3" w14:textId="77777777" w:rsidR="00B90883" w:rsidRPr="005E27EB" w:rsidRDefault="00B90883" w:rsidP="00355975">
      <w:pPr>
        <w:numPr>
          <w:ilvl w:val="2"/>
          <w:numId w:val="2"/>
        </w:numPr>
        <w:spacing w:after="0" w:line="480" w:lineRule="auto"/>
        <w:ind w:left="720"/>
        <w:jc w:val="both"/>
        <w:rPr>
          <w:b/>
          <w:bCs/>
          <w:szCs w:val="24"/>
          <w:lang w:val="en-US"/>
        </w:rPr>
      </w:pPr>
      <w:r w:rsidRPr="005E27EB">
        <w:rPr>
          <w:b/>
          <w:bCs/>
          <w:szCs w:val="24"/>
          <w:lang w:val="en-US"/>
        </w:rPr>
        <w:t>Pereaksi asam sulfat 2N</w:t>
      </w:r>
    </w:p>
    <w:p w14:paraId="2846E05A" w14:textId="77777777" w:rsidR="00B90883" w:rsidRPr="005E27EB" w:rsidRDefault="00B90883" w:rsidP="00571C04">
      <w:pPr>
        <w:spacing w:after="0" w:line="480" w:lineRule="auto"/>
        <w:ind w:firstLine="720"/>
        <w:jc w:val="both"/>
        <w:rPr>
          <w:szCs w:val="24"/>
          <w:lang w:val="en-US"/>
        </w:rPr>
      </w:pPr>
      <w:r w:rsidRPr="005E27EB">
        <w:rPr>
          <w:szCs w:val="24"/>
          <w:lang w:val="en-US"/>
        </w:rPr>
        <w:t>Sebanyak 10,32 ml larutan asam sulfat (P) ditambahkan air suling secukupnya hingga volume 100 ml (Depkes RI, 1995).</w:t>
      </w:r>
    </w:p>
    <w:p w14:paraId="4219A4B4" w14:textId="77777777" w:rsidR="00B90883" w:rsidRPr="005E27EB" w:rsidRDefault="00B90883" w:rsidP="00355975">
      <w:pPr>
        <w:numPr>
          <w:ilvl w:val="2"/>
          <w:numId w:val="2"/>
        </w:numPr>
        <w:spacing w:after="0" w:line="480" w:lineRule="auto"/>
        <w:ind w:left="720"/>
        <w:jc w:val="both"/>
        <w:rPr>
          <w:b/>
          <w:bCs/>
          <w:szCs w:val="24"/>
          <w:lang w:val="en-US"/>
        </w:rPr>
      </w:pPr>
      <w:r w:rsidRPr="005E27EB">
        <w:rPr>
          <w:b/>
          <w:bCs/>
          <w:szCs w:val="24"/>
          <w:lang w:val="en-US"/>
        </w:rPr>
        <w:t>Larutan kloralhidrat</w:t>
      </w:r>
    </w:p>
    <w:p w14:paraId="6CD05638" w14:textId="77777777" w:rsidR="00B90883" w:rsidRDefault="00B90883" w:rsidP="00571C04">
      <w:pPr>
        <w:spacing w:after="0" w:line="480" w:lineRule="auto"/>
        <w:ind w:firstLine="720"/>
        <w:jc w:val="both"/>
        <w:rPr>
          <w:szCs w:val="24"/>
        </w:rPr>
      </w:pPr>
      <w:r w:rsidRPr="005E27EB">
        <w:rPr>
          <w:szCs w:val="24"/>
          <w:lang w:val="en-US"/>
        </w:rPr>
        <w:t>Larutan kloralhidrat dibuat dengan cara melarutkan kloralhidrat sebanyak 50 g dalam 20 ml air (Depkes RI, 1995).</w:t>
      </w:r>
    </w:p>
    <w:p w14:paraId="0F889177" w14:textId="77777777" w:rsidR="006E181C" w:rsidRPr="006E181C" w:rsidRDefault="006E181C" w:rsidP="006E181C">
      <w:pPr>
        <w:spacing w:after="0" w:line="240" w:lineRule="auto"/>
        <w:ind w:firstLine="720"/>
        <w:jc w:val="both"/>
        <w:rPr>
          <w:szCs w:val="24"/>
        </w:rPr>
      </w:pPr>
    </w:p>
    <w:p w14:paraId="05414419" w14:textId="77777777" w:rsidR="00585948" w:rsidRPr="005E27EB" w:rsidRDefault="00585948" w:rsidP="006E181C">
      <w:pPr>
        <w:numPr>
          <w:ilvl w:val="1"/>
          <w:numId w:val="2"/>
        </w:numPr>
        <w:spacing w:after="0" w:line="480" w:lineRule="auto"/>
        <w:ind w:left="360"/>
        <w:jc w:val="both"/>
        <w:rPr>
          <w:b/>
          <w:szCs w:val="24"/>
        </w:rPr>
      </w:pPr>
      <w:r w:rsidRPr="005E27EB">
        <w:rPr>
          <w:b/>
          <w:szCs w:val="24"/>
        </w:rPr>
        <w:t xml:space="preserve">Pembuatan Simplisia </w:t>
      </w:r>
    </w:p>
    <w:p w14:paraId="33DE1999" w14:textId="77777777" w:rsidR="00585948" w:rsidRPr="005E27EB" w:rsidRDefault="00B90883" w:rsidP="00C8278B">
      <w:pPr>
        <w:numPr>
          <w:ilvl w:val="2"/>
          <w:numId w:val="2"/>
        </w:numPr>
        <w:spacing w:after="0" w:line="480" w:lineRule="auto"/>
        <w:ind w:left="720"/>
        <w:jc w:val="both"/>
        <w:rPr>
          <w:b/>
          <w:szCs w:val="24"/>
        </w:rPr>
      </w:pPr>
      <w:r w:rsidRPr="005E27EB">
        <w:rPr>
          <w:b/>
          <w:szCs w:val="24"/>
          <w:lang w:val="en-US"/>
        </w:rPr>
        <w:t>I</w:t>
      </w:r>
      <w:r w:rsidR="00585948" w:rsidRPr="005E27EB">
        <w:rPr>
          <w:b/>
          <w:szCs w:val="24"/>
        </w:rPr>
        <w:t xml:space="preserve">dentifikasi tumbuhan </w:t>
      </w:r>
    </w:p>
    <w:p w14:paraId="6A88C3FE" w14:textId="77777777" w:rsidR="009A7B12" w:rsidRPr="005E27EB" w:rsidRDefault="00585948" w:rsidP="00AA27E0">
      <w:pPr>
        <w:spacing w:after="0" w:line="480" w:lineRule="auto"/>
        <w:ind w:firstLine="720"/>
        <w:jc w:val="both"/>
        <w:rPr>
          <w:szCs w:val="24"/>
          <w:lang w:val="en-US"/>
        </w:rPr>
      </w:pPr>
      <w:r w:rsidRPr="005E27EB">
        <w:rPr>
          <w:szCs w:val="24"/>
        </w:rPr>
        <w:t>Identifikasi tumbuhan dilakukan di Herbarium Medanense (MEDA) FMIPA Universitas Sumatera Utara.</w:t>
      </w:r>
    </w:p>
    <w:p w14:paraId="1BD3D712" w14:textId="77777777" w:rsidR="00585948" w:rsidRPr="005E27EB" w:rsidRDefault="00585948" w:rsidP="00652F65">
      <w:pPr>
        <w:numPr>
          <w:ilvl w:val="2"/>
          <w:numId w:val="2"/>
        </w:numPr>
        <w:spacing w:after="0" w:line="480" w:lineRule="auto"/>
        <w:ind w:left="720"/>
        <w:rPr>
          <w:b/>
          <w:szCs w:val="24"/>
          <w:lang w:val="en-US"/>
        </w:rPr>
      </w:pPr>
      <w:r w:rsidRPr="005E27EB">
        <w:rPr>
          <w:b/>
          <w:szCs w:val="24"/>
        </w:rPr>
        <w:t>Peng</w:t>
      </w:r>
      <w:r w:rsidR="00A03216" w:rsidRPr="005E27EB">
        <w:rPr>
          <w:b/>
          <w:szCs w:val="24"/>
          <w:lang w:val="en-US"/>
        </w:rPr>
        <w:t>u</w:t>
      </w:r>
      <w:r w:rsidRPr="005E27EB">
        <w:rPr>
          <w:b/>
          <w:szCs w:val="24"/>
        </w:rPr>
        <w:t xml:space="preserve">mpulan </w:t>
      </w:r>
      <w:r w:rsidR="00A03216" w:rsidRPr="005E27EB">
        <w:rPr>
          <w:b/>
          <w:szCs w:val="24"/>
          <w:lang w:val="en-US"/>
        </w:rPr>
        <w:t>sampel</w:t>
      </w:r>
    </w:p>
    <w:p w14:paraId="28EE8151" w14:textId="77777777" w:rsidR="00A03216" w:rsidRPr="005E27EB" w:rsidRDefault="00A03216" w:rsidP="00571C04">
      <w:pPr>
        <w:spacing w:after="0" w:line="480" w:lineRule="auto"/>
        <w:ind w:firstLine="720"/>
        <w:jc w:val="both"/>
        <w:rPr>
          <w:bCs/>
          <w:szCs w:val="24"/>
          <w:lang w:val="en-US"/>
        </w:rPr>
      </w:pPr>
      <w:r w:rsidRPr="005E27EB">
        <w:rPr>
          <w:bCs/>
          <w:szCs w:val="24"/>
          <w:lang w:val="en-US"/>
        </w:rPr>
        <w:t>Sampel yang digunakan adalah daun anting-anting (Acalypha indica L.) yang di ambil dari kota Medan, Kecamatan Medan Johor, Kelurahan Kedai Durian. Metode pengambilan sampel dilakukan dengan cara Purposive yaitu sampel diambil pada satu tempat atau satu daerah saja dan tidak membandingkannya dengan daerah lain.</w:t>
      </w:r>
    </w:p>
    <w:p w14:paraId="60E3C79B" w14:textId="77777777" w:rsidR="00585948" w:rsidRPr="00F82FE9" w:rsidRDefault="00585948" w:rsidP="00F82FE9">
      <w:pPr>
        <w:numPr>
          <w:ilvl w:val="2"/>
          <w:numId w:val="2"/>
        </w:numPr>
        <w:spacing w:after="0" w:line="480" w:lineRule="auto"/>
        <w:ind w:left="720"/>
        <w:jc w:val="both"/>
        <w:rPr>
          <w:b/>
          <w:szCs w:val="24"/>
          <w:lang w:val="en-US"/>
        </w:rPr>
      </w:pPr>
      <w:r w:rsidRPr="00F82FE9">
        <w:rPr>
          <w:b/>
          <w:szCs w:val="24"/>
        </w:rPr>
        <w:t>Pe</w:t>
      </w:r>
      <w:r w:rsidR="00A03216" w:rsidRPr="00F82FE9">
        <w:rPr>
          <w:b/>
          <w:szCs w:val="24"/>
          <w:lang w:val="en-US"/>
        </w:rPr>
        <w:t xml:space="preserve">ngolahan simplisia </w:t>
      </w:r>
    </w:p>
    <w:p w14:paraId="1D6D7494" w14:textId="77777777" w:rsidR="00585948" w:rsidRDefault="00A03216" w:rsidP="00EF2C39">
      <w:pPr>
        <w:spacing w:after="0" w:line="480" w:lineRule="auto"/>
        <w:ind w:firstLine="720"/>
        <w:jc w:val="both"/>
        <w:rPr>
          <w:szCs w:val="24"/>
        </w:rPr>
      </w:pPr>
      <w:r w:rsidRPr="005E27EB">
        <w:rPr>
          <w:szCs w:val="24"/>
        </w:rPr>
        <w:t xml:space="preserve">Daun </w:t>
      </w:r>
      <w:r w:rsidRPr="005E27EB">
        <w:rPr>
          <w:szCs w:val="24"/>
          <w:lang w:val="en-US"/>
        </w:rPr>
        <w:t>anting-anting</w:t>
      </w:r>
      <w:r w:rsidRPr="005E27EB">
        <w:rPr>
          <w:szCs w:val="24"/>
        </w:rPr>
        <w:t xml:space="preserve"> (A</w:t>
      </w:r>
      <w:r w:rsidRPr="005E27EB">
        <w:rPr>
          <w:szCs w:val="24"/>
          <w:lang w:val="en-US"/>
        </w:rPr>
        <w:t>calypha indica L.</w:t>
      </w:r>
      <w:r w:rsidRPr="005E27EB">
        <w:rPr>
          <w:szCs w:val="24"/>
        </w:rPr>
        <w:t>) yang telah dikumpulkan, selanjutnya dicuci hingga bersih dengan air mengalir, ditimbang berat basah,kemudian dikeringkan kedalam lemari pengering dengan suhu 40</w:t>
      </w:r>
      <w:r w:rsidRPr="005E27EB">
        <w:rPr>
          <w:szCs w:val="24"/>
          <w:lang w:val="en-US"/>
        </w:rPr>
        <w:t>-</w:t>
      </w:r>
      <w:r w:rsidRPr="005E27EB">
        <w:rPr>
          <w:szCs w:val="24"/>
        </w:rPr>
        <w:t xml:space="preserve">500C. </w:t>
      </w:r>
      <w:r w:rsidRPr="005E27EB">
        <w:rPr>
          <w:szCs w:val="24"/>
        </w:rPr>
        <w:lastRenderedPageBreak/>
        <w:t>Daun dianggap kering apabila diremasakan rapuh dan hancur, lalu ditimbang berat kering. Setelah itu diserbukkan dengan menggunakan blender kemudian disimpan didalam wadah kering dan terlindung dari cahaya matahari.</w:t>
      </w:r>
    </w:p>
    <w:p w14:paraId="0B1E217E" w14:textId="77777777" w:rsidR="00F82FE9" w:rsidRPr="005E27EB" w:rsidRDefault="00F82FE9" w:rsidP="00F82FE9">
      <w:pPr>
        <w:spacing w:after="0" w:line="240" w:lineRule="auto"/>
        <w:ind w:firstLine="720"/>
        <w:jc w:val="both"/>
        <w:rPr>
          <w:szCs w:val="24"/>
        </w:rPr>
      </w:pPr>
    </w:p>
    <w:p w14:paraId="1DF79C71" w14:textId="77777777" w:rsidR="00624611" w:rsidRPr="005E27EB" w:rsidRDefault="00624611" w:rsidP="00F82FE9">
      <w:pPr>
        <w:pStyle w:val="ListParagraph"/>
        <w:numPr>
          <w:ilvl w:val="1"/>
          <w:numId w:val="2"/>
        </w:numPr>
        <w:spacing w:line="480" w:lineRule="auto"/>
        <w:ind w:left="360"/>
        <w:jc w:val="both"/>
        <w:rPr>
          <w:b/>
          <w:sz w:val="24"/>
          <w:szCs w:val="24"/>
          <w:lang w:val="en-US"/>
        </w:rPr>
      </w:pPr>
      <w:r w:rsidRPr="005E27EB">
        <w:rPr>
          <w:b/>
          <w:sz w:val="24"/>
          <w:szCs w:val="24"/>
          <w:lang w:val="en-US"/>
        </w:rPr>
        <w:t xml:space="preserve">Pemeriksaan Karakteristik Simplisia </w:t>
      </w:r>
    </w:p>
    <w:p w14:paraId="3F396155" w14:textId="77777777" w:rsidR="00624611" w:rsidRPr="005E27EB" w:rsidRDefault="00624611" w:rsidP="00F82FE9">
      <w:pPr>
        <w:numPr>
          <w:ilvl w:val="2"/>
          <w:numId w:val="2"/>
        </w:numPr>
        <w:spacing w:after="0" w:line="480" w:lineRule="auto"/>
        <w:ind w:left="720"/>
        <w:jc w:val="both"/>
        <w:rPr>
          <w:b/>
          <w:szCs w:val="24"/>
          <w:lang w:val="en-US"/>
        </w:rPr>
      </w:pPr>
      <w:r w:rsidRPr="005E27EB">
        <w:rPr>
          <w:b/>
          <w:szCs w:val="24"/>
          <w:lang w:val="en-US"/>
        </w:rPr>
        <w:t>Pemeriksaan makroskopik</w:t>
      </w:r>
    </w:p>
    <w:p w14:paraId="1757E242" w14:textId="77777777" w:rsidR="00624611" w:rsidRPr="005E27EB" w:rsidRDefault="00624611" w:rsidP="00571C04">
      <w:pPr>
        <w:spacing w:after="0" w:line="480" w:lineRule="auto"/>
        <w:ind w:firstLine="720"/>
        <w:jc w:val="both"/>
        <w:rPr>
          <w:bCs/>
          <w:szCs w:val="24"/>
          <w:lang w:val="en-US"/>
        </w:rPr>
      </w:pPr>
      <w:r w:rsidRPr="005E27EB">
        <w:rPr>
          <w:bCs/>
          <w:szCs w:val="24"/>
          <w:lang w:val="en-US"/>
        </w:rPr>
        <w:t>Pemeriksaan makroskopik dilakukan pada daun gedi (Abelmoschus manihot L. Medik) dengan cara memperhatikan warna, bentuk, dan ukuran dari daun gedi.</w:t>
      </w:r>
    </w:p>
    <w:p w14:paraId="218FB26E" w14:textId="77777777" w:rsidR="00624611" w:rsidRPr="005E27EB" w:rsidRDefault="00624611" w:rsidP="00F61330">
      <w:pPr>
        <w:numPr>
          <w:ilvl w:val="2"/>
          <w:numId w:val="2"/>
        </w:numPr>
        <w:spacing w:after="0" w:line="480" w:lineRule="auto"/>
        <w:ind w:left="720"/>
        <w:jc w:val="both"/>
        <w:rPr>
          <w:b/>
          <w:szCs w:val="24"/>
          <w:lang w:val="en-US"/>
        </w:rPr>
      </w:pPr>
      <w:r w:rsidRPr="005E27EB">
        <w:rPr>
          <w:b/>
          <w:szCs w:val="24"/>
          <w:lang w:val="en-US"/>
        </w:rPr>
        <w:t xml:space="preserve">Pemeriksaan mikroskopik </w:t>
      </w:r>
    </w:p>
    <w:p w14:paraId="20BCDF22" w14:textId="77777777" w:rsidR="00624611" w:rsidRPr="005E27EB" w:rsidRDefault="00624611" w:rsidP="00571C04">
      <w:pPr>
        <w:spacing w:after="0" w:line="480" w:lineRule="auto"/>
        <w:ind w:firstLine="720"/>
        <w:jc w:val="both"/>
        <w:rPr>
          <w:bCs/>
          <w:szCs w:val="24"/>
          <w:lang w:val="en-US"/>
        </w:rPr>
      </w:pPr>
      <w:r w:rsidRPr="005E27EB">
        <w:rPr>
          <w:bCs/>
          <w:szCs w:val="24"/>
          <w:lang w:val="en-US"/>
        </w:rPr>
        <w:t>Pemeriksaan mikroskopik dilakukan terhadap serbuk simplisia kulit buah durian, kemudian serbuk simplisia diletakkan diatas kaca objek, lalu ditetesi kloralhidrat. Setelah itu difiksasi, lalu ditutup dengan kaca objek, kemudian diamati dibawah mikroskop dengan berbagai perbesaran (Ditjen POM, 1979).</w:t>
      </w:r>
    </w:p>
    <w:p w14:paraId="08C8E589" w14:textId="77777777" w:rsidR="00B76EB1" w:rsidRPr="005E27EB" w:rsidRDefault="00B76EB1" w:rsidP="00093FE4">
      <w:pPr>
        <w:numPr>
          <w:ilvl w:val="2"/>
          <w:numId w:val="2"/>
        </w:numPr>
        <w:spacing w:after="0" w:line="480" w:lineRule="auto"/>
        <w:ind w:left="720"/>
        <w:jc w:val="both"/>
        <w:rPr>
          <w:b/>
          <w:szCs w:val="24"/>
          <w:lang w:val="en-US"/>
        </w:rPr>
      </w:pPr>
      <w:r w:rsidRPr="005E27EB">
        <w:rPr>
          <w:b/>
          <w:szCs w:val="24"/>
          <w:lang w:val="en-US"/>
        </w:rPr>
        <w:t>Penetapan kadar air</w:t>
      </w:r>
    </w:p>
    <w:p w14:paraId="1E1A6581" w14:textId="77777777" w:rsidR="00B76EB1" w:rsidRPr="005E27EB" w:rsidRDefault="00B76EB1" w:rsidP="00571C04">
      <w:pPr>
        <w:spacing w:after="0" w:line="480" w:lineRule="auto"/>
        <w:ind w:firstLine="720"/>
        <w:jc w:val="both"/>
        <w:rPr>
          <w:bCs/>
          <w:szCs w:val="24"/>
          <w:lang w:val="en-US"/>
        </w:rPr>
      </w:pPr>
      <w:r w:rsidRPr="005E27EB">
        <w:rPr>
          <w:bCs/>
          <w:szCs w:val="24"/>
          <w:lang w:val="en-US"/>
        </w:rPr>
        <w:t xml:space="preserve">Kedalam labu kering dari alat untuk penentuan kadar air ditambahkan 200 mL toluen dan 2 mL aquadest, lalu didestilasi selama 2 jam. Toluen didinginkan selama 30 menit dan volume air dalam tabung penampung dari alat penentuan kadar air dibaca dengan ketelitian 0,05 mL. Selanjutnya kedalam labu dimasukkan 5 gram bahan sampel yang telah ditimbang seksama, lalu dipanaskan hati-hati selama 15 menit menit. Setelah toluen mendidih, kecepatan diatur 2 tetes tiap detik. Setelah sebagian besar air terdestilasi, kecepatan tetesan dipercepat menjadi 4 tetes tiap detik (dengan cara menaikkan suhu). Setelah volume tidak bertambah lagi, bagian dalam pendingin dibilas dengan toluen. Destilasi dilanjutkan selama 5 </w:t>
      </w:r>
      <w:r w:rsidRPr="005E27EB">
        <w:rPr>
          <w:bCs/>
          <w:szCs w:val="24"/>
          <w:lang w:val="en-US"/>
        </w:rPr>
        <w:lastRenderedPageBreak/>
        <w:t>menit, kemudian tabung penerima dibiarkan mendingin sampai suhu kamar. Volume air dibaca setelah air dan toluen memisah campuran. Selisih kedua volume air yang dibaca sesuai dengan kandungan air yang terdapat didalam bahan yang diperiksa. Kadar dihitung dalam persen terhadap berat sampel yang tidak dikeringkan dalam udarra (Ditjen POM, 1995).</w:t>
      </w:r>
    </w:p>
    <w:p w14:paraId="75B4CA32" w14:textId="77777777" w:rsidR="00B76EB1" w:rsidRPr="005E27EB" w:rsidRDefault="00B76EB1" w:rsidP="001005E0">
      <w:pPr>
        <w:numPr>
          <w:ilvl w:val="2"/>
          <w:numId w:val="2"/>
        </w:numPr>
        <w:spacing w:after="0" w:line="480" w:lineRule="auto"/>
        <w:ind w:left="720"/>
        <w:jc w:val="both"/>
        <w:rPr>
          <w:b/>
          <w:szCs w:val="24"/>
          <w:lang w:val="en-US"/>
        </w:rPr>
      </w:pPr>
      <w:r w:rsidRPr="005E27EB">
        <w:rPr>
          <w:b/>
          <w:szCs w:val="24"/>
          <w:lang w:val="en-US"/>
        </w:rPr>
        <w:t>Penetapan kadar abu total</w:t>
      </w:r>
    </w:p>
    <w:p w14:paraId="33BDD32E" w14:textId="77777777" w:rsidR="00624611" w:rsidRPr="005E27EB" w:rsidRDefault="00B76EB1" w:rsidP="00571C04">
      <w:pPr>
        <w:spacing w:after="0" w:line="480" w:lineRule="auto"/>
        <w:ind w:firstLine="720"/>
        <w:jc w:val="both"/>
        <w:rPr>
          <w:bCs/>
          <w:szCs w:val="24"/>
          <w:lang w:val="en-US"/>
        </w:rPr>
      </w:pPr>
      <w:r w:rsidRPr="005E27EB">
        <w:rPr>
          <w:bCs/>
          <w:szCs w:val="24"/>
          <w:lang w:val="en-US"/>
        </w:rPr>
        <w:t>Sebanyak 2 gram serbuk simplisia yang telah digerus ditimbang dengan seksama, lalu dimasukan kedalam krus porselen yang terlebih dahulu dipijar dan ditara, kemudian diratakan, lalu krus dipijarkan perlahan-lahan didalam tanur samapai dengan temperature sekitar 600</w:t>
      </w:r>
      <w:r w:rsidRPr="005E27EB">
        <w:rPr>
          <w:rFonts w:hAnsi="Cambria Math"/>
          <w:bCs/>
          <w:szCs w:val="24"/>
          <w:lang w:val="en-US"/>
        </w:rPr>
        <w:t>⁰</w:t>
      </w:r>
      <w:r w:rsidRPr="005E27EB">
        <w:rPr>
          <w:bCs/>
          <w:szCs w:val="24"/>
          <w:lang w:val="en-US"/>
        </w:rPr>
        <w:t>C, sampai arang yang terbentuk seluruhnya menjadi abu. Kemudian didinginkan didalam desikator, dan ditimbang. Kadar abu dihitung terhadap bahan yang telah dikeringkan (Depkes RI, 1989).</w:t>
      </w:r>
    </w:p>
    <w:p w14:paraId="145B5EA9" w14:textId="77777777" w:rsidR="00B76EB1" w:rsidRPr="005E27EB" w:rsidRDefault="00B76EB1" w:rsidP="001005E0">
      <w:pPr>
        <w:numPr>
          <w:ilvl w:val="2"/>
          <w:numId w:val="2"/>
        </w:numPr>
        <w:spacing w:after="0" w:line="480" w:lineRule="auto"/>
        <w:ind w:left="720"/>
        <w:jc w:val="both"/>
        <w:rPr>
          <w:b/>
          <w:szCs w:val="24"/>
          <w:lang w:val="en-US"/>
        </w:rPr>
      </w:pPr>
      <w:r w:rsidRPr="005E27EB">
        <w:rPr>
          <w:b/>
          <w:szCs w:val="24"/>
          <w:lang w:val="en-US"/>
        </w:rPr>
        <w:t>Penetapan kadar abu tidak larut asam</w:t>
      </w:r>
    </w:p>
    <w:p w14:paraId="104B2FCC" w14:textId="77777777" w:rsidR="00B76EB1" w:rsidRPr="005E27EB" w:rsidRDefault="00B76EB1" w:rsidP="00571C04">
      <w:pPr>
        <w:spacing w:after="0" w:line="480" w:lineRule="auto"/>
        <w:ind w:firstLine="720"/>
        <w:jc w:val="both"/>
        <w:rPr>
          <w:bCs/>
          <w:szCs w:val="24"/>
          <w:lang w:val="en-US"/>
        </w:rPr>
      </w:pPr>
      <w:r w:rsidRPr="005E27EB">
        <w:rPr>
          <w:bCs/>
          <w:szCs w:val="24"/>
          <w:lang w:val="en-US"/>
        </w:rPr>
        <w:t>Abu yang diperoleh dari penetapan kadar abu total, ditimbang dan dididihkan dengan 25 ml asam klorida encer P (HCl 10%) selama 5 menit. Bagian yang tidak larut dalam asam dikumpulkan, disaring melalui kertas saring bebas abu, dicuci dengan air panas. Residu dan kertas saring dipijar sampai bobot tetap. Kadar abu yang tidak larut dalam asam dihitung terhadap bahan yang telah dikeringkan (Depkes RI, 1989).</w:t>
      </w:r>
    </w:p>
    <w:p w14:paraId="2F7553A4" w14:textId="77777777" w:rsidR="00B76EB1" w:rsidRPr="005E27EB" w:rsidRDefault="00B76EB1" w:rsidP="001005E0">
      <w:pPr>
        <w:numPr>
          <w:ilvl w:val="2"/>
          <w:numId w:val="2"/>
        </w:numPr>
        <w:spacing w:after="0" w:line="480" w:lineRule="auto"/>
        <w:ind w:left="720"/>
        <w:jc w:val="both"/>
        <w:rPr>
          <w:b/>
          <w:szCs w:val="24"/>
          <w:lang w:val="en-US"/>
        </w:rPr>
      </w:pPr>
      <w:r w:rsidRPr="005E27EB">
        <w:rPr>
          <w:b/>
          <w:szCs w:val="24"/>
          <w:lang w:val="en-US"/>
        </w:rPr>
        <w:t>Penetapan kadar sari larut dalam air</w:t>
      </w:r>
    </w:p>
    <w:p w14:paraId="43168CB3" w14:textId="77777777" w:rsidR="009A7B12" w:rsidRPr="005E27EB" w:rsidRDefault="00B76EB1" w:rsidP="00571C04">
      <w:pPr>
        <w:spacing w:after="0" w:line="480" w:lineRule="auto"/>
        <w:ind w:firstLine="720"/>
        <w:jc w:val="both"/>
        <w:rPr>
          <w:bCs/>
          <w:szCs w:val="24"/>
          <w:lang w:val="en-US"/>
        </w:rPr>
      </w:pPr>
      <w:r w:rsidRPr="005E27EB">
        <w:rPr>
          <w:bCs/>
          <w:szCs w:val="24"/>
          <w:lang w:val="en-US"/>
        </w:rPr>
        <w:t xml:space="preserve">Sebanyak 5 gram serbuk simplisia yang telah dikeringkan dimaserasi selama 24 jam dengan 100 ml air – kloroform (2,5 ml kloroform dalam air sampai </w:t>
      </w:r>
      <w:r w:rsidRPr="005E27EB">
        <w:rPr>
          <w:bCs/>
          <w:szCs w:val="24"/>
          <w:lang w:val="en-US"/>
        </w:rPr>
        <w:lastRenderedPageBreak/>
        <w:t>100 ml) menggunakan labu bersumbat sambil sekali-kali dikocok selama 6 jam pertama, kemudian dibiarkan selama 18 jam dan disaring. 20 ml filtratnya diuapkan sampai kering dalam cawan bedasarkan rata yang telah ditara. Sisa dipanaskan pada suhu 105</w:t>
      </w:r>
      <w:r w:rsidRPr="005E27EB">
        <w:rPr>
          <w:rFonts w:hAnsi="Cambria Math"/>
          <w:bCs/>
          <w:szCs w:val="24"/>
          <w:lang w:val="en-US"/>
        </w:rPr>
        <w:t>⁰</w:t>
      </w:r>
      <w:r w:rsidRPr="005E27EB">
        <w:rPr>
          <w:bCs/>
          <w:szCs w:val="24"/>
          <w:lang w:val="en-US"/>
        </w:rPr>
        <w:t>C hingga bobot tetap. Kadar sari yang larut dalam air dihitung dalam persen terhadap bahan yang telah dikeringkan diudara (Depkes RI, 1989).</w:t>
      </w:r>
    </w:p>
    <w:p w14:paraId="53208BDD" w14:textId="77777777" w:rsidR="00B76EB1" w:rsidRPr="005E27EB" w:rsidRDefault="00B76EB1" w:rsidP="001005E0">
      <w:pPr>
        <w:numPr>
          <w:ilvl w:val="2"/>
          <w:numId w:val="2"/>
        </w:numPr>
        <w:spacing w:after="0" w:line="480" w:lineRule="auto"/>
        <w:ind w:left="720"/>
        <w:jc w:val="both"/>
        <w:rPr>
          <w:b/>
          <w:szCs w:val="24"/>
          <w:lang w:val="en-US"/>
        </w:rPr>
      </w:pPr>
      <w:r w:rsidRPr="005E27EB">
        <w:rPr>
          <w:b/>
          <w:szCs w:val="24"/>
          <w:lang w:val="en-US"/>
        </w:rPr>
        <w:t>Penetapan kadar sari larut dalam etanol</w:t>
      </w:r>
    </w:p>
    <w:p w14:paraId="22A27926" w14:textId="77777777" w:rsidR="00B76EB1" w:rsidRDefault="00B76EB1" w:rsidP="00571C04">
      <w:pPr>
        <w:spacing w:after="0" w:line="480" w:lineRule="auto"/>
        <w:ind w:firstLine="720"/>
        <w:jc w:val="both"/>
        <w:rPr>
          <w:bCs/>
          <w:szCs w:val="24"/>
        </w:rPr>
      </w:pPr>
      <w:r w:rsidRPr="005E27EB">
        <w:rPr>
          <w:bCs/>
          <w:szCs w:val="24"/>
          <w:lang w:val="en-US"/>
        </w:rPr>
        <w:t>Sebanyak 5 gram serbuk simplisia yang telah dikeringkan diudara, dimaserasi selama 24 jam dalam 100 ml etanol 96% dalam labu bersumbat sambil dikocok sesekali selama 6 jam pertama, kemudian dibiarkan selama 18 jam. Disaring dengan cepat untuk menghindari penguapan etanol, sejumlah 20 ml filtrat diuapkan sampai kering dalam cawan penguap berdasarkan rata yang telah ditara. Sisa dipanaskan pada suhu 105</w:t>
      </w:r>
      <w:r w:rsidRPr="005E27EB">
        <w:rPr>
          <w:rFonts w:hAnsi="Cambria Math"/>
          <w:bCs/>
          <w:szCs w:val="24"/>
          <w:lang w:val="en-US"/>
        </w:rPr>
        <w:t>⁰</w:t>
      </w:r>
      <w:r w:rsidRPr="005E27EB">
        <w:rPr>
          <w:bCs/>
          <w:szCs w:val="24"/>
          <w:lang w:val="en-US"/>
        </w:rPr>
        <w:t>C sampai bobot tetap. Kadar sari dalam etanol dihitung persen terhadap bahan yang telah dikeringkan diudara (Depkes RI, 1989).</w:t>
      </w:r>
    </w:p>
    <w:p w14:paraId="4E0E74CE" w14:textId="77777777" w:rsidR="001005E0" w:rsidRPr="001005E0" w:rsidRDefault="001005E0" w:rsidP="001005E0">
      <w:pPr>
        <w:spacing w:after="0" w:line="240" w:lineRule="auto"/>
        <w:ind w:firstLine="720"/>
        <w:jc w:val="both"/>
        <w:rPr>
          <w:bCs/>
          <w:szCs w:val="24"/>
        </w:rPr>
      </w:pPr>
    </w:p>
    <w:p w14:paraId="1BA3E00D" w14:textId="77777777" w:rsidR="00EF2510" w:rsidRPr="005E27EB" w:rsidRDefault="00EF2510" w:rsidP="001005E0">
      <w:pPr>
        <w:numPr>
          <w:ilvl w:val="1"/>
          <w:numId w:val="2"/>
        </w:numPr>
        <w:spacing w:after="0" w:line="480" w:lineRule="auto"/>
        <w:ind w:left="360"/>
        <w:jc w:val="both"/>
        <w:rPr>
          <w:b/>
          <w:szCs w:val="24"/>
          <w:lang w:val="en-US"/>
        </w:rPr>
      </w:pPr>
      <w:r w:rsidRPr="005E27EB">
        <w:rPr>
          <w:b/>
          <w:szCs w:val="24"/>
          <w:lang w:val="en-US"/>
        </w:rPr>
        <w:t>Pembuatan Ekstrak Etanol Daun Anting-anting (Acalypha indica L.)</w:t>
      </w:r>
    </w:p>
    <w:p w14:paraId="78D704B2" w14:textId="77777777" w:rsidR="00EF2510" w:rsidRPr="005E27EB" w:rsidRDefault="00EF2510" w:rsidP="00571C04">
      <w:pPr>
        <w:spacing w:after="0" w:line="480" w:lineRule="auto"/>
        <w:ind w:firstLine="720"/>
        <w:jc w:val="both"/>
        <w:rPr>
          <w:bCs/>
          <w:szCs w:val="24"/>
          <w:lang w:val="en-US"/>
        </w:rPr>
      </w:pPr>
      <w:r w:rsidRPr="005E27EB">
        <w:rPr>
          <w:bCs/>
          <w:szCs w:val="24"/>
          <w:lang w:val="en-US"/>
        </w:rPr>
        <w:t>Serbuk simplisia diekstraksi dengan cara maserasi, dengan menggunakan etanol96 %.</w:t>
      </w:r>
    </w:p>
    <w:p w14:paraId="6BDC26C9" w14:textId="77777777" w:rsidR="00EF2510" w:rsidRPr="005E27EB" w:rsidRDefault="00EF2510" w:rsidP="00EF2C39">
      <w:pPr>
        <w:spacing w:after="0" w:line="480" w:lineRule="auto"/>
        <w:jc w:val="both"/>
        <w:rPr>
          <w:bCs/>
          <w:szCs w:val="24"/>
          <w:lang w:val="en-US"/>
        </w:rPr>
      </w:pPr>
      <w:r w:rsidRPr="005E27EB">
        <w:rPr>
          <w:bCs/>
          <w:szCs w:val="24"/>
          <w:lang w:val="en-US"/>
        </w:rPr>
        <w:t>Prosedur pembuatan ekstrak :</w:t>
      </w:r>
    </w:p>
    <w:p w14:paraId="77C8CC40" w14:textId="77777777" w:rsidR="009A7B12" w:rsidRDefault="00EF2510" w:rsidP="00571C04">
      <w:pPr>
        <w:spacing w:after="0" w:line="480" w:lineRule="auto"/>
        <w:ind w:firstLine="720"/>
        <w:jc w:val="both"/>
        <w:rPr>
          <w:bCs/>
          <w:szCs w:val="24"/>
        </w:rPr>
      </w:pPr>
      <w:r w:rsidRPr="005E27EB">
        <w:rPr>
          <w:bCs/>
          <w:szCs w:val="24"/>
          <w:lang w:val="en-US"/>
        </w:rPr>
        <w:t xml:space="preserve">Serbuk simplisia 10 bagian (500 g) bagian dimasukkan kedalam bejana, kemudian dituangkan dengan 75 bagian (3750 mL) bagian cairan penyari etanol lalu ditutup dan dibiarkan selama 5 hari terlindung dari cahaya matahari sambil diaduk-aduk sesekali. Setelah 5 hari campuran diserkai dan ampasnya diperas. </w:t>
      </w:r>
      <w:r w:rsidRPr="005E27EB">
        <w:rPr>
          <w:bCs/>
          <w:szCs w:val="24"/>
          <w:lang w:val="en-US"/>
        </w:rPr>
        <w:lastRenderedPageBreak/>
        <w:t>Cuci ampasnya dengan cairan penyari etanol secukupnya sehingga diperoleh 100 bagian (5000 mL) maserat. Lalu dipindahkan kedalam bejana tertutup, dibiarkan ditempat sejuk terlindung dari cahaya selama 2 hari dan disaring. Maserat lalu dipekatkan dengan bantuan alat rotary evaporator pada suhu 400C (Ditjen POM, 1979).</w:t>
      </w:r>
    </w:p>
    <w:p w14:paraId="6D50AE5B" w14:textId="77777777" w:rsidR="001005E0" w:rsidRPr="001005E0" w:rsidRDefault="001005E0" w:rsidP="001005E0">
      <w:pPr>
        <w:spacing w:after="0" w:line="240" w:lineRule="auto"/>
        <w:ind w:firstLine="720"/>
        <w:jc w:val="both"/>
        <w:rPr>
          <w:bCs/>
          <w:szCs w:val="24"/>
        </w:rPr>
      </w:pPr>
    </w:p>
    <w:p w14:paraId="4B3DC3AE" w14:textId="77777777" w:rsidR="00EF2510" w:rsidRPr="005E27EB" w:rsidRDefault="00EF2510" w:rsidP="001005E0">
      <w:pPr>
        <w:numPr>
          <w:ilvl w:val="1"/>
          <w:numId w:val="2"/>
        </w:numPr>
        <w:spacing w:after="0" w:line="480" w:lineRule="auto"/>
        <w:ind w:left="360"/>
        <w:jc w:val="both"/>
        <w:rPr>
          <w:b/>
          <w:szCs w:val="24"/>
          <w:lang w:val="en-US"/>
        </w:rPr>
      </w:pPr>
      <w:r w:rsidRPr="005E27EB">
        <w:rPr>
          <w:b/>
          <w:szCs w:val="24"/>
          <w:lang w:val="en-US"/>
        </w:rPr>
        <w:t>Pemeriksaan Skrining Fitokimia</w:t>
      </w:r>
    </w:p>
    <w:p w14:paraId="1B88D656" w14:textId="77777777" w:rsidR="00EF2510" w:rsidRPr="005E27EB" w:rsidRDefault="00EF2510" w:rsidP="001E5126">
      <w:pPr>
        <w:numPr>
          <w:ilvl w:val="2"/>
          <w:numId w:val="2"/>
        </w:numPr>
        <w:spacing w:after="0" w:line="480" w:lineRule="auto"/>
        <w:ind w:left="720"/>
        <w:jc w:val="both"/>
        <w:rPr>
          <w:b/>
          <w:szCs w:val="24"/>
          <w:lang w:val="en-US"/>
        </w:rPr>
      </w:pPr>
      <w:r w:rsidRPr="005E27EB">
        <w:rPr>
          <w:b/>
          <w:szCs w:val="24"/>
          <w:lang w:val="en-US"/>
        </w:rPr>
        <w:t>Pemeriksaan Alkaloid</w:t>
      </w:r>
    </w:p>
    <w:p w14:paraId="6B9358D6" w14:textId="77777777" w:rsidR="00EF2510" w:rsidRPr="005E27EB" w:rsidRDefault="00EF2510" w:rsidP="001E5126">
      <w:pPr>
        <w:spacing w:after="0" w:line="480" w:lineRule="auto"/>
        <w:ind w:firstLine="720"/>
        <w:jc w:val="both"/>
        <w:rPr>
          <w:bCs/>
          <w:szCs w:val="24"/>
          <w:lang w:val="en-US"/>
        </w:rPr>
      </w:pPr>
      <w:r w:rsidRPr="005E27EB">
        <w:rPr>
          <w:bCs/>
          <w:szCs w:val="24"/>
          <w:lang w:val="en-US"/>
        </w:rPr>
        <w:t>Daun anting-anting segar, serbuk daun anting-anting dan ekstrak daun anting-anting masing-masing dimasukkan 0,5 g ke dalam tabung reaksi lalu ditambahkan 1 ml asam klorida 2 N dan 9 ml air suling, dipanaskan diatas penangas air selama 2 menit kemudian didinginkan dan disaring. Filtrat dipakai untuk percobaan berikut:</w:t>
      </w:r>
    </w:p>
    <w:p w14:paraId="0EC40168" w14:textId="77777777" w:rsidR="00EF2510" w:rsidRPr="005E27EB" w:rsidRDefault="00EF2510" w:rsidP="008D08B0">
      <w:pPr>
        <w:pStyle w:val="ListParagraph"/>
        <w:numPr>
          <w:ilvl w:val="1"/>
          <w:numId w:val="31"/>
        </w:numPr>
        <w:spacing w:line="480" w:lineRule="auto"/>
        <w:ind w:left="283" w:hanging="283"/>
        <w:jc w:val="both"/>
        <w:rPr>
          <w:bCs/>
          <w:sz w:val="24"/>
          <w:szCs w:val="24"/>
          <w:lang w:val="en-US"/>
        </w:rPr>
      </w:pPr>
      <w:r w:rsidRPr="005E27EB">
        <w:rPr>
          <w:bCs/>
          <w:sz w:val="24"/>
          <w:szCs w:val="24"/>
          <w:lang w:val="en-US"/>
        </w:rPr>
        <w:t>Filtrat sebanyak 3 tetes ditambahkan 2 tetes pereaksi Mayer, akan terbentuk endapan berwarna putih atau kuning jika mengandung alkaloida</w:t>
      </w:r>
    </w:p>
    <w:p w14:paraId="1076A968" w14:textId="77777777" w:rsidR="00EF2510" w:rsidRPr="005E27EB" w:rsidRDefault="00EF2510" w:rsidP="008D08B0">
      <w:pPr>
        <w:pStyle w:val="ListParagraph"/>
        <w:numPr>
          <w:ilvl w:val="1"/>
          <w:numId w:val="31"/>
        </w:numPr>
        <w:spacing w:line="480" w:lineRule="auto"/>
        <w:ind w:left="283" w:hanging="283"/>
        <w:jc w:val="both"/>
        <w:rPr>
          <w:bCs/>
          <w:sz w:val="24"/>
          <w:szCs w:val="24"/>
          <w:lang w:val="en-US"/>
        </w:rPr>
      </w:pPr>
      <w:r w:rsidRPr="005E27EB">
        <w:rPr>
          <w:bCs/>
          <w:sz w:val="24"/>
          <w:szCs w:val="24"/>
          <w:lang w:val="en-US"/>
        </w:rPr>
        <w:t>Filtrat sebanyak 3 tetes ditambahkan 2 tetes pereaksi Bouchardat, akan terbentuk endapan berwarna coklat sampai hitam jika mengandung alkaloida</w:t>
      </w:r>
    </w:p>
    <w:p w14:paraId="334DBE38" w14:textId="77777777" w:rsidR="00EF2510" w:rsidRPr="005E27EB" w:rsidRDefault="00EF2510" w:rsidP="008D08B0">
      <w:pPr>
        <w:pStyle w:val="ListParagraph"/>
        <w:numPr>
          <w:ilvl w:val="1"/>
          <w:numId w:val="31"/>
        </w:numPr>
        <w:spacing w:line="480" w:lineRule="auto"/>
        <w:ind w:left="283" w:hanging="283"/>
        <w:jc w:val="both"/>
        <w:rPr>
          <w:bCs/>
          <w:sz w:val="24"/>
          <w:szCs w:val="24"/>
          <w:lang w:val="en-US"/>
        </w:rPr>
      </w:pPr>
      <w:r w:rsidRPr="005E27EB">
        <w:rPr>
          <w:bCs/>
          <w:sz w:val="24"/>
          <w:szCs w:val="24"/>
          <w:lang w:val="en-US"/>
        </w:rPr>
        <w:t>Filtrat sebanyak 3 tetes ditambahkan 2 tetes pereaksi Dragendorff, akan terbentuk endapan berwarna merah sampai coklat jika mengandung alkaloida</w:t>
      </w:r>
      <w:r w:rsidR="001B4924" w:rsidRPr="005E27EB">
        <w:rPr>
          <w:bCs/>
          <w:sz w:val="24"/>
          <w:szCs w:val="24"/>
          <w:lang w:val="en-US"/>
        </w:rPr>
        <w:t>.</w:t>
      </w:r>
    </w:p>
    <w:p w14:paraId="4887301A" w14:textId="77777777" w:rsidR="00762CAC" w:rsidRPr="005E27EB" w:rsidRDefault="00EF2510" w:rsidP="001E5126">
      <w:pPr>
        <w:spacing w:after="0" w:line="480" w:lineRule="auto"/>
        <w:ind w:firstLine="720"/>
        <w:jc w:val="both"/>
        <w:rPr>
          <w:b/>
          <w:szCs w:val="24"/>
          <w:lang w:val="en-US"/>
        </w:rPr>
      </w:pPr>
      <w:r w:rsidRPr="005E27EB">
        <w:rPr>
          <w:bCs/>
          <w:szCs w:val="24"/>
          <w:lang w:val="en-US"/>
        </w:rPr>
        <w:t xml:space="preserve">Tetapi jika reaksi 1 dan 2 hanya terjadi kekeruhan dilanjutkan pemeriksaan yaitu sebanyak 8 ml filtrat ditambahkan 2 ml ammonia pekat dan dikocok dengan 5 ml campuran eter-kloroform (3:1) dan dibiarkan memisah, diambil lapisan eter-kloroform, ditambahkan sedikit natrium sulfat anhidrat, disaring dan diuapkan filtrat di dalam gelas arloji diatas penangas air, dilarutkan residunya dengan </w:t>
      </w:r>
      <w:r w:rsidRPr="005E27EB">
        <w:rPr>
          <w:bCs/>
          <w:szCs w:val="24"/>
          <w:lang w:val="en-US"/>
        </w:rPr>
        <w:lastRenderedPageBreak/>
        <w:t>sedikit HCl 2N. Alkaloid positif jika terjadi endapan atau kekeruhan paling banyak dua dari tiga percobaan diatas (Depkes RI, 1989).</w:t>
      </w:r>
    </w:p>
    <w:p w14:paraId="054D3369" w14:textId="77777777" w:rsidR="00EF2510" w:rsidRPr="005E27EB" w:rsidRDefault="00EF2510" w:rsidP="001E5126">
      <w:pPr>
        <w:numPr>
          <w:ilvl w:val="2"/>
          <w:numId w:val="2"/>
        </w:numPr>
        <w:spacing w:after="0" w:line="480" w:lineRule="auto"/>
        <w:ind w:left="720"/>
        <w:jc w:val="both"/>
        <w:rPr>
          <w:b/>
          <w:szCs w:val="24"/>
          <w:lang w:val="en-US"/>
        </w:rPr>
      </w:pPr>
      <w:r w:rsidRPr="005E27EB">
        <w:rPr>
          <w:b/>
          <w:szCs w:val="24"/>
          <w:lang w:val="en-US"/>
        </w:rPr>
        <w:t>Pemeriksaan Flavonoida</w:t>
      </w:r>
    </w:p>
    <w:p w14:paraId="7DB9EE13" w14:textId="77777777" w:rsidR="00EF2510" w:rsidRPr="005E27EB" w:rsidRDefault="00EF2510" w:rsidP="001E5126">
      <w:pPr>
        <w:spacing w:after="0" w:line="480" w:lineRule="auto"/>
        <w:ind w:firstLine="720"/>
        <w:jc w:val="both"/>
        <w:rPr>
          <w:bCs/>
          <w:szCs w:val="24"/>
          <w:lang w:val="en-US"/>
        </w:rPr>
      </w:pPr>
      <w:r w:rsidRPr="005E27EB">
        <w:rPr>
          <w:bCs/>
          <w:szCs w:val="24"/>
          <w:lang w:val="en-US"/>
        </w:rPr>
        <w:t>Daun anting-anting segar, serbuk daun anting-anting dan ekstrak daun anting-anting Sebanyak 1 ml masing-masing ditambahkan 0,5 gram serbuk magnesium dan 10 tetes HCl pekat, bila beraksi positif akan menghasilkan larutan berwarna jingga, merah muda dan merah (Harborne, 1987)</w:t>
      </w:r>
    </w:p>
    <w:p w14:paraId="60EF522D" w14:textId="77777777" w:rsidR="00EF2510" w:rsidRPr="005E27EB" w:rsidRDefault="00EF2510" w:rsidP="001E5126">
      <w:pPr>
        <w:numPr>
          <w:ilvl w:val="2"/>
          <w:numId w:val="2"/>
        </w:numPr>
        <w:spacing w:after="0" w:line="480" w:lineRule="auto"/>
        <w:ind w:left="720"/>
        <w:jc w:val="both"/>
        <w:rPr>
          <w:b/>
          <w:szCs w:val="24"/>
          <w:lang w:val="en-US"/>
        </w:rPr>
      </w:pPr>
      <w:r w:rsidRPr="005E27EB">
        <w:rPr>
          <w:b/>
          <w:szCs w:val="24"/>
          <w:lang w:val="en-US"/>
        </w:rPr>
        <w:t>Pemeriksaan Tanin</w:t>
      </w:r>
    </w:p>
    <w:p w14:paraId="58306B2D" w14:textId="77777777" w:rsidR="00EF2510" w:rsidRPr="005E27EB" w:rsidRDefault="00EF2510" w:rsidP="001E5126">
      <w:pPr>
        <w:spacing w:after="0" w:line="480" w:lineRule="auto"/>
        <w:ind w:firstLine="720"/>
        <w:jc w:val="both"/>
        <w:rPr>
          <w:bCs/>
          <w:szCs w:val="24"/>
          <w:lang w:val="en-US"/>
        </w:rPr>
      </w:pPr>
      <w:r w:rsidRPr="005E27EB">
        <w:rPr>
          <w:bCs/>
          <w:szCs w:val="24"/>
          <w:lang w:val="en-US"/>
        </w:rPr>
        <w:t>Daun anting-anting segar, serbuk daun anting-anting dan ekstrak daun anting-anting masing-masing dimasukkan 0,5 g sampel disari dengan 10 mL air suling, lalu filtratnya diencerkan dengan air suling sampai tidak bewarna. Diambil 2 mL larutan lalu ditambahkan 1 sampai 2 tetes pereaksi besi (III) klorida. Terjadi warna biru atau hijau kehitaman menununjukkan adanya tanin (Farnsworth, 1966).</w:t>
      </w:r>
    </w:p>
    <w:p w14:paraId="548C8D97" w14:textId="77777777" w:rsidR="00EF2510" w:rsidRPr="005E27EB" w:rsidRDefault="00EF2510" w:rsidP="001E5126">
      <w:pPr>
        <w:numPr>
          <w:ilvl w:val="2"/>
          <w:numId w:val="2"/>
        </w:numPr>
        <w:spacing w:after="0" w:line="480" w:lineRule="auto"/>
        <w:ind w:left="720"/>
        <w:jc w:val="both"/>
        <w:rPr>
          <w:b/>
          <w:szCs w:val="24"/>
          <w:lang w:val="en-US"/>
        </w:rPr>
      </w:pPr>
      <w:r w:rsidRPr="005E27EB">
        <w:rPr>
          <w:b/>
          <w:szCs w:val="24"/>
          <w:lang w:val="en-US"/>
        </w:rPr>
        <w:t>Pemeriksaan Steroid/Triterpenoid</w:t>
      </w:r>
    </w:p>
    <w:p w14:paraId="2F20B771" w14:textId="77777777" w:rsidR="00EF2510" w:rsidRPr="005E27EB" w:rsidRDefault="00EF2510" w:rsidP="001E5126">
      <w:pPr>
        <w:spacing w:after="0" w:line="480" w:lineRule="auto"/>
        <w:ind w:firstLine="720"/>
        <w:jc w:val="both"/>
        <w:rPr>
          <w:bCs/>
          <w:szCs w:val="24"/>
          <w:lang w:val="en-US"/>
        </w:rPr>
      </w:pPr>
      <w:r w:rsidRPr="005E27EB">
        <w:rPr>
          <w:bCs/>
          <w:szCs w:val="24"/>
          <w:lang w:val="en-US"/>
        </w:rPr>
        <w:t>Daun anting-anting segar, serbuk daun anting-anting dan ekstrak daun anting-anting sebanyak 2 ml ditambahkan asam asetat anhidrat sebanyak 10 tetes dan asam sulfat pekat sebanyak 2 tetes. Larutan dikocok perlahan dan dibiarkan selama beberapa menit. Adanya steroid ditunjukan oleh warna biru atau hijau, sedangkan triterpenoid memberikan warna merah atau ungu (Harborne, 1987).</w:t>
      </w:r>
    </w:p>
    <w:p w14:paraId="152A3EDF" w14:textId="77777777" w:rsidR="002D24B2" w:rsidRPr="005E27EB" w:rsidRDefault="002D24B2" w:rsidP="001E5126">
      <w:pPr>
        <w:numPr>
          <w:ilvl w:val="2"/>
          <w:numId w:val="2"/>
        </w:numPr>
        <w:spacing w:after="0" w:line="480" w:lineRule="auto"/>
        <w:ind w:left="720"/>
        <w:jc w:val="both"/>
        <w:rPr>
          <w:b/>
          <w:szCs w:val="24"/>
          <w:lang w:val="en-US"/>
        </w:rPr>
      </w:pPr>
      <w:r w:rsidRPr="005E27EB">
        <w:rPr>
          <w:b/>
          <w:szCs w:val="24"/>
          <w:lang w:val="en-US"/>
        </w:rPr>
        <w:t>Pemeriksaan Saponin</w:t>
      </w:r>
    </w:p>
    <w:p w14:paraId="10BABC2B" w14:textId="77777777" w:rsidR="002D24B2" w:rsidRPr="005E27EB" w:rsidRDefault="002D24B2" w:rsidP="00043C97">
      <w:pPr>
        <w:spacing w:after="0" w:line="480" w:lineRule="auto"/>
        <w:ind w:firstLine="720"/>
        <w:jc w:val="both"/>
        <w:rPr>
          <w:bCs/>
          <w:szCs w:val="24"/>
          <w:lang w:val="en-US"/>
        </w:rPr>
      </w:pPr>
      <w:r w:rsidRPr="005E27EB">
        <w:rPr>
          <w:bCs/>
          <w:szCs w:val="24"/>
          <w:lang w:val="en-US"/>
        </w:rPr>
        <w:t xml:space="preserve">Daun anting-anting segar, serbuk daun anting-anting dan ekstrak daun anting-anting masing-masing dimasukkan 0,5 g dimasukkan ke dalam tabung </w:t>
      </w:r>
      <w:r w:rsidRPr="005E27EB">
        <w:rPr>
          <w:bCs/>
          <w:szCs w:val="24"/>
          <w:lang w:val="en-US"/>
        </w:rPr>
        <w:lastRenderedPageBreak/>
        <w:t>reaksi, lalu ditambahkan 10 ml air panas, didinginkan dan kemudian dikocok kuat-kuat selama 10 detik. Jika terbentuk busa setinggi 1-10 cm yang stabil tidak kurang dari 10 menit dan pada penambahan asam klorida 2N buih tidak hilang, menunjukkan adanya saponin (Depkes RI, 1989).</w:t>
      </w:r>
    </w:p>
    <w:p w14:paraId="66D17837" w14:textId="77777777" w:rsidR="00776962" w:rsidRPr="001E5126" w:rsidRDefault="00776962" w:rsidP="001E5126">
      <w:pPr>
        <w:pStyle w:val="Default"/>
        <w:numPr>
          <w:ilvl w:val="1"/>
          <w:numId w:val="2"/>
        </w:numPr>
        <w:ind w:left="560" w:hanging="560"/>
        <w:jc w:val="both"/>
        <w:rPr>
          <w:b/>
        </w:rPr>
      </w:pPr>
      <w:bookmarkStart w:id="31" w:name="_Hlk78145029"/>
      <w:r w:rsidRPr="001E5126">
        <w:rPr>
          <w:b/>
          <w:bCs/>
        </w:rPr>
        <w:t xml:space="preserve">Formulasi Sediaan Sabun Cuci Tangan Cair Ekstrak </w:t>
      </w:r>
      <w:r w:rsidR="00ED1545" w:rsidRPr="001E5126">
        <w:rPr>
          <w:b/>
          <w:bCs/>
        </w:rPr>
        <w:t xml:space="preserve">Etanol </w:t>
      </w:r>
      <w:r w:rsidRPr="001E5126">
        <w:rPr>
          <w:b/>
          <w:bCs/>
        </w:rPr>
        <w:t xml:space="preserve">Daun Anting- anting  </w:t>
      </w:r>
    </w:p>
    <w:p w14:paraId="0CFDB179" w14:textId="77777777" w:rsidR="001E5126" w:rsidRPr="001E5126" w:rsidRDefault="001E5126" w:rsidP="001E5126">
      <w:pPr>
        <w:pStyle w:val="Default"/>
        <w:ind w:left="560"/>
        <w:jc w:val="both"/>
        <w:rPr>
          <w:b/>
        </w:rPr>
      </w:pPr>
    </w:p>
    <w:bookmarkEnd w:id="31"/>
    <w:p w14:paraId="7B8E1A1D" w14:textId="77777777" w:rsidR="00776962" w:rsidRPr="005E27EB" w:rsidRDefault="00776962" w:rsidP="00043C97">
      <w:pPr>
        <w:spacing w:after="0" w:line="480" w:lineRule="auto"/>
        <w:ind w:firstLine="720"/>
        <w:jc w:val="both"/>
        <w:rPr>
          <w:szCs w:val="24"/>
        </w:rPr>
      </w:pPr>
      <w:r w:rsidRPr="005E27EB">
        <w:rPr>
          <w:szCs w:val="24"/>
        </w:rPr>
        <w:t xml:space="preserve">Formulasi ekstrak daun </w:t>
      </w:r>
      <w:r w:rsidR="003A61B9" w:rsidRPr="005E27EB">
        <w:rPr>
          <w:szCs w:val="24"/>
          <w:lang w:val="en-US"/>
        </w:rPr>
        <w:t>Anting-anting</w:t>
      </w:r>
      <w:r w:rsidRPr="005E27EB">
        <w:rPr>
          <w:szCs w:val="24"/>
        </w:rPr>
        <w:t xml:space="preserve"> dalam bentuk sediaan sabun cair antibakteri.</w:t>
      </w:r>
      <w:r w:rsidR="003A61B9" w:rsidRPr="005E27EB">
        <w:rPr>
          <w:szCs w:val="24"/>
          <w:lang w:val="en-US"/>
        </w:rPr>
        <w:t xml:space="preserve"> </w:t>
      </w:r>
      <w:r w:rsidRPr="005E27EB">
        <w:rPr>
          <w:szCs w:val="24"/>
        </w:rPr>
        <w:t>Pembuatan formulasi sabun</w:t>
      </w:r>
      <w:r w:rsidR="006B0532" w:rsidRPr="005E27EB">
        <w:rPr>
          <w:szCs w:val="24"/>
          <w:lang w:val="en-US"/>
        </w:rPr>
        <w:t xml:space="preserve"> Cuci Tangan</w:t>
      </w:r>
      <w:r w:rsidRPr="005E27EB">
        <w:rPr>
          <w:szCs w:val="24"/>
        </w:rPr>
        <w:t xml:space="preserve"> cair Menurut (</w:t>
      </w:r>
      <w:r w:rsidR="0021577D" w:rsidRPr="005E27EB">
        <w:rPr>
          <w:szCs w:val="24"/>
          <w:lang w:val="en-US"/>
        </w:rPr>
        <w:t>Munifatul,2019</w:t>
      </w:r>
      <w:r w:rsidRPr="005E27EB">
        <w:rPr>
          <w:szCs w:val="24"/>
        </w:rPr>
        <w:t>) yang telah dilakukan modifikasi formulasi yaitu:</w:t>
      </w:r>
    </w:p>
    <w:p w14:paraId="158CBC5B" w14:textId="77777777" w:rsidR="00776962" w:rsidRPr="005E27EB" w:rsidRDefault="00776962" w:rsidP="00EF2C39">
      <w:pPr>
        <w:spacing w:after="0" w:line="480" w:lineRule="auto"/>
        <w:rPr>
          <w:rFonts w:eastAsia="Times New Roman"/>
          <w:szCs w:val="24"/>
          <w:lang w:val="en-US" w:eastAsia="id-ID"/>
        </w:rPr>
      </w:pPr>
      <w:r w:rsidRPr="005E27EB">
        <w:rPr>
          <w:b/>
          <w:bCs/>
          <w:szCs w:val="24"/>
        </w:rPr>
        <w:t>Tabel.</w:t>
      </w:r>
      <w:r w:rsidR="00FB11DB" w:rsidRPr="005E27EB">
        <w:rPr>
          <w:b/>
          <w:bCs/>
          <w:szCs w:val="24"/>
          <w:lang w:val="en-US"/>
        </w:rPr>
        <w:t xml:space="preserve"> </w:t>
      </w:r>
      <w:r w:rsidRPr="005E27EB">
        <w:rPr>
          <w:b/>
          <w:bCs/>
          <w:szCs w:val="24"/>
        </w:rPr>
        <w:t xml:space="preserve">3.1 </w:t>
      </w:r>
      <w:r w:rsidRPr="005E27EB">
        <w:rPr>
          <w:rFonts w:eastAsia="Times New Roman"/>
          <w:szCs w:val="24"/>
          <w:lang w:eastAsia="id-ID"/>
        </w:rPr>
        <w:t>Formula</w:t>
      </w:r>
      <w:r w:rsidRPr="005E27EB">
        <w:rPr>
          <w:rFonts w:eastAsia="Times New Roman"/>
          <w:szCs w:val="24"/>
          <w:lang w:val="en-US" w:eastAsia="id-ID"/>
        </w:rPr>
        <w:t xml:space="preserve"> Sabun Cuci Tangan Cair </w:t>
      </w:r>
      <w:r w:rsidRPr="005E27EB">
        <w:rPr>
          <w:rFonts w:eastAsia="Times New Roman"/>
          <w:szCs w:val="24"/>
          <w:lang w:eastAsia="id-ID"/>
        </w:rPr>
        <w:t xml:space="preserve">Ekstrak Etanol </w:t>
      </w:r>
      <w:r w:rsidRPr="005E27EB">
        <w:rPr>
          <w:rFonts w:eastAsia="Times New Roman"/>
          <w:szCs w:val="24"/>
          <w:lang w:val="en-US" w:eastAsia="id-ID"/>
        </w:rPr>
        <w:t>Daun Anting-anting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766"/>
        <w:gridCol w:w="1076"/>
        <w:gridCol w:w="1170"/>
        <w:gridCol w:w="1170"/>
        <w:gridCol w:w="1182"/>
      </w:tblGrid>
      <w:tr w:rsidR="000C4187" w:rsidRPr="005E27EB" w14:paraId="315EE866" w14:textId="77777777" w:rsidTr="001E5126">
        <w:tc>
          <w:tcPr>
            <w:tcW w:w="576" w:type="dxa"/>
          </w:tcPr>
          <w:p w14:paraId="53229F3D" w14:textId="77777777" w:rsidR="000310F8" w:rsidRPr="005E27EB" w:rsidRDefault="000310F8" w:rsidP="007E1B48">
            <w:pPr>
              <w:spacing w:after="0" w:line="240" w:lineRule="auto"/>
              <w:jc w:val="center"/>
              <w:rPr>
                <w:rFonts w:eastAsia="Times New Roman"/>
                <w:b/>
                <w:bCs/>
                <w:szCs w:val="24"/>
                <w:lang w:val="en-US" w:eastAsia="id-ID"/>
              </w:rPr>
            </w:pPr>
            <w:r w:rsidRPr="005E27EB">
              <w:rPr>
                <w:rFonts w:eastAsia="Times New Roman"/>
                <w:b/>
                <w:bCs/>
                <w:szCs w:val="24"/>
                <w:lang w:val="en-US" w:eastAsia="id-ID"/>
              </w:rPr>
              <w:t>NO</w:t>
            </w:r>
          </w:p>
        </w:tc>
        <w:tc>
          <w:tcPr>
            <w:tcW w:w="2766" w:type="dxa"/>
          </w:tcPr>
          <w:p w14:paraId="7243B921" w14:textId="77777777" w:rsidR="000310F8" w:rsidRPr="005E27EB" w:rsidRDefault="000310F8" w:rsidP="007E1B48">
            <w:pPr>
              <w:spacing w:after="0" w:line="240" w:lineRule="auto"/>
              <w:jc w:val="center"/>
              <w:rPr>
                <w:rFonts w:eastAsia="Times New Roman"/>
                <w:b/>
                <w:bCs/>
                <w:szCs w:val="24"/>
                <w:lang w:val="en-US" w:eastAsia="id-ID"/>
              </w:rPr>
            </w:pPr>
            <w:r w:rsidRPr="005E27EB">
              <w:rPr>
                <w:rFonts w:eastAsia="Times New Roman"/>
                <w:b/>
                <w:bCs/>
                <w:szCs w:val="24"/>
                <w:lang w:val="en-US" w:eastAsia="id-ID"/>
              </w:rPr>
              <w:t>Nama Bahan</w:t>
            </w:r>
          </w:p>
        </w:tc>
        <w:tc>
          <w:tcPr>
            <w:tcW w:w="1076" w:type="dxa"/>
          </w:tcPr>
          <w:p w14:paraId="2B221C41" w14:textId="77777777" w:rsidR="000310F8" w:rsidRPr="005E27EB" w:rsidRDefault="004742D7" w:rsidP="007E1B48">
            <w:pPr>
              <w:spacing w:after="0" w:line="240" w:lineRule="auto"/>
              <w:jc w:val="center"/>
              <w:rPr>
                <w:rFonts w:eastAsia="Times New Roman"/>
                <w:b/>
                <w:bCs/>
                <w:szCs w:val="24"/>
                <w:lang w:val="en-US" w:eastAsia="id-ID"/>
              </w:rPr>
            </w:pPr>
            <w:r w:rsidRPr="005E27EB">
              <w:rPr>
                <w:rFonts w:eastAsia="Times New Roman"/>
                <w:b/>
                <w:bCs/>
                <w:szCs w:val="24"/>
                <w:lang w:val="en-US" w:eastAsia="id-ID"/>
              </w:rPr>
              <w:t>Blanko</w:t>
            </w:r>
          </w:p>
        </w:tc>
        <w:tc>
          <w:tcPr>
            <w:tcW w:w="1170" w:type="dxa"/>
          </w:tcPr>
          <w:p w14:paraId="56A2A76E" w14:textId="77777777" w:rsidR="004742D7" w:rsidRPr="005E27EB" w:rsidRDefault="004742D7" w:rsidP="007E1B48">
            <w:pPr>
              <w:spacing w:after="0" w:line="240" w:lineRule="auto"/>
              <w:jc w:val="center"/>
              <w:rPr>
                <w:rFonts w:eastAsia="Times New Roman"/>
                <w:b/>
                <w:bCs/>
                <w:szCs w:val="24"/>
                <w:lang w:val="en-US" w:eastAsia="id-ID"/>
              </w:rPr>
            </w:pPr>
            <w:r w:rsidRPr="005E27EB">
              <w:rPr>
                <w:rFonts w:eastAsia="Times New Roman"/>
                <w:b/>
                <w:bCs/>
                <w:szCs w:val="24"/>
                <w:lang w:val="en-US" w:eastAsia="id-ID"/>
              </w:rPr>
              <w:t>Formula</w:t>
            </w:r>
          </w:p>
          <w:p w14:paraId="38FDFB2E" w14:textId="77777777" w:rsidR="000310F8" w:rsidRPr="005E27EB" w:rsidRDefault="004742D7" w:rsidP="007E1B48">
            <w:pPr>
              <w:spacing w:after="0" w:line="240" w:lineRule="auto"/>
              <w:jc w:val="center"/>
              <w:rPr>
                <w:rFonts w:eastAsia="Times New Roman"/>
                <w:b/>
                <w:bCs/>
                <w:szCs w:val="24"/>
                <w:lang w:val="en-US" w:eastAsia="id-ID"/>
              </w:rPr>
            </w:pPr>
            <w:r w:rsidRPr="005E27EB">
              <w:rPr>
                <w:rFonts w:eastAsia="Times New Roman"/>
                <w:b/>
                <w:bCs/>
                <w:szCs w:val="24"/>
                <w:lang w:val="en-US" w:eastAsia="id-ID"/>
              </w:rPr>
              <w:t>I</w:t>
            </w:r>
          </w:p>
        </w:tc>
        <w:tc>
          <w:tcPr>
            <w:tcW w:w="1170" w:type="dxa"/>
          </w:tcPr>
          <w:p w14:paraId="0299F3D9" w14:textId="77777777" w:rsidR="000310F8" w:rsidRPr="005E27EB" w:rsidRDefault="004742D7" w:rsidP="007E1B48">
            <w:pPr>
              <w:spacing w:after="0" w:line="240" w:lineRule="auto"/>
              <w:jc w:val="center"/>
              <w:rPr>
                <w:rFonts w:eastAsia="Times New Roman"/>
                <w:b/>
                <w:bCs/>
                <w:szCs w:val="24"/>
                <w:lang w:val="en-US" w:eastAsia="id-ID"/>
              </w:rPr>
            </w:pPr>
            <w:r w:rsidRPr="005E27EB">
              <w:rPr>
                <w:rFonts w:eastAsia="Times New Roman"/>
                <w:b/>
                <w:bCs/>
                <w:szCs w:val="24"/>
                <w:lang w:val="en-US" w:eastAsia="id-ID"/>
              </w:rPr>
              <w:t>Formula II</w:t>
            </w:r>
          </w:p>
        </w:tc>
        <w:tc>
          <w:tcPr>
            <w:tcW w:w="1182" w:type="dxa"/>
          </w:tcPr>
          <w:p w14:paraId="672C8107" w14:textId="77777777" w:rsidR="000310F8" w:rsidRPr="005E27EB" w:rsidRDefault="004742D7" w:rsidP="007E1B48">
            <w:pPr>
              <w:spacing w:after="0" w:line="240" w:lineRule="auto"/>
              <w:jc w:val="center"/>
              <w:rPr>
                <w:rFonts w:eastAsia="Times New Roman"/>
                <w:b/>
                <w:bCs/>
                <w:szCs w:val="24"/>
                <w:lang w:val="en-US" w:eastAsia="id-ID"/>
              </w:rPr>
            </w:pPr>
            <w:r w:rsidRPr="005E27EB">
              <w:rPr>
                <w:rFonts w:eastAsia="Times New Roman"/>
                <w:b/>
                <w:bCs/>
                <w:szCs w:val="24"/>
                <w:lang w:val="en-US" w:eastAsia="id-ID"/>
              </w:rPr>
              <w:t>Formula III</w:t>
            </w:r>
          </w:p>
        </w:tc>
      </w:tr>
      <w:tr w:rsidR="000C4187" w:rsidRPr="005E27EB" w14:paraId="7A2391E0" w14:textId="77777777" w:rsidTr="001E5126">
        <w:tc>
          <w:tcPr>
            <w:tcW w:w="576" w:type="dxa"/>
          </w:tcPr>
          <w:p w14:paraId="21066F64" w14:textId="77777777" w:rsidR="000310F8" w:rsidRPr="005E27EB" w:rsidRDefault="000310F8" w:rsidP="007E1B48">
            <w:pPr>
              <w:spacing w:after="0" w:line="240" w:lineRule="auto"/>
              <w:jc w:val="both"/>
              <w:rPr>
                <w:rFonts w:eastAsia="Times New Roman"/>
                <w:szCs w:val="24"/>
                <w:lang w:val="en-US" w:eastAsia="id-ID"/>
              </w:rPr>
            </w:pPr>
            <w:r w:rsidRPr="005E27EB">
              <w:rPr>
                <w:rFonts w:eastAsia="Times New Roman"/>
                <w:szCs w:val="24"/>
                <w:lang w:val="en-US" w:eastAsia="id-ID"/>
              </w:rPr>
              <w:t>1</w:t>
            </w:r>
          </w:p>
        </w:tc>
        <w:tc>
          <w:tcPr>
            <w:tcW w:w="2766" w:type="dxa"/>
          </w:tcPr>
          <w:p w14:paraId="0EEC1D1B" w14:textId="77777777" w:rsidR="000310F8" w:rsidRPr="005E27EB" w:rsidRDefault="000310F8" w:rsidP="007E1B48">
            <w:pPr>
              <w:spacing w:after="0" w:line="240" w:lineRule="auto"/>
              <w:jc w:val="both"/>
              <w:rPr>
                <w:rFonts w:eastAsia="Times New Roman"/>
                <w:szCs w:val="24"/>
                <w:lang w:val="en-US" w:eastAsia="id-ID"/>
              </w:rPr>
            </w:pPr>
            <w:r w:rsidRPr="005E27EB">
              <w:rPr>
                <w:rFonts w:eastAsia="Times New Roman"/>
                <w:szCs w:val="24"/>
                <w:lang w:val="en-US" w:eastAsia="id-ID"/>
              </w:rPr>
              <w:t>Ekstrak daun anting-anting</w:t>
            </w:r>
          </w:p>
        </w:tc>
        <w:tc>
          <w:tcPr>
            <w:tcW w:w="1076" w:type="dxa"/>
          </w:tcPr>
          <w:p w14:paraId="13255D1E" w14:textId="77777777" w:rsidR="000310F8"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w:t>
            </w:r>
          </w:p>
        </w:tc>
        <w:tc>
          <w:tcPr>
            <w:tcW w:w="1170" w:type="dxa"/>
          </w:tcPr>
          <w:p w14:paraId="1B72063E" w14:textId="77777777" w:rsidR="000310F8"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g</w:t>
            </w:r>
          </w:p>
        </w:tc>
        <w:tc>
          <w:tcPr>
            <w:tcW w:w="1170" w:type="dxa"/>
          </w:tcPr>
          <w:p w14:paraId="006630CC" w14:textId="77777777" w:rsidR="000310F8"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10 g</w:t>
            </w:r>
          </w:p>
        </w:tc>
        <w:tc>
          <w:tcPr>
            <w:tcW w:w="1182" w:type="dxa"/>
          </w:tcPr>
          <w:p w14:paraId="6B6AC565" w14:textId="77777777" w:rsidR="000310F8"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15 g</w:t>
            </w:r>
          </w:p>
        </w:tc>
      </w:tr>
      <w:tr w:rsidR="000C4187" w:rsidRPr="005E27EB" w14:paraId="78200FD1" w14:textId="77777777" w:rsidTr="001E5126">
        <w:tc>
          <w:tcPr>
            <w:tcW w:w="576" w:type="dxa"/>
          </w:tcPr>
          <w:p w14:paraId="41A0330A" w14:textId="77777777" w:rsidR="004742D7" w:rsidRPr="005E27EB" w:rsidRDefault="004742D7" w:rsidP="007E1B48">
            <w:pPr>
              <w:spacing w:after="0" w:line="240" w:lineRule="auto"/>
              <w:jc w:val="both"/>
              <w:rPr>
                <w:rFonts w:eastAsia="Times New Roman"/>
                <w:szCs w:val="24"/>
                <w:lang w:val="en-US" w:eastAsia="id-ID"/>
              </w:rPr>
            </w:pPr>
            <w:bookmarkStart w:id="32" w:name="_Hlk74121367"/>
            <w:r w:rsidRPr="005E27EB">
              <w:rPr>
                <w:rFonts w:eastAsia="Times New Roman"/>
                <w:szCs w:val="24"/>
                <w:lang w:val="en-US" w:eastAsia="id-ID"/>
              </w:rPr>
              <w:t>2</w:t>
            </w:r>
          </w:p>
        </w:tc>
        <w:tc>
          <w:tcPr>
            <w:tcW w:w="2766" w:type="dxa"/>
          </w:tcPr>
          <w:p w14:paraId="39D2D96E"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VCO</w:t>
            </w:r>
          </w:p>
        </w:tc>
        <w:tc>
          <w:tcPr>
            <w:tcW w:w="1076" w:type="dxa"/>
          </w:tcPr>
          <w:p w14:paraId="68EC1FC9"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25 m</w:t>
            </w:r>
            <w:r w:rsidR="00FD7933" w:rsidRPr="005E27EB">
              <w:rPr>
                <w:rFonts w:eastAsia="Times New Roman"/>
                <w:szCs w:val="24"/>
                <w:lang w:val="en-US" w:eastAsia="id-ID"/>
              </w:rPr>
              <w:t>l</w:t>
            </w:r>
          </w:p>
        </w:tc>
        <w:tc>
          <w:tcPr>
            <w:tcW w:w="1170" w:type="dxa"/>
          </w:tcPr>
          <w:p w14:paraId="458C3F28"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25 m</w:t>
            </w:r>
            <w:r w:rsidR="00FD7933" w:rsidRPr="005E27EB">
              <w:rPr>
                <w:rFonts w:eastAsia="Times New Roman"/>
                <w:szCs w:val="24"/>
                <w:lang w:val="en-US" w:eastAsia="id-ID"/>
              </w:rPr>
              <w:t>l</w:t>
            </w:r>
          </w:p>
        </w:tc>
        <w:tc>
          <w:tcPr>
            <w:tcW w:w="1170" w:type="dxa"/>
          </w:tcPr>
          <w:p w14:paraId="305FB2E8"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25 m</w:t>
            </w:r>
            <w:r w:rsidR="00FD7933" w:rsidRPr="005E27EB">
              <w:rPr>
                <w:rFonts w:eastAsia="Times New Roman"/>
                <w:szCs w:val="24"/>
                <w:lang w:val="en-US" w:eastAsia="id-ID"/>
              </w:rPr>
              <w:t>l</w:t>
            </w:r>
          </w:p>
        </w:tc>
        <w:tc>
          <w:tcPr>
            <w:tcW w:w="1182" w:type="dxa"/>
          </w:tcPr>
          <w:p w14:paraId="625F2BCC"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25 m</w:t>
            </w:r>
            <w:r w:rsidR="00FD7933" w:rsidRPr="005E27EB">
              <w:rPr>
                <w:rFonts w:eastAsia="Times New Roman"/>
                <w:szCs w:val="24"/>
                <w:lang w:val="en-US" w:eastAsia="id-ID"/>
              </w:rPr>
              <w:t>l</w:t>
            </w:r>
          </w:p>
        </w:tc>
      </w:tr>
      <w:tr w:rsidR="000C4187" w:rsidRPr="005E27EB" w14:paraId="28FBFE0E" w14:textId="77777777" w:rsidTr="001E5126">
        <w:tc>
          <w:tcPr>
            <w:tcW w:w="576" w:type="dxa"/>
          </w:tcPr>
          <w:p w14:paraId="010BB58C"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3</w:t>
            </w:r>
          </w:p>
        </w:tc>
        <w:tc>
          <w:tcPr>
            <w:tcW w:w="2766" w:type="dxa"/>
          </w:tcPr>
          <w:p w14:paraId="39406FA3"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KOH</w:t>
            </w:r>
          </w:p>
        </w:tc>
        <w:tc>
          <w:tcPr>
            <w:tcW w:w="1076" w:type="dxa"/>
          </w:tcPr>
          <w:p w14:paraId="78078765"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6,85 g</w:t>
            </w:r>
          </w:p>
        </w:tc>
        <w:tc>
          <w:tcPr>
            <w:tcW w:w="1170" w:type="dxa"/>
          </w:tcPr>
          <w:p w14:paraId="53E2286C"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6,85 g</w:t>
            </w:r>
          </w:p>
        </w:tc>
        <w:tc>
          <w:tcPr>
            <w:tcW w:w="1170" w:type="dxa"/>
          </w:tcPr>
          <w:p w14:paraId="2635A575"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6,85 g</w:t>
            </w:r>
          </w:p>
        </w:tc>
        <w:tc>
          <w:tcPr>
            <w:tcW w:w="1182" w:type="dxa"/>
          </w:tcPr>
          <w:p w14:paraId="73193465"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6,85 g</w:t>
            </w:r>
          </w:p>
        </w:tc>
      </w:tr>
      <w:tr w:rsidR="000C4187" w:rsidRPr="005E27EB" w14:paraId="7E18746A" w14:textId="77777777" w:rsidTr="001E5126">
        <w:tc>
          <w:tcPr>
            <w:tcW w:w="576" w:type="dxa"/>
          </w:tcPr>
          <w:p w14:paraId="664E2032"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4</w:t>
            </w:r>
          </w:p>
        </w:tc>
        <w:tc>
          <w:tcPr>
            <w:tcW w:w="2766" w:type="dxa"/>
          </w:tcPr>
          <w:p w14:paraId="5E361872"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 xml:space="preserve">Asam </w:t>
            </w:r>
            <w:r w:rsidR="00153BF9" w:rsidRPr="005E27EB">
              <w:rPr>
                <w:rFonts w:eastAsia="Times New Roman"/>
                <w:szCs w:val="24"/>
                <w:lang w:val="en-US" w:eastAsia="id-ID"/>
              </w:rPr>
              <w:t>stearate</w:t>
            </w:r>
          </w:p>
        </w:tc>
        <w:tc>
          <w:tcPr>
            <w:tcW w:w="1076" w:type="dxa"/>
          </w:tcPr>
          <w:p w14:paraId="5C54B809"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g</w:t>
            </w:r>
          </w:p>
        </w:tc>
        <w:tc>
          <w:tcPr>
            <w:tcW w:w="1170" w:type="dxa"/>
          </w:tcPr>
          <w:p w14:paraId="39251D51"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g</w:t>
            </w:r>
          </w:p>
        </w:tc>
        <w:tc>
          <w:tcPr>
            <w:tcW w:w="1170" w:type="dxa"/>
          </w:tcPr>
          <w:p w14:paraId="5FE2836A"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g</w:t>
            </w:r>
          </w:p>
        </w:tc>
        <w:tc>
          <w:tcPr>
            <w:tcW w:w="1182" w:type="dxa"/>
          </w:tcPr>
          <w:p w14:paraId="0FD8754B"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g</w:t>
            </w:r>
          </w:p>
        </w:tc>
      </w:tr>
      <w:tr w:rsidR="000C4187" w:rsidRPr="005E27EB" w14:paraId="598A6FA0" w14:textId="77777777" w:rsidTr="001E5126">
        <w:tc>
          <w:tcPr>
            <w:tcW w:w="576" w:type="dxa"/>
          </w:tcPr>
          <w:p w14:paraId="0B37133A"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5</w:t>
            </w:r>
          </w:p>
        </w:tc>
        <w:tc>
          <w:tcPr>
            <w:tcW w:w="2766" w:type="dxa"/>
          </w:tcPr>
          <w:p w14:paraId="5AE95057"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SLS</w:t>
            </w:r>
          </w:p>
        </w:tc>
        <w:tc>
          <w:tcPr>
            <w:tcW w:w="1076" w:type="dxa"/>
          </w:tcPr>
          <w:p w14:paraId="43BC0341"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g</w:t>
            </w:r>
          </w:p>
        </w:tc>
        <w:tc>
          <w:tcPr>
            <w:tcW w:w="1170" w:type="dxa"/>
          </w:tcPr>
          <w:p w14:paraId="1ED5B2CD"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g</w:t>
            </w:r>
          </w:p>
        </w:tc>
        <w:tc>
          <w:tcPr>
            <w:tcW w:w="1170" w:type="dxa"/>
          </w:tcPr>
          <w:p w14:paraId="07392251"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g</w:t>
            </w:r>
          </w:p>
        </w:tc>
        <w:tc>
          <w:tcPr>
            <w:tcW w:w="1182" w:type="dxa"/>
          </w:tcPr>
          <w:p w14:paraId="35E6279D"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g</w:t>
            </w:r>
          </w:p>
        </w:tc>
      </w:tr>
      <w:tr w:rsidR="000C4187" w:rsidRPr="005E27EB" w14:paraId="39621EC6" w14:textId="77777777" w:rsidTr="001E5126">
        <w:tc>
          <w:tcPr>
            <w:tcW w:w="576" w:type="dxa"/>
          </w:tcPr>
          <w:p w14:paraId="2EE932CE"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6</w:t>
            </w:r>
          </w:p>
        </w:tc>
        <w:tc>
          <w:tcPr>
            <w:tcW w:w="2766" w:type="dxa"/>
          </w:tcPr>
          <w:p w14:paraId="434ECEF8" w14:textId="77777777" w:rsidR="00586C61"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Gliserin</w:t>
            </w:r>
          </w:p>
        </w:tc>
        <w:tc>
          <w:tcPr>
            <w:tcW w:w="1076" w:type="dxa"/>
          </w:tcPr>
          <w:p w14:paraId="4166DA88"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m</w:t>
            </w:r>
            <w:r w:rsidR="00FD7933" w:rsidRPr="005E27EB">
              <w:rPr>
                <w:rFonts w:eastAsia="Times New Roman"/>
                <w:szCs w:val="24"/>
                <w:lang w:val="en-US" w:eastAsia="id-ID"/>
              </w:rPr>
              <w:t>l</w:t>
            </w:r>
          </w:p>
        </w:tc>
        <w:tc>
          <w:tcPr>
            <w:tcW w:w="1170" w:type="dxa"/>
          </w:tcPr>
          <w:p w14:paraId="21DA7677"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m</w:t>
            </w:r>
            <w:r w:rsidR="00FD7933" w:rsidRPr="005E27EB">
              <w:rPr>
                <w:rFonts w:eastAsia="Times New Roman"/>
                <w:szCs w:val="24"/>
                <w:lang w:val="en-US" w:eastAsia="id-ID"/>
              </w:rPr>
              <w:t>l</w:t>
            </w:r>
          </w:p>
        </w:tc>
        <w:tc>
          <w:tcPr>
            <w:tcW w:w="1170" w:type="dxa"/>
          </w:tcPr>
          <w:p w14:paraId="54FF6BA7"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m</w:t>
            </w:r>
            <w:r w:rsidR="00FD7933" w:rsidRPr="005E27EB">
              <w:rPr>
                <w:rFonts w:eastAsia="Times New Roman"/>
                <w:szCs w:val="24"/>
                <w:lang w:val="en-US" w:eastAsia="id-ID"/>
              </w:rPr>
              <w:t>l</w:t>
            </w:r>
          </w:p>
        </w:tc>
        <w:tc>
          <w:tcPr>
            <w:tcW w:w="1182" w:type="dxa"/>
          </w:tcPr>
          <w:p w14:paraId="65D1B6E3"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5 m</w:t>
            </w:r>
            <w:r w:rsidR="00FD7933" w:rsidRPr="005E27EB">
              <w:rPr>
                <w:rFonts w:eastAsia="Times New Roman"/>
                <w:szCs w:val="24"/>
                <w:lang w:val="en-US" w:eastAsia="id-ID"/>
              </w:rPr>
              <w:t>l</w:t>
            </w:r>
          </w:p>
        </w:tc>
      </w:tr>
      <w:tr w:rsidR="000C4187" w:rsidRPr="005E27EB" w14:paraId="5100AA6E" w14:textId="77777777" w:rsidTr="001E5126">
        <w:tc>
          <w:tcPr>
            <w:tcW w:w="576" w:type="dxa"/>
          </w:tcPr>
          <w:p w14:paraId="04435286"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7</w:t>
            </w:r>
          </w:p>
        </w:tc>
        <w:tc>
          <w:tcPr>
            <w:tcW w:w="2766" w:type="dxa"/>
          </w:tcPr>
          <w:p w14:paraId="25C181D3"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HPMC</w:t>
            </w:r>
          </w:p>
        </w:tc>
        <w:tc>
          <w:tcPr>
            <w:tcW w:w="1076" w:type="dxa"/>
          </w:tcPr>
          <w:p w14:paraId="0B9E3666"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2 g</w:t>
            </w:r>
          </w:p>
        </w:tc>
        <w:tc>
          <w:tcPr>
            <w:tcW w:w="1170" w:type="dxa"/>
          </w:tcPr>
          <w:p w14:paraId="4F99AA1D"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2 g</w:t>
            </w:r>
          </w:p>
        </w:tc>
        <w:tc>
          <w:tcPr>
            <w:tcW w:w="1170" w:type="dxa"/>
          </w:tcPr>
          <w:p w14:paraId="55200A2D"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2 g</w:t>
            </w:r>
          </w:p>
        </w:tc>
        <w:tc>
          <w:tcPr>
            <w:tcW w:w="1182" w:type="dxa"/>
          </w:tcPr>
          <w:p w14:paraId="493352EA"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2 g</w:t>
            </w:r>
          </w:p>
        </w:tc>
      </w:tr>
      <w:tr w:rsidR="000C4187" w:rsidRPr="005E27EB" w14:paraId="22CB15E6" w14:textId="77777777" w:rsidTr="001E5126">
        <w:tc>
          <w:tcPr>
            <w:tcW w:w="576" w:type="dxa"/>
          </w:tcPr>
          <w:p w14:paraId="21972C7B"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8</w:t>
            </w:r>
          </w:p>
        </w:tc>
        <w:tc>
          <w:tcPr>
            <w:tcW w:w="2766" w:type="dxa"/>
          </w:tcPr>
          <w:p w14:paraId="3F924173"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BHT</w:t>
            </w:r>
          </w:p>
        </w:tc>
        <w:tc>
          <w:tcPr>
            <w:tcW w:w="1076" w:type="dxa"/>
          </w:tcPr>
          <w:p w14:paraId="68E5BFA7"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0,05 g</w:t>
            </w:r>
          </w:p>
        </w:tc>
        <w:tc>
          <w:tcPr>
            <w:tcW w:w="1170" w:type="dxa"/>
          </w:tcPr>
          <w:p w14:paraId="50F65291"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0,05 g</w:t>
            </w:r>
          </w:p>
        </w:tc>
        <w:tc>
          <w:tcPr>
            <w:tcW w:w="1170" w:type="dxa"/>
          </w:tcPr>
          <w:p w14:paraId="14CA69E8"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0,05 g</w:t>
            </w:r>
          </w:p>
        </w:tc>
        <w:tc>
          <w:tcPr>
            <w:tcW w:w="1182" w:type="dxa"/>
          </w:tcPr>
          <w:p w14:paraId="344DABF8" w14:textId="77777777" w:rsidR="004742D7" w:rsidRPr="005E27EB" w:rsidRDefault="004742D7" w:rsidP="007E1B48">
            <w:pPr>
              <w:spacing w:after="0" w:line="240" w:lineRule="auto"/>
              <w:jc w:val="center"/>
              <w:rPr>
                <w:rFonts w:eastAsia="Times New Roman"/>
                <w:szCs w:val="24"/>
                <w:lang w:val="en-US" w:eastAsia="id-ID"/>
              </w:rPr>
            </w:pPr>
            <w:r w:rsidRPr="005E27EB">
              <w:rPr>
                <w:rFonts w:eastAsia="Times New Roman"/>
                <w:szCs w:val="24"/>
                <w:lang w:val="en-US" w:eastAsia="id-ID"/>
              </w:rPr>
              <w:t>0,05 g</w:t>
            </w:r>
          </w:p>
        </w:tc>
      </w:tr>
      <w:tr w:rsidR="000C4187" w:rsidRPr="005E27EB" w14:paraId="0C838D3B" w14:textId="77777777" w:rsidTr="001E5126">
        <w:tc>
          <w:tcPr>
            <w:tcW w:w="576" w:type="dxa"/>
          </w:tcPr>
          <w:p w14:paraId="6413D2FF"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9</w:t>
            </w:r>
          </w:p>
        </w:tc>
        <w:tc>
          <w:tcPr>
            <w:tcW w:w="2766" w:type="dxa"/>
          </w:tcPr>
          <w:p w14:paraId="6792748C" w14:textId="77777777" w:rsidR="004742D7" w:rsidRPr="005E27EB" w:rsidRDefault="00EB140E" w:rsidP="007E1B48">
            <w:pPr>
              <w:spacing w:after="0" w:line="240" w:lineRule="auto"/>
              <w:jc w:val="both"/>
              <w:rPr>
                <w:rFonts w:eastAsia="Times New Roman"/>
                <w:szCs w:val="24"/>
                <w:lang w:val="en-US" w:eastAsia="id-ID"/>
              </w:rPr>
            </w:pPr>
            <w:r w:rsidRPr="005E27EB">
              <w:rPr>
                <w:rFonts w:eastAsia="Times New Roman"/>
                <w:szCs w:val="24"/>
                <w:lang w:val="en-US" w:eastAsia="id-ID"/>
              </w:rPr>
              <w:t>Pewangi</w:t>
            </w:r>
          </w:p>
        </w:tc>
        <w:tc>
          <w:tcPr>
            <w:tcW w:w="1076" w:type="dxa"/>
          </w:tcPr>
          <w:p w14:paraId="788E1EFC" w14:textId="77777777" w:rsidR="004742D7" w:rsidRPr="005E27EB" w:rsidRDefault="00EB140E" w:rsidP="007E1B48">
            <w:pPr>
              <w:spacing w:after="0" w:line="240" w:lineRule="auto"/>
              <w:jc w:val="center"/>
              <w:rPr>
                <w:rFonts w:eastAsia="Times New Roman"/>
                <w:szCs w:val="24"/>
                <w:lang w:val="en-US" w:eastAsia="id-ID"/>
              </w:rPr>
            </w:pPr>
            <w:r w:rsidRPr="005E27EB">
              <w:rPr>
                <w:rFonts w:eastAsia="Times New Roman"/>
                <w:szCs w:val="24"/>
                <w:lang w:val="en-US" w:eastAsia="id-ID"/>
              </w:rPr>
              <w:t>q.</w:t>
            </w:r>
            <w:r w:rsidR="004742D7" w:rsidRPr="005E27EB">
              <w:rPr>
                <w:rFonts w:eastAsia="Times New Roman"/>
                <w:szCs w:val="24"/>
                <w:lang w:val="en-US" w:eastAsia="id-ID"/>
              </w:rPr>
              <w:t>s</w:t>
            </w:r>
          </w:p>
        </w:tc>
        <w:tc>
          <w:tcPr>
            <w:tcW w:w="1170" w:type="dxa"/>
          </w:tcPr>
          <w:p w14:paraId="7F479A9C" w14:textId="77777777" w:rsidR="004742D7" w:rsidRPr="005E27EB" w:rsidRDefault="00EB140E" w:rsidP="007E1B48">
            <w:pPr>
              <w:spacing w:after="0" w:line="240" w:lineRule="auto"/>
              <w:jc w:val="center"/>
              <w:rPr>
                <w:rFonts w:eastAsia="Times New Roman"/>
                <w:szCs w:val="24"/>
                <w:lang w:val="en-US" w:eastAsia="id-ID"/>
              </w:rPr>
            </w:pPr>
            <w:r w:rsidRPr="005E27EB">
              <w:rPr>
                <w:rFonts w:eastAsia="Times New Roman"/>
                <w:szCs w:val="24"/>
                <w:lang w:val="en-US" w:eastAsia="id-ID"/>
              </w:rPr>
              <w:t>q.</w:t>
            </w:r>
            <w:r w:rsidR="004742D7" w:rsidRPr="005E27EB">
              <w:rPr>
                <w:rFonts w:eastAsia="Times New Roman"/>
                <w:szCs w:val="24"/>
                <w:lang w:val="en-US" w:eastAsia="id-ID"/>
              </w:rPr>
              <w:t>s</w:t>
            </w:r>
          </w:p>
        </w:tc>
        <w:tc>
          <w:tcPr>
            <w:tcW w:w="1170" w:type="dxa"/>
          </w:tcPr>
          <w:p w14:paraId="7903569E" w14:textId="77777777" w:rsidR="004742D7" w:rsidRPr="005E27EB" w:rsidRDefault="00EB140E" w:rsidP="007E1B48">
            <w:pPr>
              <w:spacing w:after="0" w:line="240" w:lineRule="auto"/>
              <w:jc w:val="center"/>
              <w:rPr>
                <w:rFonts w:eastAsia="Times New Roman"/>
                <w:szCs w:val="24"/>
                <w:lang w:val="en-US" w:eastAsia="id-ID"/>
              </w:rPr>
            </w:pPr>
            <w:r w:rsidRPr="005E27EB">
              <w:rPr>
                <w:rFonts w:eastAsia="Times New Roman"/>
                <w:szCs w:val="24"/>
                <w:lang w:val="en-US" w:eastAsia="id-ID"/>
              </w:rPr>
              <w:t>q.</w:t>
            </w:r>
            <w:r w:rsidR="004742D7" w:rsidRPr="005E27EB">
              <w:rPr>
                <w:rFonts w:eastAsia="Times New Roman"/>
                <w:szCs w:val="24"/>
                <w:lang w:val="en-US" w:eastAsia="id-ID"/>
              </w:rPr>
              <w:t>s</w:t>
            </w:r>
          </w:p>
        </w:tc>
        <w:tc>
          <w:tcPr>
            <w:tcW w:w="1182" w:type="dxa"/>
          </w:tcPr>
          <w:p w14:paraId="101EE6A9" w14:textId="77777777" w:rsidR="004742D7" w:rsidRPr="005E27EB" w:rsidRDefault="00EB140E" w:rsidP="007E1B48">
            <w:pPr>
              <w:spacing w:after="0" w:line="240" w:lineRule="auto"/>
              <w:jc w:val="center"/>
              <w:rPr>
                <w:rFonts w:eastAsia="Times New Roman"/>
                <w:szCs w:val="24"/>
                <w:lang w:val="en-US" w:eastAsia="id-ID"/>
              </w:rPr>
            </w:pPr>
            <w:r w:rsidRPr="005E27EB">
              <w:rPr>
                <w:rFonts w:eastAsia="Times New Roman"/>
                <w:szCs w:val="24"/>
                <w:lang w:val="en-US" w:eastAsia="id-ID"/>
              </w:rPr>
              <w:t>q.</w:t>
            </w:r>
            <w:r w:rsidR="004742D7" w:rsidRPr="005E27EB">
              <w:rPr>
                <w:rFonts w:eastAsia="Times New Roman"/>
                <w:szCs w:val="24"/>
                <w:lang w:val="en-US" w:eastAsia="id-ID"/>
              </w:rPr>
              <w:t>s</w:t>
            </w:r>
          </w:p>
        </w:tc>
      </w:tr>
      <w:tr w:rsidR="000C4187" w:rsidRPr="005E27EB" w14:paraId="5FEAFD4A" w14:textId="77777777" w:rsidTr="001E5126">
        <w:tc>
          <w:tcPr>
            <w:tcW w:w="576" w:type="dxa"/>
          </w:tcPr>
          <w:p w14:paraId="2DCDCDE0"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10</w:t>
            </w:r>
          </w:p>
        </w:tc>
        <w:tc>
          <w:tcPr>
            <w:tcW w:w="2766" w:type="dxa"/>
          </w:tcPr>
          <w:p w14:paraId="4B5FE21E" w14:textId="77777777" w:rsidR="004742D7" w:rsidRPr="005E27EB" w:rsidRDefault="004742D7" w:rsidP="007E1B48">
            <w:pPr>
              <w:spacing w:after="0" w:line="240" w:lineRule="auto"/>
              <w:jc w:val="both"/>
              <w:rPr>
                <w:rFonts w:eastAsia="Times New Roman"/>
                <w:szCs w:val="24"/>
                <w:lang w:val="en-US" w:eastAsia="id-ID"/>
              </w:rPr>
            </w:pPr>
            <w:r w:rsidRPr="005E27EB">
              <w:rPr>
                <w:rFonts w:eastAsia="Times New Roman"/>
                <w:szCs w:val="24"/>
                <w:lang w:val="en-US" w:eastAsia="id-ID"/>
              </w:rPr>
              <w:t>Aquadest</w:t>
            </w:r>
          </w:p>
          <w:p w14:paraId="38726746" w14:textId="77777777" w:rsidR="00586C61" w:rsidRPr="005E27EB" w:rsidRDefault="00586C61" w:rsidP="007E1B48">
            <w:pPr>
              <w:spacing w:after="0" w:line="240" w:lineRule="auto"/>
              <w:jc w:val="both"/>
              <w:rPr>
                <w:rFonts w:eastAsia="Times New Roman"/>
                <w:szCs w:val="24"/>
                <w:lang w:val="en-US" w:eastAsia="id-ID"/>
              </w:rPr>
            </w:pPr>
          </w:p>
        </w:tc>
        <w:tc>
          <w:tcPr>
            <w:tcW w:w="1076" w:type="dxa"/>
          </w:tcPr>
          <w:p w14:paraId="17F0C21F" w14:textId="77777777" w:rsidR="004742D7" w:rsidRPr="005E27EB" w:rsidRDefault="00EB140E" w:rsidP="007E1B48">
            <w:pPr>
              <w:spacing w:after="0" w:line="240" w:lineRule="auto"/>
              <w:jc w:val="center"/>
              <w:rPr>
                <w:rFonts w:eastAsia="Times New Roman"/>
                <w:szCs w:val="24"/>
                <w:lang w:val="en-US" w:eastAsia="id-ID"/>
              </w:rPr>
            </w:pPr>
            <w:r w:rsidRPr="005E27EB">
              <w:rPr>
                <w:rFonts w:eastAsia="Times New Roman"/>
                <w:szCs w:val="24"/>
                <w:lang w:val="en-US" w:eastAsia="id-ID"/>
              </w:rPr>
              <w:t>a</w:t>
            </w:r>
            <w:r w:rsidR="004742D7" w:rsidRPr="005E27EB">
              <w:rPr>
                <w:rFonts w:eastAsia="Times New Roman"/>
                <w:szCs w:val="24"/>
                <w:lang w:val="en-US" w:eastAsia="id-ID"/>
              </w:rPr>
              <w:t>d 100 m</w:t>
            </w:r>
            <w:r w:rsidR="00FD7933" w:rsidRPr="005E27EB">
              <w:rPr>
                <w:rFonts w:eastAsia="Times New Roman"/>
                <w:szCs w:val="24"/>
                <w:lang w:val="en-US" w:eastAsia="id-ID"/>
              </w:rPr>
              <w:t>l</w:t>
            </w:r>
          </w:p>
        </w:tc>
        <w:tc>
          <w:tcPr>
            <w:tcW w:w="1170" w:type="dxa"/>
          </w:tcPr>
          <w:p w14:paraId="0A53E300" w14:textId="77777777" w:rsidR="004742D7" w:rsidRPr="005E27EB" w:rsidRDefault="00EB140E" w:rsidP="007E1B48">
            <w:pPr>
              <w:spacing w:after="0" w:line="240" w:lineRule="auto"/>
              <w:jc w:val="center"/>
              <w:rPr>
                <w:rFonts w:eastAsia="Times New Roman"/>
                <w:szCs w:val="24"/>
                <w:lang w:val="en-US" w:eastAsia="id-ID"/>
              </w:rPr>
            </w:pPr>
            <w:r w:rsidRPr="005E27EB">
              <w:rPr>
                <w:rFonts w:eastAsia="Times New Roman"/>
                <w:szCs w:val="24"/>
                <w:lang w:val="en-US" w:eastAsia="id-ID"/>
              </w:rPr>
              <w:t>a</w:t>
            </w:r>
            <w:r w:rsidR="004742D7" w:rsidRPr="005E27EB">
              <w:rPr>
                <w:rFonts w:eastAsia="Times New Roman"/>
                <w:szCs w:val="24"/>
                <w:lang w:val="en-US" w:eastAsia="id-ID"/>
              </w:rPr>
              <w:t>d 100 m</w:t>
            </w:r>
            <w:r w:rsidR="00FD7933" w:rsidRPr="005E27EB">
              <w:rPr>
                <w:rFonts w:eastAsia="Times New Roman"/>
                <w:szCs w:val="24"/>
                <w:lang w:val="en-US" w:eastAsia="id-ID"/>
              </w:rPr>
              <w:t>l</w:t>
            </w:r>
          </w:p>
        </w:tc>
        <w:tc>
          <w:tcPr>
            <w:tcW w:w="1170" w:type="dxa"/>
          </w:tcPr>
          <w:p w14:paraId="4F383245" w14:textId="77777777" w:rsidR="004742D7" w:rsidRPr="005E27EB" w:rsidRDefault="00EB140E" w:rsidP="007E1B48">
            <w:pPr>
              <w:spacing w:after="0" w:line="240" w:lineRule="auto"/>
              <w:jc w:val="center"/>
              <w:rPr>
                <w:rFonts w:eastAsia="Times New Roman"/>
                <w:szCs w:val="24"/>
                <w:lang w:val="en-US" w:eastAsia="id-ID"/>
              </w:rPr>
            </w:pPr>
            <w:r w:rsidRPr="005E27EB">
              <w:rPr>
                <w:rFonts w:eastAsia="Times New Roman"/>
                <w:szCs w:val="24"/>
                <w:lang w:val="en-US" w:eastAsia="id-ID"/>
              </w:rPr>
              <w:t>a</w:t>
            </w:r>
            <w:r w:rsidR="004742D7" w:rsidRPr="005E27EB">
              <w:rPr>
                <w:rFonts w:eastAsia="Times New Roman"/>
                <w:szCs w:val="24"/>
                <w:lang w:val="en-US" w:eastAsia="id-ID"/>
              </w:rPr>
              <w:t>d 100 m</w:t>
            </w:r>
            <w:r w:rsidR="00FD7933" w:rsidRPr="005E27EB">
              <w:rPr>
                <w:rFonts w:eastAsia="Times New Roman"/>
                <w:szCs w:val="24"/>
                <w:lang w:val="en-US" w:eastAsia="id-ID"/>
              </w:rPr>
              <w:t>l</w:t>
            </w:r>
          </w:p>
        </w:tc>
        <w:tc>
          <w:tcPr>
            <w:tcW w:w="1182" w:type="dxa"/>
          </w:tcPr>
          <w:p w14:paraId="39ED4E8B" w14:textId="77777777" w:rsidR="00586C61" w:rsidRPr="005E27EB" w:rsidRDefault="00EB140E" w:rsidP="007E1B48">
            <w:pPr>
              <w:spacing w:after="0" w:line="240" w:lineRule="auto"/>
              <w:jc w:val="center"/>
              <w:rPr>
                <w:rFonts w:eastAsia="Times New Roman"/>
                <w:szCs w:val="24"/>
                <w:lang w:val="en-US" w:eastAsia="id-ID"/>
              </w:rPr>
            </w:pPr>
            <w:r w:rsidRPr="005E27EB">
              <w:rPr>
                <w:rFonts w:eastAsia="Times New Roman"/>
                <w:szCs w:val="24"/>
                <w:lang w:val="en-US" w:eastAsia="id-ID"/>
              </w:rPr>
              <w:t>a</w:t>
            </w:r>
            <w:r w:rsidR="004742D7" w:rsidRPr="005E27EB">
              <w:rPr>
                <w:rFonts w:eastAsia="Times New Roman"/>
                <w:szCs w:val="24"/>
                <w:lang w:val="en-US" w:eastAsia="id-ID"/>
              </w:rPr>
              <w:t>d 100 m</w:t>
            </w:r>
            <w:r w:rsidR="00FD7933" w:rsidRPr="005E27EB">
              <w:rPr>
                <w:rFonts w:eastAsia="Times New Roman"/>
                <w:szCs w:val="24"/>
                <w:lang w:val="en-US" w:eastAsia="id-ID"/>
              </w:rPr>
              <w:t>l</w:t>
            </w:r>
          </w:p>
        </w:tc>
      </w:tr>
    </w:tbl>
    <w:p w14:paraId="5503F512" w14:textId="77777777" w:rsidR="000310F8" w:rsidRPr="005E27EB" w:rsidRDefault="006B0532" w:rsidP="00800459">
      <w:pPr>
        <w:spacing w:before="240" w:after="0" w:line="480" w:lineRule="auto"/>
        <w:jc w:val="both"/>
        <w:rPr>
          <w:rFonts w:eastAsia="Times New Roman"/>
          <w:szCs w:val="24"/>
          <w:lang w:val="en-US" w:eastAsia="id-ID"/>
        </w:rPr>
      </w:pPr>
      <w:bookmarkStart w:id="33" w:name="_Hlk78145084"/>
      <w:bookmarkEnd w:id="32"/>
      <w:r w:rsidRPr="005E27EB">
        <w:rPr>
          <w:rFonts w:eastAsia="Times New Roman"/>
          <w:szCs w:val="24"/>
          <w:lang w:val="en-US" w:eastAsia="id-ID"/>
        </w:rPr>
        <w:t>Cara Pembuatan Sabun Cuci Tangan Cair :</w:t>
      </w:r>
    </w:p>
    <w:p w14:paraId="13DD90AE" w14:textId="77777777" w:rsidR="006B0532" w:rsidRDefault="006B0532" w:rsidP="00043C97">
      <w:pPr>
        <w:spacing w:after="0" w:line="480" w:lineRule="auto"/>
        <w:ind w:firstLine="720"/>
        <w:jc w:val="both"/>
        <w:rPr>
          <w:szCs w:val="24"/>
        </w:rPr>
      </w:pPr>
      <w:r w:rsidRPr="005E27EB">
        <w:rPr>
          <w:szCs w:val="24"/>
        </w:rPr>
        <w:t xml:space="preserve">Memasukkan kelapa (VCO) sebanyak 25 ml ke dalam beaker glass.diaduk dengan menggunakan magnetik stirer sampai homogen.Ditambahkan KOH sedikit demi sedikit sambil dipanaskan pada suhu 50 hingga mendapatkan pasta sabun. Kemudian ditambahkan sebagian aquadest (±25 ml), lalu memasukkan HPMC yang sudah dikembangkan dengan aquadest dan aduk hingga homogen. </w:t>
      </w:r>
      <w:r w:rsidRPr="005E27EB">
        <w:rPr>
          <w:szCs w:val="24"/>
        </w:rPr>
        <w:lastRenderedPageBreak/>
        <w:t xml:space="preserve">Ditambahkan gliserin aduk sampai homogen. Selanjutnya menambahkan asam stearat aduk sampai homogen. Ditambahkan SLS aduk sampai homogen. Menambahkan BHT aduk hingga homogen, yang terakhir menambahkan aquadest hingga volume 100 ml. Menambahkan oleum rossae secukupnya. Memasukkan sabun </w:t>
      </w:r>
      <w:r w:rsidR="003A61B9" w:rsidRPr="005E27EB">
        <w:rPr>
          <w:szCs w:val="24"/>
          <w:lang w:val="en-US"/>
        </w:rPr>
        <w:t xml:space="preserve">cuci tangan </w:t>
      </w:r>
      <w:r w:rsidRPr="005E27EB">
        <w:rPr>
          <w:szCs w:val="24"/>
        </w:rPr>
        <w:t xml:space="preserve">ekstrak daun </w:t>
      </w:r>
      <w:r w:rsidR="003A61B9" w:rsidRPr="005E27EB">
        <w:rPr>
          <w:szCs w:val="24"/>
          <w:lang w:val="en-US"/>
        </w:rPr>
        <w:t>anting-anting</w:t>
      </w:r>
      <w:r w:rsidRPr="005E27EB">
        <w:rPr>
          <w:szCs w:val="24"/>
        </w:rPr>
        <w:t xml:space="preserve"> ke dalam wadah yang sudah disiapkan. </w:t>
      </w:r>
    </w:p>
    <w:p w14:paraId="36040E39" w14:textId="77777777" w:rsidR="001E5126" w:rsidRPr="005E27EB" w:rsidRDefault="001E5126" w:rsidP="001E5126">
      <w:pPr>
        <w:spacing w:after="0" w:line="240" w:lineRule="auto"/>
        <w:ind w:firstLine="720"/>
        <w:jc w:val="both"/>
        <w:rPr>
          <w:szCs w:val="24"/>
        </w:rPr>
      </w:pPr>
    </w:p>
    <w:bookmarkEnd w:id="33"/>
    <w:p w14:paraId="54A25E39" w14:textId="77777777" w:rsidR="00496B9F" w:rsidRPr="00EF2C39" w:rsidRDefault="00496B9F" w:rsidP="001E5126">
      <w:pPr>
        <w:numPr>
          <w:ilvl w:val="1"/>
          <w:numId w:val="2"/>
        </w:numPr>
        <w:tabs>
          <w:tab w:val="decimal" w:pos="490"/>
        </w:tabs>
        <w:spacing w:after="0" w:line="480" w:lineRule="auto"/>
        <w:ind w:left="360" w:right="-1"/>
        <w:rPr>
          <w:rFonts w:eastAsia="Times New Roman"/>
          <w:b/>
          <w:szCs w:val="24"/>
          <w:lang w:val="en-US" w:eastAsia="id-ID"/>
        </w:rPr>
      </w:pPr>
      <w:r w:rsidRPr="00EF2C39">
        <w:rPr>
          <w:rFonts w:eastAsia="Times New Roman"/>
          <w:b/>
          <w:szCs w:val="24"/>
          <w:lang w:eastAsia="id-ID"/>
        </w:rPr>
        <w:t xml:space="preserve">Evaluasi Formula </w:t>
      </w:r>
      <w:r w:rsidR="00A24C4C" w:rsidRPr="00EF2C39">
        <w:rPr>
          <w:rFonts w:eastAsia="Times New Roman"/>
          <w:b/>
          <w:szCs w:val="24"/>
          <w:lang w:val="en-US" w:eastAsia="id-ID"/>
        </w:rPr>
        <w:t>Sabun Cuci Tangan Cair</w:t>
      </w:r>
    </w:p>
    <w:p w14:paraId="74058F6A" w14:textId="77777777" w:rsidR="00496B9F" w:rsidRPr="00EF2C39" w:rsidRDefault="00496B9F" w:rsidP="001E5126">
      <w:pPr>
        <w:numPr>
          <w:ilvl w:val="2"/>
          <w:numId w:val="2"/>
        </w:numPr>
        <w:spacing w:after="0" w:line="480" w:lineRule="auto"/>
        <w:ind w:left="720" w:right="-1"/>
        <w:rPr>
          <w:rFonts w:eastAsia="Times New Roman"/>
          <w:b/>
          <w:szCs w:val="24"/>
          <w:lang w:eastAsia="id-ID"/>
        </w:rPr>
      </w:pPr>
      <w:r w:rsidRPr="00EF2C39">
        <w:rPr>
          <w:rFonts w:eastAsia="Times New Roman"/>
          <w:b/>
          <w:szCs w:val="24"/>
          <w:lang w:eastAsia="id-ID"/>
        </w:rPr>
        <w:t>Uji organoleptis</w:t>
      </w:r>
    </w:p>
    <w:p w14:paraId="145BC621" w14:textId="77777777" w:rsidR="00496B9F" w:rsidRPr="00EF2C39" w:rsidRDefault="00496B9F" w:rsidP="00043C97">
      <w:pPr>
        <w:spacing w:after="0" w:line="480" w:lineRule="auto"/>
        <w:ind w:right="-1" w:firstLine="720"/>
        <w:jc w:val="both"/>
        <w:rPr>
          <w:rFonts w:eastAsia="Times New Roman"/>
          <w:b/>
          <w:szCs w:val="24"/>
          <w:lang w:eastAsia="id-ID"/>
        </w:rPr>
      </w:pPr>
      <w:r w:rsidRPr="00EF2C39">
        <w:rPr>
          <w:szCs w:val="24"/>
        </w:rPr>
        <w:t xml:space="preserve">Uji organoleptis dilakukan dengan mengamati perubahan sediaan sabun </w:t>
      </w:r>
      <w:r w:rsidR="003A61B9">
        <w:rPr>
          <w:szCs w:val="24"/>
          <w:lang w:val="en-US"/>
        </w:rPr>
        <w:t xml:space="preserve">cuci tangan </w:t>
      </w:r>
      <w:r w:rsidRPr="00EF2C39">
        <w:rPr>
          <w:szCs w:val="24"/>
        </w:rPr>
        <w:t xml:space="preserve">ekstrak daun </w:t>
      </w:r>
      <w:r w:rsidR="003A61B9">
        <w:rPr>
          <w:szCs w:val="24"/>
          <w:lang w:val="en-US"/>
        </w:rPr>
        <w:t>anting-anting</w:t>
      </w:r>
      <w:r w:rsidRPr="00EF2C39">
        <w:rPr>
          <w:szCs w:val="24"/>
        </w:rPr>
        <w:t xml:space="preserve"> dari bentuk, bau, dan warna sabun cair yang dihasilkan (SNI, 1996). Sediaan dinyatakan stabil apabila warna, bau dan penampilan tidak berubah secara visual selama penyimpanan dan juga secara visual tidak ditumbuhi jamur.</w:t>
      </w:r>
    </w:p>
    <w:p w14:paraId="1FCC93C4" w14:textId="77777777" w:rsidR="00496B9F" w:rsidRPr="00AA27E0" w:rsidRDefault="00AA27E0" w:rsidP="008D08B0">
      <w:pPr>
        <w:numPr>
          <w:ilvl w:val="2"/>
          <w:numId w:val="2"/>
        </w:numPr>
        <w:spacing w:after="0" w:line="480" w:lineRule="auto"/>
        <w:ind w:left="720" w:right="-1"/>
        <w:rPr>
          <w:rFonts w:eastAsia="Times New Roman"/>
          <w:b/>
          <w:szCs w:val="24"/>
          <w:lang w:val="en-US" w:eastAsia="id-ID"/>
        </w:rPr>
      </w:pPr>
      <w:r>
        <w:rPr>
          <w:rFonts w:eastAsia="Times New Roman"/>
          <w:b/>
          <w:szCs w:val="24"/>
          <w:lang w:eastAsia="id-ID"/>
        </w:rPr>
        <w:t>Uji pH sediaan</w:t>
      </w:r>
    </w:p>
    <w:p w14:paraId="064D8D64" w14:textId="77777777" w:rsidR="00496B9F" w:rsidRDefault="00496B9F" w:rsidP="00EF2C39">
      <w:pPr>
        <w:spacing w:after="0" w:line="480" w:lineRule="auto"/>
        <w:ind w:right="-1" w:firstLine="720"/>
        <w:jc w:val="both"/>
        <w:rPr>
          <w:rFonts w:eastAsia="Times New Roman"/>
          <w:szCs w:val="24"/>
          <w:lang w:val="en-US" w:eastAsia="id-ID"/>
        </w:rPr>
      </w:pPr>
      <w:r w:rsidRPr="00EF2C39">
        <w:rPr>
          <w:rFonts w:eastAsia="Times New Roman"/>
          <w:szCs w:val="24"/>
          <w:lang w:eastAsia="id-ID"/>
        </w:rPr>
        <w:t xml:space="preserve">Penentuan pH sediaan dilakukan dengan menggunakan pH meter. Alat terlebih dahulu dikalibrasi dengan menggunakan larutan dapar standar pH netral (pH 7,01) dan larutan dapar pH asam (pH 4,01) hingga alat menunjukkan harga pH tersebut. kemudian elektroda dicuci dengan air suling, lalu dikeringkan dengan tissue. Sampel dibuat dalam konsentrasi 1% yaitu ditimbang </w:t>
      </w:r>
      <w:r w:rsidR="00DA21CE" w:rsidRPr="00EF2C39">
        <w:rPr>
          <w:rFonts w:eastAsia="Times New Roman"/>
          <w:szCs w:val="24"/>
          <w:lang w:val="en-US" w:eastAsia="id-ID"/>
        </w:rPr>
        <w:t>1</w:t>
      </w:r>
      <w:r w:rsidRPr="00EF2C39">
        <w:rPr>
          <w:rFonts w:eastAsia="Times New Roman"/>
          <w:szCs w:val="24"/>
          <w:lang w:eastAsia="id-ID"/>
        </w:rPr>
        <w:t xml:space="preserve"> g sediaan dan dilarutlan dalam 50 mL air suling. Kemudian elektroda dicelupkan dalam larutan tersebut, sampai alat menunjukkan harga pH yang konstan, angka yang ditunjukkan pH meter merupakan harga pH sediaan (Rawlins, 2003).</w:t>
      </w:r>
    </w:p>
    <w:p w14:paraId="6835D7DE" w14:textId="77777777" w:rsidR="00427B9C" w:rsidRPr="00427B9C" w:rsidRDefault="00427B9C" w:rsidP="00EF2C39">
      <w:pPr>
        <w:spacing w:after="0" w:line="480" w:lineRule="auto"/>
        <w:ind w:right="-1" w:firstLine="720"/>
        <w:jc w:val="both"/>
        <w:rPr>
          <w:rFonts w:eastAsia="Times New Roman"/>
          <w:szCs w:val="24"/>
          <w:lang w:val="en-US" w:eastAsia="id-ID"/>
        </w:rPr>
      </w:pPr>
    </w:p>
    <w:p w14:paraId="74A755BC" w14:textId="77777777" w:rsidR="00496B9F" w:rsidRPr="00EF2C39" w:rsidRDefault="00496B9F" w:rsidP="008D08B0">
      <w:pPr>
        <w:numPr>
          <w:ilvl w:val="2"/>
          <w:numId w:val="2"/>
        </w:numPr>
        <w:spacing w:after="0" w:line="480" w:lineRule="auto"/>
        <w:ind w:left="720"/>
        <w:rPr>
          <w:rFonts w:eastAsia="Times New Roman"/>
          <w:b/>
          <w:szCs w:val="24"/>
          <w:lang w:eastAsia="id-ID"/>
        </w:rPr>
      </w:pPr>
      <w:r w:rsidRPr="00EF2C39">
        <w:rPr>
          <w:rFonts w:eastAsia="Times New Roman"/>
          <w:b/>
          <w:szCs w:val="24"/>
          <w:lang w:eastAsia="id-ID"/>
        </w:rPr>
        <w:lastRenderedPageBreak/>
        <w:t>Uji viskositas</w:t>
      </w:r>
    </w:p>
    <w:p w14:paraId="5290F153" w14:textId="77777777" w:rsidR="00496B9F" w:rsidRPr="00EF2C39" w:rsidRDefault="00496B9F" w:rsidP="00EF2C39">
      <w:pPr>
        <w:spacing w:after="0" w:line="480" w:lineRule="auto"/>
        <w:ind w:right="-1" w:firstLine="720"/>
        <w:jc w:val="both"/>
        <w:rPr>
          <w:rFonts w:eastAsia="Times New Roman"/>
          <w:szCs w:val="24"/>
          <w:lang w:eastAsia="id-ID"/>
        </w:rPr>
      </w:pPr>
      <w:r w:rsidRPr="00EF2C39">
        <w:rPr>
          <w:rFonts w:eastAsia="Times New Roman"/>
          <w:szCs w:val="24"/>
          <w:lang w:eastAsia="id-ID"/>
        </w:rPr>
        <w:t xml:space="preserve">Sebanyak 100 g sediaan </w:t>
      </w:r>
      <w:r w:rsidR="003A61B9">
        <w:rPr>
          <w:rFonts w:eastAsia="Times New Roman"/>
          <w:szCs w:val="24"/>
          <w:lang w:val="en-US" w:eastAsia="id-ID"/>
        </w:rPr>
        <w:t>sabun cuci tangan</w:t>
      </w:r>
      <w:r w:rsidRPr="00EF2C39">
        <w:rPr>
          <w:rFonts w:eastAsia="Times New Roman"/>
          <w:szCs w:val="24"/>
          <w:lang w:eastAsia="id-ID"/>
        </w:rPr>
        <w:t xml:space="preserve"> dimasukkan kedalam wadah, lalu dimasukkan spindel sampai batas pencelupan dan rotor dijalankan. Viskositas diukur menggunakan Brookfield dengan spindel No </w:t>
      </w:r>
      <w:r w:rsidRPr="00EF2C39">
        <w:rPr>
          <w:rFonts w:eastAsia="Times New Roman"/>
          <w:szCs w:val="24"/>
          <w:lang w:val="en-US" w:eastAsia="id-ID"/>
        </w:rPr>
        <w:t xml:space="preserve">4 </w:t>
      </w:r>
      <w:r w:rsidRPr="00EF2C39">
        <w:rPr>
          <w:rFonts w:eastAsia="Times New Roman"/>
          <w:szCs w:val="24"/>
          <w:lang w:eastAsia="id-ID"/>
        </w:rPr>
        <w:t xml:space="preserve">dengan kecepatan </w:t>
      </w:r>
      <w:r w:rsidRPr="00EF2C39">
        <w:rPr>
          <w:rFonts w:eastAsia="Times New Roman"/>
          <w:szCs w:val="24"/>
          <w:lang w:val="en-US" w:eastAsia="id-ID"/>
        </w:rPr>
        <w:t>1</w:t>
      </w:r>
      <w:r w:rsidRPr="00EF2C39">
        <w:rPr>
          <w:rFonts w:eastAsia="Times New Roman"/>
          <w:szCs w:val="24"/>
          <w:lang w:eastAsia="id-ID"/>
        </w:rPr>
        <w:t>0 rpm.</w:t>
      </w:r>
    </w:p>
    <w:p w14:paraId="1D86E9E0" w14:textId="77777777" w:rsidR="00496B9F" w:rsidRPr="008D08B0" w:rsidRDefault="00496B9F" w:rsidP="008D08B0">
      <w:pPr>
        <w:pStyle w:val="Default"/>
        <w:numPr>
          <w:ilvl w:val="2"/>
          <w:numId w:val="2"/>
        </w:numPr>
        <w:spacing w:line="480" w:lineRule="auto"/>
        <w:ind w:left="720"/>
        <w:jc w:val="both"/>
        <w:rPr>
          <w:b/>
        </w:rPr>
      </w:pPr>
      <w:r w:rsidRPr="008D08B0">
        <w:rPr>
          <w:b/>
          <w:bCs/>
        </w:rPr>
        <w:t xml:space="preserve">Uji homogenitas </w:t>
      </w:r>
    </w:p>
    <w:p w14:paraId="5BC6FF5B" w14:textId="77777777" w:rsidR="00496B9F" w:rsidRPr="00EF2C39" w:rsidRDefault="00496B9F" w:rsidP="00043C97">
      <w:pPr>
        <w:spacing w:after="0" w:line="480" w:lineRule="auto"/>
        <w:ind w:firstLine="720"/>
        <w:jc w:val="both"/>
        <w:rPr>
          <w:szCs w:val="24"/>
        </w:rPr>
      </w:pPr>
      <w:r w:rsidRPr="00EF2C39">
        <w:rPr>
          <w:szCs w:val="24"/>
        </w:rPr>
        <w:t>Pengujian homogenitas sediaan dilakukan dengan cara sampel sabun</w:t>
      </w:r>
      <w:r w:rsidR="003A61B9">
        <w:rPr>
          <w:szCs w:val="24"/>
          <w:lang w:val="en-US"/>
        </w:rPr>
        <w:t xml:space="preserve"> cuci tangan </w:t>
      </w:r>
      <w:r w:rsidRPr="00EF2C39">
        <w:rPr>
          <w:szCs w:val="24"/>
        </w:rPr>
        <w:t>ekstrak daun</w:t>
      </w:r>
      <w:r w:rsidR="003A61B9">
        <w:rPr>
          <w:szCs w:val="24"/>
          <w:lang w:val="en-US"/>
        </w:rPr>
        <w:t xml:space="preserve"> anting-anting</w:t>
      </w:r>
      <w:r w:rsidRPr="00EF2C39">
        <w:rPr>
          <w:szCs w:val="24"/>
        </w:rPr>
        <w:t xml:space="preserve"> dioleskan di atas sekeping kaca, dengan cara digoreskan dengan sekeping kaca lainnya, kemudiaan diamati sediaan harus</w:t>
      </w:r>
      <w:r w:rsidR="003A61B9">
        <w:rPr>
          <w:szCs w:val="24"/>
          <w:lang w:val="en-US"/>
        </w:rPr>
        <w:t xml:space="preserve"> </w:t>
      </w:r>
      <w:r w:rsidR="00DA21CE" w:rsidRPr="00EF2C39">
        <w:rPr>
          <w:szCs w:val="24"/>
        </w:rPr>
        <w:t>menunjukkan susunan yang homogennya yaitu tidak terlihat adanya butiran kasar pada sediaan (Depkes RI, 1985).</w:t>
      </w:r>
    </w:p>
    <w:p w14:paraId="7C3F1CBF" w14:textId="77777777" w:rsidR="00DA21CE" w:rsidRPr="008D08B0" w:rsidRDefault="00DA21CE" w:rsidP="008D08B0">
      <w:pPr>
        <w:pStyle w:val="Default"/>
        <w:numPr>
          <w:ilvl w:val="2"/>
          <w:numId w:val="2"/>
        </w:numPr>
        <w:spacing w:line="480" w:lineRule="auto"/>
        <w:ind w:left="720"/>
        <w:jc w:val="both"/>
        <w:rPr>
          <w:b/>
        </w:rPr>
      </w:pPr>
      <w:r w:rsidRPr="008D08B0">
        <w:rPr>
          <w:b/>
          <w:bCs/>
        </w:rPr>
        <w:t xml:space="preserve">Pengujian tinggi busa </w:t>
      </w:r>
    </w:p>
    <w:p w14:paraId="1C3ED1A9" w14:textId="77777777" w:rsidR="00DA21CE" w:rsidRPr="00EF2C39" w:rsidRDefault="00DA21CE" w:rsidP="008D08B0">
      <w:pPr>
        <w:pStyle w:val="Default"/>
        <w:spacing w:line="480" w:lineRule="auto"/>
        <w:ind w:firstLine="720"/>
        <w:jc w:val="both"/>
      </w:pPr>
      <w:r w:rsidRPr="00EF2C39">
        <w:t xml:space="preserve">Tinggi busa diukur dengan melarutkan 1 ml sediaan sabun </w:t>
      </w:r>
      <w:r w:rsidR="003A61B9">
        <w:t xml:space="preserve">cuci tangan </w:t>
      </w:r>
      <w:r w:rsidRPr="00EF2C39">
        <w:t xml:space="preserve"> dalam 9 ml aquadest kemudian dikocok selama 2 menit dan tinggi busa yang terbentuk diukur. Selanjutnya didiamkan selama 5 menit dan diukur kembali tinggi busa yang tersisa (Ichsani, 2016) </w:t>
      </w:r>
    </w:p>
    <w:p w14:paraId="30FE070E" w14:textId="77777777" w:rsidR="00DA21CE" w:rsidRPr="00EF2C39" w:rsidRDefault="00DA21CE" w:rsidP="00800459">
      <w:pPr>
        <w:pStyle w:val="Default"/>
        <w:spacing w:line="432" w:lineRule="auto"/>
        <w:jc w:val="both"/>
      </w:pPr>
      <w:r w:rsidRPr="00EF2C39">
        <w:t xml:space="preserve">Perhitungan: </w:t>
      </w:r>
    </w:p>
    <w:p w14:paraId="1C616294" w14:textId="77777777" w:rsidR="00DA21CE" w:rsidRPr="00EF2C39" w:rsidRDefault="00DA21CE" w:rsidP="00800459">
      <w:pPr>
        <w:pStyle w:val="Default"/>
        <w:spacing w:line="432" w:lineRule="auto"/>
        <w:jc w:val="both"/>
      </w:pPr>
      <w:r w:rsidRPr="00EF2C39">
        <w:t xml:space="preserve">Tinggi busa = H0-H5 </w:t>
      </w:r>
    </w:p>
    <w:p w14:paraId="5F0F8DF9" w14:textId="77777777" w:rsidR="00DA21CE" w:rsidRPr="00EF2C39" w:rsidRDefault="00DA21CE" w:rsidP="00800459">
      <w:pPr>
        <w:pStyle w:val="Default"/>
        <w:spacing w:line="432" w:lineRule="auto"/>
        <w:jc w:val="both"/>
      </w:pPr>
      <w:r w:rsidRPr="00EF2C39">
        <w:t xml:space="preserve">Keterangan: </w:t>
      </w:r>
    </w:p>
    <w:p w14:paraId="72C66ADC" w14:textId="77777777" w:rsidR="00DA21CE" w:rsidRPr="00EF2C39" w:rsidRDefault="00DA21CE" w:rsidP="00800459">
      <w:pPr>
        <w:pStyle w:val="Default"/>
        <w:spacing w:line="432" w:lineRule="auto"/>
        <w:jc w:val="both"/>
      </w:pPr>
      <w:r w:rsidRPr="00EF2C39">
        <w:t xml:space="preserve">                H0 = Ketinggian busa mula-mula </w:t>
      </w:r>
    </w:p>
    <w:p w14:paraId="40FE7F38" w14:textId="77777777" w:rsidR="00DA21CE" w:rsidRPr="00EF2C39" w:rsidRDefault="00DA21CE" w:rsidP="00800459">
      <w:pPr>
        <w:pStyle w:val="Default"/>
        <w:spacing w:line="432" w:lineRule="auto"/>
        <w:jc w:val="both"/>
      </w:pPr>
      <w:r w:rsidRPr="00EF2C39">
        <w:t xml:space="preserve">                H5 = K</w:t>
      </w:r>
      <w:r w:rsidR="00AA27E0">
        <w:t xml:space="preserve">etinggian busa setelah 5 menit </w:t>
      </w:r>
    </w:p>
    <w:p w14:paraId="7E636693" w14:textId="77777777" w:rsidR="00800459" w:rsidRDefault="00DA21CE" w:rsidP="005B337D">
      <w:pPr>
        <w:pStyle w:val="Default"/>
        <w:numPr>
          <w:ilvl w:val="2"/>
          <w:numId w:val="8"/>
        </w:numPr>
        <w:spacing w:line="480" w:lineRule="auto"/>
        <w:ind w:left="720"/>
        <w:rPr>
          <w:b/>
          <w:bCs/>
        </w:rPr>
      </w:pPr>
      <w:r w:rsidRPr="00EF2C39">
        <w:rPr>
          <w:b/>
          <w:bCs/>
        </w:rPr>
        <w:t xml:space="preserve">Uji bobot jenis sediaan </w:t>
      </w:r>
    </w:p>
    <w:p w14:paraId="4663106F" w14:textId="77777777" w:rsidR="00DA21CE" w:rsidRPr="00EF2C39" w:rsidRDefault="00DA21CE" w:rsidP="008D08B0">
      <w:pPr>
        <w:spacing w:line="480" w:lineRule="auto"/>
        <w:ind w:firstLine="720"/>
        <w:jc w:val="both"/>
      </w:pPr>
      <w:r w:rsidRPr="00EF2C39">
        <w:t xml:space="preserve">Ditimbang piknometer kosong dan ditulis beratnya, lalu dimasukkan sampel kedalam piknometer kemudian ditimbang dan ditulis beratnya. Bobot jenis yang </w:t>
      </w:r>
      <w:r w:rsidR="00800459">
        <w:t>diperoleh dilakukan perhitungan.</w:t>
      </w:r>
    </w:p>
    <w:p w14:paraId="617A560D" w14:textId="77777777" w:rsidR="00DA21CE" w:rsidRDefault="00DA21CE" w:rsidP="00EF2C39">
      <w:pPr>
        <w:pStyle w:val="Default"/>
        <w:spacing w:line="480" w:lineRule="auto"/>
        <w:jc w:val="both"/>
        <w:rPr>
          <w:lang w:val="id-ID"/>
        </w:rPr>
      </w:pPr>
      <w:r w:rsidRPr="00EF2C39">
        <w:lastRenderedPageBreak/>
        <w:t xml:space="preserve">Perhitungan: </w:t>
      </w:r>
    </w:p>
    <w:p w14:paraId="2D4427DC" w14:textId="77777777" w:rsidR="00DA21CE" w:rsidRPr="00A062E8" w:rsidRDefault="00A062E8" w:rsidP="00A062E8">
      <w:pPr>
        <w:pStyle w:val="Default"/>
        <w:jc w:val="center"/>
        <w:rPr>
          <w:i/>
          <w:iCs/>
        </w:rPr>
      </w:pPr>
      <m:oMathPara>
        <m:oMath>
          <m:r>
            <m:rPr>
              <m:sty m:val="p"/>
            </m:rPr>
            <w:rPr>
              <w:rFonts w:ascii="Cambria Math" w:hAnsi="Cambria Math"/>
            </w:rPr>
            <m:t xml:space="preserve">Bobot jenis </m:t>
          </m:r>
          <m:r>
            <w:rPr>
              <w:rFonts w:ascii="Cambria Math" w:hAnsi="Cambria Math"/>
            </w:rPr>
            <m:t xml:space="preserve">= </m:t>
          </m:r>
          <m:f>
            <m:fPr>
              <m:ctrlPr>
                <w:rPr>
                  <w:rFonts w:ascii="Cambria Math" w:hAnsi="Cambria Math"/>
                  <w:i/>
                  <w:iCs/>
                </w:rPr>
              </m:ctrlPr>
            </m:fPr>
            <m:num>
              <m:r>
                <w:rPr>
                  <w:rFonts w:ascii="Cambria Math" w:hAnsi="Cambria Math"/>
                </w:rPr>
                <m:t>V1-V0</m:t>
              </m:r>
            </m:num>
            <m:den>
              <m:r>
                <w:rPr>
                  <w:rFonts w:ascii="Cambria Math" w:hAnsi="Cambria Math"/>
                </w:rPr>
                <m:t>VPiknometer</m:t>
              </m:r>
            </m:den>
          </m:f>
        </m:oMath>
      </m:oMathPara>
    </w:p>
    <w:p w14:paraId="2AB9F56B" w14:textId="77777777" w:rsidR="00DA21CE" w:rsidRPr="00EF2C39" w:rsidRDefault="00DA21CE" w:rsidP="00800459">
      <w:pPr>
        <w:pStyle w:val="Default"/>
        <w:spacing w:line="360" w:lineRule="auto"/>
        <w:jc w:val="both"/>
      </w:pPr>
      <w:r w:rsidRPr="00EF2C39">
        <w:t xml:space="preserve">Keterangan: </w:t>
      </w:r>
    </w:p>
    <w:p w14:paraId="3B08E330" w14:textId="77777777" w:rsidR="00DA21CE" w:rsidRPr="00EF2C39" w:rsidRDefault="00DA21CE" w:rsidP="00A062E8">
      <w:pPr>
        <w:pStyle w:val="Default"/>
        <w:tabs>
          <w:tab w:val="left" w:pos="1560"/>
        </w:tabs>
        <w:spacing w:line="360" w:lineRule="auto"/>
        <w:jc w:val="both"/>
      </w:pPr>
      <w:r w:rsidRPr="00EF2C39">
        <w:t xml:space="preserve">V0                   </w:t>
      </w:r>
      <w:r w:rsidR="00A062E8">
        <w:rPr>
          <w:lang w:val="id-ID"/>
        </w:rPr>
        <w:tab/>
      </w:r>
      <w:r w:rsidRPr="00EF2C39">
        <w:t xml:space="preserve">= Berat Piknometer Kosong </w:t>
      </w:r>
    </w:p>
    <w:p w14:paraId="5F006FB1" w14:textId="77777777" w:rsidR="00DA21CE" w:rsidRPr="00EF2C39" w:rsidRDefault="00DA21CE" w:rsidP="00A062E8">
      <w:pPr>
        <w:pStyle w:val="Default"/>
        <w:tabs>
          <w:tab w:val="left" w:pos="1560"/>
        </w:tabs>
        <w:spacing w:line="360" w:lineRule="auto"/>
        <w:jc w:val="both"/>
      </w:pPr>
      <w:r w:rsidRPr="00EF2C39">
        <w:t xml:space="preserve">V1                  </w:t>
      </w:r>
      <w:r w:rsidR="00A062E8">
        <w:rPr>
          <w:lang w:val="id-ID"/>
        </w:rPr>
        <w:tab/>
      </w:r>
      <w:r w:rsidRPr="00EF2C39">
        <w:t xml:space="preserve">= Berat Piknometer Berisi </w:t>
      </w:r>
    </w:p>
    <w:p w14:paraId="2EC9CF8A" w14:textId="77777777" w:rsidR="00DA21CE" w:rsidRDefault="00DA21CE" w:rsidP="00A062E8">
      <w:pPr>
        <w:pStyle w:val="Default"/>
        <w:tabs>
          <w:tab w:val="left" w:pos="1560"/>
        </w:tabs>
        <w:spacing w:line="360" w:lineRule="auto"/>
        <w:jc w:val="both"/>
        <w:rPr>
          <w:lang w:val="id-ID"/>
        </w:rPr>
      </w:pPr>
      <w:r w:rsidRPr="00EF2C39">
        <w:t xml:space="preserve">V Piknometer </w:t>
      </w:r>
      <w:r w:rsidR="00A062E8">
        <w:rPr>
          <w:lang w:val="id-ID"/>
        </w:rPr>
        <w:tab/>
      </w:r>
      <w:r w:rsidRPr="00EF2C39">
        <w:t>= Volume Piknometer</w:t>
      </w:r>
    </w:p>
    <w:p w14:paraId="0F2BACBD" w14:textId="77777777" w:rsidR="00A062E8" w:rsidRPr="00A062E8" w:rsidRDefault="00A062E8" w:rsidP="00A062E8">
      <w:pPr>
        <w:pStyle w:val="Default"/>
        <w:ind w:left="180"/>
        <w:jc w:val="both"/>
        <w:rPr>
          <w:lang w:val="id-ID"/>
        </w:rPr>
      </w:pPr>
    </w:p>
    <w:p w14:paraId="198E8CB4" w14:textId="77777777" w:rsidR="002D24B2" w:rsidRPr="00A062E8" w:rsidRDefault="002D24B2" w:rsidP="00A062E8">
      <w:pPr>
        <w:pStyle w:val="ListParagraph"/>
        <w:numPr>
          <w:ilvl w:val="1"/>
          <w:numId w:val="8"/>
        </w:numPr>
        <w:spacing w:line="480" w:lineRule="auto"/>
        <w:ind w:left="504" w:hanging="504"/>
        <w:jc w:val="both"/>
        <w:rPr>
          <w:b/>
          <w:sz w:val="24"/>
          <w:szCs w:val="24"/>
          <w:lang w:val="en-US" w:eastAsia="id-ID"/>
        </w:rPr>
      </w:pPr>
      <w:r w:rsidRPr="00A062E8">
        <w:rPr>
          <w:b/>
          <w:sz w:val="24"/>
          <w:szCs w:val="24"/>
          <w:lang w:val="en-US"/>
        </w:rPr>
        <w:t>Sterilisasi Alat Dan Bahan</w:t>
      </w:r>
    </w:p>
    <w:p w14:paraId="0CB89828" w14:textId="77777777" w:rsidR="002D24B2" w:rsidRDefault="002D24B2" w:rsidP="00A062E8">
      <w:pPr>
        <w:spacing w:after="0" w:line="480" w:lineRule="auto"/>
        <w:ind w:firstLine="720"/>
        <w:jc w:val="both"/>
        <w:rPr>
          <w:bCs/>
          <w:szCs w:val="24"/>
        </w:rPr>
      </w:pPr>
      <w:r w:rsidRPr="00EF2C39">
        <w:rPr>
          <w:bCs/>
          <w:szCs w:val="24"/>
          <w:lang w:val="en-US"/>
        </w:rPr>
        <w:t>Alat-alat dan bahan untuk pengujian mikrobiologi harus disterilkan terlebih dahulu waktu lama seperti beaker glass, labu Erlenmeyer, tabung reaksi dan cawan petri disterilkan di oven pada suhu 170ºC selama 1-2 jam, alat atau alat gelas kuantitatif dan tidak tahan pemanasan tinggi dalam jangka waktu lama seperti gelas ukur, media, pipet tetes disterilkan di autoklaf pada suhu 121ºC selama 15 menit, sedangkan jarum ose disterilkan dengan cara di bakar pada lampu spiritus sampai pijar.</w:t>
      </w:r>
    </w:p>
    <w:p w14:paraId="20B1E3F1" w14:textId="77777777" w:rsidR="00A062E8" w:rsidRPr="00A062E8" w:rsidRDefault="00A062E8" w:rsidP="00A062E8">
      <w:pPr>
        <w:spacing w:after="0" w:line="240" w:lineRule="auto"/>
        <w:ind w:firstLine="720"/>
        <w:jc w:val="both"/>
        <w:rPr>
          <w:bCs/>
          <w:szCs w:val="24"/>
        </w:rPr>
      </w:pPr>
    </w:p>
    <w:p w14:paraId="63824ADF" w14:textId="77777777" w:rsidR="002D24B2" w:rsidRPr="00A062E8" w:rsidRDefault="002D24B2" w:rsidP="00A062E8">
      <w:pPr>
        <w:pStyle w:val="ListParagraph"/>
        <w:numPr>
          <w:ilvl w:val="1"/>
          <w:numId w:val="8"/>
        </w:numPr>
        <w:spacing w:line="480" w:lineRule="auto"/>
        <w:ind w:left="504" w:hanging="504"/>
        <w:jc w:val="both"/>
        <w:rPr>
          <w:b/>
          <w:sz w:val="24"/>
          <w:szCs w:val="24"/>
          <w:lang w:val="en-US"/>
        </w:rPr>
      </w:pPr>
      <w:r w:rsidRPr="00A062E8">
        <w:rPr>
          <w:b/>
          <w:sz w:val="24"/>
          <w:szCs w:val="24"/>
          <w:lang w:val="en-US"/>
        </w:rPr>
        <w:t>Pembuatan Media Untuk Bakteri Uji</w:t>
      </w:r>
    </w:p>
    <w:p w14:paraId="187F414E" w14:textId="77777777" w:rsidR="002D24B2" w:rsidRPr="00A062E8" w:rsidRDefault="002D24B2" w:rsidP="00A062E8">
      <w:pPr>
        <w:pStyle w:val="ListParagraph"/>
        <w:numPr>
          <w:ilvl w:val="2"/>
          <w:numId w:val="44"/>
        </w:numPr>
        <w:spacing w:line="480" w:lineRule="auto"/>
        <w:ind w:left="720"/>
        <w:jc w:val="both"/>
        <w:rPr>
          <w:b/>
          <w:sz w:val="24"/>
          <w:szCs w:val="24"/>
          <w:lang w:val="en-US"/>
        </w:rPr>
      </w:pPr>
      <w:r w:rsidRPr="00A062E8">
        <w:rPr>
          <w:b/>
          <w:sz w:val="24"/>
          <w:szCs w:val="24"/>
          <w:lang w:val="en-US"/>
        </w:rPr>
        <w:t>Pembuatan media Mueller Hinton agar (MHA)</w:t>
      </w:r>
    </w:p>
    <w:p w14:paraId="64F8FD37" w14:textId="77777777" w:rsidR="002D24B2" w:rsidRPr="00EF2C39" w:rsidRDefault="002D24B2" w:rsidP="00A062E8">
      <w:pPr>
        <w:spacing w:after="0" w:line="480" w:lineRule="auto"/>
        <w:ind w:firstLine="720"/>
        <w:jc w:val="both"/>
        <w:rPr>
          <w:bCs/>
          <w:szCs w:val="24"/>
          <w:lang w:val="en-US"/>
        </w:rPr>
      </w:pPr>
      <w:r w:rsidRPr="00EF2C39">
        <w:rPr>
          <w:bCs/>
          <w:szCs w:val="24"/>
          <w:lang w:val="en-US"/>
        </w:rPr>
        <w:t>Komposisi :</w:t>
      </w:r>
    </w:p>
    <w:p w14:paraId="3F170371" w14:textId="77777777" w:rsidR="002D24B2" w:rsidRPr="00EF2C39" w:rsidRDefault="002D24B2" w:rsidP="00A062E8">
      <w:pPr>
        <w:tabs>
          <w:tab w:val="left" w:pos="2835"/>
        </w:tabs>
        <w:spacing w:after="0" w:line="480" w:lineRule="auto"/>
        <w:ind w:left="720"/>
        <w:jc w:val="both"/>
        <w:rPr>
          <w:bCs/>
          <w:szCs w:val="24"/>
          <w:lang w:val="en-US"/>
        </w:rPr>
      </w:pPr>
      <w:r w:rsidRPr="00EF2C39">
        <w:rPr>
          <w:bCs/>
          <w:szCs w:val="24"/>
          <w:lang w:val="en-US"/>
        </w:rPr>
        <w:t>Ca</w:t>
      </w:r>
      <w:r w:rsidR="00800459">
        <w:rPr>
          <w:bCs/>
          <w:szCs w:val="24"/>
          <w:lang w:val="en-US"/>
        </w:rPr>
        <w:t>sein acid hydrolisate</w:t>
      </w:r>
      <w:r w:rsidR="00800459">
        <w:rPr>
          <w:bCs/>
          <w:szCs w:val="24"/>
          <w:lang w:val="en-US"/>
        </w:rPr>
        <w:tab/>
        <w:t xml:space="preserve">: </w:t>
      </w:r>
      <w:r w:rsidRPr="00EF2C39">
        <w:rPr>
          <w:bCs/>
          <w:szCs w:val="24"/>
          <w:lang w:val="en-US"/>
        </w:rPr>
        <w:t>17,50 g</w:t>
      </w:r>
    </w:p>
    <w:p w14:paraId="70EBE56F" w14:textId="77777777" w:rsidR="002D24B2" w:rsidRPr="00EF2C39" w:rsidRDefault="002D24B2" w:rsidP="00A062E8">
      <w:pPr>
        <w:tabs>
          <w:tab w:val="left" w:pos="2835"/>
        </w:tabs>
        <w:spacing w:after="0" w:line="480" w:lineRule="auto"/>
        <w:ind w:left="720"/>
        <w:jc w:val="both"/>
        <w:rPr>
          <w:bCs/>
          <w:szCs w:val="24"/>
          <w:lang w:val="en-US"/>
        </w:rPr>
      </w:pPr>
      <w:r w:rsidRPr="00EF2C39">
        <w:rPr>
          <w:bCs/>
          <w:szCs w:val="24"/>
          <w:lang w:val="en-US"/>
        </w:rPr>
        <w:t xml:space="preserve">Starch       </w:t>
      </w:r>
      <w:r w:rsidR="00800459">
        <w:rPr>
          <w:bCs/>
          <w:szCs w:val="24"/>
          <w:lang w:val="en-US"/>
        </w:rPr>
        <w:t xml:space="preserve">                         </w:t>
      </w:r>
      <w:r w:rsidR="00800459">
        <w:rPr>
          <w:bCs/>
          <w:szCs w:val="24"/>
          <w:lang w:val="en-US"/>
        </w:rPr>
        <w:tab/>
        <w:t xml:space="preserve">: </w:t>
      </w:r>
      <w:r w:rsidRPr="00EF2C39">
        <w:rPr>
          <w:bCs/>
          <w:szCs w:val="24"/>
          <w:lang w:val="en-US"/>
        </w:rPr>
        <w:t>1,50 g</w:t>
      </w:r>
    </w:p>
    <w:p w14:paraId="24CDB5EF" w14:textId="77777777" w:rsidR="002D24B2" w:rsidRPr="00EF2C39" w:rsidRDefault="002D24B2" w:rsidP="00A062E8">
      <w:pPr>
        <w:tabs>
          <w:tab w:val="left" w:pos="2835"/>
        </w:tabs>
        <w:spacing w:after="0" w:line="480" w:lineRule="auto"/>
        <w:ind w:left="720"/>
        <w:jc w:val="both"/>
        <w:rPr>
          <w:bCs/>
          <w:szCs w:val="24"/>
          <w:lang w:val="en-US"/>
        </w:rPr>
      </w:pPr>
      <w:r w:rsidRPr="00EF2C39">
        <w:rPr>
          <w:bCs/>
          <w:szCs w:val="24"/>
          <w:lang w:val="en-US"/>
        </w:rPr>
        <w:t xml:space="preserve">Agar </w:t>
      </w:r>
      <w:r w:rsidR="00132405">
        <w:rPr>
          <w:bCs/>
          <w:szCs w:val="24"/>
          <w:lang w:val="en-US"/>
        </w:rPr>
        <w:t xml:space="preserve">      </w:t>
      </w:r>
      <w:r w:rsidR="00800459">
        <w:rPr>
          <w:bCs/>
          <w:szCs w:val="24"/>
          <w:lang w:val="en-US"/>
        </w:rPr>
        <w:t xml:space="preserve">                            </w:t>
      </w:r>
      <w:r w:rsidR="00800459">
        <w:rPr>
          <w:bCs/>
          <w:szCs w:val="24"/>
          <w:lang w:val="en-US"/>
        </w:rPr>
        <w:tab/>
        <w:t xml:space="preserve">: </w:t>
      </w:r>
      <w:r w:rsidRPr="00EF2C39">
        <w:rPr>
          <w:bCs/>
          <w:szCs w:val="24"/>
          <w:lang w:val="en-US"/>
        </w:rPr>
        <w:t>17,00 g</w:t>
      </w:r>
    </w:p>
    <w:p w14:paraId="02C946CD" w14:textId="77777777" w:rsidR="002D24B2" w:rsidRPr="00EF2C39" w:rsidRDefault="00800459" w:rsidP="00A062E8">
      <w:pPr>
        <w:tabs>
          <w:tab w:val="left" w:pos="2835"/>
        </w:tabs>
        <w:spacing w:after="0" w:line="480" w:lineRule="auto"/>
        <w:ind w:left="720"/>
        <w:jc w:val="both"/>
        <w:rPr>
          <w:bCs/>
          <w:szCs w:val="24"/>
          <w:lang w:val="en-US"/>
        </w:rPr>
      </w:pPr>
      <w:r>
        <w:rPr>
          <w:bCs/>
          <w:szCs w:val="24"/>
          <w:lang w:val="en-US"/>
        </w:rPr>
        <w:t>Air suling</w:t>
      </w:r>
      <w:r>
        <w:rPr>
          <w:bCs/>
          <w:szCs w:val="24"/>
          <w:lang w:val="en-US"/>
        </w:rPr>
        <w:tab/>
      </w:r>
      <w:r w:rsidR="00A062E8">
        <w:rPr>
          <w:bCs/>
          <w:szCs w:val="24"/>
        </w:rPr>
        <w:tab/>
      </w:r>
      <w:r w:rsidR="00A062E8">
        <w:rPr>
          <w:bCs/>
          <w:szCs w:val="24"/>
        </w:rPr>
        <w:tab/>
      </w:r>
      <w:r>
        <w:rPr>
          <w:bCs/>
          <w:szCs w:val="24"/>
          <w:lang w:val="en-US"/>
        </w:rPr>
        <w:t xml:space="preserve">: </w:t>
      </w:r>
      <w:r w:rsidR="002D24B2" w:rsidRPr="00EF2C39">
        <w:rPr>
          <w:bCs/>
          <w:szCs w:val="24"/>
          <w:lang w:val="en-US"/>
        </w:rPr>
        <w:t>1 liter</w:t>
      </w:r>
    </w:p>
    <w:p w14:paraId="7EADEA0E" w14:textId="77777777" w:rsidR="00A062E8" w:rsidRDefault="00A062E8" w:rsidP="00EF2C39">
      <w:pPr>
        <w:spacing w:after="0" w:line="480" w:lineRule="auto"/>
        <w:jc w:val="both"/>
        <w:rPr>
          <w:bCs/>
          <w:szCs w:val="24"/>
        </w:rPr>
      </w:pPr>
    </w:p>
    <w:p w14:paraId="70F91525" w14:textId="77777777" w:rsidR="00A062E8" w:rsidRDefault="00A062E8" w:rsidP="00EF2C39">
      <w:pPr>
        <w:spacing w:after="0" w:line="480" w:lineRule="auto"/>
        <w:jc w:val="both"/>
        <w:rPr>
          <w:bCs/>
          <w:szCs w:val="24"/>
        </w:rPr>
      </w:pPr>
    </w:p>
    <w:p w14:paraId="1EAD192A" w14:textId="77777777" w:rsidR="002D24B2" w:rsidRPr="00EF2C39" w:rsidRDefault="002D24B2" w:rsidP="00EF2C39">
      <w:pPr>
        <w:spacing w:after="0" w:line="480" w:lineRule="auto"/>
        <w:jc w:val="both"/>
        <w:rPr>
          <w:bCs/>
          <w:szCs w:val="24"/>
          <w:lang w:val="en-US"/>
        </w:rPr>
      </w:pPr>
      <w:r w:rsidRPr="00EF2C39">
        <w:rPr>
          <w:bCs/>
          <w:szCs w:val="24"/>
          <w:lang w:val="en-US"/>
        </w:rPr>
        <w:lastRenderedPageBreak/>
        <w:t>Cara pembuatan:</w:t>
      </w:r>
    </w:p>
    <w:p w14:paraId="71AB294F" w14:textId="77777777" w:rsidR="002D24B2" w:rsidRPr="00EF2C39" w:rsidRDefault="002D24B2" w:rsidP="00043C97">
      <w:pPr>
        <w:spacing w:after="0" w:line="480" w:lineRule="auto"/>
        <w:ind w:firstLine="720"/>
        <w:jc w:val="both"/>
        <w:rPr>
          <w:bCs/>
          <w:szCs w:val="24"/>
          <w:lang w:val="en-US"/>
        </w:rPr>
      </w:pPr>
      <w:r w:rsidRPr="00EF2C39">
        <w:rPr>
          <w:bCs/>
          <w:szCs w:val="24"/>
          <w:lang w:val="en-US"/>
        </w:rPr>
        <w:t>Sebanyak 36 g Mueller Hinton Agar ditimbang, kemudian dilarutkan ke dalam air suling sampai 1000 ml, lalu dipanaskan sampai bahan larut sempurna, lalu disterilkan di dalam autoklaf pada suhu 121oC selama 15 menit (Himedia, 2003).</w:t>
      </w:r>
    </w:p>
    <w:p w14:paraId="4E5CBFB9" w14:textId="77777777" w:rsidR="002D24B2" w:rsidRPr="00A062E8" w:rsidRDefault="002D24B2" w:rsidP="00A062E8">
      <w:pPr>
        <w:pStyle w:val="ListParagraph"/>
        <w:numPr>
          <w:ilvl w:val="2"/>
          <w:numId w:val="44"/>
        </w:numPr>
        <w:spacing w:line="480" w:lineRule="auto"/>
        <w:ind w:left="720"/>
        <w:jc w:val="both"/>
        <w:rPr>
          <w:b/>
          <w:sz w:val="24"/>
          <w:szCs w:val="24"/>
          <w:lang w:val="en-US"/>
        </w:rPr>
      </w:pPr>
      <w:r w:rsidRPr="00A062E8">
        <w:rPr>
          <w:b/>
          <w:sz w:val="24"/>
          <w:szCs w:val="24"/>
          <w:lang w:val="en-US"/>
        </w:rPr>
        <w:t>Pembuatan media Nutrien Agar (NA)</w:t>
      </w:r>
    </w:p>
    <w:p w14:paraId="5733F825" w14:textId="77777777" w:rsidR="002D24B2" w:rsidRPr="00EF2C39" w:rsidRDefault="002D24B2" w:rsidP="00043C97">
      <w:pPr>
        <w:spacing w:after="0" w:line="480" w:lineRule="auto"/>
        <w:ind w:left="720"/>
        <w:jc w:val="both"/>
        <w:rPr>
          <w:bCs/>
          <w:szCs w:val="24"/>
          <w:lang w:val="en-US"/>
        </w:rPr>
      </w:pPr>
      <w:r w:rsidRPr="00EF2C39">
        <w:rPr>
          <w:bCs/>
          <w:szCs w:val="24"/>
          <w:lang w:val="en-US"/>
        </w:rPr>
        <w:t>Komposisi:</w:t>
      </w:r>
    </w:p>
    <w:p w14:paraId="7FC37868" w14:textId="77777777" w:rsidR="002D24B2" w:rsidRPr="00EF2C39" w:rsidRDefault="002D24B2" w:rsidP="00800459">
      <w:pPr>
        <w:tabs>
          <w:tab w:val="left" w:pos="3119"/>
        </w:tabs>
        <w:spacing w:after="0" w:line="480" w:lineRule="auto"/>
        <w:ind w:left="720"/>
        <w:jc w:val="both"/>
        <w:rPr>
          <w:bCs/>
          <w:szCs w:val="24"/>
          <w:lang w:val="en-US"/>
        </w:rPr>
      </w:pPr>
      <w:r w:rsidRPr="00EF2C39">
        <w:rPr>
          <w:bCs/>
          <w:szCs w:val="24"/>
          <w:lang w:val="en-US"/>
        </w:rPr>
        <w:t>Lab-Lamco powder</w:t>
      </w:r>
      <w:r w:rsidR="00AB4B34">
        <w:rPr>
          <w:bCs/>
          <w:szCs w:val="24"/>
          <w:lang w:val="en-US"/>
        </w:rPr>
        <w:t xml:space="preserve">    </w:t>
      </w:r>
      <w:r w:rsidR="00800459">
        <w:rPr>
          <w:bCs/>
          <w:szCs w:val="24"/>
          <w:lang w:val="en-US"/>
        </w:rPr>
        <w:tab/>
        <w:t xml:space="preserve">: </w:t>
      </w:r>
      <w:r w:rsidRPr="00EF2C39">
        <w:rPr>
          <w:bCs/>
          <w:szCs w:val="24"/>
          <w:lang w:val="en-US"/>
        </w:rPr>
        <w:t>1,0 g</w:t>
      </w:r>
    </w:p>
    <w:p w14:paraId="08EF2D3D" w14:textId="77777777" w:rsidR="002D24B2" w:rsidRPr="00EF2C39" w:rsidRDefault="002D24B2" w:rsidP="00800459">
      <w:pPr>
        <w:tabs>
          <w:tab w:val="left" w:pos="3119"/>
        </w:tabs>
        <w:spacing w:after="0" w:line="480" w:lineRule="auto"/>
        <w:ind w:left="720"/>
        <w:jc w:val="both"/>
        <w:rPr>
          <w:bCs/>
          <w:szCs w:val="24"/>
          <w:lang w:val="en-US"/>
        </w:rPr>
      </w:pPr>
      <w:r w:rsidRPr="00EF2C39">
        <w:rPr>
          <w:bCs/>
          <w:szCs w:val="24"/>
          <w:lang w:val="en-US"/>
        </w:rPr>
        <w:t>Yeast extract</w:t>
      </w:r>
      <w:r w:rsidR="00AB4B34">
        <w:rPr>
          <w:bCs/>
          <w:szCs w:val="24"/>
          <w:lang w:val="en-US"/>
        </w:rPr>
        <w:t xml:space="preserve">            </w:t>
      </w:r>
      <w:r w:rsidR="00132405">
        <w:rPr>
          <w:bCs/>
          <w:szCs w:val="24"/>
          <w:lang w:val="en-US"/>
        </w:rPr>
        <w:t xml:space="preserve">  </w:t>
      </w:r>
      <w:r w:rsidR="00800459">
        <w:rPr>
          <w:bCs/>
          <w:szCs w:val="24"/>
          <w:lang w:val="en-US"/>
        </w:rPr>
        <w:tab/>
        <w:t xml:space="preserve">: </w:t>
      </w:r>
      <w:r w:rsidRPr="00EF2C39">
        <w:rPr>
          <w:bCs/>
          <w:szCs w:val="24"/>
          <w:lang w:val="en-US"/>
        </w:rPr>
        <w:t>2,0 g</w:t>
      </w:r>
    </w:p>
    <w:p w14:paraId="5AA72F96" w14:textId="77777777" w:rsidR="002D24B2" w:rsidRPr="00EF2C39" w:rsidRDefault="002D24B2" w:rsidP="00800459">
      <w:pPr>
        <w:tabs>
          <w:tab w:val="left" w:pos="3119"/>
        </w:tabs>
        <w:spacing w:after="0" w:line="480" w:lineRule="auto"/>
        <w:ind w:left="720"/>
        <w:jc w:val="both"/>
        <w:rPr>
          <w:bCs/>
          <w:szCs w:val="24"/>
          <w:lang w:val="en-US"/>
        </w:rPr>
      </w:pPr>
      <w:r w:rsidRPr="00EF2C39">
        <w:rPr>
          <w:bCs/>
          <w:szCs w:val="24"/>
          <w:lang w:val="en-US"/>
        </w:rPr>
        <w:t>Peptone</w:t>
      </w:r>
      <w:r w:rsidR="00AB4B34">
        <w:rPr>
          <w:bCs/>
          <w:szCs w:val="24"/>
          <w:lang w:val="en-US"/>
        </w:rPr>
        <w:t xml:space="preserve">                    </w:t>
      </w:r>
      <w:r w:rsidR="00132405">
        <w:rPr>
          <w:bCs/>
          <w:szCs w:val="24"/>
          <w:lang w:val="en-US"/>
        </w:rPr>
        <w:t xml:space="preserve">  </w:t>
      </w:r>
      <w:r w:rsidR="00800459">
        <w:rPr>
          <w:bCs/>
          <w:szCs w:val="24"/>
          <w:lang w:val="en-US"/>
        </w:rPr>
        <w:tab/>
        <w:t xml:space="preserve">: </w:t>
      </w:r>
      <w:r w:rsidRPr="00EF2C39">
        <w:rPr>
          <w:bCs/>
          <w:szCs w:val="24"/>
          <w:lang w:val="en-US"/>
        </w:rPr>
        <w:t>5,0 g</w:t>
      </w:r>
    </w:p>
    <w:p w14:paraId="5AD970B2" w14:textId="77777777" w:rsidR="002D24B2" w:rsidRPr="00EF2C39" w:rsidRDefault="002D24B2" w:rsidP="00800459">
      <w:pPr>
        <w:tabs>
          <w:tab w:val="left" w:pos="3119"/>
        </w:tabs>
        <w:spacing w:after="0" w:line="480" w:lineRule="auto"/>
        <w:ind w:left="720"/>
        <w:jc w:val="both"/>
        <w:rPr>
          <w:bCs/>
          <w:szCs w:val="24"/>
          <w:lang w:val="en-US"/>
        </w:rPr>
      </w:pPr>
      <w:r w:rsidRPr="00EF2C39">
        <w:rPr>
          <w:bCs/>
          <w:szCs w:val="24"/>
          <w:lang w:val="en-US"/>
        </w:rPr>
        <w:t xml:space="preserve">Sodium chloride </w:t>
      </w:r>
      <w:r w:rsidR="00AB4B34">
        <w:rPr>
          <w:bCs/>
          <w:szCs w:val="24"/>
          <w:lang w:val="en-US"/>
        </w:rPr>
        <w:t xml:space="preserve">     </w:t>
      </w:r>
      <w:r w:rsidR="00132405">
        <w:rPr>
          <w:bCs/>
          <w:szCs w:val="24"/>
          <w:lang w:val="en-US"/>
        </w:rPr>
        <w:t xml:space="preserve">  </w:t>
      </w:r>
      <w:r w:rsidR="00800459">
        <w:rPr>
          <w:bCs/>
          <w:szCs w:val="24"/>
          <w:lang w:val="en-US"/>
        </w:rPr>
        <w:tab/>
        <w:t xml:space="preserve">: </w:t>
      </w:r>
      <w:r w:rsidRPr="00EF2C39">
        <w:rPr>
          <w:bCs/>
          <w:szCs w:val="24"/>
          <w:lang w:val="en-US"/>
        </w:rPr>
        <w:t>5,0 g</w:t>
      </w:r>
    </w:p>
    <w:p w14:paraId="62C54962" w14:textId="77777777" w:rsidR="002D24B2" w:rsidRPr="00EF2C39" w:rsidRDefault="002D24B2" w:rsidP="00800459">
      <w:pPr>
        <w:tabs>
          <w:tab w:val="left" w:pos="3119"/>
        </w:tabs>
        <w:spacing w:after="0" w:line="480" w:lineRule="auto"/>
        <w:ind w:left="720"/>
        <w:jc w:val="both"/>
        <w:rPr>
          <w:bCs/>
          <w:szCs w:val="24"/>
          <w:lang w:val="en-US"/>
        </w:rPr>
      </w:pPr>
      <w:r w:rsidRPr="00EF2C39">
        <w:rPr>
          <w:bCs/>
          <w:szCs w:val="24"/>
          <w:lang w:val="en-US"/>
        </w:rPr>
        <w:t xml:space="preserve">Agar </w:t>
      </w:r>
      <w:r w:rsidR="00815FAE">
        <w:rPr>
          <w:bCs/>
          <w:szCs w:val="24"/>
          <w:lang w:val="en-US"/>
        </w:rPr>
        <w:t xml:space="preserve">                      </w:t>
      </w:r>
      <w:r w:rsidR="00132405">
        <w:rPr>
          <w:bCs/>
          <w:szCs w:val="24"/>
          <w:lang w:val="en-US"/>
        </w:rPr>
        <w:t xml:space="preserve">  </w:t>
      </w:r>
      <w:r w:rsidR="00800459">
        <w:rPr>
          <w:bCs/>
          <w:szCs w:val="24"/>
          <w:lang w:val="en-US"/>
        </w:rPr>
        <w:tab/>
        <w:t xml:space="preserve">: </w:t>
      </w:r>
      <w:r w:rsidRPr="00EF2C39">
        <w:rPr>
          <w:bCs/>
          <w:szCs w:val="24"/>
          <w:lang w:val="en-US"/>
        </w:rPr>
        <w:t>15,0 g</w:t>
      </w:r>
    </w:p>
    <w:p w14:paraId="459D23F2" w14:textId="77777777" w:rsidR="002D24B2" w:rsidRPr="00EF2C39" w:rsidRDefault="00800459" w:rsidP="00800459">
      <w:pPr>
        <w:tabs>
          <w:tab w:val="left" w:pos="3119"/>
        </w:tabs>
        <w:spacing w:after="0" w:line="480" w:lineRule="auto"/>
        <w:ind w:left="720"/>
        <w:jc w:val="both"/>
        <w:rPr>
          <w:bCs/>
          <w:szCs w:val="24"/>
          <w:lang w:val="en-US"/>
        </w:rPr>
      </w:pPr>
      <w:r>
        <w:rPr>
          <w:bCs/>
          <w:szCs w:val="24"/>
          <w:lang w:val="en-US"/>
        </w:rPr>
        <w:t xml:space="preserve">Air suling </w:t>
      </w:r>
      <w:r>
        <w:rPr>
          <w:bCs/>
          <w:szCs w:val="24"/>
          <w:lang w:val="en-US"/>
        </w:rPr>
        <w:tab/>
        <w:t xml:space="preserve">: </w:t>
      </w:r>
      <w:r w:rsidR="002D24B2" w:rsidRPr="00EF2C39">
        <w:rPr>
          <w:bCs/>
          <w:szCs w:val="24"/>
          <w:lang w:val="en-US"/>
        </w:rPr>
        <w:t>1 liter</w:t>
      </w:r>
    </w:p>
    <w:p w14:paraId="3878D19B" w14:textId="77777777" w:rsidR="002D24B2" w:rsidRPr="00EF2C39" w:rsidRDefault="002D24B2" w:rsidP="00EF2C39">
      <w:pPr>
        <w:spacing w:after="0" w:line="480" w:lineRule="auto"/>
        <w:jc w:val="both"/>
        <w:rPr>
          <w:bCs/>
          <w:szCs w:val="24"/>
          <w:lang w:val="en-US"/>
        </w:rPr>
      </w:pPr>
      <w:r w:rsidRPr="00EF2C39">
        <w:rPr>
          <w:bCs/>
          <w:szCs w:val="24"/>
          <w:lang w:val="en-US"/>
        </w:rPr>
        <w:t>Cara pembuatan:</w:t>
      </w:r>
    </w:p>
    <w:p w14:paraId="0E0E0738" w14:textId="77777777" w:rsidR="002D24B2" w:rsidRPr="00EF2C39" w:rsidRDefault="002D24B2" w:rsidP="00043C97">
      <w:pPr>
        <w:spacing w:after="0" w:line="480" w:lineRule="auto"/>
        <w:ind w:firstLine="720"/>
        <w:jc w:val="both"/>
        <w:rPr>
          <w:bCs/>
          <w:szCs w:val="24"/>
          <w:lang w:val="en-US"/>
        </w:rPr>
      </w:pPr>
      <w:r w:rsidRPr="00EF2C39">
        <w:rPr>
          <w:bCs/>
          <w:szCs w:val="24"/>
          <w:lang w:val="en-US"/>
        </w:rPr>
        <w:t>Sebanyak 28 gr nutrient agar dilarutkan dalam air suling steril sampai 1000 mlkemudian dipanaskan hingga semua larut, dalam keadaan panas larutan tersebut kemudian dimasukkan dalam labu erlenmeyer. Disterilkan di autoklaf pada suhu 121°C selama 15 menit (Oxoid, 1982).</w:t>
      </w:r>
    </w:p>
    <w:p w14:paraId="4B37B600" w14:textId="77777777" w:rsidR="002D24B2" w:rsidRPr="00A062E8" w:rsidRDefault="002D24B2" w:rsidP="00A062E8">
      <w:pPr>
        <w:pStyle w:val="ListParagraph"/>
        <w:numPr>
          <w:ilvl w:val="2"/>
          <w:numId w:val="44"/>
        </w:numPr>
        <w:spacing w:line="480" w:lineRule="auto"/>
        <w:ind w:left="720"/>
        <w:jc w:val="both"/>
        <w:rPr>
          <w:b/>
          <w:sz w:val="24"/>
          <w:szCs w:val="24"/>
          <w:lang w:val="en-US"/>
        </w:rPr>
      </w:pPr>
      <w:r w:rsidRPr="00A062E8">
        <w:rPr>
          <w:b/>
          <w:sz w:val="24"/>
          <w:szCs w:val="24"/>
          <w:lang w:val="en-US"/>
        </w:rPr>
        <w:t>Pembuatan media Manitol Salt Agar (MSA)</w:t>
      </w:r>
    </w:p>
    <w:p w14:paraId="334E02DB" w14:textId="77777777" w:rsidR="00F51077" w:rsidRPr="00EF2C39" w:rsidRDefault="00F51077" w:rsidP="00A062E8">
      <w:pPr>
        <w:spacing w:after="0" w:line="480" w:lineRule="auto"/>
        <w:ind w:firstLine="720"/>
        <w:rPr>
          <w:bCs/>
          <w:szCs w:val="24"/>
          <w:lang w:val="en-US"/>
        </w:rPr>
      </w:pPr>
      <w:r w:rsidRPr="00EF2C39">
        <w:rPr>
          <w:bCs/>
          <w:szCs w:val="24"/>
          <w:lang w:val="en-US"/>
        </w:rPr>
        <w:t>Komposisi:</w:t>
      </w:r>
    </w:p>
    <w:p w14:paraId="52D051C4" w14:textId="77777777" w:rsidR="00F51077" w:rsidRPr="00EF2C39" w:rsidRDefault="00800459" w:rsidP="00A062E8">
      <w:pPr>
        <w:tabs>
          <w:tab w:val="left" w:pos="2552"/>
        </w:tabs>
        <w:spacing w:after="0" w:line="480" w:lineRule="auto"/>
        <w:ind w:left="720"/>
        <w:rPr>
          <w:bCs/>
          <w:szCs w:val="24"/>
          <w:lang w:val="en-US"/>
        </w:rPr>
      </w:pPr>
      <w:r>
        <w:rPr>
          <w:bCs/>
          <w:szCs w:val="24"/>
          <w:lang w:val="en-US"/>
        </w:rPr>
        <w:t xml:space="preserve">Manitol                : </w:t>
      </w:r>
      <w:r w:rsidR="00F51077" w:rsidRPr="00EF2C39">
        <w:rPr>
          <w:bCs/>
          <w:szCs w:val="24"/>
          <w:lang w:val="en-US"/>
        </w:rPr>
        <w:t>10 g</w:t>
      </w:r>
    </w:p>
    <w:p w14:paraId="1CDDAD9D" w14:textId="77777777" w:rsidR="00F51077" w:rsidRPr="00EF2C39" w:rsidRDefault="00800459" w:rsidP="00A062E8">
      <w:pPr>
        <w:tabs>
          <w:tab w:val="left" w:pos="2552"/>
        </w:tabs>
        <w:spacing w:after="0" w:line="480" w:lineRule="auto"/>
        <w:ind w:left="720"/>
        <w:rPr>
          <w:bCs/>
          <w:szCs w:val="24"/>
          <w:lang w:val="en-US"/>
        </w:rPr>
      </w:pPr>
      <w:r>
        <w:rPr>
          <w:bCs/>
          <w:szCs w:val="24"/>
          <w:lang w:val="en-US"/>
        </w:rPr>
        <w:t xml:space="preserve">Peptone                : </w:t>
      </w:r>
      <w:r w:rsidR="00F51077" w:rsidRPr="00EF2C39">
        <w:rPr>
          <w:bCs/>
          <w:szCs w:val="24"/>
          <w:lang w:val="en-US"/>
        </w:rPr>
        <w:t>10 g</w:t>
      </w:r>
    </w:p>
    <w:p w14:paraId="7F5A189A" w14:textId="77777777" w:rsidR="00F51077" w:rsidRPr="00EF2C39" w:rsidRDefault="00F51077" w:rsidP="00A062E8">
      <w:pPr>
        <w:tabs>
          <w:tab w:val="left" w:pos="2552"/>
        </w:tabs>
        <w:spacing w:after="0" w:line="480" w:lineRule="auto"/>
        <w:ind w:left="720"/>
        <w:rPr>
          <w:bCs/>
          <w:szCs w:val="24"/>
          <w:lang w:val="en-US"/>
        </w:rPr>
      </w:pPr>
      <w:r w:rsidRPr="00EF2C39">
        <w:rPr>
          <w:bCs/>
          <w:szCs w:val="24"/>
          <w:lang w:val="en-US"/>
        </w:rPr>
        <w:t xml:space="preserve">Sodium klorida    </w:t>
      </w:r>
      <w:r w:rsidR="00800459">
        <w:rPr>
          <w:bCs/>
          <w:szCs w:val="24"/>
          <w:lang w:val="en-US"/>
        </w:rPr>
        <w:t xml:space="preserve">: </w:t>
      </w:r>
      <w:r w:rsidRPr="00EF2C39">
        <w:rPr>
          <w:bCs/>
          <w:szCs w:val="24"/>
          <w:lang w:val="en-US"/>
        </w:rPr>
        <w:t>75 gr</w:t>
      </w:r>
    </w:p>
    <w:p w14:paraId="3E6ED178" w14:textId="77777777" w:rsidR="00F51077" w:rsidRPr="00EF2C39" w:rsidRDefault="00800459" w:rsidP="00A062E8">
      <w:pPr>
        <w:tabs>
          <w:tab w:val="left" w:pos="2552"/>
        </w:tabs>
        <w:spacing w:after="0" w:line="480" w:lineRule="auto"/>
        <w:ind w:left="720"/>
        <w:rPr>
          <w:bCs/>
          <w:szCs w:val="24"/>
          <w:lang w:val="en-US"/>
        </w:rPr>
      </w:pPr>
      <w:r>
        <w:rPr>
          <w:bCs/>
          <w:szCs w:val="24"/>
          <w:lang w:val="en-US"/>
        </w:rPr>
        <w:lastRenderedPageBreak/>
        <w:t xml:space="preserve">phenol red         </w:t>
      </w:r>
      <w:r>
        <w:rPr>
          <w:bCs/>
          <w:szCs w:val="24"/>
          <w:lang w:val="en-US"/>
        </w:rPr>
        <w:tab/>
        <w:t xml:space="preserve">: </w:t>
      </w:r>
      <w:r w:rsidR="00F51077" w:rsidRPr="00EF2C39">
        <w:rPr>
          <w:bCs/>
          <w:szCs w:val="24"/>
          <w:lang w:val="en-US"/>
        </w:rPr>
        <w:t>0,25 g</w:t>
      </w:r>
    </w:p>
    <w:p w14:paraId="3C66B672" w14:textId="77777777" w:rsidR="00F51077" w:rsidRPr="00EF2C39" w:rsidRDefault="00800459" w:rsidP="00A062E8">
      <w:pPr>
        <w:tabs>
          <w:tab w:val="left" w:pos="2552"/>
        </w:tabs>
        <w:spacing w:after="0" w:line="480" w:lineRule="auto"/>
        <w:ind w:left="720"/>
        <w:rPr>
          <w:bCs/>
          <w:szCs w:val="24"/>
          <w:lang w:val="en-US"/>
        </w:rPr>
      </w:pPr>
      <w:r>
        <w:rPr>
          <w:bCs/>
          <w:szCs w:val="24"/>
          <w:lang w:val="en-US"/>
        </w:rPr>
        <w:t xml:space="preserve">Agar                  </w:t>
      </w:r>
      <w:r>
        <w:rPr>
          <w:bCs/>
          <w:szCs w:val="24"/>
          <w:lang w:val="en-US"/>
        </w:rPr>
        <w:tab/>
        <w:t xml:space="preserve">: </w:t>
      </w:r>
      <w:r w:rsidR="00F51077" w:rsidRPr="00EF2C39">
        <w:rPr>
          <w:bCs/>
          <w:szCs w:val="24"/>
          <w:lang w:val="en-US"/>
        </w:rPr>
        <w:t>15 g</w:t>
      </w:r>
    </w:p>
    <w:p w14:paraId="4B7202B0" w14:textId="77777777" w:rsidR="00F51077" w:rsidRPr="00EF2C39" w:rsidRDefault="00800459" w:rsidP="00A062E8">
      <w:pPr>
        <w:tabs>
          <w:tab w:val="left" w:pos="2552"/>
        </w:tabs>
        <w:spacing w:after="0" w:line="480" w:lineRule="auto"/>
        <w:ind w:left="720"/>
        <w:rPr>
          <w:bCs/>
          <w:szCs w:val="24"/>
          <w:lang w:val="en-US"/>
        </w:rPr>
      </w:pPr>
      <w:r>
        <w:rPr>
          <w:bCs/>
          <w:szCs w:val="24"/>
          <w:lang w:val="en-US"/>
        </w:rPr>
        <w:t xml:space="preserve">Air suling ad   </w:t>
      </w:r>
      <w:r>
        <w:rPr>
          <w:bCs/>
          <w:szCs w:val="24"/>
          <w:lang w:val="en-US"/>
        </w:rPr>
        <w:tab/>
        <w:t xml:space="preserve">: </w:t>
      </w:r>
      <w:r w:rsidR="00F51077" w:rsidRPr="00EF2C39">
        <w:rPr>
          <w:bCs/>
          <w:szCs w:val="24"/>
          <w:lang w:val="en-US"/>
        </w:rPr>
        <w:t>1 L</w:t>
      </w:r>
    </w:p>
    <w:p w14:paraId="6FDDFA84" w14:textId="77777777" w:rsidR="00F51077" w:rsidRPr="00EF2C39" w:rsidRDefault="00F51077" w:rsidP="00EF2C39">
      <w:pPr>
        <w:spacing w:after="0" w:line="480" w:lineRule="auto"/>
        <w:rPr>
          <w:bCs/>
          <w:szCs w:val="24"/>
          <w:lang w:val="en-US"/>
        </w:rPr>
      </w:pPr>
      <w:r w:rsidRPr="00EF2C39">
        <w:rPr>
          <w:bCs/>
          <w:szCs w:val="24"/>
          <w:lang w:val="en-US"/>
        </w:rPr>
        <w:t>Cara pembuatan:</w:t>
      </w:r>
    </w:p>
    <w:p w14:paraId="31E09F54" w14:textId="77777777" w:rsidR="00F51077" w:rsidRPr="00EF2C39" w:rsidRDefault="00F51077" w:rsidP="00E70F8F">
      <w:pPr>
        <w:spacing w:after="0" w:line="480" w:lineRule="auto"/>
        <w:ind w:firstLine="720"/>
        <w:jc w:val="both"/>
        <w:rPr>
          <w:bCs/>
          <w:szCs w:val="24"/>
          <w:lang w:val="en-US"/>
        </w:rPr>
      </w:pPr>
      <w:r w:rsidRPr="00EF2C39">
        <w:rPr>
          <w:bCs/>
          <w:szCs w:val="24"/>
          <w:lang w:val="en-US"/>
        </w:rPr>
        <w:t xml:space="preserve">Sebanyak 55,6 gr manitol salt agar ditimbang, kemudian dilarutkan ke dalam air suling sampai 1 L, lalu dipanaskan sampai bahan larut sempurna, lalu disterilkan di dalam autoklaf pada suhu </w:t>
      </w:r>
      <w:r w:rsidR="005B1CF4" w:rsidRPr="00EF2C39">
        <w:rPr>
          <w:bCs/>
          <w:szCs w:val="24"/>
          <w:lang w:val="en-US"/>
        </w:rPr>
        <w:t>121</w:t>
      </w:r>
      <w:r w:rsidR="005B1CF4" w:rsidRPr="00EF2C39">
        <w:rPr>
          <w:bCs/>
          <w:szCs w:val="24"/>
          <w:vertAlign w:val="superscript"/>
          <w:lang w:val="en-US"/>
        </w:rPr>
        <w:t>o</w:t>
      </w:r>
      <w:r w:rsidR="005B1CF4" w:rsidRPr="00EF2C39">
        <w:rPr>
          <w:bCs/>
          <w:szCs w:val="24"/>
          <w:lang w:val="en-US"/>
        </w:rPr>
        <w:t>C</w:t>
      </w:r>
      <w:r w:rsidR="00FA2B4F" w:rsidRPr="00EF2C39">
        <w:rPr>
          <w:bCs/>
          <w:szCs w:val="24"/>
          <w:lang w:val="en-US"/>
        </w:rPr>
        <w:t xml:space="preserve"> selama</w:t>
      </w:r>
      <w:r w:rsidRPr="00EF2C39">
        <w:rPr>
          <w:bCs/>
          <w:szCs w:val="24"/>
          <w:lang w:val="en-US"/>
        </w:rPr>
        <w:t xml:space="preserve"> 15 menit.</w:t>
      </w:r>
    </w:p>
    <w:p w14:paraId="114D1948" w14:textId="77777777" w:rsidR="00F51077" w:rsidRPr="00E70F8F" w:rsidRDefault="00F51077" w:rsidP="00E70F8F">
      <w:pPr>
        <w:pStyle w:val="ListParagraph"/>
        <w:numPr>
          <w:ilvl w:val="2"/>
          <w:numId w:val="44"/>
        </w:numPr>
        <w:spacing w:line="480" w:lineRule="auto"/>
        <w:ind w:left="720"/>
        <w:rPr>
          <w:b/>
          <w:sz w:val="24"/>
          <w:szCs w:val="24"/>
          <w:lang w:val="en-US"/>
        </w:rPr>
      </w:pPr>
      <w:r w:rsidRPr="00E70F8F">
        <w:rPr>
          <w:b/>
          <w:sz w:val="24"/>
          <w:szCs w:val="24"/>
          <w:lang w:val="en-US"/>
        </w:rPr>
        <w:t>Pembuatan suspensi standar Mc. Farland</w:t>
      </w:r>
    </w:p>
    <w:p w14:paraId="55CFA8BC" w14:textId="77777777" w:rsidR="00F51077" w:rsidRPr="00EF2C39" w:rsidRDefault="00F51077" w:rsidP="00E70F8F">
      <w:pPr>
        <w:spacing w:after="0" w:line="480" w:lineRule="auto"/>
        <w:ind w:firstLine="720"/>
        <w:rPr>
          <w:bCs/>
          <w:szCs w:val="24"/>
          <w:lang w:val="en-US"/>
        </w:rPr>
      </w:pPr>
      <w:r w:rsidRPr="00EF2C39">
        <w:rPr>
          <w:bCs/>
          <w:szCs w:val="24"/>
          <w:lang w:val="en-US"/>
        </w:rPr>
        <w:t>Komposisi:</w:t>
      </w:r>
    </w:p>
    <w:p w14:paraId="1A891C60" w14:textId="77777777" w:rsidR="00F51077" w:rsidRPr="00EF2C39" w:rsidRDefault="00EE0BEE" w:rsidP="00E70F8F">
      <w:pPr>
        <w:spacing w:after="0" w:line="480" w:lineRule="auto"/>
        <w:ind w:left="720"/>
        <w:rPr>
          <w:bCs/>
          <w:szCs w:val="24"/>
          <w:lang w:val="en-US"/>
        </w:rPr>
      </w:pPr>
      <w:r>
        <w:rPr>
          <w:bCs/>
          <w:szCs w:val="24"/>
          <w:lang w:val="en-US"/>
        </w:rPr>
        <w:t xml:space="preserve">Larutan asam sulfat          </w:t>
      </w:r>
      <w:r>
        <w:rPr>
          <w:bCs/>
          <w:szCs w:val="24"/>
          <w:lang w:val="en-US"/>
        </w:rPr>
        <w:tab/>
        <w:t xml:space="preserve">: </w:t>
      </w:r>
      <w:r w:rsidR="00F51077" w:rsidRPr="00EF2C39">
        <w:rPr>
          <w:bCs/>
          <w:szCs w:val="24"/>
          <w:lang w:val="en-US"/>
        </w:rPr>
        <w:t>1% 9,95 ml</w:t>
      </w:r>
    </w:p>
    <w:p w14:paraId="19124DD1" w14:textId="77777777" w:rsidR="00F51077" w:rsidRPr="00EF2C39" w:rsidRDefault="00F51077" w:rsidP="00E70F8F">
      <w:pPr>
        <w:spacing w:after="0" w:line="480" w:lineRule="auto"/>
        <w:ind w:left="720"/>
        <w:rPr>
          <w:bCs/>
          <w:szCs w:val="24"/>
          <w:lang w:val="en-US"/>
        </w:rPr>
      </w:pPr>
      <w:r w:rsidRPr="00EF2C39">
        <w:rPr>
          <w:bCs/>
          <w:szCs w:val="24"/>
          <w:lang w:val="en-US"/>
        </w:rPr>
        <w:t>Larutan barium klori</w:t>
      </w:r>
      <w:r w:rsidR="00EE0BEE">
        <w:rPr>
          <w:bCs/>
          <w:szCs w:val="24"/>
          <w:lang w:val="en-US"/>
        </w:rPr>
        <w:t xml:space="preserve">da  </w:t>
      </w:r>
      <w:r w:rsidR="00EE0BEE">
        <w:rPr>
          <w:bCs/>
          <w:szCs w:val="24"/>
          <w:lang w:val="en-US"/>
        </w:rPr>
        <w:tab/>
        <w:t xml:space="preserve">: </w:t>
      </w:r>
      <w:r w:rsidRPr="00EF2C39">
        <w:rPr>
          <w:bCs/>
          <w:szCs w:val="24"/>
          <w:lang w:val="en-US"/>
        </w:rPr>
        <w:t>1,175% 0,05 ml.</w:t>
      </w:r>
    </w:p>
    <w:p w14:paraId="6E401494" w14:textId="77777777" w:rsidR="00F51077" w:rsidRPr="00EF2C39" w:rsidRDefault="00F51077" w:rsidP="00EF2C39">
      <w:pPr>
        <w:spacing w:after="0" w:line="480" w:lineRule="auto"/>
        <w:rPr>
          <w:bCs/>
          <w:szCs w:val="24"/>
          <w:lang w:val="en-US"/>
        </w:rPr>
      </w:pPr>
      <w:r w:rsidRPr="00EF2C39">
        <w:rPr>
          <w:bCs/>
          <w:szCs w:val="24"/>
          <w:lang w:val="en-US"/>
        </w:rPr>
        <w:t>Cara pembuatan:</w:t>
      </w:r>
    </w:p>
    <w:p w14:paraId="2B6260D0" w14:textId="77777777" w:rsidR="00F51077" w:rsidRPr="00EF2C39" w:rsidRDefault="00F51077" w:rsidP="00043C97">
      <w:pPr>
        <w:spacing w:after="0" w:line="480" w:lineRule="auto"/>
        <w:ind w:firstLine="720"/>
        <w:jc w:val="both"/>
        <w:rPr>
          <w:bCs/>
          <w:szCs w:val="24"/>
          <w:lang w:val="en-US"/>
        </w:rPr>
      </w:pPr>
      <w:r w:rsidRPr="00EF2C39">
        <w:rPr>
          <w:bCs/>
          <w:szCs w:val="24"/>
          <w:lang w:val="en-US"/>
        </w:rPr>
        <w:t>Kedua larutan di atas, dicampurkan ke dalam tabung reaksi dan dikocok homogen. Apabila kekeruhan suspensi bakteri uji sama dengan kekeruhan larutan standard, berarti konsentrasi suspensi bakteri adalah 108 CFU/ml (Silaban, 2009).</w:t>
      </w:r>
    </w:p>
    <w:p w14:paraId="7828C687" w14:textId="77777777" w:rsidR="00F51077" w:rsidRPr="00A25DE7" w:rsidRDefault="00F51077" w:rsidP="00A25DE7">
      <w:pPr>
        <w:pStyle w:val="ListParagraph"/>
        <w:numPr>
          <w:ilvl w:val="2"/>
          <w:numId w:val="44"/>
        </w:numPr>
        <w:spacing w:line="480" w:lineRule="auto"/>
        <w:ind w:left="720"/>
        <w:rPr>
          <w:b/>
          <w:sz w:val="24"/>
          <w:szCs w:val="24"/>
          <w:lang w:val="en-US"/>
        </w:rPr>
      </w:pPr>
      <w:r w:rsidRPr="00A25DE7">
        <w:rPr>
          <w:b/>
          <w:sz w:val="24"/>
          <w:szCs w:val="24"/>
          <w:lang w:val="en-US"/>
        </w:rPr>
        <w:t>Pembuatan larutan NaCl 0,9%</w:t>
      </w:r>
    </w:p>
    <w:p w14:paraId="4F55275F" w14:textId="77777777" w:rsidR="00F51077" w:rsidRPr="00EF2C39" w:rsidRDefault="00F51077" w:rsidP="00A25DE7">
      <w:pPr>
        <w:spacing w:after="0" w:line="480" w:lineRule="auto"/>
        <w:ind w:firstLine="720"/>
        <w:rPr>
          <w:bCs/>
          <w:szCs w:val="24"/>
          <w:lang w:val="en-US"/>
        </w:rPr>
      </w:pPr>
      <w:r w:rsidRPr="00EF2C39">
        <w:rPr>
          <w:bCs/>
          <w:szCs w:val="24"/>
          <w:lang w:val="en-US"/>
        </w:rPr>
        <w:t>Komposisi:</w:t>
      </w:r>
    </w:p>
    <w:p w14:paraId="10D44AF2" w14:textId="77777777" w:rsidR="00F51077" w:rsidRPr="00EF2C39" w:rsidRDefault="00F51077" w:rsidP="00A25DE7">
      <w:pPr>
        <w:tabs>
          <w:tab w:val="left" w:pos="2268"/>
        </w:tabs>
        <w:spacing w:after="0" w:line="480" w:lineRule="auto"/>
        <w:ind w:left="720"/>
        <w:rPr>
          <w:bCs/>
          <w:szCs w:val="24"/>
          <w:lang w:val="en-US"/>
        </w:rPr>
      </w:pPr>
      <w:r w:rsidRPr="00EF2C39">
        <w:rPr>
          <w:bCs/>
          <w:szCs w:val="24"/>
          <w:lang w:val="en-US"/>
        </w:rPr>
        <w:t xml:space="preserve">Natrium klorida </w:t>
      </w:r>
      <w:r w:rsidR="00EE0BEE">
        <w:rPr>
          <w:bCs/>
          <w:szCs w:val="24"/>
          <w:lang w:val="en-US"/>
        </w:rPr>
        <w:tab/>
        <w:t xml:space="preserve">: </w:t>
      </w:r>
      <w:r w:rsidRPr="00EF2C39">
        <w:rPr>
          <w:bCs/>
          <w:szCs w:val="24"/>
          <w:lang w:val="en-US"/>
        </w:rPr>
        <w:t>0,9 g</w:t>
      </w:r>
    </w:p>
    <w:p w14:paraId="3B4BDAD0" w14:textId="77777777" w:rsidR="00F51077" w:rsidRPr="00EF2C39" w:rsidRDefault="00EE0BEE" w:rsidP="00A25DE7">
      <w:pPr>
        <w:tabs>
          <w:tab w:val="left" w:pos="2268"/>
        </w:tabs>
        <w:spacing w:after="0" w:line="480" w:lineRule="auto"/>
        <w:ind w:left="720"/>
        <w:rPr>
          <w:bCs/>
          <w:szCs w:val="24"/>
          <w:lang w:val="en-US"/>
        </w:rPr>
      </w:pPr>
      <w:r>
        <w:rPr>
          <w:bCs/>
          <w:szCs w:val="24"/>
          <w:lang w:val="en-US"/>
        </w:rPr>
        <w:t>Air suling steril</w:t>
      </w:r>
      <w:r>
        <w:rPr>
          <w:bCs/>
          <w:szCs w:val="24"/>
          <w:lang w:val="en-US"/>
        </w:rPr>
        <w:tab/>
        <w:t xml:space="preserve">: </w:t>
      </w:r>
      <w:r w:rsidR="00F51077" w:rsidRPr="00EF2C39">
        <w:rPr>
          <w:bCs/>
          <w:szCs w:val="24"/>
          <w:lang w:val="en-US"/>
        </w:rPr>
        <w:t>100 ml</w:t>
      </w:r>
    </w:p>
    <w:p w14:paraId="6816408A" w14:textId="77777777" w:rsidR="00F51077" w:rsidRPr="00EF2C39" w:rsidRDefault="00F51077" w:rsidP="00EF2C39">
      <w:pPr>
        <w:spacing w:after="0" w:line="480" w:lineRule="auto"/>
        <w:rPr>
          <w:bCs/>
          <w:szCs w:val="24"/>
          <w:lang w:val="en-US"/>
        </w:rPr>
      </w:pPr>
      <w:r w:rsidRPr="00EF2C39">
        <w:rPr>
          <w:bCs/>
          <w:szCs w:val="24"/>
          <w:lang w:val="en-US"/>
        </w:rPr>
        <w:t>Cara pembuatan:</w:t>
      </w:r>
    </w:p>
    <w:p w14:paraId="38B6EC50" w14:textId="77777777" w:rsidR="00B02754" w:rsidRDefault="00B02754" w:rsidP="00043C97">
      <w:pPr>
        <w:spacing w:after="0" w:line="480" w:lineRule="auto"/>
        <w:ind w:firstLine="720"/>
        <w:jc w:val="both"/>
        <w:rPr>
          <w:bCs/>
          <w:szCs w:val="24"/>
        </w:rPr>
      </w:pPr>
      <w:r w:rsidRPr="00EF2C39">
        <w:rPr>
          <w:bCs/>
          <w:szCs w:val="24"/>
          <w:lang w:val="en-US"/>
        </w:rPr>
        <w:t xml:space="preserve">Ditimbang sebanyak 0,9 g Natrium klorida kemudian dilarutkan dengan air suling steril sedikit demi sedikit dalam labu takar 100 ml sampai larut sempurna, kemudian ditambahkan kembali air suling steril sampai garis tanda. </w:t>
      </w:r>
      <w:r w:rsidRPr="00EF2C39">
        <w:rPr>
          <w:bCs/>
          <w:szCs w:val="24"/>
          <w:lang w:val="en-US"/>
        </w:rPr>
        <w:lastRenderedPageBreak/>
        <w:t>Setelah itu larutan tersebut dimasukkan dalam erlemeyer steril yang tertutup lalu disterilkan ke dalam autoklaf pada suhu 121˚C tekanan 1 atm selama 15 menit (Ditjen POM, 1979).</w:t>
      </w:r>
    </w:p>
    <w:p w14:paraId="5C948E68" w14:textId="77777777" w:rsidR="00A25DE7" w:rsidRPr="00A25DE7" w:rsidRDefault="00A25DE7" w:rsidP="00A25DE7">
      <w:pPr>
        <w:spacing w:after="0" w:line="240" w:lineRule="auto"/>
        <w:ind w:firstLine="720"/>
        <w:jc w:val="both"/>
        <w:rPr>
          <w:bCs/>
          <w:szCs w:val="24"/>
        </w:rPr>
      </w:pPr>
    </w:p>
    <w:p w14:paraId="4A280159" w14:textId="77777777" w:rsidR="00B02754" w:rsidRPr="00A25DE7" w:rsidRDefault="00B02754" w:rsidP="00A25DE7">
      <w:pPr>
        <w:pStyle w:val="ListParagraph"/>
        <w:numPr>
          <w:ilvl w:val="1"/>
          <w:numId w:val="44"/>
        </w:numPr>
        <w:spacing w:line="480" w:lineRule="auto"/>
        <w:ind w:left="532" w:hanging="532"/>
        <w:jc w:val="both"/>
        <w:rPr>
          <w:b/>
          <w:sz w:val="24"/>
          <w:szCs w:val="24"/>
          <w:lang w:val="en-US"/>
        </w:rPr>
      </w:pPr>
      <w:r w:rsidRPr="00A25DE7">
        <w:rPr>
          <w:b/>
          <w:sz w:val="24"/>
          <w:szCs w:val="24"/>
          <w:lang w:val="en-US"/>
        </w:rPr>
        <w:t>Identifikasi Bakteri</w:t>
      </w:r>
    </w:p>
    <w:p w14:paraId="7BC89DCD" w14:textId="77777777" w:rsidR="00B02754" w:rsidRPr="00EF2C39" w:rsidRDefault="00B02754" w:rsidP="00043C97">
      <w:pPr>
        <w:spacing w:after="0" w:line="480" w:lineRule="auto"/>
        <w:ind w:firstLine="720"/>
        <w:jc w:val="both"/>
        <w:rPr>
          <w:bCs/>
          <w:szCs w:val="24"/>
          <w:lang w:val="en-US"/>
        </w:rPr>
      </w:pPr>
      <w:r w:rsidRPr="00EF2C39">
        <w:rPr>
          <w:bCs/>
          <w:szCs w:val="24"/>
          <w:lang w:val="en-US"/>
        </w:rPr>
        <w:t>Untuk memastikan bakteri uji yang digunakan dilakukan identifikasi bakteri yaitu dengan pewarnaan Gram. Sedikit bakteri diambil dari stok kultur, diletakkan di atas objek glas. Kemudian difiksasi di atas api spiritus, selanjutnya ditetesi dengan karbol fuchsin, ditunggu beberapa saat lalu ditetesi dengan gentinviolet, dibiarkan dan ditetesi lugol. Dicuci dengan alkohol asam dan bilas dengan air mengalir, kemudian ditetesi safranin. Dari bakteri yang diwarnai, yang menahan zat warna ungu meskipun telah dicuci dengan alkohol dan disertai pewarnaan dengan zat warna safranin tetap berwarna ungu, bakteri tersebut dinamakan bakteri Gram positif. Sebaliknya bakteri yang tidak dapat menahan zat warna ungu setelah dicuci dengan alkohol dan berwarna merah pada saat di warnai dengan zat warna safranin dinamakan bakteri Gram negatif.</w:t>
      </w:r>
    </w:p>
    <w:p w14:paraId="5A5AC5F2" w14:textId="77777777" w:rsidR="00B02754" w:rsidRDefault="00B02754" w:rsidP="00043C97">
      <w:pPr>
        <w:spacing w:after="0" w:line="480" w:lineRule="auto"/>
        <w:ind w:firstLine="720"/>
        <w:jc w:val="both"/>
        <w:rPr>
          <w:bCs/>
          <w:szCs w:val="24"/>
        </w:rPr>
      </w:pPr>
      <w:r w:rsidRPr="00EF2C39">
        <w:rPr>
          <w:bCs/>
          <w:szCs w:val="24"/>
          <w:lang w:val="en-US"/>
        </w:rPr>
        <w:t>Hasil pewarnaan Gram jika dilihat melalui mikroskop akan terlihat bakteri berbentuk kokus sekelompok bakteri yang tidak teratur bentuknya mirip karangan buah anggur maka positif bakteri Staphylococcus aureus (Irianto, 2006).</w:t>
      </w:r>
    </w:p>
    <w:p w14:paraId="6768B425" w14:textId="77777777" w:rsidR="00A25DE7" w:rsidRPr="00A25DE7" w:rsidRDefault="00A25DE7" w:rsidP="00A25DE7">
      <w:pPr>
        <w:spacing w:after="0" w:line="240" w:lineRule="auto"/>
        <w:ind w:firstLine="720"/>
        <w:jc w:val="both"/>
        <w:rPr>
          <w:bCs/>
          <w:szCs w:val="24"/>
        </w:rPr>
      </w:pPr>
    </w:p>
    <w:p w14:paraId="36D3EA79" w14:textId="77777777" w:rsidR="00B02754" w:rsidRPr="00A25DE7" w:rsidRDefault="00B02754" w:rsidP="00A25DE7">
      <w:pPr>
        <w:pStyle w:val="ListParagraph"/>
        <w:numPr>
          <w:ilvl w:val="1"/>
          <w:numId w:val="44"/>
        </w:numPr>
        <w:spacing w:line="480" w:lineRule="auto"/>
        <w:ind w:left="504" w:hanging="504"/>
        <w:jc w:val="both"/>
        <w:rPr>
          <w:b/>
          <w:sz w:val="24"/>
          <w:szCs w:val="24"/>
          <w:lang w:val="en-US"/>
        </w:rPr>
      </w:pPr>
      <w:r w:rsidRPr="00A25DE7">
        <w:rPr>
          <w:b/>
          <w:sz w:val="24"/>
          <w:szCs w:val="24"/>
          <w:lang w:val="en-US"/>
        </w:rPr>
        <w:t>Penyiapan Inokulum</w:t>
      </w:r>
    </w:p>
    <w:p w14:paraId="7AD70789" w14:textId="77777777" w:rsidR="00B02754" w:rsidRPr="00A25DE7" w:rsidRDefault="00B02754" w:rsidP="00A25DE7">
      <w:pPr>
        <w:pStyle w:val="ListParagraph"/>
        <w:numPr>
          <w:ilvl w:val="2"/>
          <w:numId w:val="44"/>
        </w:numPr>
        <w:spacing w:line="480" w:lineRule="auto"/>
        <w:ind w:left="720"/>
        <w:jc w:val="both"/>
        <w:rPr>
          <w:b/>
          <w:sz w:val="24"/>
          <w:szCs w:val="24"/>
          <w:lang w:val="en-US"/>
        </w:rPr>
      </w:pPr>
      <w:r w:rsidRPr="00A25DE7">
        <w:rPr>
          <w:b/>
          <w:sz w:val="24"/>
          <w:szCs w:val="24"/>
          <w:lang w:val="en-US"/>
        </w:rPr>
        <w:t>Peremajaan bakteri</w:t>
      </w:r>
    </w:p>
    <w:p w14:paraId="2648FBF9" w14:textId="77777777" w:rsidR="00B02754" w:rsidRPr="00EF2C39" w:rsidRDefault="00B02754" w:rsidP="00043C97">
      <w:pPr>
        <w:spacing w:after="0" w:line="480" w:lineRule="auto"/>
        <w:ind w:firstLine="720"/>
        <w:jc w:val="both"/>
        <w:rPr>
          <w:bCs/>
          <w:szCs w:val="24"/>
          <w:lang w:val="en-US"/>
        </w:rPr>
      </w:pPr>
      <w:r w:rsidRPr="00EF2C39">
        <w:rPr>
          <w:bCs/>
          <w:szCs w:val="24"/>
          <w:lang w:val="en-US"/>
        </w:rPr>
        <w:t xml:space="preserve">Koloni bakteri Staphylococcus aureus diambil dari stok kultur dengan menggunakan jarum ose steril, lalu ditanam pada media Manitol Salt Agar (MSA) </w:t>
      </w:r>
      <w:r w:rsidRPr="00EF2C39">
        <w:rPr>
          <w:bCs/>
          <w:szCs w:val="24"/>
          <w:lang w:val="en-US"/>
        </w:rPr>
        <w:lastRenderedPageBreak/>
        <w:t>dengan cara penggoresan dan diinkubasi pada suhu 37ºC selama 18-24 jam, diamati koloni yang tumbuh berwarna kuning keemasan, menunjukkan bakteri Staphylococcus aureus. Selanjutnya diambil satu ose koloni yang terpisah spesifik dan telah positif Staphylococcus aureus ditanam pada agar miring NA, dan diinkubasi pada suhu 37ºC selama 18-24 jam. Koloni yang tumbuh digunakan sebagai bakteri uji pada pegujian daya hambat bahan uji (Ditjen POM, 1995).</w:t>
      </w:r>
    </w:p>
    <w:p w14:paraId="58F733D5" w14:textId="77777777" w:rsidR="00B02754" w:rsidRPr="00A25DE7" w:rsidRDefault="00B02754" w:rsidP="00A25DE7">
      <w:pPr>
        <w:pStyle w:val="ListParagraph"/>
        <w:numPr>
          <w:ilvl w:val="2"/>
          <w:numId w:val="44"/>
        </w:numPr>
        <w:spacing w:line="480" w:lineRule="auto"/>
        <w:ind w:left="720"/>
        <w:jc w:val="both"/>
        <w:rPr>
          <w:b/>
          <w:sz w:val="24"/>
          <w:szCs w:val="24"/>
          <w:lang w:val="en-US"/>
        </w:rPr>
      </w:pPr>
      <w:r w:rsidRPr="00A25DE7">
        <w:rPr>
          <w:b/>
          <w:sz w:val="24"/>
          <w:szCs w:val="24"/>
          <w:lang w:val="en-US"/>
        </w:rPr>
        <w:t xml:space="preserve">Pembuatan </w:t>
      </w:r>
      <w:r w:rsidR="00A25DE7" w:rsidRPr="00A25DE7">
        <w:rPr>
          <w:b/>
          <w:sz w:val="24"/>
          <w:szCs w:val="24"/>
          <w:lang w:val="en-US"/>
        </w:rPr>
        <w:t>Inokulum</w:t>
      </w:r>
    </w:p>
    <w:p w14:paraId="1E8C4AF2" w14:textId="77777777" w:rsidR="00B02754" w:rsidRDefault="00B02754" w:rsidP="00043C97">
      <w:pPr>
        <w:spacing w:after="0" w:line="480" w:lineRule="auto"/>
        <w:ind w:firstLine="720"/>
        <w:jc w:val="both"/>
        <w:rPr>
          <w:bCs/>
          <w:szCs w:val="24"/>
        </w:rPr>
      </w:pPr>
      <w:r w:rsidRPr="00EF2C39">
        <w:rPr>
          <w:bCs/>
          <w:szCs w:val="24"/>
          <w:lang w:val="en-US"/>
        </w:rPr>
        <w:t>Dari stok kultur bakteri yang telah tumbuh pada media peremajaan bakteri diambil dengan kawat ose steril lalu disuspensikan dalam tabung reaksi yang berisi 10 ml larutan natrium klorida 0,9% sampai didapat kekeruhan suspensi bakteri sama dengan kekeruhan larutan standar Mc. Farland maka jumlah bakteri di dalam suspensi tersebut adalah 108 CFU/ml. Setelah itu dilakukan pengenceran dengan memipet 0,1 ml suspensi bakteri (108 CFU/ml), dimasukkan ke dalam tabung steril dan ditambahkan larutan natrium klorida 0,9% sebanyak 9,9 ml dan dikocok homogen. Dari sini diperoleh suspensi bakteri dengan konsentrasi 106 CFU/ml (Fatisa, 2013).</w:t>
      </w:r>
    </w:p>
    <w:p w14:paraId="0723F438" w14:textId="77777777" w:rsidR="00A25DE7" w:rsidRPr="00A25DE7" w:rsidRDefault="00A25DE7" w:rsidP="00A25DE7">
      <w:pPr>
        <w:spacing w:after="0" w:line="240" w:lineRule="auto"/>
        <w:ind w:firstLine="720"/>
        <w:jc w:val="both"/>
        <w:rPr>
          <w:bCs/>
          <w:szCs w:val="24"/>
        </w:rPr>
      </w:pPr>
    </w:p>
    <w:p w14:paraId="095CB4B4" w14:textId="77777777" w:rsidR="00A24C4C" w:rsidRPr="00A25DE7" w:rsidRDefault="00A24C4C" w:rsidP="00A25DE7">
      <w:pPr>
        <w:pStyle w:val="Default"/>
        <w:numPr>
          <w:ilvl w:val="1"/>
          <w:numId w:val="44"/>
        </w:numPr>
        <w:ind w:left="504" w:hanging="504"/>
        <w:jc w:val="both"/>
        <w:rPr>
          <w:b/>
        </w:rPr>
      </w:pPr>
      <w:r w:rsidRPr="00A25DE7">
        <w:rPr>
          <w:b/>
          <w:bCs/>
        </w:rPr>
        <w:t>Uji aktivitas Antibakteri Sediaan Sabun</w:t>
      </w:r>
      <w:r w:rsidR="00BD49B3" w:rsidRPr="00A25DE7">
        <w:rPr>
          <w:b/>
          <w:bCs/>
        </w:rPr>
        <w:t xml:space="preserve"> Cuci Tangan</w:t>
      </w:r>
      <w:r w:rsidRPr="00A25DE7">
        <w:rPr>
          <w:b/>
          <w:bCs/>
        </w:rPr>
        <w:t xml:space="preserve"> Cair Ekstrak Etanol Daun </w:t>
      </w:r>
      <w:r w:rsidR="00BD49B3" w:rsidRPr="00A25DE7">
        <w:rPr>
          <w:b/>
          <w:bCs/>
        </w:rPr>
        <w:t>Anting-anting</w:t>
      </w:r>
      <w:r w:rsidRPr="00A25DE7">
        <w:rPr>
          <w:b/>
          <w:bCs/>
        </w:rPr>
        <w:t xml:space="preserve"> (EED</w:t>
      </w:r>
      <w:r w:rsidR="00BD49B3" w:rsidRPr="00A25DE7">
        <w:rPr>
          <w:b/>
          <w:bCs/>
        </w:rPr>
        <w:t>A</w:t>
      </w:r>
      <w:r w:rsidRPr="00A25DE7">
        <w:rPr>
          <w:b/>
          <w:bCs/>
        </w:rPr>
        <w:t xml:space="preserve">) </w:t>
      </w:r>
    </w:p>
    <w:p w14:paraId="448D253F" w14:textId="77777777" w:rsidR="00A25DE7" w:rsidRPr="00A25DE7" w:rsidRDefault="00A25DE7" w:rsidP="00A25DE7">
      <w:pPr>
        <w:pStyle w:val="Default"/>
        <w:ind w:left="600"/>
        <w:jc w:val="both"/>
        <w:rPr>
          <w:b/>
        </w:rPr>
      </w:pPr>
    </w:p>
    <w:p w14:paraId="75DAC324" w14:textId="77777777" w:rsidR="00A24C4C" w:rsidRPr="00EF2C39" w:rsidRDefault="00A24C4C" w:rsidP="00043C97">
      <w:pPr>
        <w:pStyle w:val="Default"/>
        <w:spacing w:line="480" w:lineRule="auto"/>
        <w:ind w:firstLine="720"/>
        <w:jc w:val="both"/>
      </w:pPr>
      <w:r w:rsidRPr="00EF2C39">
        <w:t xml:space="preserve">Pengujian antibakteri pada penelitian ini dilakukan terhadap sediaan sabun mandi cair ekstrak daun anting-anting dengan metode cakram kertas menggunakan cetak lubang Sebanyak 20 ml media Mueller Hinton Agar (MHA) dengan suhu ± 60ºC dituang kedalam cawan petri dan dibiarkan sampai memadat. Setelah agar memadat, ambil kawat ose yang telah disterilkan kemudian </w:t>
      </w:r>
      <w:r w:rsidRPr="00EF2C39">
        <w:lastRenderedPageBreak/>
        <w:t>masukkan kedalam tabung reaksi yang berisi inokulum bakteri (konsentrasi bakteri 106 CFU/ml), kawet ose diusapkan keseluruh permukaan media Mueller Hinton Agar (MHA) secara merata.</w:t>
      </w:r>
    </w:p>
    <w:p w14:paraId="647D3370" w14:textId="77777777" w:rsidR="00BD49B3" w:rsidRPr="00EF2C39" w:rsidRDefault="00BD49B3" w:rsidP="00A25DE7">
      <w:pPr>
        <w:pStyle w:val="Default"/>
        <w:spacing w:line="480" w:lineRule="auto"/>
        <w:ind w:firstLine="720"/>
        <w:jc w:val="both"/>
      </w:pPr>
      <w:r w:rsidRPr="00EF2C39">
        <w:t xml:space="preserve">Kemudian media yang telah padat dibuat lubang yang diatur jaraknya, pada masing-masing cawan petri dibuat 3 lubang. Kemudian pada masing–masinglubang dimasukkan 0,1 ml sediaan sabun mandi cair ekstrak daun gedi berbagai konsentrasi, sediaan sabun mandi cair yang beredar di pasaran sebagai pembanding, dan dasar sabun mandi cair sebagai blanko. </w:t>
      </w:r>
    </w:p>
    <w:p w14:paraId="322B372A" w14:textId="77777777" w:rsidR="00BD49B3" w:rsidRPr="00EF2C39" w:rsidRDefault="00BD49B3" w:rsidP="00E115AC">
      <w:pPr>
        <w:spacing w:after="0" w:line="480" w:lineRule="auto"/>
        <w:ind w:firstLine="720"/>
        <w:jc w:val="both"/>
        <w:rPr>
          <w:szCs w:val="24"/>
        </w:rPr>
      </w:pPr>
      <w:r w:rsidRPr="00EF2C39">
        <w:rPr>
          <w:szCs w:val="24"/>
        </w:rPr>
        <w:t>Kemudian diinkubasi dalam inkubator pada suhu 36-37ºC selama 18-24 jam. Setelah 24 jam diukur diameter hambatan yang terlihat lebih bening daripada daerah sekitarnya dengan menggunakan jangka sorong. Pengujian masing–masing dilakukan sebanyak 6 kali (Ditjen POM, 1995).</w:t>
      </w:r>
    </w:p>
    <w:p w14:paraId="3EF01A2E" w14:textId="77777777" w:rsidR="00AA27E0" w:rsidRDefault="00BD49B3" w:rsidP="00043C97">
      <w:pPr>
        <w:spacing w:after="0" w:line="480" w:lineRule="auto"/>
        <w:ind w:firstLine="720"/>
        <w:jc w:val="both"/>
        <w:rPr>
          <w:szCs w:val="24"/>
          <w:lang w:val="en-US"/>
        </w:rPr>
      </w:pPr>
      <w:r w:rsidRPr="00EF2C39">
        <w:rPr>
          <w:szCs w:val="24"/>
        </w:rPr>
        <w:t>Hasil pengujian disimpulkan berdasarkan luasnya diameter hambatan pertumbuhan bakteri, yaitu semakin besarnya daerah hambatan pertumbuhan bakteri maka semakin kuat sediaan tersebut sebagai antibakteri. Menurut Susanto dkk (2012) membuat kategori kekuatan zat antibakteri berdasarkan diameter zona hambat. Kategori kekuatan zat antibakteri terdiri dari kategori sangat kuat, kuat, sedang, dan lemah. Diameter zona hambat yang lebih besar dari 20 mm dikategorikan sangat kuat, 11-20 mm dikategorikan kuat, 6-10 mm dikategorikan sedang, dan diameter lebih kecil dari 5 mm dikategorikan lemah.</w:t>
      </w:r>
    </w:p>
    <w:p w14:paraId="1C291AF9" w14:textId="77777777" w:rsidR="00E72534" w:rsidRPr="00E72534" w:rsidRDefault="00E72534" w:rsidP="00043C97">
      <w:pPr>
        <w:spacing w:after="0" w:line="480" w:lineRule="auto"/>
        <w:ind w:firstLine="720"/>
        <w:jc w:val="both"/>
        <w:rPr>
          <w:szCs w:val="24"/>
          <w:lang w:val="en-US"/>
        </w:rPr>
        <w:sectPr w:rsidR="00E72534" w:rsidRPr="00E72534" w:rsidSect="0035453E">
          <w:headerReference w:type="default" r:id="rId31"/>
          <w:footerReference w:type="default" r:id="rId32"/>
          <w:footerReference w:type="first" r:id="rId33"/>
          <w:pgSz w:w="11906" w:h="16838" w:code="9"/>
          <w:pgMar w:top="2268" w:right="1701" w:bottom="1701" w:left="2268" w:header="709" w:footer="709" w:gutter="0"/>
          <w:cols w:space="708"/>
          <w:titlePg/>
          <w:docGrid w:linePitch="360"/>
        </w:sectPr>
      </w:pPr>
    </w:p>
    <w:p w14:paraId="6FFC8823" w14:textId="77777777" w:rsidR="000754ED" w:rsidRPr="00EF2C39" w:rsidRDefault="000754ED" w:rsidP="00EF2C39">
      <w:pPr>
        <w:spacing w:after="0" w:line="480" w:lineRule="auto"/>
        <w:jc w:val="center"/>
        <w:rPr>
          <w:bCs/>
          <w:szCs w:val="24"/>
          <w:lang w:val="en-US"/>
        </w:rPr>
      </w:pPr>
      <w:r w:rsidRPr="00EF2C39">
        <w:rPr>
          <w:b/>
          <w:bCs/>
          <w:szCs w:val="24"/>
          <w:lang w:val="en-US"/>
        </w:rPr>
        <w:lastRenderedPageBreak/>
        <w:t>BAB IV</w:t>
      </w:r>
    </w:p>
    <w:p w14:paraId="45FFA412" w14:textId="77777777" w:rsidR="005D5FF8" w:rsidRPr="00EF2C39" w:rsidRDefault="005D5FF8" w:rsidP="008C4BC4">
      <w:pPr>
        <w:spacing w:line="480" w:lineRule="auto"/>
        <w:jc w:val="center"/>
        <w:rPr>
          <w:b/>
          <w:bCs/>
          <w:szCs w:val="24"/>
          <w:lang w:val="en-US"/>
        </w:rPr>
      </w:pPr>
      <w:r w:rsidRPr="00EF2C39">
        <w:rPr>
          <w:b/>
          <w:bCs/>
          <w:szCs w:val="24"/>
          <w:lang w:val="en-US"/>
        </w:rPr>
        <w:t xml:space="preserve">HASIL DAN PEMBAHASAN </w:t>
      </w:r>
    </w:p>
    <w:p w14:paraId="7B461C07" w14:textId="77777777" w:rsidR="005D5FF8" w:rsidRPr="0041551C" w:rsidRDefault="005D5FF8" w:rsidP="0041551C">
      <w:pPr>
        <w:pStyle w:val="ListParagraph"/>
        <w:numPr>
          <w:ilvl w:val="1"/>
          <w:numId w:val="46"/>
        </w:numPr>
        <w:spacing w:line="480" w:lineRule="auto"/>
        <w:rPr>
          <w:b/>
          <w:bCs/>
          <w:sz w:val="24"/>
          <w:szCs w:val="24"/>
          <w:lang w:val="en-US"/>
        </w:rPr>
      </w:pPr>
      <w:bookmarkStart w:id="34" w:name="_Hlk78147015"/>
      <w:r w:rsidRPr="0041551C">
        <w:rPr>
          <w:b/>
          <w:bCs/>
          <w:sz w:val="24"/>
          <w:szCs w:val="24"/>
          <w:lang w:val="en-US"/>
        </w:rPr>
        <w:t xml:space="preserve">Hasil Identifikasi Tumbuhan </w:t>
      </w:r>
    </w:p>
    <w:p w14:paraId="4BAE4269" w14:textId="77777777" w:rsidR="0086342D" w:rsidRDefault="005D5FF8" w:rsidP="00043C97">
      <w:pPr>
        <w:spacing w:after="0" w:line="432" w:lineRule="auto"/>
        <w:ind w:firstLine="720"/>
        <w:jc w:val="both"/>
        <w:rPr>
          <w:szCs w:val="24"/>
        </w:rPr>
      </w:pPr>
      <w:r w:rsidRPr="00EF2C39">
        <w:rPr>
          <w:szCs w:val="24"/>
          <w:lang w:val="en-US"/>
        </w:rPr>
        <w:t xml:space="preserve">Penelitian ini menggunakan daun anting-anting (Acalypha indica L.) yang diperoleh secara purposif yaitu diambil dari suatu daerah saja tanpa membandingkan dengan tumbuhan yang sama di daerah lain. Diperoleh dari diambil di Desa Kedai Durian, Kecamatan Medan Johor, Kabupaten Kota Medan, Sumatera Utara. Daun anting-anting yang digunakan diidentifikasi di </w:t>
      </w:r>
      <w:r w:rsidRPr="00EF2C39">
        <w:rPr>
          <w:i/>
          <w:iCs/>
          <w:szCs w:val="24"/>
          <w:lang w:val="en-US"/>
        </w:rPr>
        <w:t xml:space="preserve">Herbarium Medanense </w:t>
      </w:r>
      <w:r w:rsidRPr="00EF2C39">
        <w:rPr>
          <w:szCs w:val="24"/>
          <w:lang w:val="en-US"/>
        </w:rPr>
        <w:t xml:space="preserve">(MEDA) Universitas Sumatera Utara (USU) Medan. Hasil identifikasi tumbuhan daun anting-anting </w:t>
      </w:r>
      <w:r w:rsidR="0086342D" w:rsidRPr="00EF2C39">
        <w:rPr>
          <w:szCs w:val="24"/>
          <w:lang w:val="en-US"/>
        </w:rPr>
        <w:t>dapat dilihat pada lampiran</w:t>
      </w:r>
      <w:r w:rsidR="00B64E33" w:rsidRPr="00EF2C39">
        <w:rPr>
          <w:szCs w:val="24"/>
          <w:lang w:val="en-US"/>
        </w:rPr>
        <w:t xml:space="preserve"> 1.</w:t>
      </w:r>
    </w:p>
    <w:p w14:paraId="7736985F" w14:textId="77777777" w:rsidR="0041551C" w:rsidRPr="0041551C" w:rsidRDefault="0041551C" w:rsidP="0041551C">
      <w:pPr>
        <w:spacing w:after="0" w:line="240" w:lineRule="auto"/>
        <w:ind w:firstLine="720"/>
        <w:jc w:val="both"/>
        <w:rPr>
          <w:szCs w:val="24"/>
        </w:rPr>
      </w:pPr>
    </w:p>
    <w:p w14:paraId="048079BD" w14:textId="77777777" w:rsidR="0086342D" w:rsidRPr="0041551C" w:rsidRDefault="00DE0ECA" w:rsidP="0041551C">
      <w:pPr>
        <w:pStyle w:val="ListParagraph"/>
        <w:numPr>
          <w:ilvl w:val="1"/>
          <w:numId w:val="46"/>
        </w:numPr>
        <w:spacing w:line="432" w:lineRule="auto"/>
        <w:jc w:val="both"/>
        <w:rPr>
          <w:b/>
          <w:bCs/>
          <w:sz w:val="24"/>
          <w:szCs w:val="24"/>
          <w:lang w:val="en-US"/>
        </w:rPr>
      </w:pPr>
      <w:r w:rsidRPr="0041551C">
        <w:rPr>
          <w:b/>
          <w:bCs/>
          <w:sz w:val="24"/>
          <w:szCs w:val="24"/>
          <w:lang w:val="en-US"/>
        </w:rPr>
        <w:t xml:space="preserve">Hasil </w:t>
      </w:r>
      <w:r w:rsidR="0086342D" w:rsidRPr="0041551C">
        <w:rPr>
          <w:b/>
          <w:bCs/>
          <w:sz w:val="24"/>
          <w:szCs w:val="24"/>
          <w:lang w:val="en-US"/>
        </w:rPr>
        <w:t xml:space="preserve">Pengelolahan Sampel </w:t>
      </w:r>
    </w:p>
    <w:p w14:paraId="4FCAF9A3" w14:textId="77777777" w:rsidR="005D5FF8" w:rsidRDefault="0086342D" w:rsidP="00043C97">
      <w:pPr>
        <w:spacing w:after="0" w:line="432" w:lineRule="auto"/>
        <w:ind w:firstLine="720"/>
        <w:jc w:val="both"/>
        <w:rPr>
          <w:szCs w:val="24"/>
        </w:rPr>
      </w:pPr>
      <w:r w:rsidRPr="00EF2C39">
        <w:rPr>
          <w:szCs w:val="24"/>
          <w:lang w:val="en-US"/>
        </w:rPr>
        <w:t>Pada pengolahan sampel ditimbang berat basah dan berat kering dari daun anting-anting. Adapun berat basah daun anting-anting yang diperoleh 5000 gram</w:t>
      </w:r>
      <w:r w:rsidR="00B64E33" w:rsidRPr="00EF2C39">
        <w:rPr>
          <w:szCs w:val="24"/>
          <w:lang w:val="en-US"/>
        </w:rPr>
        <w:t xml:space="preserve"> kemudian berat sampel kering </w:t>
      </w:r>
      <w:r w:rsidRPr="00EF2C39">
        <w:rPr>
          <w:szCs w:val="24"/>
          <w:lang w:val="en-US"/>
        </w:rPr>
        <w:t>3300 gram</w:t>
      </w:r>
      <w:r w:rsidR="00DE0ECA" w:rsidRPr="00EF2C39">
        <w:rPr>
          <w:szCs w:val="24"/>
          <w:lang w:val="en-US"/>
        </w:rPr>
        <w:t xml:space="preserve"> dan di peroleh berat serbuk simplisia adalah 500 gram. Metode ekstraksi yang digunakan adalah maserasi dengan menggunakan pelarut etanol. Di peroleh ekstrak kental 40 gram berwarna hijau kehitaman dengan bau yang.</w:t>
      </w:r>
    </w:p>
    <w:p w14:paraId="38D7C1F9" w14:textId="77777777" w:rsidR="0041551C" w:rsidRPr="0041551C" w:rsidRDefault="0041551C" w:rsidP="0041551C">
      <w:pPr>
        <w:spacing w:after="0" w:line="240" w:lineRule="auto"/>
        <w:ind w:firstLine="720"/>
        <w:jc w:val="both"/>
        <w:rPr>
          <w:szCs w:val="24"/>
        </w:rPr>
      </w:pPr>
    </w:p>
    <w:p w14:paraId="48394C8A" w14:textId="77777777" w:rsidR="0086342D" w:rsidRPr="0041551C" w:rsidRDefault="0086342D" w:rsidP="0041551C">
      <w:pPr>
        <w:pStyle w:val="ListParagraph"/>
        <w:numPr>
          <w:ilvl w:val="1"/>
          <w:numId w:val="46"/>
        </w:numPr>
        <w:spacing w:line="432" w:lineRule="auto"/>
        <w:jc w:val="both"/>
        <w:rPr>
          <w:b/>
          <w:bCs/>
          <w:sz w:val="24"/>
          <w:szCs w:val="24"/>
          <w:lang w:val="en-US"/>
        </w:rPr>
      </w:pPr>
      <w:r w:rsidRPr="0041551C">
        <w:rPr>
          <w:b/>
          <w:bCs/>
          <w:sz w:val="24"/>
          <w:szCs w:val="24"/>
          <w:lang w:val="en-US"/>
        </w:rPr>
        <w:t>Hasil Pemeriksaan makroskopik</w:t>
      </w:r>
    </w:p>
    <w:p w14:paraId="593A373A" w14:textId="77777777" w:rsidR="009F04AC" w:rsidRPr="00AA27E0" w:rsidRDefault="0086342D" w:rsidP="00043C97">
      <w:pPr>
        <w:spacing w:after="0" w:line="432" w:lineRule="auto"/>
        <w:ind w:firstLine="720"/>
        <w:jc w:val="both"/>
        <w:rPr>
          <w:szCs w:val="24"/>
          <w:lang w:val="en-US"/>
        </w:rPr>
      </w:pPr>
      <w:r w:rsidRPr="00EF2C39">
        <w:rPr>
          <w:szCs w:val="24"/>
          <w:lang w:val="en-US"/>
        </w:rPr>
        <w:t>Hasil pemeriksaan makroskopik simplisia daun anting-anting dapat dili</w:t>
      </w:r>
      <w:r w:rsidR="00AA27E0">
        <w:rPr>
          <w:szCs w:val="24"/>
          <w:lang w:val="en-US"/>
        </w:rPr>
        <w:t>hat pada tabel4.1 dibawah ini:</w:t>
      </w:r>
    </w:p>
    <w:p w14:paraId="296597E5" w14:textId="77777777" w:rsidR="0086342D" w:rsidRPr="00EF2C39" w:rsidRDefault="0086342D" w:rsidP="0041551C">
      <w:pPr>
        <w:spacing w:after="0" w:line="480" w:lineRule="auto"/>
        <w:rPr>
          <w:szCs w:val="24"/>
          <w:lang w:val="en-US"/>
        </w:rPr>
      </w:pPr>
      <w:r w:rsidRPr="00EF2C39">
        <w:rPr>
          <w:b/>
          <w:bCs/>
          <w:szCs w:val="24"/>
          <w:lang w:val="en-US"/>
        </w:rPr>
        <w:t xml:space="preserve">Tabel 4.1 </w:t>
      </w:r>
      <w:r w:rsidRPr="00EF2C39">
        <w:rPr>
          <w:szCs w:val="24"/>
          <w:lang w:val="en-US"/>
        </w:rPr>
        <w:t>Hasil Pemeriksaan makroskopik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396"/>
        <w:gridCol w:w="3827"/>
      </w:tblGrid>
      <w:tr w:rsidR="009F04AC" w:rsidRPr="007E1B48" w14:paraId="0581497C" w14:textId="77777777" w:rsidTr="0041551C">
        <w:tc>
          <w:tcPr>
            <w:tcW w:w="715" w:type="dxa"/>
          </w:tcPr>
          <w:p w14:paraId="3980EE47" w14:textId="77777777" w:rsidR="009F04AC" w:rsidRPr="007E1B48" w:rsidRDefault="009F04AC" w:rsidP="007E1B48">
            <w:pPr>
              <w:spacing w:after="0" w:line="240" w:lineRule="auto"/>
              <w:jc w:val="both"/>
              <w:rPr>
                <w:szCs w:val="24"/>
                <w:lang w:val="en-US"/>
              </w:rPr>
            </w:pPr>
            <w:r w:rsidRPr="007E1B48">
              <w:rPr>
                <w:szCs w:val="24"/>
                <w:lang w:val="en-US"/>
              </w:rPr>
              <w:t>N</w:t>
            </w:r>
            <w:r w:rsidR="00C06BC9" w:rsidRPr="007E1B48">
              <w:rPr>
                <w:szCs w:val="24"/>
                <w:lang w:val="en-US"/>
              </w:rPr>
              <w:t>o</w:t>
            </w:r>
          </w:p>
        </w:tc>
        <w:tc>
          <w:tcPr>
            <w:tcW w:w="3396" w:type="dxa"/>
          </w:tcPr>
          <w:p w14:paraId="2241FB94" w14:textId="77777777" w:rsidR="009F04AC" w:rsidRPr="007E1B48" w:rsidRDefault="009F04AC" w:rsidP="007E1B48">
            <w:pPr>
              <w:spacing w:after="0" w:line="240" w:lineRule="auto"/>
              <w:rPr>
                <w:b/>
                <w:bCs/>
                <w:szCs w:val="24"/>
                <w:lang w:val="en-US"/>
              </w:rPr>
            </w:pPr>
            <w:r w:rsidRPr="007E1B48">
              <w:rPr>
                <w:b/>
                <w:bCs/>
                <w:szCs w:val="24"/>
                <w:lang w:val="en-US"/>
              </w:rPr>
              <w:t>Organoleptis</w:t>
            </w:r>
          </w:p>
        </w:tc>
        <w:tc>
          <w:tcPr>
            <w:tcW w:w="3827" w:type="dxa"/>
          </w:tcPr>
          <w:p w14:paraId="585D11D0" w14:textId="77777777" w:rsidR="009F04AC" w:rsidRPr="007E1B48" w:rsidRDefault="009F04AC" w:rsidP="007E1B48">
            <w:pPr>
              <w:spacing w:after="0" w:line="240" w:lineRule="auto"/>
              <w:jc w:val="both"/>
              <w:rPr>
                <w:b/>
                <w:bCs/>
                <w:szCs w:val="24"/>
                <w:lang w:val="en-US"/>
              </w:rPr>
            </w:pPr>
            <w:r w:rsidRPr="007E1B48">
              <w:rPr>
                <w:b/>
                <w:bCs/>
                <w:szCs w:val="24"/>
                <w:lang w:val="en-US"/>
              </w:rPr>
              <w:t xml:space="preserve">Hasil pengamatan </w:t>
            </w:r>
          </w:p>
        </w:tc>
      </w:tr>
      <w:tr w:rsidR="009F04AC" w:rsidRPr="007E1B48" w14:paraId="3BF90370" w14:textId="77777777" w:rsidTr="0041551C">
        <w:tc>
          <w:tcPr>
            <w:tcW w:w="715" w:type="dxa"/>
          </w:tcPr>
          <w:p w14:paraId="4BECC342" w14:textId="77777777" w:rsidR="009F04AC" w:rsidRPr="007E1B48" w:rsidRDefault="009F04AC" w:rsidP="007E1B48">
            <w:pPr>
              <w:spacing w:after="0" w:line="240" w:lineRule="auto"/>
              <w:jc w:val="both"/>
              <w:rPr>
                <w:szCs w:val="24"/>
                <w:lang w:val="en-US"/>
              </w:rPr>
            </w:pPr>
            <w:r w:rsidRPr="007E1B48">
              <w:rPr>
                <w:szCs w:val="24"/>
                <w:lang w:val="en-US"/>
              </w:rPr>
              <w:t>1.</w:t>
            </w:r>
          </w:p>
        </w:tc>
        <w:tc>
          <w:tcPr>
            <w:tcW w:w="3396" w:type="dxa"/>
          </w:tcPr>
          <w:p w14:paraId="550B9111" w14:textId="77777777" w:rsidR="009F04AC" w:rsidRPr="007E1B48" w:rsidRDefault="009F04AC" w:rsidP="007E1B48">
            <w:pPr>
              <w:spacing w:after="0" w:line="240" w:lineRule="auto"/>
              <w:jc w:val="both"/>
              <w:rPr>
                <w:szCs w:val="24"/>
                <w:lang w:val="en-US"/>
              </w:rPr>
            </w:pPr>
            <w:r w:rsidRPr="007E1B48">
              <w:rPr>
                <w:szCs w:val="24"/>
                <w:lang w:val="en-US"/>
              </w:rPr>
              <w:t xml:space="preserve">Bentuk </w:t>
            </w:r>
          </w:p>
        </w:tc>
        <w:tc>
          <w:tcPr>
            <w:tcW w:w="3827" w:type="dxa"/>
          </w:tcPr>
          <w:p w14:paraId="37C92E11" w14:textId="77777777" w:rsidR="009F04AC" w:rsidRPr="007E1B48" w:rsidRDefault="009F04AC" w:rsidP="007E1B48">
            <w:pPr>
              <w:spacing w:after="0" w:line="240" w:lineRule="auto"/>
              <w:jc w:val="both"/>
              <w:rPr>
                <w:szCs w:val="24"/>
                <w:lang w:val="en-US"/>
              </w:rPr>
            </w:pPr>
            <w:r w:rsidRPr="007E1B48">
              <w:rPr>
                <w:szCs w:val="24"/>
                <w:lang w:val="en-US"/>
              </w:rPr>
              <w:t xml:space="preserve">Serbuk </w:t>
            </w:r>
          </w:p>
        </w:tc>
      </w:tr>
      <w:tr w:rsidR="009F04AC" w:rsidRPr="007E1B48" w14:paraId="3565D8EF" w14:textId="77777777" w:rsidTr="0041551C">
        <w:tc>
          <w:tcPr>
            <w:tcW w:w="715" w:type="dxa"/>
          </w:tcPr>
          <w:p w14:paraId="5B05C18B" w14:textId="77777777" w:rsidR="009F04AC" w:rsidRPr="007E1B48" w:rsidRDefault="009F04AC" w:rsidP="007E1B48">
            <w:pPr>
              <w:spacing w:after="0" w:line="240" w:lineRule="auto"/>
              <w:jc w:val="both"/>
              <w:rPr>
                <w:szCs w:val="24"/>
                <w:lang w:val="en-US"/>
              </w:rPr>
            </w:pPr>
            <w:r w:rsidRPr="007E1B48">
              <w:rPr>
                <w:szCs w:val="24"/>
                <w:lang w:val="en-US"/>
              </w:rPr>
              <w:t>2.</w:t>
            </w:r>
          </w:p>
        </w:tc>
        <w:tc>
          <w:tcPr>
            <w:tcW w:w="3396" w:type="dxa"/>
          </w:tcPr>
          <w:p w14:paraId="06DED3E1" w14:textId="77777777" w:rsidR="009F04AC" w:rsidRPr="007E1B48" w:rsidRDefault="009F04AC" w:rsidP="007E1B48">
            <w:pPr>
              <w:spacing w:after="0" w:line="240" w:lineRule="auto"/>
              <w:jc w:val="both"/>
              <w:rPr>
                <w:szCs w:val="24"/>
                <w:lang w:val="en-US"/>
              </w:rPr>
            </w:pPr>
            <w:r w:rsidRPr="007E1B48">
              <w:rPr>
                <w:szCs w:val="24"/>
                <w:lang w:val="en-US"/>
              </w:rPr>
              <w:t xml:space="preserve">Warna </w:t>
            </w:r>
          </w:p>
        </w:tc>
        <w:tc>
          <w:tcPr>
            <w:tcW w:w="3827" w:type="dxa"/>
          </w:tcPr>
          <w:p w14:paraId="2D73252C" w14:textId="77777777" w:rsidR="009F04AC" w:rsidRPr="007E1B48" w:rsidRDefault="009F04AC" w:rsidP="007E1B48">
            <w:pPr>
              <w:spacing w:after="0" w:line="240" w:lineRule="auto"/>
              <w:jc w:val="both"/>
              <w:rPr>
                <w:szCs w:val="24"/>
                <w:lang w:val="en-US"/>
              </w:rPr>
            </w:pPr>
            <w:r w:rsidRPr="007E1B48">
              <w:rPr>
                <w:szCs w:val="24"/>
                <w:lang w:val="en-US"/>
              </w:rPr>
              <w:t xml:space="preserve">Hijau </w:t>
            </w:r>
          </w:p>
        </w:tc>
      </w:tr>
      <w:tr w:rsidR="009F04AC" w:rsidRPr="007E1B48" w14:paraId="57B65540" w14:textId="77777777" w:rsidTr="0041551C">
        <w:tc>
          <w:tcPr>
            <w:tcW w:w="715" w:type="dxa"/>
          </w:tcPr>
          <w:p w14:paraId="1F401B66" w14:textId="77777777" w:rsidR="009F04AC" w:rsidRPr="007E1B48" w:rsidRDefault="009F04AC" w:rsidP="007E1B48">
            <w:pPr>
              <w:spacing w:after="0" w:line="240" w:lineRule="auto"/>
              <w:jc w:val="both"/>
              <w:rPr>
                <w:szCs w:val="24"/>
                <w:lang w:val="en-US"/>
              </w:rPr>
            </w:pPr>
            <w:r w:rsidRPr="007E1B48">
              <w:rPr>
                <w:szCs w:val="24"/>
                <w:lang w:val="en-US"/>
              </w:rPr>
              <w:t>3.</w:t>
            </w:r>
          </w:p>
        </w:tc>
        <w:tc>
          <w:tcPr>
            <w:tcW w:w="3396" w:type="dxa"/>
          </w:tcPr>
          <w:p w14:paraId="7967D1F9" w14:textId="77777777" w:rsidR="009F04AC" w:rsidRPr="007E1B48" w:rsidRDefault="009F04AC" w:rsidP="007E1B48">
            <w:pPr>
              <w:spacing w:after="0" w:line="240" w:lineRule="auto"/>
              <w:jc w:val="both"/>
              <w:rPr>
                <w:szCs w:val="24"/>
                <w:lang w:val="en-US"/>
              </w:rPr>
            </w:pPr>
            <w:r w:rsidRPr="007E1B48">
              <w:rPr>
                <w:szCs w:val="24"/>
                <w:lang w:val="en-US"/>
              </w:rPr>
              <w:t xml:space="preserve">Bau </w:t>
            </w:r>
          </w:p>
        </w:tc>
        <w:tc>
          <w:tcPr>
            <w:tcW w:w="3827" w:type="dxa"/>
          </w:tcPr>
          <w:p w14:paraId="1EEF26F5" w14:textId="77777777" w:rsidR="009F04AC" w:rsidRPr="007E1B48" w:rsidRDefault="009F04AC" w:rsidP="007E1B48">
            <w:pPr>
              <w:spacing w:after="0" w:line="240" w:lineRule="auto"/>
              <w:jc w:val="both"/>
              <w:rPr>
                <w:szCs w:val="24"/>
                <w:lang w:val="en-US"/>
              </w:rPr>
            </w:pPr>
            <w:r w:rsidRPr="007E1B48">
              <w:rPr>
                <w:szCs w:val="24"/>
                <w:lang w:val="en-US"/>
              </w:rPr>
              <w:t xml:space="preserve">Aroma khas </w:t>
            </w:r>
          </w:p>
        </w:tc>
      </w:tr>
      <w:tr w:rsidR="009F04AC" w:rsidRPr="007E1B48" w14:paraId="52F4F5CF" w14:textId="77777777" w:rsidTr="0041551C">
        <w:tc>
          <w:tcPr>
            <w:tcW w:w="715" w:type="dxa"/>
          </w:tcPr>
          <w:p w14:paraId="08F166B3" w14:textId="77777777" w:rsidR="009F04AC" w:rsidRPr="007E1B48" w:rsidRDefault="009F04AC" w:rsidP="007E1B48">
            <w:pPr>
              <w:spacing w:after="0" w:line="240" w:lineRule="auto"/>
              <w:jc w:val="both"/>
              <w:rPr>
                <w:szCs w:val="24"/>
                <w:lang w:val="en-US"/>
              </w:rPr>
            </w:pPr>
            <w:r w:rsidRPr="007E1B48">
              <w:rPr>
                <w:szCs w:val="24"/>
                <w:lang w:val="en-US"/>
              </w:rPr>
              <w:t>4.</w:t>
            </w:r>
          </w:p>
        </w:tc>
        <w:tc>
          <w:tcPr>
            <w:tcW w:w="3396" w:type="dxa"/>
          </w:tcPr>
          <w:p w14:paraId="2FFD8A77" w14:textId="77777777" w:rsidR="009F04AC" w:rsidRPr="007E1B48" w:rsidRDefault="009F04AC" w:rsidP="007E1B48">
            <w:pPr>
              <w:spacing w:after="0" w:line="240" w:lineRule="auto"/>
              <w:jc w:val="both"/>
              <w:rPr>
                <w:szCs w:val="24"/>
                <w:lang w:val="en-US"/>
              </w:rPr>
            </w:pPr>
            <w:r w:rsidRPr="007E1B48">
              <w:rPr>
                <w:szCs w:val="24"/>
                <w:lang w:val="en-US"/>
              </w:rPr>
              <w:t xml:space="preserve">Rasa </w:t>
            </w:r>
          </w:p>
        </w:tc>
        <w:tc>
          <w:tcPr>
            <w:tcW w:w="3827" w:type="dxa"/>
          </w:tcPr>
          <w:p w14:paraId="2CB5BBDE" w14:textId="77777777" w:rsidR="009F04AC" w:rsidRPr="007E1B48" w:rsidRDefault="009F04AC" w:rsidP="007E1B48">
            <w:pPr>
              <w:spacing w:after="0" w:line="240" w:lineRule="auto"/>
              <w:jc w:val="both"/>
              <w:rPr>
                <w:szCs w:val="24"/>
                <w:lang w:val="en-US"/>
              </w:rPr>
            </w:pPr>
            <w:r w:rsidRPr="007E1B48">
              <w:rPr>
                <w:szCs w:val="24"/>
                <w:lang w:val="en-US"/>
              </w:rPr>
              <w:t xml:space="preserve">Kelat dan sedikit pahit </w:t>
            </w:r>
          </w:p>
        </w:tc>
      </w:tr>
    </w:tbl>
    <w:p w14:paraId="1A86EEF4" w14:textId="77777777" w:rsidR="00AA27E0" w:rsidRDefault="00AA27E0" w:rsidP="00EF2C39">
      <w:pPr>
        <w:spacing w:after="0" w:line="480" w:lineRule="auto"/>
        <w:jc w:val="both"/>
        <w:rPr>
          <w:szCs w:val="24"/>
          <w:lang w:val="en-US"/>
        </w:rPr>
        <w:sectPr w:rsidR="00AA27E0" w:rsidSect="00EF2C39">
          <w:headerReference w:type="default" r:id="rId34"/>
          <w:footerReference w:type="default" r:id="rId35"/>
          <w:pgSz w:w="11906" w:h="16838" w:code="9"/>
          <w:pgMar w:top="2268" w:right="1701" w:bottom="1701" w:left="2268" w:header="709" w:footer="709" w:gutter="0"/>
          <w:cols w:space="708"/>
          <w:docGrid w:linePitch="360"/>
        </w:sectPr>
      </w:pPr>
    </w:p>
    <w:p w14:paraId="4589B792" w14:textId="77777777" w:rsidR="00FC411B" w:rsidRPr="0041551C" w:rsidRDefault="00DE0ECA" w:rsidP="0041551C">
      <w:pPr>
        <w:pStyle w:val="ListParagraph"/>
        <w:numPr>
          <w:ilvl w:val="1"/>
          <w:numId w:val="46"/>
        </w:numPr>
        <w:spacing w:line="480" w:lineRule="auto"/>
        <w:rPr>
          <w:b/>
          <w:bCs/>
          <w:sz w:val="24"/>
          <w:szCs w:val="24"/>
          <w:lang w:val="en-US"/>
        </w:rPr>
      </w:pPr>
      <w:r w:rsidRPr="0041551C">
        <w:rPr>
          <w:b/>
          <w:bCs/>
          <w:sz w:val="24"/>
          <w:szCs w:val="24"/>
          <w:lang w:val="en-US"/>
        </w:rPr>
        <w:lastRenderedPageBreak/>
        <w:t xml:space="preserve">Hasil </w:t>
      </w:r>
      <w:r w:rsidR="00521C62" w:rsidRPr="0041551C">
        <w:rPr>
          <w:b/>
          <w:bCs/>
          <w:sz w:val="24"/>
          <w:szCs w:val="24"/>
          <w:lang w:val="en-US"/>
        </w:rPr>
        <w:t xml:space="preserve">Pemeriksaan Karaterisasi Simplisia </w:t>
      </w:r>
    </w:p>
    <w:p w14:paraId="4F5426F7" w14:textId="77777777" w:rsidR="00521C62" w:rsidRPr="00EF2C39" w:rsidRDefault="00521C62" w:rsidP="00043C97">
      <w:pPr>
        <w:spacing w:after="0" w:line="480" w:lineRule="auto"/>
        <w:ind w:firstLine="720"/>
        <w:rPr>
          <w:szCs w:val="24"/>
          <w:lang w:val="en-US"/>
        </w:rPr>
      </w:pPr>
      <w:r w:rsidRPr="00EF2C39">
        <w:rPr>
          <w:szCs w:val="24"/>
          <w:lang w:val="en-US"/>
        </w:rPr>
        <w:t xml:space="preserve">Hasil pemeriksaan karateristik serbuk daun anting-anting dapat dilihat pada Tabel </w:t>
      </w:r>
    </w:p>
    <w:p w14:paraId="6A67C425" w14:textId="77777777" w:rsidR="00C06BC9" w:rsidRPr="00EF2C39" w:rsidRDefault="00521C62" w:rsidP="00AA27E0">
      <w:pPr>
        <w:spacing w:after="0" w:line="480" w:lineRule="auto"/>
        <w:jc w:val="center"/>
        <w:rPr>
          <w:szCs w:val="24"/>
          <w:lang w:val="en-US"/>
        </w:rPr>
      </w:pPr>
      <w:r w:rsidRPr="00EF2C39">
        <w:rPr>
          <w:b/>
          <w:bCs/>
          <w:szCs w:val="24"/>
          <w:lang w:val="en-US"/>
        </w:rPr>
        <w:t>Tabel 4.2</w:t>
      </w:r>
      <w:r w:rsidRPr="00EF2C39">
        <w:rPr>
          <w:szCs w:val="24"/>
          <w:lang w:val="en-US"/>
        </w:rPr>
        <w:t xml:space="preserve"> Hasil pemeriksaan karateristik serbuk simplisia pada daun anting-anting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151"/>
        <w:gridCol w:w="2160"/>
        <w:gridCol w:w="2070"/>
      </w:tblGrid>
      <w:tr w:rsidR="000C4187" w:rsidRPr="007E1B48" w14:paraId="7396BC7A" w14:textId="77777777" w:rsidTr="0041551C">
        <w:tc>
          <w:tcPr>
            <w:tcW w:w="535" w:type="dxa"/>
          </w:tcPr>
          <w:p w14:paraId="29DCA74B" w14:textId="77777777" w:rsidR="00C06BC9" w:rsidRPr="007E1B48" w:rsidRDefault="00C06BC9" w:rsidP="007E1B48">
            <w:pPr>
              <w:spacing w:after="0" w:line="240" w:lineRule="auto"/>
              <w:jc w:val="center"/>
              <w:rPr>
                <w:szCs w:val="24"/>
                <w:lang w:val="en-US"/>
              </w:rPr>
            </w:pPr>
            <w:r w:rsidRPr="007E1B48">
              <w:rPr>
                <w:szCs w:val="24"/>
                <w:lang w:val="en-US"/>
              </w:rPr>
              <w:t>No</w:t>
            </w:r>
          </w:p>
        </w:tc>
        <w:tc>
          <w:tcPr>
            <w:tcW w:w="3151" w:type="dxa"/>
          </w:tcPr>
          <w:p w14:paraId="110AB8A6" w14:textId="77777777" w:rsidR="00C06BC9" w:rsidRPr="007E1B48" w:rsidRDefault="00C06BC9" w:rsidP="007E1B48">
            <w:pPr>
              <w:spacing w:after="0" w:line="240" w:lineRule="auto"/>
              <w:jc w:val="center"/>
              <w:rPr>
                <w:b/>
                <w:bCs/>
                <w:szCs w:val="24"/>
                <w:lang w:val="en-US"/>
              </w:rPr>
            </w:pPr>
            <w:r w:rsidRPr="007E1B48">
              <w:rPr>
                <w:b/>
                <w:bCs/>
                <w:szCs w:val="24"/>
                <w:lang w:val="en-US"/>
              </w:rPr>
              <w:t>Parameter</w:t>
            </w:r>
          </w:p>
        </w:tc>
        <w:tc>
          <w:tcPr>
            <w:tcW w:w="2160" w:type="dxa"/>
          </w:tcPr>
          <w:p w14:paraId="635A67F5" w14:textId="77777777" w:rsidR="00C06BC9" w:rsidRPr="007E1B48" w:rsidRDefault="00C06BC9" w:rsidP="007E1B48">
            <w:pPr>
              <w:spacing w:after="0" w:line="240" w:lineRule="auto"/>
              <w:jc w:val="center"/>
              <w:rPr>
                <w:b/>
                <w:bCs/>
                <w:szCs w:val="24"/>
                <w:lang w:val="en-US"/>
              </w:rPr>
            </w:pPr>
            <w:r w:rsidRPr="007E1B48">
              <w:rPr>
                <w:b/>
                <w:bCs/>
                <w:szCs w:val="24"/>
                <w:lang w:val="en-US"/>
              </w:rPr>
              <w:t>Hasil Pemeriksaan (%)</w:t>
            </w:r>
          </w:p>
        </w:tc>
        <w:tc>
          <w:tcPr>
            <w:tcW w:w="2070" w:type="dxa"/>
          </w:tcPr>
          <w:p w14:paraId="1E530FED" w14:textId="77777777" w:rsidR="00C06BC9" w:rsidRPr="007E1B48" w:rsidRDefault="00C06BC9" w:rsidP="007E1B48">
            <w:pPr>
              <w:spacing w:after="0" w:line="240" w:lineRule="auto"/>
              <w:jc w:val="center"/>
              <w:rPr>
                <w:b/>
                <w:bCs/>
                <w:szCs w:val="24"/>
                <w:lang w:val="en-US"/>
              </w:rPr>
            </w:pPr>
            <w:r w:rsidRPr="007E1B48">
              <w:rPr>
                <w:b/>
                <w:bCs/>
                <w:szCs w:val="24"/>
                <w:lang w:val="en-US"/>
              </w:rPr>
              <w:t>Syarat MMI 1989 (%)</w:t>
            </w:r>
          </w:p>
        </w:tc>
      </w:tr>
      <w:tr w:rsidR="000C4187" w:rsidRPr="007E1B48" w14:paraId="511103D4" w14:textId="77777777" w:rsidTr="0041551C">
        <w:tc>
          <w:tcPr>
            <w:tcW w:w="535" w:type="dxa"/>
          </w:tcPr>
          <w:p w14:paraId="78C99C2A" w14:textId="77777777" w:rsidR="00C06BC9" w:rsidRPr="007E1B48" w:rsidRDefault="00C06BC9" w:rsidP="007E1B48">
            <w:pPr>
              <w:spacing w:after="0" w:line="240" w:lineRule="auto"/>
              <w:rPr>
                <w:szCs w:val="24"/>
                <w:lang w:val="en-US"/>
              </w:rPr>
            </w:pPr>
            <w:r w:rsidRPr="007E1B48">
              <w:rPr>
                <w:szCs w:val="24"/>
                <w:lang w:val="en-US"/>
              </w:rPr>
              <w:t>1</w:t>
            </w:r>
          </w:p>
        </w:tc>
        <w:tc>
          <w:tcPr>
            <w:tcW w:w="3151" w:type="dxa"/>
          </w:tcPr>
          <w:p w14:paraId="6978DD3C" w14:textId="77777777" w:rsidR="00C06BC9" w:rsidRPr="007E1B48" w:rsidRDefault="00C06BC9" w:rsidP="007E1B48">
            <w:pPr>
              <w:spacing w:after="0" w:line="240" w:lineRule="auto"/>
              <w:rPr>
                <w:szCs w:val="24"/>
                <w:lang w:val="en-US"/>
              </w:rPr>
            </w:pPr>
            <w:r w:rsidRPr="007E1B48">
              <w:rPr>
                <w:szCs w:val="24"/>
                <w:lang w:val="en-US"/>
              </w:rPr>
              <w:t xml:space="preserve">Kadar air </w:t>
            </w:r>
          </w:p>
        </w:tc>
        <w:tc>
          <w:tcPr>
            <w:tcW w:w="2160" w:type="dxa"/>
          </w:tcPr>
          <w:p w14:paraId="5CCC28E0" w14:textId="77777777" w:rsidR="00C06BC9" w:rsidRPr="007E1B48" w:rsidRDefault="00C06BC9" w:rsidP="007E1B48">
            <w:pPr>
              <w:spacing w:after="0" w:line="240" w:lineRule="auto"/>
              <w:jc w:val="center"/>
              <w:rPr>
                <w:szCs w:val="24"/>
                <w:lang w:val="en-US"/>
              </w:rPr>
            </w:pPr>
            <w:r w:rsidRPr="007E1B48">
              <w:rPr>
                <w:szCs w:val="24"/>
                <w:lang w:val="en-US"/>
              </w:rPr>
              <w:t>8%</w:t>
            </w:r>
          </w:p>
        </w:tc>
        <w:tc>
          <w:tcPr>
            <w:tcW w:w="2070" w:type="dxa"/>
          </w:tcPr>
          <w:p w14:paraId="1F4910AA" w14:textId="77777777" w:rsidR="00C06BC9" w:rsidRPr="007E1B48" w:rsidRDefault="005732D7" w:rsidP="007E1B48">
            <w:pPr>
              <w:spacing w:after="0" w:line="240" w:lineRule="auto"/>
              <w:jc w:val="center"/>
              <w:rPr>
                <w:szCs w:val="24"/>
                <w:lang w:val="en-US"/>
              </w:rPr>
            </w:pPr>
            <w:r w:rsidRPr="007E1B48">
              <w:rPr>
                <w:szCs w:val="24"/>
                <w:lang w:val="en-US"/>
              </w:rPr>
              <w:t>≤ 10</w:t>
            </w:r>
          </w:p>
        </w:tc>
      </w:tr>
      <w:tr w:rsidR="000C4187" w:rsidRPr="007E1B48" w14:paraId="21FD7552" w14:textId="77777777" w:rsidTr="0041551C">
        <w:tc>
          <w:tcPr>
            <w:tcW w:w="535" w:type="dxa"/>
          </w:tcPr>
          <w:p w14:paraId="14CCAD17" w14:textId="77777777" w:rsidR="00C06BC9" w:rsidRPr="007E1B48" w:rsidRDefault="00C06BC9" w:rsidP="007E1B48">
            <w:pPr>
              <w:spacing w:after="0" w:line="240" w:lineRule="auto"/>
              <w:rPr>
                <w:szCs w:val="24"/>
                <w:lang w:val="en-US"/>
              </w:rPr>
            </w:pPr>
            <w:r w:rsidRPr="007E1B48">
              <w:rPr>
                <w:szCs w:val="24"/>
                <w:lang w:val="en-US"/>
              </w:rPr>
              <w:t>2</w:t>
            </w:r>
          </w:p>
        </w:tc>
        <w:tc>
          <w:tcPr>
            <w:tcW w:w="3151" w:type="dxa"/>
          </w:tcPr>
          <w:p w14:paraId="0B19135D" w14:textId="77777777" w:rsidR="00C06BC9" w:rsidRPr="007E1B48" w:rsidRDefault="00C06BC9" w:rsidP="007E1B48">
            <w:pPr>
              <w:spacing w:after="0" w:line="240" w:lineRule="auto"/>
              <w:rPr>
                <w:szCs w:val="24"/>
                <w:lang w:val="en-US"/>
              </w:rPr>
            </w:pPr>
            <w:r w:rsidRPr="007E1B48">
              <w:rPr>
                <w:szCs w:val="24"/>
                <w:lang w:val="en-US"/>
              </w:rPr>
              <w:t xml:space="preserve">Kadar sari larut dalam air </w:t>
            </w:r>
          </w:p>
        </w:tc>
        <w:tc>
          <w:tcPr>
            <w:tcW w:w="2160" w:type="dxa"/>
          </w:tcPr>
          <w:p w14:paraId="5C089F9D" w14:textId="77777777" w:rsidR="00C06BC9" w:rsidRPr="007E1B48" w:rsidRDefault="00C06BC9" w:rsidP="007E1B48">
            <w:pPr>
              <w:spacing w:after="0" w:line="240" w:lineRule="auto"/>
              <w:jc w:val="center"/>
              <w:rPr>
                <w:szCs w:val="24"/>
                <w:lang w:val="en-US"/>
              </w:rPr>
            </w:pPr>
            <w:r w:rsidRPr="007E1B48">
              <w:rPr>
                <w:szCs w:val="24"/>
                <w:lang w:val="en-US"/>
              </w:rPr>
              <w:t>30,33 %</w:t>
            </w:r>
          </w:p>
        </w:tc>
        <w:tc>
          <w:tcPr>
            <w:tcW w:w="2070" w:type="dxa"/>
          </w:tcPr>
          <w:p w14:paraId="51E03927" w14:textId="77777777" w:rsidR="00C06BC9" w:rsidRPr="007E1B48" w:rsidRDefault="000938FE" w:rsidP="007E1B48">
            <w:pPr>
              <w:spacing w:after="0" w:line="240" w:lineRule="auto"/>
              <w:jc w:val="center"/>
              <w:rPr>
                <w:szCs w:val="24"/>
                <w:lang w:val="en-US"/>
              </w:rPr>
            </w:pPr>
            <w:r w:rsidRPr="007E1B48">
              <w:rPr>
                <w:szCs w:val="24"/>
                <w:lang w:val="en-US"/>
              </w:rPr>
              <w:t xml:space="preserve">≥ 12,4 </w:t>
            </w:r>
          </w:p>
        </w:tc>
      </w:tr>
      <w:tr w:rsidR="000C4187" w:rsidRPr="007E1B48" w14:paraId="7641B522" w14:textId="77777777" w:rsidTr="0041551C">
        <w:tc>
          <w:tcPr>
            <w:tcW w:w="535" w:type="dxa"/>
          </w:tcPr>
          <w:p w14:paraId="138A90B3" w14:textId="77777777" w:rsidR="00C06BC9" w:rsidRPr="007E1B48" w:rsidRDefault="00C06BC9" w:rsidP="007E1B48">
            <w:pPr>
              <w:spacing w:after="0" w:line="240" w:lineRule="auto"/>
              <w:rPr>
                <w:szCs w:val="24"/>
                <w:lang w:val="en-US"/>
              </w:rPr>
            </w:pPr>
            <w:r w:rsidRPr="007E1B48">
              <w:rPr>
                <w:szCs w:val="24"/>
                <w:lang w:val="en-US"/>
              </w:rPr>
              <w:t>3</w:t>
            </w:r>
          </w:p>
        </w:tc>
        <w:tc>
          <w:tcPr>
            <w:tcW w:w="3151" w:type="dxa"/>
          </w:tcPr>
          <w:p w14:paraId="45DDE890" w14:textId="77777777" w:rsidR="00C06BC9" w:rsidRPr="007E1B48" w:rsidRDefault="00C06BC9" w:rsidP="007E1B48">
            <w:pPr>
              <w:spacing w:after="0" w:line="240" w:lineRule="auto"/>
              <w:rPr>
                <w:szCs w:val="24"/>
                <w:lang w:val="en-US"/>
              </w:rPr>
            </w:pPr>
            <w:r w:rsidRPr="007E1B48">
              <w:rPr>
                <w:szCs w:val="24"/>
                <w:lang w:val="en-US"/>
              </w:rPr>
              <w:t xml:space="preserve">Kadar sari larut dalam etanol </w:t>
            </w:r>
          </w:p>
        </w:tc>
        <w:tc>
          <w:tcPr>
            <w:tcW w:w="2160" w:type="dxa"/>
          </w:tcPr>
          <w:p w14:paraId="6D2FA55D" w14:textId="77777777" w:rsidR="00C06BC9" w:rsidRPr="007E1B48" w:rsidRDefault="00C06BC9" w:rsidP="007E1B48">
            <w:pPr>
              <w:spacing w:after="0" w:line="240" w:lineRule="auto"/>
              <w:jc w:val="center"/>
              <w:rPr>
                <w:szCs w:val="24"/>
                <w:lang w:val="en-US"/>
              </w:rPr>
            </w:pPr>
            <w:r w:rsidRPr="007E1B48">
              <w:rPr>
                <w:szCs w:val="24"/>
                <w:lang w:val="en-US"/>
              </w:rPr>
              <w:t>22,33 %</w:t>
            </w:r>
          </w:p>
        </w:tc>
        <w:tc>
          <w:tcPr>
            <w:tcW w:w="2070" w:type="dxa"/>
          </w:tcPr>
          <w:p w14:paraId="57E7E4CF" w14:textId="77777777" w:rsidR="00C06BC9" w:rsidRPr="007E1B48" w:rsidRDefault="000938FE" w:rsidP="007E1B48">
            <w:pPr>
              <w:spacing w:after="0" w:line="240" w:lineRule="auto"/>
              <w:jc w:val="center"/>
              <w:rPr>
                <w:szCs w:val="24"/>
                <w:lang w:val="en-US"/>
              </w:rPr>
            </w:pPr>
            <w:r w:rsidRPr="007E1B48">
              <w:rPr>
                <w:szCs w:val="24"/>
                <w:lang w:val="en-US"/>
              </w:rPr>
              <w:t xml:space="preserve">≥ 8,1 </w:t>
            </w:r>
          </w:p>
        </w:tc>
      </w:tr>
      <w:tr w:rsidR="000C4187" w:rsidRPr="007E1B48" w14:paraId="443DFF0C" w14:textId="77777777" w:rsidTr="0041551C">
        <w:tc>
          <w:tcPr>
            <w:tcW w:w="535" w:type="dxa"/>
          </w:tcPr>
          <w:p w14:paraId="51CED4AF" w14:textId="77777777" w:rsidR="00C06BC9" w:rsidRPr="007E1B48" w:rsidRDefault="00C06BC9" w:rsidP="007E1B48">
            <w:pPr>
              <w:spacing w:after="0" w:line="240" w:lineRule="auto"/>
              <w:rPr>
                <w:szCs w:val="24"/>
                <w:lang w:val="en-US"/>
              </w:rPr>
            </w:pPr>
            <w:r w:rsidRPr="007E1B48">
              <w:rPr>
                <w:szCs w:val="24"/>
                <w:lang w:val="en-US"/>
              </w:rPr>
              <w:t>4</w:t>
            </w:r>
          </w:p>
        </w:tc>
        <w:tc>
          <w:tcPr>
            <w:tcW w:w="3151" w:type="dxa"/>
          </w:tcPr>
          <w:p w14:paraId="06C216D1" w14:textId="77777777" w:rsidR="00C06BC9" w:rsidRPr="007E1B48" w:rsidRDefault="00C06BC9" w:rsidP="007E1B48">
            <w:pPr>
              <w:spacing w:after="0" w:line="240" w:lineRule="auto"/>
              <w:rPr>
                <w:szCs w:val="24"/>
                <w:lang w:val="en-US"/>
              </w:rPr>
            </w:pPr>
            <w:r w:rsidRPr="007E1B48">
              <w:rPr>
                <w:szCs w:val="24"/>
                <w:lang w:val="en-US"/>
              </w:rPr>
              <w:t xml:space="preserve">Kadar abu total </w:t>
            </w:r>
          </w:p>
        </w:tc>
        <w:tc>
          <w:tcPr>
            <w:tcW w:w="2160" w:type="dxa"/>
          </w:tcPr>
          <w:p w14:paraId="5EF21036" w14:textId="77777777" w:rsidR="00C06BC9" w:rsidRPr="007E1B48" w:rsidRDefault="00C06BC9" w:rsidP="007E1B48">
            <w:pPr>
              <w:spacing w:after="0" w:line="240" w:lineRule="auto"/>
              <w:jc w:val="center"/>
              <w:rPr>
                <w:szCs w:val="24"/>
                <w:lang w:val="en-US"/>
              </w:rPr>
            </w:pPr>
            <w:r w:rsidRPr="007E1B48">
              <w:rPr>
                <w:szCs w:val="24"/>
                <w:lang w:val="en-US"/>
              </w:rPr>
              <w:t>18,</w:t>
            </w:r>
            <w:r w:rsidR="005732D7" w:rsidRPr="007E1B48">
              <w:rPr>
                <w:szCs w:val="24"/>
                <w:lang w:val="en-US"/>
              </w:rPr>
              <w:t>33 %</w:t>
            </w:r>
          </w:p>
        </w:tc>
        <w:tc>
          <w:tcPr>
            <w:tcW w:w="2070" w:type="dxa"/>
          </w:tcPr>
          <w:p w14:paraId="0764E1FB" w14:textId="77777777" w:rsidR="00C06BC9" w:rsidRPr="007E1B48" w:rsidRDefault="000938FE" w:rsidP="007E1B48">
            <w:pPr>
              <w:spacing w:after="0" w:line="240" w:lineRule="auto"/>
              <w:jc w:val="center"/>
              <w:rPr>
                <w:szCs w:val="24"/>
                <w:lang w:val="en-US"/>
              </w:rPr>
            </w:pPr>
            <w:r w:rsidRPr="007E1B48">
              <w:rPr>
                <w:szCs w:val="24"/>
                <w:lang w:val="en-US"/>
              </w:rPr>
              <w:t xml:space="preserve">≥ 5,6 </w:t>
            </w:r>
          </w:p>
        </w:tc>
      </w:tr>
      <w:tr w:rsidR="000C4187" w:rsidRPr="007E1B48" w14:paraId="28CFBFB5" w14:textId="77777777" w:rsidTr="0041551C">
        <w:tc>
          <w:tcPr>
            <w:tcW w:w="535" w:type="dxa"/>
          </w:tcPr>
          <w:p w14:paraId="196E574A" w14:textId="77777777" w:rsidR="00C06BC9" w:rsidRPr="007E1B48" w:rsidRDefault="00C06BC9" w:rsidP="007E1B48">
            <w:pPr>
              <w:spacing w:after="0" w:line="240" w:lineRule="auto"/>
              <w:rPr>
                <w:szCs w:val="24"/>
                <w:lang w:val="en-US"/>
              </w:rPr>
            </w:pPr>
            <w:r w:rsidRPr="007E1B48">
              <w:rPr>
                <w:szCs w:val="24"/>
                <w:lang w:val="en-US"/>
              </w:rPr>
              <w:t>5</w:t>
            </w:r>
          </w:p>
        </w:tc>
        <w:tc>
          <w:tcPr>
            <w:tcW w:w="3151" w:type="dxa"/>
          </w:tcPr>
          <w:p w14:paraId="391762E3" w14:textId="77777777" w:rsidR="00C06BC9" w:rsidRPr="007E1B48" w:rsidRDefault="00C06BC9" w:rsidP="007E1B48">
            <w:pPr>
              <w:spacing w:after="0" w:line="240" w:lineRule="auto"/>
              <w:rPr>
                <w:szCs w:val="24"/>
                <w:lang w:val="en-US"/>
              </w:rPr>
            </w:pPr>
            <w:r w:rsidRPr="007E1B48">
              <w:rPr>
                <w:szCs w:val="24"/>
                <w:lang w:val="en-US"/>
              </w:rPr>
              <w:t xml:space="preserve">Kadar abu tidak larut asam </w:t>
            </w:r>
          </w:p>
        </w:tc>
        <w:tc>
          <w:tcPr>
            <w:tcW w:w="2160" w:type="dxa"/>
          </w:tcPr>
          <w:p w14:paraId="5139705C" w14:textId="77777777" w:rsidR="00C06BC9" w:rsidRPr="007E1B48" w:rsidRDefault="005732D7" w:rsidP="007E1B48">
            <w:pPr>
              <w:spacing w:after="0" w:line="240" w:lineRule="auto"/>
              <w:jc w:val="center"/>
              <w:rPr>
                <w:szCs w:val="24"/>
                <w:lang w:val="en-US"/>
              </w:rPr>
            </w:pPr>
            <w:r w:rsidRPr="007E1B48">
              <w:rPr>
                <w:szCs w:val="24"/>
                <w:lang w:val="en-US"/>
              </w:rPr>
              <w:t>4 %</w:t>
            </w:r>
          </w:p>
        </w:tc>
        <w:tc>
          <w:tcPr>
            <w:tcW w:w="2070" w:type="dxa"/>
          </w:tcPr>
          <w:p w14:paraId="239867B8" w14:textId="77777777" w:rsidR="00C06BC9" w:rsidRPr="007E1B48" w:rsidRDefault="000938FE" w:rsidP="007E1B48">
            <w:pPr>
              <w:spacing w:after="0" w:line="240" w:lineRule="auto"/>
              <w:jc w:val="center"/>
              <w:rPr>
                <w:szCs w:val="24"/>
                <w:lang w:val="en-US"/>
              </w:rPr>
            </w:pPr>
            <w:r w:rsidRPr="007E1B48">
              <w:rPr>
                <w:szCs w:val="24"/>
                <w:lang w:val="en-US"/>
              </w:rPr>
              <w:t xml:space="preserve">≥ 0,8 </w:t>
            </w:r>
          </w:p>
        </w:tc>
      </w:tr>
    </w:tbl>
    <w:p w14:paraId="44FA4FA1" w14:textId="77777777" w:rsidR="00521C62" w:rsidRPr="00EF2C39" w:rsidRDefault="00521C62" w:rsidP="0041551C">
      <w:pPr>
        <w:spacing w:after="0" w:line="240" w:lineRule="auto"/>
        <w:rPr>
          <w:szCs w:val="24"/>
          <w:lang w:val="en-US"/>
        </w:rPr>
      </w:pPr>
    </w:p>
    <w:p w14:paraId="51CDBB43" w14:textId="77777777" w:rsidR="00F607AE" w:rsidRPr="00EF2C39" w:rsidRDefault="000938FE" w:rsidP="00043C97">
      <w:pPr>
        <w:spacing w:after="0" w:line="480" w:lineRule="auto"/>
        <w:ind w:firstLine="720"/>
        <w:jc w:val="both"/>
        <w:rPr>
          <w:szCs w:val="24"/>
          <w:lang w:val="en-US"/>
        </w:rPr>
      </w:pPr>
      <w:r w:rsidRPr="00EF2C39">
        <w:rPr>
          <w:szCs w:val="24"/>
          <w:lang w:val="en-US"/>
        </w:rPr>
        <w:t xml:space="preserve">Berdasarkan tabel diatas pemeriksaan kadar air pada serbuk simplisia dilakukan untuk mengetahui kadar air </w:t>
      </w:r>
      <w:r w:rsidR="00F607AE" w:rsidRPr="00EF2C39">
        <w:rPr>
          <w:szCs w:val="24"/>
          <w:lang w:val="en-US"/>
        </w:rPr>
        <w:t>yang terkandung didalam simplisia. Persyaratan kadar air simplisia umumnya tidak lebih dari 10% karena jika kadar air melebihi 10% akan mudah ditumbuhi kapang dan bakteri. Dari hasil pemeriksaan kadari air yang diperoleh adalah 9% (Depkes, 1995)</w:t>
      </w:r>
    </w:p>
    <w:p w14:paraId="5C95E922" w14:textId="77777777" w:rsidR="00F607AE" w:rsidRPr="00EF2C39" w:rsidRDefault="00F607AE" w:rsidP="00043C97">
      <w:pPr>
        <w:spacing w:after="0" w:line="480" w:lineRule="auto"/>
        <w:ind w:firstLine="720"/>
        <w:jc w:val="both"/>
        <w:rPr>
          <w:szCs w:val="24"/>
          <w:lang w:val="en-US"/>
        </w:rPr>
      </w:pPr>
      <w:r w:rsidRPr="00EF2C39">
        <w:rPr>
          <w:szCs w:val="24"/>
          <w:lang w:val="en-US"/>
        </w:rPr>
        <w:t xml:space="preserve">Pemeriksaan kadar sari yang larut dalam air dan etanol pada serbuk simplisia untuk melihat jumlah yang dapat tersari dengan pelarut air dan etanol dari simplisia (Depkes RI, 1995). Hasil pemeriksaan karateristik serbuk simplisia daun anting-anting diperoleh kadar sari yang larut dalam air 30,33% sedangkan kadar sari yang larut dalam etanol 22,33%. </w:t>
      </w:r>
    </w:p>
    <w:p w14:paraId="7E1D977D" w14:textId="77777777" w:rsidR="00F607AE" w:rsidRDefault="00F607AE" w:rsidP="00043C97">
      <w:pPr>
        <w:spacing w:after="0" w:line="480" w:lineRule="auto"/>
        <w:ind w:firstLine="720"/>
        <w:jc w:val="both"/>
        <w:rPr>
          <w:szCs w:val="24"/>
          <w:lang w:val="en-US"/>
        </w:rPr>
      </w:pPr>
      <w:r w:rsidRPr="00EF2C39">
        <w:rPr>
          <w:szCs w:val="24"/>
          <w:lang w:val="en-US"/>
        </w:rPr>
        <w:t xml:space="preserve">Pemeriksaan kadar abu total pada serbuk simplisia daun anting-anting untuk mengetahui senyawa anorganik dalam simplisia dan diperoleh kadar abu total </w:t>
      </w:r>
      <w:r w:rsidR="00AD46A1" w:rsidRPr="00EF2C39">
        <w:rPr>
          <w:szCs w:val="24"/>
          <w:lang w:val="en-US"/>
        </w:rPr>
        <w:t xml:space="preserve">18,33%. Hasil pemeriksaan karateristik kadar abu yang tidak larut dallam asam di lakukan untuk mengetahui zat yang terkandung didalam sampel yang tahan terhadap dan hasil yangh diperoleh 4%. </w:t>
      </w:r>
    </w:p>
    <w:p w14:paraId="504983F4" w14:textId="77777777" w:rsidR="009455B1" w:rsidRPr="0041551C" w:rsidRDefault="009455B1" w:rsidP="0041551C">
      <w:pPr>
        <w:pStyle w:val="ListParagraph"/>
        <w:numPr>
          <w:ilvl w:val="1"/>
          <w:numId w:val="46"/>
        </w:numPr>
        <w:spacing w:line="480" w:lineRule="auto"/>
        <w:jc w:val="both"/>
        <w:rPr>
          <w:b/>
          <w:bCs/>
          <w:sz w:val="24"/>
          <w:szCs w:val="24"/>
          <w:lang w:val="en-US"/>
        </w:rPr>
      </w:pPr>
      <w:r w:rsidRPr="0041551C">
        <w:rPr>
          <w:b/>
          <w:bCs/>
          <w:sz w:val="24"/>
          <w:szCs w:val="24"/>
          <w:lang w:val="en-US"/>
        </w:rPr>
        <w:lastRenderedPageBreak/>
        <w:t xml:space="preserve">Hasil Skrining Fitokimia </w:t>
      </w:r>
    </w:p>
    <w:p w14:paraId="2F58170F" w14:textId="77777777" w:rsidR="0009455E" w:rsidRPr="00AA27E0" w:rsidRDefault="009455B1" w:rsidP="00043C97">
      <w:pPr>
        <w:spacing w:after="0" w:line="480" w:lineRule="auto"/>
        <w:ind w:firstLine="720"/>
        <w:jc w:val="both"/>
        <w:rPr>
          <w:szCs w:val="24"/>
          <w:lang w:val="en-US"/>
        </w:rPr>
      </w:pPr>
      <w:r w:rsidRPr="00EF2C39">
        <w:rPr>
          <w:szCs w:val="24"/>
          <w:lang w:val="en-US"/>
        </w:rPr>
        <w:t>Penentuan golongan senyawa kimia metabolit sekunder daun anting-anting untuk mendapatkan informasi golongan senyawa metabolit sekunder yang terdapat di dalamnya. Pemeriksaan yang dilakukan adalah pemeriksaan alkaloid, flavonoid, saponin, tannin, steroid/triterpenoid dan glikosida. Hasil skrining fitokimia daun anting-anting</w:t>
      </w:r>
      <w:r w:rsidR="00786584">
        <w:rPr>
          <w:szCs w:val="24"/>
          <w:lang w:val="en-US"/>
        </w:rPr>
        <w:t xml:space="preserve"> </w:t>
      </w:r>
      <w:r w:rsidRPr="00EF2C39">
        <w:rPr>
          <w:szCs w:val="24"/>
          <w:lang w:val="en-US"/>
        </w:rPr>
        <w:t>(</w:t>
      </w:r>
      <w:r w:rsidRPr="00786584">
        <w:rPr>
          <w:i/>
          <w:szCs w:val="24"/>
          <w:lang w:val="en-US"/>
        </w:rPr>
        <w:t xml:space="preserve">Acalypha indica </w:t>
      </w:r>
      <w:r w:rsidRPr="00786584">
        <w:rPr>
          <w:szCs w:val="24"/>
          <w:lang w:val="en-US"/>
        </w:rPr>
        <w:t>L</w:t>
      </w:r>
      <w:r w:rsidRPr="00EF2C39">
        <w:rPr>
          <w:szCs w:val="24"/>
          <w:lang w:val="en-US"/>
        </w:rPr>
        <w:t>.) dapat dilihat pada table 4.</w:t>
      </w:r>
      <w:r w:rsidR="00AD46A1" w:rsidRPr="00EF2C39">
        <w:rPr>
          <w:szCs w:val="24"/>
          <w:lang w:val="en-US"/>
        </w:rPr>
        <w:t>3</w:t>
      </w:r>
    </w:p>
    <w:p w14:paraId="6179781C" w14:textId="77777777" w:rsidR="009455B1" w:rsidRPr="00EF2C39" w:rsidRDefault="009455B1" w:rsidP="0041551C">
      <w:pPr>
        <w:spacing w:after="0" w:line="480" w:lineRule="auto"/>
        <w:rPr>
          <w:szCs w:val="24"/>
          <w:lang w:val="en-US"/>
        </w:rPr>
      </w:pPr>
      <w:r w:rsidRPr="00EF2C39">
        <w:rPr>
          <w:b/>
          <w:bCs/>
          <w:szCs w:val="24"/>
          <w:lang w:val="en-US"/>
        </w:rPr>
        <w:t>Table 4.</w:t>
      </w:r>
      <w:r w:rsidR="00AD46A1" w:rsidRPr="00EF2C39">
        <w:rPr>
          <w:b/>
          <w:bCs/>
          <w:szCs w:val="24"/>
          <w:lang w:val="en-US"/>
        </w:rPr>
        <w:t xml:space="preserve">3 </w:t>
      </w:r>
      <w:r w:rsidRPr="00EF2C39">
        <w:rPr>
          <w:szCs w:val="24"/>
          <w:lang w:val="en-US"/>
        </w:rPr>
        <w:t>Hasil Skrining Fitokimia Daun Anting-anting</w:t>
      </w:r>
    </w:p>
    <w:tbl>
      <w:tblPr>
        <w:tblW w:w="7825" w:type="dxa"/>
        <w:jc w:val="center"/>
        <w:tblLook w:val="04A0" w:firstRow="1" w:lastRow="0" w:firstColumn="1" w:lastColumn="0" w:noHBand="0" w:noVBand="1"/>
      </w:tblPr>
      <w:tblGrid>
        <w:gridCol w:w="3145"/>
        <w:gridCol w:w="859"/>
        <w:gridCol w:w="1970"/>
        <w:gridCol w:w="1851"/>
      </w:tblGrid>
      <w:tr w:rsidR="0041551C" w:rsidRPr="007E1B48" w14:paraId="46BFCB5A" w14:textId="77777777" w:rsidTr="0041551C">
        <w:trPr>
          <w:trHeight w:val="290"/>
          <w:jc w:val="center"/>
        </w:trPr>
        <w:tc>
          <w:tcPr>
            <w:tcW w:w="3145" w:type="dxa"/>
            <w:vMerge w:val="restart"/>
            <w:tcBorders>
              <w:top w:val="single" w:sz="4" w:space="0" w:color="auto"/>
              <w:left w:val="single" w:sz="4" w:space="0" w:color="auto"/>
              <w:right w:val="single" w:sz="4" w:space="0" w:color="auto"/>
            </w:tcBorders>
            <w:shd w:val="clear" w:color="auto" w:fill="auto"/>
            <w:noWrap/>
            <w:vAlign w:val="center"/>
            <w:hideMark/>
          </w:tcPr>
          <w:p w14:paraId="0C01A5F6" w14:textId="77777777" w:rsidR="0041551C" w:rsidRPr="00EF2C39" w:rsidRDefault="0041551C" w:rsidP="0041551C">
            <w:pPr>
              <w:spacing w:after="0" w:line="240" w:lineRule="auto"/>
              <w:jc w:val="center"/>
              <w:rPr>
                <w:rFonts w:eastAsia="Times New Roman"/>
                <w:color w:val="000000"/>
                <w:szCs w:val="24"/>
                <w:lang w:val="en-US"/>
              </w:rPr>
            </w:pPr>
          </w:p>
          <w:p w14:paraId="36489566" w14:textId="77777777" w:rsidR="0041551C" w:rsidRPr="00EF2C39" w:rsidRDefault="0041551C"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Kandungan Metabolit</w:t>
            </w:r>
          </w:p>
          <w:p w14:paraId="19984B64" w14:textId="77777777" w:rsidR="0041551C" w:rsidRPr="00EF2C39" w:rsidRDefault="0041551C"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Sekunder</w:t>
            </w:r>
          </w:p>
          <w:p w14:paraId="0290ECEF" w14:textId="77777777" w:rsidR="0041551C" w:rsidRPr="00EF2C39" w:rsidRDefault="0041551C" w:rsidP="0041551C">
            <w:pPr>
              <w:spacing w:after="0" w:line="240" w:lineRule="auto"/>
              <w:jc w:val="center"/>
              <w:rPr>
                <w:rFonts w:eastAsia="Times New Roman"/>
                <w:color w:val="000000"/>
                <w:szCs w:val="24"/>
                <w:lang w:val="en-US"/>
              </w:rPr>
            </w:pPr>
          </w:p>
        </w:tc>
        <w:tc>
          <w:tcPr>
            <w:tcW w:w="46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CDE49BF" w14:textId="77777777" w:rsidR="0041551C" w:rsidRPr="00EF2C39" w:rsidRDefault="0041551C"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Hasil skrining Fitokimia</w:t>
            </w:r>
          </w:p>
        </w:tc>
      </w:tr>
      <w:tr w:rsidR="0041551C" w:rsidRPr="007E1B48" w14:paraId="1404DDF7" w14:textId="77777777" w:rsidTr="0041551C">
        <w:trPr>
          <w:trHeight w:val="1380"/>
          <w:jc w:val="center"/>
        </w:trPr>
        <w:tc>
          <w:tcPr>
            <w:tcW w:w="3145" w:type="dxa"/>
            <w:vMerge/>
            <w:tcBorders>
              <w:left w:val="single" w:sz="4" w:space="0" w:color="auto"/>
              <w:bottom w:val="single" w:sz="4" w:space="0" w:color="auto"/>
              <w:right w:val="single" w:sz="4" w:space="0" w:color="auto"/>
            </w:tcBorders>
            <w:shd w:val="clear" w:color="auto" w:fill="auto"/>
            <w:noWrap/>
            <w:vAlign w:val="bottom"/>
            <w:hideMark/>
          </w:tcPr>
          <w:p w14:paraId="46E9178C" w14:textId="77777777" w:rsidR="0041551C" w:rsidRPr="00EF2C39" w:rsidRDefault="0041551C" w:rsidP="0041551C">
            <w:pPr>
              <w:spacing w:after="0" w:line="240" w:lineRule="auto"/>
              <w:rPr>
                <w:rFonts w:eastAsia="Times New Roman"/>
                <w:color w:val="000000"/>
                <w:szCs w:val="24"/>
                <w:lang w:val="en-US"/>
              </w:rPr>
            </w:pPr>
          </w:p>
        </w:tc>
        <w:tc>
          <w:tcPr>
            <w:tcW w:w="859" w:type="dxa"/>
            <w:tcBorders>
              <w:top w:val="nil"/>
              <w:left w:val="nil"/>
              <w:bottom w:val="single" w:sz="4" w:space="0" w:color="auto"/>
              <w:right w:val="single" w:sz="4" w:space="0" w:color="auto"/>
            </w:tcBorders>
            <w:shd w:val="clear" w:color="auto" w:fill="auto"/>
            <w:noWrap/>
            <w:vAlign w:val="center"/>
            <w:hideMark/>
          </w:tcPr>
          <w:p w14:paraId="77393AEF" w14:textId="77777777" w:rsidR="0041551C" w:rsidRPr="00EF2C39" w:rsidRDefault="0041551C"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Daun</w:t>
            </w:r>
          </w:p>
          <w:p w14:paraId="6996E44C" w14:textId="77777777" w:rsidR="0041551C" w:rsidRPr="00EF2C39" w:rsidRDefault="0041551C"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Antin-anting</w:t>
            </w:r>
          </w:p>
          <w:p w14:paraId="5CC13304" w14:textId="77777777" w:rsidR="0041551C" w:rsidRPr="00EF2C39" w:rsidRDefault="0041551C"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segar</w:t>
            </w:r>
          </w:p>
        </w:tc>
        <w:tc>
          <w:tcPr>
            <w:tcW w:w="1970" w:type="dxa"/>
            <w:tcBorders>
              <w:top w:val="nil"/>
              <w:left w:val="nil"/>
              <w:bottom w:val="single" w:sz="4" w:space="0" w:color="auto"/>
              <w:right w:val="single" w:sz="4" w:space="0" w:color="auto"/>
            </w:tcBorders>
            <w:shd w:val="clear" w:color="auto" w:fill="auto"/>
            <w:vAlign w:val="center"/>
            <w:hideMark/>
          </w:tcPr>
          <w:p w14:paraId="7ACF0082" w14:textId="77777777" w:rsidR="0041551C" w:rsidRPr="00EF2C39" w:rsidRDefault="0041551C"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Serbuk Simplisia</w:t>
            </w:r>
          </w:p>
          <w:p w14:paraId="7253762E" w14:textId="77777777" w:rsidR="0041551C" w:rsidRPr="00EF2C39" w:rsidRDefault="0041551C"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daun anting-anting</w:t>
            </w:r>
          </w:p>
          <w:p w14:paraId="06E9C5C4" w14:textId="77777777" w:rsidR="0041551C" w:rsidRPr="00EF2C39" w:rsidRDefault="0041551C" w:rsidP="0041551C">
            <w:pPr>
              <w:spacing w:after="0" w:line="240" w:lineRule="auto"/>
              <w:jc w:val="center"/>
              <w:rPr>
                <w:rFonts w:eastAsia="Times New Roman"/>
                <w:color w:val="000000"/>
                <w:szCs w:val="24"/>
                <w:lang w:val="en-US"/>
              </w:rPr>
            </w:pPr>
          </w:p>
        </w:tc>
        <w:tc>
          <w:tcPr>
            <w:tcW w:w="1851" w:type="dxa"/>
            <w:tcBorders>
              <w:top w:val="nil"/>
              <w:left w:val="nil"/>
              <w:bottom w:val="single" w:sz="4" w:space="0" w:color="auto"/>
              <w:right w:val="single" w:sz="4" w:space="0" w:color="auto"/>
            </w:tcBorders>
            <w:shd w:val="clear" w:color="auto" w:fill="auto"/>
            <w:noWrap/>
            <w:vAlign w:val="center"/>
            <w:hideMark/>
          </w:tcPr>
          <w:p w14:paraId="515497D7" w14:textId="77777777" w:rsidR="0041551C" w:rsidRPr="00EF2C39" w:rsidRDefault="0041551C"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Ekstrak etanol daun anting-anting</w:t>
            </w:r>
          </w:p>
          <w:p w14:paraId="3551F051" w14:textId="77777777" w:rsidR="0041551C" w:rsidRPr="00EF2C39" w:rsidRDefault="0041551C" w:rsidP="0041551C">
            <w:pPr>
              <w:spacing w:after="0" w:line="240" w:lineRule="auto"/>
              <w:jc w:val="center"/>
              <w:rPr>
                <w:rFonts w:eastAsia="Times New Roman"/>
                <w:color w:val="000000"/>
                <w:szCs w:val="24"/>
                <w:lang w:val="en-US"/>
              </w:rPr>
            </w:pPr>
          </w:p>
          <w:p w14:paraId="237D2BC5" w14:textId="77777777" w:rsidR="0041551C" w:rsidRPr="00EF2C39" w:rsidRDefault="0041551C" w:rsidP="0041551C">
            <w:pPr>
              <w:spacing w:after="0" w:line="240" w:lineRule="auto"/>
              <w:jc w:val="center"/>
              <w:rPr>
                <w:rFonts w:eastAsia="Times New Roman"/>
                <w:color w:val="000000"/>
                <w:szCs w:val="24"/>
                <w:lang w:val="en-US"/>
              </w:rPr>
            </w:pPr>
          </w:p>
        </w:tc>
      </w:tr>
      <w:tr w:rsidR="003D6FD8" w:rsidRPr="007E1B48" w14:paraId="6E88B0CB" w14:textId="77777777" w:rsidTr="0041551C">
        <w:trPr>
          <w:trHeight w:val="290"/>
          <w:jc w:val="center"/>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40574" w14:textId="77777777" w:rsidR="003D6FD8" w:rsidRPr="00EF2C39" w:rsidRDefault="003D6FD8" w:rsidP="0041551C">
            <w:pPr>
              <w:spacing w:after="0" w:line="240" w:lineRule="auto"/>
              <w:rPr>
                <w:rFonts w:eastAsia="Times New Roman"/>
                <w:color w:val="000000"/>
                <w:szCs w:val="24"/>
                <w:lang w:val="en-US"/>
              </w:rPr>
            </w:pPr>
            <w:r w:rsidRPr="00EF2C39">
              <w:rPr>
                <w:rFonts w:eastAsia="Times New Roman"/>
                <w:color w:val="000000"/>
                <w:szCs w:val="24"/>
                <w:lang w:val="en-US"/>
              </w:rPr>
              <w:t> </w:t>
            </w:r>
            <w:r w:rsidR="008271E9" w:rsidRPr="00EF2C39">
              <w:rPr>
                <w:rFonts w:eastAsia="Times New Roman"/>
                <w:color w:val="000000"/>
                <w:szCs w:val="24"/>
                <w:lang w:val="en-US"/>
              </w:rPr>
              <w:t xml:space="preserve">Alkaloid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1011F9E0"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c>
          <w:tcPr>
            <w:tcW w:w="1970" w:type="dxa"/>
            <w:tcBorders>
              <w:top w:val="single" w:sz="4" w:space="0" w:color="auto"/>
              <w:left w:val="nil"/>
              <w:bottom w:val="single" w:sz="4" w:space="0" w:color="auto"/>
              <w:right w:val="single" w:sz="4" w:space="0" w:color="auto"/>
            </w:tcBorders>
            <w:shd w:val="clear" w:color="auto" w:fill="auto"/>
            <w:noWrap/>
            <w:vAlign w:val="bottom"/>
            <w:hideMark/>
          </w:tcPr>
          <w:p w14:paraId="1CABCBD6"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14:paraId="05B792D5"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r>
      <w:tr w:rsidR="003D6FD8" w:rsidRPr="007E1B48" w14:paraId="68188F93" w14:textId="77777777" w:rsidTr="00AA27E0">
        <w:trPr>
          <w:trHeight w:val="290"/>
          <w:jc w:val="center"/>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0CF35D86" w14:textId="77777777" w:rsidR="003D6FD8" w:rsidRPr="00EF2C39" w:rsidRDefault="003D6FD8" w:rsidP="0041551C">
            <w:pPr>
              <w:spacing w:after="0" w:line="240" w:lineRule="auto"/>
              <w:rPr>
                <w:rFonts w:eastAsia="Times New Roman"/>
                <w:color w:val="000000"/>
                <w:szCs w:val="24"/>
                <w:lang w:val="en-US"/>
              </w:rPr>
            </w:pPr>
            <w:r w:rsidRPr="00EF2C39">
              <w:rPr>
                <w:rFonts w:eastAsia="Times New Roman"/>
                <w:color w:val="000000"/>
                <w:szCs w:val="24"/>
                <w:lang w:val="en-US"/>
              </w:rPr>
              <w:t> </w:t>
            </w:r>
            <w:r w:rsidR="008271E9" w:rsidRPr="00EF2C39">
              <w:rPr>
                <w:rFonts w:eastAsia="Times New Roman"/>
                <w:color w:val="000000"/>
                <w:szCs w:val="24"/>
                <w:lang w:val="en-US"/>
              </w:rPr>
              <w:t xml:space="preserve">Flavonoid </w:t>
            </w:r>
          </w:p>
        </w:tc>
        <w:tc>
          <w:tcPr>
            <w:tcW w:w="859" w:type="dxa"/>
            <w:tcBorders>
              <w:top w:val="nil"/>
              <w:left w:val="nil"/>
              <w:bottom w:val="single" w:sz="4" w:space="0" w:color="auto"/>
              <w:right w:val="single" w:sz="4" w:space="0" w:color="auto"/>
            </w:tcBorders>
            <w:shd w:val="clear" w:color="auto" w:fill="auto"/>
            <w:noWrap/>
            <w:vAlign w:val="bottom"/>
            <w:hideMark/>
          </w:tcPr>
          <w:p w14:paraId="6F57A83B"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c>
          <w:tcPr>
            <w:tcW w:w="1970" w:type="dxa"/>
            <w:tcBorders>
              <w:top w:val="nil"/>
              <w:left w:val="nil"/>
              <w:bottom w:val="single" w:sz="4" w:space="0" w:color="auto"/>
              <w:right w:val="single" w:sz="4" w:space="0" w:color="auto"/>
            </w:tcBorders>
            <w:shd w:val="clear" w:color="auto" w:fill="auto"/>
            <w:noWrap/>
            <w:vAlign w:val="bottom"/>
            <w:hideMark/>
          </w:tcPr>
          <w:p w14:paraId="10DDD560"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c>
          <w:tcPr>
            <w:tcW w:w="1851" w:type="dxa"/>
            <w:tcBorders>
              <w:top w:val="nil"/>
              <w:left w:val="nil"/>
              <w:bottom w:val="single" w:sz="4" w:space="0" w:color="auto"/>
              <w:right w:val="single" w:sz="4" w:space="0" w:color="auto"/>
            </w:tcBorders>
            <w:shd w:val="clear" w:color="auto" w:fill="auto"/>
            <w:noWrap/>
            <w:vAlign w:val="bottom"/>
            <w:hideMark/>
          </w:tcPr>
          <w:p w14:paraId="294F73C2"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r>
      <w:tr w:rsidR="003D6FD8" w:rsidRPr="007E1B48" w14:paraId="6B6CC89E" w14:textId="77777777" w:rsidTr="00AA27E0">
        <w:trPr>
          <w:trHeight w:val="290"/>
          <w:jc w:val="center"/>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1148D9CA" w14:textId="77777777" w:rsidR="003D6FD8" w:rsidRPr="00EF2C39" w:rsidRDefault="003D6FD8" w:rsidP="0041551C">
            <w:pPr>
              <w:spacing w:after="0" w:line="240" w:lineRule="auto"/>
              <w:rPr>
                <w:rFonts w:eastAsia="Times New Roman"/>
                <w:color w:val="000000"/>
                <w:szCs w:val="24"/>
                <w:lang w:val="en-US"/>
              </w:rPr>
            </w:pPr>
            <w:r w:rsidRPr="00EF2C39">
              <w:rPr>
                <w:rFonts w:eastAsia="Times New Roman"/>
                <w:color w:val="000000"/>
                <w:szCs w:val="24"/>
                <w:lang w:val="en-US"/>
              </w:rPr>
              <w:t> </w:t>
            </w:r>
            <w:r w:rsidR="008271E9" w:rsidRPr="00EF2C39">
              <w:rPr>
                <w:rFonts w:eastAsia="Times New Roman"/>
                <w:color w:val="000000"/>
                <w:szCs w:val="24"/>
                <w:lang w:val="en-US"/>
              </w:rPr>
              <w:t xml:space="preserve">Tanin </w:t>
            </w:r>
          </w:p>
        </w:tc>
        <w:tc>
          <w:tcPr>
            <w:tcW w:w="859" w:type="dxa"/>
            <w:tcBorders>
              <w:top w:val="nil"/>
              <w:left w:val="nil"/>
              <w:bottom w:val="single" w:sz="4" w:space="0" w:color="auto"/>
              <w:right w:val="single" w:sz="4" w:space="0" w:color="auto"/>
            </w:tcBorders>
            <w:shd w:val="clear" w:color="auto" w:fill="auto"/>
            <w:noWrap/>
            <w:vAlign w:val="bottom"/>
            <w:hideMark/>
          </w:tcPr>
          <w:p w14:paraId="32D7D6A0"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c>
          <w:tcPr>
            <w:tcW w:w="1970" w:type="dxa"/>
            <w:tcBorders>
              <w:top w:val="nil"/>
              <w:left w:val="nil"/>
              <w:bottom w:val="single" w:sz="4" w:space="0" w:color="auto"/>
              <w:right w:val="single" w:sz="4" w:space="0" w:color="auto"/>
            </w:tcBorders>
            <w:shd w:val="clear" w:color="auto" w:fill="auto"/>
            <w:noWrap/>
            <w:vAlign w:val="bottom"/>
            <w:hideMark/>
          </w:tcPr>
          <w:p w14:paraId="1D519377"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c>
          <w:tcPr>
            <w:tcW w:w="1851" w:type="dxa"/>
            <w:tcBorders>
              <w:top w:val="nil"/>
              <w:left w:val="nil"/>
              <w:bottom w:val="single" w:sz="4" w:space="0" w:color="auto"/>
              <w:right w:val="single" w:sz="4" w:space="0" w:color="auto"/>
            </w:tcBorders>
            <w:shd w:val="clear" w:color="auto" w:fill="auto"/>
            <w:noWrap/>
            <w:vAlign w:val="bottom"/>
            <w:hideMark/>
          </w:tcPr>
          <w:p w14:paraId="5D92FFD0"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r>
      <w:tr w:rsidR="003D6FD8" w:rsidRPr="007E1B48" w14:paraId="5565E234" w14:textId="77777777" w:rsidTr="00AA27E0">
        <w:trPr>
          <w:trHeight w:val="290"/>
          <w:jc w:val="center"/>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4759517B" w14:textId="77777777" w:rsidR="003D6FD8" w:rsidRPr="00EF2C39" w:rsidRDefault="003D6FD8" w:rsidP="0041551C">
            <w:pPr>
              <w:spacing w:after="0" w:line="240" w:lineRule="auto"/>
              <w:rPr>
                <w:rFonts w:eastAsia="Times New Roman"/>
                <w:color w:val="000000"/>
                <w:szCs w:val="24"/>
                <w:lang w:val="en-US"/>
              </w:rPr>
            </w:pPr>
            <w:r w:rsidRPr="00EF2C39">
              <w:rPr>
                <w:rFonts w:eastAsia="Times New Roman"/>
                <w:color w:val="000000"/>
                <w:szCs w:val="24"/>
                <w:lang w:val="en-US"/>
              </w:rPr>
              <w:t> </w:t>
            </w:r>
            <w:r w:rsidR="008271E9" w:rsidRPr="00EF2C39">
              <w:rPr>
                <w:rFonts w:eastAsia="Times New Roman"/>
                <w:color w:val="000000"/>
                <w:szCs w:val="24"/>
                <w:lang w:val="en-US"/>
              </w:rPr>
              <w:t xml:space="preserve">Steroid/ triterpenoid </w:t>
            </w:r>
          </w:p>
        </w:tc>
        <w:tc>
          <w:tcPr>
            <w:tcW w:w="859" w:type="dxa"/>
            <w:tcBorders>
              <w:top w:val="nil"/>
              <w:left w:val="nil"/>
              <w:bottom w:val="single" w:sz="4" w:space="0" w:color="auto"/>
              <w:right w:val="single" w:sz="4" w:space="0" w:color="auto"/>
            </w:tcBorders>
            <w:shd w:val="clear" w:color="auto" w:fill="auto"/>
            <w:noWrap/>
            <w:vAlign w:val="bottom"/>
            <w:hideMark/>
          </w:tcPr>
          <w:p w14:paraId="4897ADBB"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c>
          <w:tcPr>
            <w:tcW w:w="1970" w:type="dxa"/>
            <w:tcBorders>
              <w:top w:val="nil"/>
              <w:left w:val="nil"/>
              <w:bottom w:val="single" w:sz="4" w:space="0" w:color="auto"/>
              <w:right w:val="single" w:sz="4" w:space="0" w:color="auto"/>
            </w:tcBorders>
            <w:shd w:val="clear" w:color="auto" w:fill="auto"/>
            <w:noWrap/>
            <w:vAlign w:val="bottom"/>
            <w:hideMark/>
          </w:tcPr>
          <w:p w14:paraId="7DF0B4CC"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c>
          <w:tcPr>
            <w:tcW w:w="1851" w:type="dxa"/>
            <w:tcBorders>
              <w:top w:val="nil"/>
              <w:left w:val="nil"/>
              <w:bottom w:val="single" w:sz="4" w:space="0" w:color="auto"/>
              <w:right w:val="single" w:sz="4" w:space="0" w:color="auto"/>
            </w:tcBorders>
            <w:shd w:val="clear" w:color="auto" w:fill="auto"/>
            <w:noWrap/>
            <w:vAlign w:val="bottom"/>
            <w:hideMark/>
          </w:tcPr>
          <w:p w14:paraId="1654FC75"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r>
      <w:tr w:rsidR="003D6FD8" w:rsidRPr="007E1B48" w14:paraId="4EDBE5A1" w14:textId="77777777" w:rsidTr="00AA27E0">
        <w:trPr>
          <w:trHeight w:val="290"/>
          <w:jc w:val="center"/>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40A3CC97" w14:textId="77777777" w:rsidR="003D6FD8" w:rsidRPr="00EF2C39" w:rsidRDefault="003D6FD8" w:rsidP="0041551C">
            <w:pPr>
              <w:spacing w:after="0" w:line="240" w:lineRule="auto"/>
              <w:rPr>
                <w:rFonts w:eastAsia="Times New Roman"/>
                <w:color w:val="000000"/>
                <w:szCs w:val="24"/>
                <w:lang w:val="en-US"/>
              </w:rPr>
            </w:pPr>
            <w:r w:rsidRPr="00EF2C39">
              <w:rPr>
                <w:rFonts w:eastAsia="Times New Roman"/>
                <w:color w:val="000000"/>
                <w:szCs w:val="24"/>
                <w:lang w:val="en-US"/>
              </w:rPr>
              <w:t> </w:t>
            </w:r>
            <w:r w:rsidR="008271E9" w:rsidRPr="00EF2C39">
              <w:rPr>
                <w:rFonts w:eastAsia="Times New Roman"/>
                <w:color w:val="000000"/>
                <w:szCs w:val="24"/>
                <w:lang w:val="en-US"/>
              </w:rPr>
              <w:t xml:space="preserve">Glikosida </w:t>
            </w:r>
          </w:p>
        </w:tc>
        <w:tc>
          <w:tcPr>
            <w:tcW w:w="859" w:type="dxa"/>
            <w:tcBorders>
              <w:top w:val="nil"/>
              <w:left w:val="nil"/>
              <w:bottom w:val="single" w:sz="4" w:space="0" w:color="auto"/>
              <w:right w:val="single" w:sz="4" w:space="0" w:color="auto"/>
            </w:tcBorders>
            <w:shd w:val="clear" w:color="auto" w:fill="auto"/>
            <w:noWrap/>
            <w:vAlign w:val="bottom"/>
            <w:hideMark/>
          </w:tcPr>
          <w:p w14:paraId="66ECA5AE"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c>
          <w:tcPr>
            <w:tcW w:w="1970" w:type="dxa"/>
            <w:tcBorders>
              <w:top w:val="nil"/>
              <w:left w:val="nil"/>
              <w:bottom w:val="single" w:sz="4" w:space="0" w:color="auto"/>
              <w:right w:val="single" w:sz="4" w:space="0" w:color="auto"/>
            </w:tcBorders>
            <w:shd w:val="clear" w:color="auto" w:fill="auto"/>
            <w:noWrap/>
            <w:vAlign w:val="bottom"/>
            <w:hideMark/>
          </w:tcPr>
          <w:p w14:paraId="1F9CE279"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c>
          <w:tcPr>
            <w:tcW w:w="1851" w:type="dxa"/>
            <w:tcBorders>
              <w:top w:val="nil"/>
              <w:left w:val="nil"/>
              <w:bottom w:val="single" w:sz="4" w:space="0" w:color="auto"/>
              <w:right w:val="single" w:sz="4" w:space="0" w:color="auto"/>
            </w:tcBorders>
            <w:shd w:val="clear" w:color="auto" w:fill="auto"/>
            <w:noWrap/>
            <w:vAlign w:val="bottom"/>
            <w:hideMark/>
          </w:tcPr>
          <w:p w14:paraId="60A902C3" w14:textId="77777777" w:rsidR="003D6FD8" w:rsidRPr="00EF2C39" w:rsidRDefault="008271E9" w:rsidP="0041551C">
            <w:pPr>
              <w:spacing w:after="0" w:line="240" w:lineRule="auto"/>
              <w:jc w:val="center"/>
              <w:rPr>
                <w:rFonts w:eastAsia="Times New Roman"/>
                <w:color w:val="000000"/>
                <w:szCs w:val="24"/>
                <w:lang w:val="en-US"/>
              </w:rPr>
            </w:pPr>
            <w:r w:rsidRPr="00EF2C39">
              <w:rPr>
                <w:rFonts w:eastAsia="Times New Roman"/>
                <w:color w:val="000000"/>
                <w:szCs w:val="24"/>
                <w:lang w:val="en-US"/>
              </w:rPr>
              <w:t>+</w:t>
            </w:r>
          </w:p>
        </w:tc>
      </w:tr>
    </w:tbl>
    <w:p w14:paraId="650535D1" w14:textId="77777777" w:rsidR="00E57F4D" w:rsidRDefault="00E57F4D" w:rsidP="00E57F4D">
      <w:pPr>
        <w:spacing w:after="0" w:line="240" w:lineRule="auto"/>
        <w:jc w:val="both"/>
        <w:rPr>
          <w:szCs w:val="24"/>
          <w:lang w:val="en-US"/>
        </w:rPr>
      </w:pPr>
    </w:p>
    <w:p w14:paraId="13EE7516" w14:textId="77777777" w:rsidR="0009455E" w:rsidRPr="00EF2C39" w:rsidRDefault="008271E9" w:rsidP="00EF2C39">
      <w:pPr>
        <w:spacing w:after="0" w:line="480" w:lineRule="auto"/>
        <w:jc w:val="both"/>
        <w:rPr>
          <w:szCs w:val="24"/>
          <w:lang w:val="en-US"/>
        </w:rPr>
      </w:pPr>
      <w:r w:rsidRPr="00EF2C39">
        <w:rPr>
          <w:szCs w:val="24"/>
          <w:lang w:val="en-US"/>
        </w:rPr>
        <w:t>Keterangan :</w:t>
      </w:r>
    </w:p>
    <w:p w14:paraId="3E0E7E85" w14:textId="77777777" w:rsidR="00175B49" w:rsidRPr="008C4BC4" w:rsidRDefault="008271E9" w:rsidP="00EF2C39">
      <w:pPr>
        <w:spacing w:after="0" w:line="480" w:lineRule="auto"/>
        <w:jc w:val="both"/>
        <w:rPr>
          <w:szCs w:val="24"/>
          <w:lang w:val="en-US"/>
        </w:rPr>
      </w:pPr>
      <w:r w:rsidRPr="008C4BC4">
        <w:rPr>
          <w:bCs/>
          <w:szCs w:val="24"/>
          <w:lang w:val="en-US"/>
        </w:rPr>
        <w:t xml:space="preserve">(+) </w:t>
      </w:r>
      <w:r w:rsidR="0041551C">
        <w:rPr>
          <w:bCs/>
          <w:szCs w:val="24"/>
        </w:rPr>
        <w:tab/>
      </w:r>
      <w:r w:rsidRPr="008C4BC4">
        <w:rPr>
          <w:bCs/>
          <w:szCs w:val="24"/>
          <w:lang w:val="en-US"/>
        </w:rPr>
        <w:t>:</w:t>
      </w:r>
      <w:r w:rsidR="008C4BC4">
        <w:rPr>
          <w:bCs/>
          <w:szCs w:val="24"/>
          <w:lang w:val="en-US"/>
        </w:rPr>
        <w:t xml:space="preserve"> </w:t>
      </w:r>
      <w:r w:rsidRPr="008C4BC4">
        <w:rPr>
          <w:szCs w:val="24"/>
          <w:lang w:val="en-US"/>
        </w:rPr>
        <w:t xml:space="preserve">tidak mengandung golongan senyawa </w:t>
      </w:r>
    </w:p>
    <w:p w14:paraId="4D1890A1" w14:textId="77777777" w:rsidR="008271E9" w:rsidRPr="00EF2C39" w:rsidRDefault="008271E9" w:rsidP="00EF2C39">
      <w:pPr>
        <w:spacing w:after="0" w:line="480" w:lineRule="auto"/>
        <w:jc w:val="both"/>
        <w:rPr>
          <w:szCs w:val="24"/>
          <w:lang w:val="en-US"/>
        </w:rPr>
      </w:pPr>
      <w:r w:rsidRPr="00EF2C39">
        <w:rPr>
          <w:szCs w:val="24"/>
          <w:lang w:val="en-US"/>
        </w:rPr>
        <w:t xml:space="preserve">(-) </w:t>
      </w:r>
      <w:r w:rsidR="0041551C">
        <w:rPr>
          <w:szCs w:val="24"/>
        </w:rPr>
        <w:tab/>
      </w:r>
      <w:r w:rsidRPr="00EF2C39">
        <w:rPr>
          <w:szCs w:val="24"/>
          <w:lang w:val="en-US"/>
        </w:rPr>
        <w:t xml:space="preserve">: mengandung golongan senyawa </w:t>
      </w:r>
    </w:p>
    <w:p w14:paraId="427141EF" w14:textId="77777777" w:rsidR="00887A4F" w:rsidRPr="00EF2C39" w:rsidRDefault="008271E9" w:rsidP="0041551C">
      <w:pPr>
        <w:spacing w:after="0" w:line="480" w:lineRule="auto"/>
        <w:ind w:firstLine="720"/>
        <w:jc w:val="both"/>
        <w:rPr>
          <w:szCs w:val="24"/>
          <w:lang w:val="en-US"/>
        </w:rPr>
      </w:pPr>
      <w:r w:rsidRPr="00EF2C39">
        <w:rPr>
          <w:szCs w:val="24"/>
          <w:lang w:val="en-US"/>
        </w:rPr>
        <w:t xml:space="preserve">Bedasarkan Tabel 4.2 di atas menunjukkan di dalam daun anting-anting </w:t>
      </w:r>
      <w:r w:rsidR="00887A4F" w:rsidRPr="00EF2C39">
        <w:rPr>
          <w:szCs w:val="24"/>
          <w:lang w:val="en-US"/>
        </w:rPr>
        <w:t xml:space="preserve">segar, serbuk simplisia daun anting-anting dan ekstrak daun anting-anting mengandung senyawa kimia metabolit sekunder yang sama yaitu alkaloid, flavonoid, saponin, tannin, steroid, dan glikosida. Pada uji alkaloid, dikatakan positif jika terjadi endapan bewarna putih pada pereaksi mayer, endapan jingga pada pereaksi Dragendrof dan endapan coklat kemerahan pada pereaksi </w:t>
      </w:r>
      <w:r w:rsidR="00887A4F" w:rsidRPr="00EF2C39">
        <w:rPr>
          <w:szCs w:val="24"/>
          <w:lang w:val="en-US"/>
        </w:rPr>
        <w:lastRenderedPageBreak/>
        <w:t xml:space="preserve">Bouchardrat. Jika terjadi endapan paling sedikit 2 tabung reaksi pada percobaan tersebut maka alkaloid dikatakan positif (Depkes RI, 1989). </w:t>
      </w:r>
    </w:p>
    <w:p w14:paraId="0DFB58AD" w14:textId="77777777" w:rsidR="00887A4F" w:rsidRPr="00EF2C39" w:rsidRDefault="00887A4F" w:rsidP="00043C97">
      <w:pPr>
        <w:spacing w:after="0" w:line="480" w:lineRule="auto"/>
        <w:ind w:firstLine="720"/>
        <w:jc w:val="both"/>
        <w:rPr>
          <w:szCs w:val="24"/>
          <w:lang w:val="en-US"/>
        </w:rPr>
      </w:pPr>
      <w:r w:rsidRPr="00EF2C39">
        <w:rPr>
          <w:szCs w:val="24"/>
          <w:lang w:val="en-US"/>
        </w:rPr>
        <w:t>Pada uji flavonoid, dikatakan positif jika adanya perubahan warna pada sampel ditambahkan serbuk magnesium, asam klorida pekat dan amil alcohol serta serbuk warna merah atau jingga pada lapisan amil alcohol (Farnsworth,</w:t>
      </w:r>
      <w:r w:rsidR="0041551C">
        <w:rPr>
          <w:szCs w:val="24"/>
        </w:rPr>
        <w:t xml:space="preserve"> </w:t>
      </w:r>
      <w:r w:rsidRPr="00EF2C39">
        <w:rPr>
          <w:szCs w:val="24"/>
          <w:lang w:val="en-US"/>
        </w:rPr>
        <w:t xml:space="preserve">1996). </w:t>
      </w:r>
    </w:p>
    <w:p w14:paraId="7E859912" w14:textId="77777777" w:rsidR="00887A4F" w:rsidRPr="00EF2C39" w:rsidRDefault="00887A4F" w:rsidP="0041551C">
      <w:pPr>
        <w:spacing w:after="0" w:line="480" w:lineRule="auto"/>
        <w:ind w:firstLine="720"/>
        <w:jc w:val="both"/>
        <w:rPr>
          <w:szCs w:val="24"/>
          <w:lang w:val="en-US"/>
        </w:rPr>
      </w:pPr>
      <w:r w:rsidRPr="00EF2C39">
        <w:rPr>
          <w:szCs w:val="24"/>
          <w:lang w:val="en-US"/>
        </w:rPr>
        <w:t>Pada uji saponin, dikatakan positif jika adanya buih/busa yang stabil dan tidak hilang dengan penambahan 1 tets asam klorida 2N (Depkes RI,</w:t>
      </w:r>
      <w:r w:rsidR="0041551C">
        <w:rPr>
          <w:szCs w:val="24"/>
        </w:rPr>
        <w:t xml:space="preserve"> </w:t>
      </w:r>
      <w:r w:rsidRPr="00EF2C39">
        <w:rPr>
          <w:szCs w:val="24"/>
          <w:lang w:val="en-US"/>
        </w:rPr>
        <w:t xml:space="preserve">1989). </w:t>
      </w:r>
    </w:p>
    <w:p w14:paraId="664E3887" w14:textId="77777777" w:rsidR="00CA3733" w:rsidRPr="00EF2C39" w:rsidRDefault="00887A4F" w:rsidP="0041551C">
      <w:pPr>
        <w:spacing w:after="0" w:line="456" w:lineRule="auto"/>
        <w:ind w:firstLine="720"/>
        <w:jc w:val="both"/>
        <w:rPr>
          <w:szCs w:val="24"/>
          <w:lang w:val="en-US"/>
        </w:rPr>
      </w:pPr>
      <w:r w:rsidRPr="00EF2C39">
        <w:rPr>
          <w:szCs w:val="24"/>
          <w:lang w:val="en-US"/>
        </w:rPr>
        <w:t xml:space="preserve">Pada uji tannin, dikatakan positif jika adanya perubahan warna pada saat penambahan </w:t>
      </w:r>
      <w:r w:rsidR="00CA3733" w:rsidRPr="00EF2C39">
        <w:rPr>
          <w:szCs w:val="24"/>
          <w:lang w:val="en-US"/>
        </w:rPr>
        <w:t xml:space="preserve">besi (III) klorida warna biru kehitaman (Depkes RI, 1989). </w:t>
      </w:r>
    </w:p>
    <w:p w14:paraId="61DB8FF2" w14:textId="77777777" w:rsidR="00CA3733" w:rsidRPr="00EF2C39" w:rsidRDefault="00CA3733" w:rsidP="0041551C">
      <w:pPr>
        <w:spacing w:after="0" w:line="456" w:lineRule="auto"/>
        <w:ind w:firstLine="720"/>
        <w:jc w:val="both"/>
        <w:rPr>
          <w:szCs w:val="24"/>
          <w:lang w:val="en-US"/>
        </w:rPr>
      </w:pPr>
      <w:r w:rsidRPr="00EF2C39">
        <w:rPr>
          <w:szCs w:val="24"/>
          <w:lang w:val="en-US"/>
        </w:rPr>
        <w:t xml:space="preserve">Pada uji triterpenoid/steroid, sampel positif mengandung steroid. Hal ini ditunjukkan adanya warna biru yang menunjukkan adanya steroid (Harborne, 1987). </w:t>
      </w:r>
    </w:p>
    <w:p w14:paraId="3F2E2F40" w14:textId="77777777" w:rsidR="00CA3733" w:rsidRPr="00EF2C39" w:rsidRDefault="00CA3733" w:rsidP="0041551C">
      <w:pPr>
        <w:spacing w:after="0" w:line="456" w:lineRule="auto"/>
        <w:ind w:firstLine="720"/>
        <w:jc w:val="both"/>
        <w:rPr>
          <w:szCs w:val="24"/>
          <w:lang w:val="en-US"/>
        </w:rPr>
      </w:pPr>
      <w:r w:rsidRPr="00EF2C39">
        <w:rPr>
          <w:szCs w:val="24"/>
          <w:lang w:val="en-US"/>
        </w:rPr>
        <w:t xml:space="preserve">Pada uji glikosida, dikatakan positif jika adanya perubahan warna hijau atau biru menunjukkan adanya glikosida (Depkes RI, 1995). </w:t>
      </w:r>
    </w:p>
    <w:p w14:paraId="69D77926" w14:textId="77777777" w:rsidR="00CA3733" w:rsidRDefault="00CA3733" w:rsidP="0041551C">
      <w:pPr>
        <w:spacing w:after="0" w:line="456" w:lineRule="auto"/>
        <w:ind w:firstLine="720"/>
        <w:jc w:val="both"/>
        <w:rPr>
          <w:szCs w:val="24"/>
        </w:rPr>
      </w:pPr>
      <w:r w:rsidRPr="00EF2C39">
        <w:rPr>
          <w:szCs w:val="24"/>
          <w:lang w:val="en-US"/>
        </w:rPr>
        <w:t xml:space="preserve">Golongan senyawa metabolit sekunder yang terdapat dalam daun anting-anting segar serbuk simplisia dan ekstrak etanol daun anting-anting berpotensi sebagai antibakteri terutama flavonoid, tannin, dan saponin. </w:t>
      </w:r>
    </w:p>
    <w:p w14:paraId="0A4F8AEA" w14:textId="77777777" w:rsidR="0041551C" w:rsidRPr="0041551C" w:rsidRDefault="0041551C" w:rsidP="0041551C">
      <w:pPr>
        <w:spacing w:after="0" w:line="240" w:lineRule="auto"/>
        <w:jc w:val="both"/>
        <w:rPr>
          <w:szCs w:val="24"/>
        </w:rPr>
      </w:pPr>
    </w:p>
    <w:p w14:paraId="2890D9E6" w14:textId="77777777" w:rsidR="00CA3733" w:rsidRPr="0041551C" w:rsidRDefault="00AD46A1" w:rsidP="0041551C">
      <w:pPr>
        <w:pStyle w:val="ListParagraph"/>
        <w:numPr>
          <w:ilvl w:val="1"/>
          <w:numId w:val="46"/>
        </w:numPr>
        <w:spacing w:line="456" w:lineRule="auto"/>
        <w:jc w:val="both"/>
        <w:rPr>
          <w:b/>
          <w:bCs/>
          <w:sz w:val="24"/>
          <w:szCs w:val="24"/>
          <w:lang w:val="en-US"/>
        </w:rPr>
      </w:pPr>
      <w:r w:rsidRPr="0041551C">
        <w:rPr>
          <w:b/>
          <w:bCs/>
          <w:sz w:val="24"/>
          <w:szCs w:val="24"/>
          <w:lang w:val="en-US"/>
        </w:rPr>
        <w:t xml:space="preserve">Hasil </w:t>
      </w:r>
      <w:r w:rsidR="00CA3733" w:rsidRPr="0041551C">
        <w:rPr>
          <w:b/>
          <w:bCs/>
          <w:sz w:val="24"/>
          <w:szCs w:val="24"/>
          <w:lang w:val="en-US"/>
        </w:rPr>
        <w:t xml:space="preserve">Evaluasi Sediaan Sabun Cuci Tangan </w:t>
      </w:r>
    </w:p>
    <w:p w14:paraId="58040A72" w14:textId="77777777" w:rsidR="00CA3733" w:rsidRPr="0041551C" w:rsidRDefault="00CA3733" w:rsidP="0041551C">
      <w:pPr>
        <w:pStyle w:val="ListParagraph"/>
        <w:numPr>
          <w:ilvl w:val="2"/>
          <w:numId w:val="46"/>
        </w:numPr>
        <w:spacing w:line="456" w:lineRule="auto"/>
        <w:jc w:val="both"/>
        <w:rPr>
          <w:b/>
          <w:bCs/>
          <w:sz w:val="24"/>
          <w:szCs w:val="24"/>
          <w:lang w:val="en-US"/>
        </w:rPr>
      </w:pPr>
      <w:r w:rsidRPr="0041551C">
        <w:rPr>
          <w:b/>
          <w:bCs/>
          <w:sz w:val="24"/>
          <w:szCs w:val="24"/>
          <w:lang w:val="en-US"/>
        </w:rPr>
        <w:t xml:space="preserve">Hasil Pemeriksaan organoleptis sediaan </w:t>
      </w:r>
    </w:p>
    <w:p w14:paraId="2E11929A" w14:textId="77777777" w:rsidR="00BD0FFB" w:rsidRPr="00EF2C39" w:rsidRDefault="00CA3733" w:rsidP="0041551C">
      <w:pPr>
        <w:spacing w:after="0" w:line="456" w:lineRule="auto"/>
        <w:ind w:firstLine="720"/>
        <w:jc w:val="both"/>
        <w:rPr>
          <w:szCs w:val="24"/>
          <w:lang w:val="en-US"/>
        </w:rPr>
      </w:pPr>
      <w:r w:rsidRPr="00EF2C39">
        <w:rPr>
          <w:szCs w:val="24"/>
          <w:lang w:val="en-US"/>
        </w:rPr>
        <w:t xml:space="preserve">Uji organoleptis dilakukan untuk mengetahui ada tidaknya </w:t>
      </w:r>
      <w:r w:rsidR="00BD0FFB" w:rsidRPr="00EF2C39">
        <w:rPr>
          <w:szCs w:val="24"/>
          <w:lang w:val="en-US"/>
        </w:rPr>
        <w:t xml:space="preserve">perubahan pada sediaan dengan mengamati sediaan secara visual, pada uji organoleptis dapat dilihat pada Tabel 4.3 </w:t>
      </w:r>
    </w:p>
    <w:p w14:paraId="7331F9F4" w14:textId="77777777" w:rsidR="00AD46A1" w:rsidRPr="00EF2C39" w:rsidRDefault="00AD46A1" w:rsidP="00AA27E0">
      <w:pPr>
        <w:spacing w:after="0" w:line="456" w:lineRule="auto"/>
        <w:jc w:val="both"/>
        <w:rPr>
          <w:b/>
          <w:bCs/>
          <w:szCs w:val="24"/>
          <w:lang w:val="en-US"/>
        </w:rPr>
      </w:pPr>
    </w:p>
    <w:p w14:paraId="5F4F07F0" w14:textId="77777777" w:rsidR="00BD0FFB" w:rsidRPr="00EF2C39" w:rsidRDefault="00BD0FFB" w:rsidP="00AA27E0">
      <w:pPr>
        <w:spacing w:after="0" w:line="456" w:lineRule="auto"/>
        <w:jc w:val="both"/>
        <w:rPr>
          <w:szCs w:val="24"/>
          <w:lang w:val="en-US"/>
        </w:rPr>
      </w:pPr>
      <w:r w:rsidRPr="00EF2C39">
        <w:rPr>
          <w:b/>
          <w:bCs/>
          <w:szCs w:val="24"/>
          <w:lang w:val="en-US"/>
        </w:rPr>
        <w:lastRenderedPageBreak/>
        <w:t>Tabel 4.</w:t>
      </w:r>
      <w:r w:rsidR="00AD46A1" w:rsidRPr="00EF2C39">
        <w:rPr>
          <w:b/>
          <w:bCs/>
          <w:szCs w:val="24"/>
          <w:lang w:val="en-US"/>
        </w:rPr>
        <w:t>4</w:t>
      </w:r>
      <w:r w:rsidR="00B43C19">
        <w:rPr>
          <w:b/>
          <w:bCs/>
          <w:szCs w:val="24"/>
          <w:lang w:val="en-US"/>
        </w:rPr>
        <w:t xml:space="preserve"> </w:t>
      </w:r>
      <w:r w:rsidRPr="00EF2C39">
        <w:rPr>
          <w:szCs w:val="24"/>
          <w:lang w:val="en-US"/>
        </w:rPr>
        <w:t xml:space="preserve">Hasil Pemeriksaan Organoleptis Sediaan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545"/>
        <w:gridCol w:w="1366"/>
        <w:gridCol w:w="1985"/>
        <w:gridCol w:w="1417"/>
      </w:tblGrid>
      <w:tr w:rsidR="000C4187" w:rsidRPr="007E1B48" w14:paraId="1DC601FA" w14:textId="77777777" w:rsidTr="0041551C">
        <w:trPr>
          <w:trHeight w:val="413"/>
        </w:trPr>
        <w:tc>
          <w:tcPr>
            <w:tcW w:w="625" w:type="dxa"/>
          </w:tcPr>
          <w:p w14:paraId="75F07D97" w14:textId="77777777" w:rsidR="00BD0FFB" w:rsidRPr="007E1B48" w:rsidRDefault="0041551C" w:rsidP="007E1B48">
            <w:pPr>
              <w:spacing w:after="0" w:line="240" w:lineRule="auto"/>
              <w:jc w:val="center"/>
              <w:rPr>
                <w:szCs w:val="24"/>
              </w:rPr>
            </w:pPr>
            <w:r w:rsidRPr="007E1B48">
              <w:rPr>
                <w:szCs w:val="24"/>
              </w:rPr>
              <w:t>No</w:t>
            </w:r>
          </w:p>
        </w:tc>
        <w:tc>
          <w:tcPr>
            <w:tcW w:w="2545" w:type="dxa"/>
            <w:tcBorders>
              <w:bottom w:val="single" w:sz="4" w:space="0" w:color="auto"/>
            </w:tcBorders>
          </w:tcPr>
          <w:p w14:paraId="260F1047" w14:textId="77777777" w:rsidR="00BD0FFB" w:rsidRPr="007E1B48" w:rsidRDefault="00BD0FFB" w:rsidP="007E1B48">
            <w:pPr>
              <w:spacing w:after="0" w:line="240" w:lineRule="auto"/>
              <w:jc w:val="center"/>
              <w:rPr>
                <w:b/>
                <w:bCs/>
                <w:szCs w:val="24"/>
                <w:lang w:val="en-US"/>
              </w:rPr>
            </w:pPr>
            <w:r w:rsidRPr="007E1B48">
              <w:rPr>
                <w:b/>
                <w:bCs/>
                <w:szCs w:val="24"/>
                <w:lang w:val="en-US"/>
              </w:rPr>
              <w:t>Formula</w:t>
            </w:r>
          </w:p>
        </w:tc>
        <w:tc>
          <w:tcPr>
            <w:tcW w:w="1366" w:type="dxa"/>
            <w:tcBorders>
              <w:bottom w:val="single" w:sz="4" w:space="0" w:color="auto"/>
            </w:tcBorders>
          </w:tcPr>
          <w:p w14:paraId="2AF0488A" w14:textId="77777777" w:rsidR="00BD0FFB" w:rsidRPr="007E1B48" w:rsidRDefault="00BD0FFB" w:rsidP="007E1B48">
            <w:pPr>
              <w:spacing w:after="0" w:line="240" w:lineRule="auto"/>
              <w:jc w:val="center"/>
              <w:rPr>
                <w:b/>
                <w:bCs/>
                <w:szCs w:val="24"/>
                <w:lang w:val="en-US"/>
              </w:rPr>
            </w:pPr>
            <w:r w:rsidRPr="007E1B48">
              <w:rPr>
                <w:b/>
                <w:bCs/>
                <w:szCs w:val="24"/>
                <w:lang w:val="en-US"/>
              </w:rPr>
              <w:t>Bentuk</w:t>
            </w:r>
          </w:p>
        </w:tc>
        <w:tc>
          <w:tcPr>
            <w:tcW w:w="1985" w:type="dxa"/>
            <w:tcBorders>
              <w:bottom w:val="single" w:sz="4" w:space="0" w:color="auto"/>
            </w:tcBorders>
          </w:tcPr>
          <w:p w14:paraId="5F1B9A51" w14:textId="77777777" w:rsidR="00BD0FFB" w:rsidRPr="007E1B48" w:rsidRDefault="00A81B69" w:rsidP="007E1B48">
            <w:pPr>
              <w:spacing w:after="0" w:line="240" w:lineRule="auto"/>
              <w:jc w:val="center"/>
              <w:rPr>
                <w:b/>
                <w:bCs/>
                <w:szCs w:val="24"/>
                <w:lang w:val="en-US"/>
              </w:rPr>
            </w:pPr>
            <w:r w:rsidRPr="007E1B48">
              <w:rPr>
                <w:b/>
                <w:bCs/>
                <w:szCs w:val="24"/>
                <w:lang w:val="en-US"/>
              </w:rPr>
              <w:t>Warna</w:t>
            </w:r>
          </w:p>
        </w:tc>
        <w:tc>
          <w:tcPr>
            <w:tcW w:w="1417" w:type="dxa"/>
            <w:tcBorders>
              <w:bottom w:val="single" w:sz="4" w:space="0" w:color="auto"/>
            </w:tcBorders>
          </w:tcPr>
          <w:p w14:paraId="40FBFA81" w14:textId="77777777" w:rsidR="00BD0FFB" w:rsidRPr="007E1B48" w:rsidRDefault="00A81B69" w:rsidP="007E1B48">
            <w:pPr>
              <w:spacing w:after="0" w:line="240" w:lineRule="auto"/>
              <w:jc w:val="center"/>
              <w:rPr>
                <w:b/>
                <w:bCs/>
                <w:szCs w:val="24"/>
                <w:lang w:val="en-US"/>
              </w:rPr>
            </w:pPr>
            <w:r w:rsidRPr="007E1B48">
              <w:rPr>
                <w:b/>
                <w:bCs/>
                <w:szCs w:val="24"/>
                <w:lang w:val="en-US"/>
              </w:rPr>
              <w:t>Bau</w:t>
            </w:r>
          </w:p>
        </w:tc>
      </w:tr>
      <w:tr w:rsidR="000C4187" w:rsidRPr="007E1B48" w14:paraId="6EA01C72" w14:textId="77777777" w:rsidTr="0041551C">
        <w:tc>
          <w:tcPr>
            <w:tcW w:w="625" w:type="dxa"/>
          </w:tcPr>
          <w:p w14:paraId="5046A8DD" w14:textId="77777777" w:rsidR="00BD0FFB" w:rsidRPr="007E1B48" w:rsidRDefault="00BD0FFB" w:rsidP="007E1B48">
            <w:pPr>
              <w:spacing w:after="0" w:line="240" w:lineRule="auto"/>
              <w:jc w:val="center"/>
              <w:rPr>
                <w:szCs w:val="24"/>
                <w:lang w:val="en-US"/>
              </w:rPr>
            </w:pPr>
            <w:r w:rsidRPr="007E1B48">
              <w:rPr>
                <w:szCs w:val="24"/>
                <w:lang w:val="en-US"/>
              </w:rPr>
              <w:t>1</w:t>
            </w:r>
          </w:p>
        </w:tc>
        <w:tc>
          <w:tcPr>
            <w:tcW w:w="2545" w:type="dxa"/>
          </w:tcPr>
          <w:p w14:paraId="41C90658" w14:textId="77777777" w:rsidR="00BD0FFB" w:rsidRPr="007E1B48" w:rsidRDefault="00BD0FFB" w:rsidP="007E1B48">
            <w:pPr>
              <w:spacing w:after="0" w:line="240" w:lineRule="auto"/>
              <w:jc w:val="both"/>
              <w:rPr>
                <w:szCs w:val="24"/>
                <w:lang w:val="en-US"/>
              </w:rPr>
            </w:pPr>
            <w:r w:rsidRPr="007E1B48">
              <w:rPr>
                <w:szCs w:val="24"/>
                <w:lang w:val="en-US"/>
              </w:rPr>
              <w:t>Dasar sabun gel</w:t>
            </w:r>
          </w:p>
        </w:tc>
        <w:tc>
          <w:tcPr>
            <w:tcW w:w="1366" w:type="dxa"/>
          </w:tcPr>
          <w:p w14:paraId="58053290" w14:textId="77777777" w:rsidR="00BD0FFB" w:rsidRPr="007E1B48" w:rsidRDefault="00FC411B" w:rsidP="007E1B48">
            <w:pPr>
              <w:spacing w:after="0" w:line="240" w:lineRule="auto"/>
              <w:jc w:val="center"/>
              <w:rPr>
                <w:szCs w:val="24"/>
                <w:lang w:val="en-US"/>
              </w:rPr>
            </w:pPr>
            <w:r w:rsidRPr="007E1B48">
              <w:rPr>
                <w:szCs w:val="24"/>
                <w:lang w:val="en-US"/>
              </w:rPr>
              <w:t>Cair</w:t>
            </w:r>
          </w:p>
        </w:tc>
        <w:tc>
          <w:tcPr>
            <w:tcW w:w="1985" w:type="dxa"/>
          </w:tcPr>
          <w:p w14:paraId="5A719AEC" w14:textId="77777777" w:rsidR="00BD0FFB" w:rsidRPr="007E1B48" w:rsidRDefault="00A81B69" w:rsidP="007E1B48">
            <w:pPr>
              <w:spacing w:after="0" w:line="240" w:lineRule="auto"/>
              <w:jc w:val="center"/>
              <w:rPr>
                <w:szCs w:val="24"/>
                <w:lang w:val="en-US"/>
              </w:rPr>
            </w:pPr>
            <w:r w:rsidRPr="007E1B48">
              <w:rPr>
                <w:szCs w:val="24"/>
                <w:lang w:val="en-US"/>
              </w:rPr>
              <w:t>Transparan</w:t>
            </w:r>
          </w:p>
        </w:tc>
        <w:tc>
          <w:tcPr>
            <w:tcW w:w="1417" w:type="dxa"/>
          </w:tcPr>
          <w:p w14:paraId="53513D0E" w14:textId="77777777" w:rsidR="00BD0FFB" w:rsidRPr="007E1B48" w:rsidRDefault="00A81B69" w:rsidP="007E1B48">
            <w:pPr>
              <w:spacing w:after="0" w:line="240" w:lineRule="auto"/>
              <w:jc w:val="center"/>
              <w:rPr>
                <w:szCs w:val="24"/>
                <w:lang w:val="en-US"/>
              </w:rPr>
            </w:pPr>
            <w:r w:rsidRPr="007E1B48">
              <w:rPr>
                <w:szCs w:val="24"/>
                <w:lang w:val="en-US"/>
              </w:rPr>
              <w:t>Tidak berbau</w:t>
            </w:r>
          </w:p>
        </w:tc>
      </w:tr>
      <w:tr w:rsidR="000C4187" w:rsidRPr="007E1B48" w14:paraId="52796AD7" w14:textId="77777777" w:rsidTr="0041551C">
        <w:tc>
          <w:tcPr>
            <w:tcW w:w="625" w:type="dxa"/>
          </w:tcPr>
          <w:p w14:paraId="0F7043DE" w14:textId="77777777" w:rsidR="00BD0FFB" w:rsidRPr="007E1B48" w:rsidRDefault="00BD0FFB" w:rsidP="007E1B48">
            <w:pPr>
              <w:spacing w:after="0" w:line="240" w:lineRule="auto"/>
              <w:jc w:val="center"/>
              <w:rPr>
                <w:szCs w:val="24"/>
                <w:lang w:val="en-US"/>
              </w:rPr>
            </w:pPr>
            <w:r w:rsidRPr="007E1B48">
              <w:rPr>
                <w:szCs w:val="24"/>
                <w:lang w:val="en-US"/>
              </w:rPr>
              <w:t>2</w:t>
            </w:r>
          </w:p>
        </w:tc>
        <w:tc>
          <w:tcPr>
            <w:tcW w:w="2545" w:type="dxa"/>
          </w:tcPr>
          <w:p w14:paraId="60E85844" w14:textId="77777777" w:rsidR="00BD0FFB" w:rsidRPr="007E1B48" w:rsidRDefault="00BD0FFB" w:rsidP="007E1B48">
            <w:pPr>
              <w:spacing w:after="0" w:line="240" w:lineRule="auto"/>
              <w:jc w:val="both"/>
              <w:rPr>
                <w:szCs w:val="24"/>
                <w:lang w:val="en-US"/>
              </w:rPr>
            </w:pPr>
            <w:r w:rsidRPr="007E1B48">
              <w:rPr>
                <w:szCs w:val="24"/>
                <w:lang w:val="en-US"/>
              </w:rPr>
              <w:t>Sabun gel EED</w:t>
            </w:r>
            <w:r w:rsidR="00FC411B" w:rsidRPr="007E1B48">
              <w:rPr>
                <w:szCs w:val="24"/>
                <w:lang w:val="en-US"/>
              </w:rPr>
              <w:t xml:space="preserve">A </w:t>
            </w:r>
            <w:r w:rsidRPr="007E1B48">
              <w:rPr>
                <w:szCs w:val="24"/>
                <w:lang w:val="en-US"/>
              </w:rPr>
              <w:t>5%</w:t>
            </w:r>
          </w:p>
        </w:tc>
        <w:tc>
          <w:tcPr>
            <w:tcW w:w="1366" w:type="dxa"/>
          </w:tcPr>
          <w:p w14:paraId="4C8F0085" w14:textId="77777777" w:rsidR="00BD0FFB" w:rsidRPr="007E1B48" w:rsidRDefault="00FC411B" w:rsidP="007E1B48">
            <w:pPr>
              <w:spacing w:after="0" w:line="240" w:lineRule="auto"/>
              <w:jc w:val="center"/>
              <w:rPr>
                <w:szCs w:val="24"/>
                <w:lang w:val="en-US"/>
              </w:rPr>
            </w:pPr>
            <w:r w:rsidRPr="007E1B48">
              <w:rPr>
                <w:szCs w:val="24"/>
                <w:lang w:val="en-US"/>
              </w:rPr>
              <w:t>Cair</w:t>
            </w:r>
          </w:p>
        </w:tc>
        <w:tc>
          <w:tcPr>
            <w:tcW w:w="1985" w:type="dxa"/>
          </w:tcPr>
          <w:p w14:paraId="2513C3A9" w14:textId="77777777" w:rsidR="00BD0FFB" w:rsidRPr="007E1B48" w:rsidRDefault="00153BF9" w:rsidP="007E1B48">
            <w:pPr>
              <w:spacing w:after="0" w:line="240" w:lineRule="auto"/>
              <w:jc w:val="center"/>
              <w:rPr>
                <w:szCs w:val="24"/>
                <w:lang w:val="en-US"/>
              </w:rPr>
            </w:pPr>
            <w:r w:rsidRPr="007E1B48">
              <w:rPr>
                <w:szCs w:val="24"/>
                <w:lang w:val="en-US"/>
              </w:rPr>
              <w:t>Coklat</w:t>
            </w:r>
          </w:p>
        </w:tc>
        <w:tc>
          <w:tcPr>
            <w:tcW w:w="1417" w:type="dxa"/>
          </w:tcPr>
          <w:p w14:paraId="0245FFF7" w14:textId="77777777" w:rsidR="00BD0FFB" w:rsidRPr="007E1B48" w:rsidRDefault="00A81B69" w:rsidP="007E1B48">
            <w:pPr>
              <w:spacing w:after="0" w:line="240" w:lineRule="auto"/>
              <w:jc w:val="center"/>
              <w:rPr>
                <w:szCs w:val="24"/>
                <w:lang w:val="en-US"/>
              </w:rPr>
            </w:pPr>
            <w:r w:rsidRPr="007E1B48">
              <w:rPr>
                <w:szCs w:val="24"/>
                <w:lang w:val="en-US"/>
              </w:rPr>
              <w:t>Tidak berbau</w:t>
            </w:r>
          </w:p>
        </w:tc>
      </w:tr>
      <w:tr w:rsidR="000C4187" w:rsidRPr="007E1B48" w14:paraId="1B61CFFF" w14:textId="77777777" w:rsidTr="0041551C">
        <w:tc>
          <w:tcPr>
            <w:tcW w:w="625" w:type="dxa"/>
          </w:tcPr>
          <w:p w14:paraId="17049838" w14:textId="77777777" w:rsidR="00BD0FFB" w:rsidRPr="007E1B48" w:rsidRDefault="00BD0FFB" w:rsidP="007E1B48">
            <w:pPr>
              <w:spacing w:after="0" w:line="240" w:lineRule="auto"/>
              <w:jc w:val="center"/>
              <w:rPr>
                <w:szCs w:val="24"/>
                <w:lang w:val="en-US"/>
              </w:rPr>
            </w:pPr>
            <w:r w:rsidRPr="007E1B48">
              <w:rPr>
                <w:szCs w:val="24"/>
                <w:lang w:val="en-US"/>
              </w:rPr>
              <w:t>3</w:t>
            </w:r>
          </w:p>
        </w:tc>
        <w:tc>
          <w:tcPr>
            <w:tcW w:w="2545" w:type="dxa"/>
          </w:tcPr>
          <w:p w14:paraId="26506C38" w14:textId="77777777" w:rsidR="00BD0FFB" w:rsidRPr="007E1B48" w:rsidRDefault="00BD0FFB" w:rsidP="007E1B48">
            <w:pPr>
              <w:spacing w:after="0" w:line="240" w:lineRule="auto"/>
              <w:jc w:val="both"/>
              <w:rPr>
                <w:szCs w:val="24"/>
                <w:lang w:val="en-US"/>
              </w:rPr>
            </w:pPr>
            <w:r w:rsidRPr="007E1B48">
              <w:rPr>
                <w:szCs w:val="24"/>
                <w:lang w:val="en-US"/>
              </w:rPr>
              <w:t>Sabun gel EED</w:t>
            </w:r>
            <w:r w:rsidR="00FC411B" w:rsidRPr="007E1B48">
              <w:rPr>
                <w:szCs w:val="24"/>
                <w:lang w:val="en-US"/>
              </w:rPr>
              <w:t>A</w:t>
            </w:r>
            <w:r w:rsidRPr="007E1B48">
              <w:rPr>
                <w:szCs w:val="24"/>
                <w:lang w:val="en-US"/>
              </w:rPr>
              <w:t xml:space="preserve"> 10%</w:t>
            </w:r>
          </w:p>
        </w:tc>
        <w:tc>
          <w:tcPr>
            <w:tcW w:w="1366" w:type="dxa"/>
          </w:tcPr>
          <w:p w14:paraId="76546BF2" w14:textId="77777777" w:rsidR="00BD0FFB" w:rsidRPr="007E1B48" w:rsidRDefault="00FC411B" w:rsidP="007E1B48">
            <w:pPr>
              <w:spacing w:after="0" w:line="240" w:lineRule="auto"/>
              <w:jc w:val="center"/>
              <w:rPr>
                <w:szCs w:val="24"/>
                <w:lang w:val="en-US"/>
              </w:rPr>
            </w:pPr>
            <w:r w:rsidRPr="007E1B48">
              <w:rPr>
                <w:szCs w:val="24"/>
                <w:lang w:val="en-US"/>
              </w:rPr>
              <w:t>Cair</w:t>
            </w:r>
          </w:p>
        </w:tc>
        <w:tc>
          <w:tcPr>
            <w:tcW w:w="1985" w:type="dxa"/>
          </w:tcPr>
          <w:p w14:paraId="1FBE0752" w14:textId="77777777" w:rsidR="00BD0FFB" w:rsidRPr="007E1B48" w:rsidRDefault="00A81B69" w:rsidP="007E1B48">
            <w:pPr>
              <w:spacing w:after="0" w:line="240" w:lineRule="auto"/>
              <w:jc w:val="center"/>
              <w:rPr>
                <w:szCs w:val="24"/>
                <w:lang w:val="en-US"/>
              </w:rPr>
            </w:pPr>
            <w:r w:rsidRPr="007E1B48">
              <w:rPr>
                <w:szCs w:val="24"/>
                <w:lang w:val="en-US"/>
              </w:rPr>
              <w:t>Coklat agak kehitaman</w:t>
            </w:r>
          </w:p>
        </w:tc>
        <w:tc>
          <w:tcPr>
            <w:tcW w:w="1417" w:type="dxa"/>
          </w:tcPr>
          <w:p w14:paraId="582B978D" w14:textId="77777777" w:rsidR="00BD0FFB" w:rsidRPr="007E1B48" w:rsidRDefault="00A81B69" w:rsidP="007E1B48">
            <w:pPr>
              <w:spacing w:after="0" w:line="240" w:lineRule="auto"/>
              <w:jc w:val="center"/>
              <w:rPr>
                <w:szCs w:val="24"/>
                <w:lang w:val="en-US"/>
              </w:rPr>
            </w:pPr>
            <w:r w:rsidRPr="007E1B48">
              <w:rPr>
                <w:szCs w:val="24"/>
                <w:lang w:val="en-US"/>
              </w:rPr>
              <w:t>Tidak berbau</w:t>
            </w:r>
          </w:p>
        </w:tc>
      </w:tr>
      <w:tr w:rsidR="000C4187" w:rsidRPr="007E1B48" w14:paraId="5B12E309" w14:textId="77777777" w:rsidTr="0041551C">
        <w:tc>
          <w:tcPr>
            <w:tcW w:w="625" w:type="dxa"/>
          </w:tcPr>
          <w:p w14:paraId="12751FF6" w14:textId="77777777" w:rsidR="00BD0FFB" w:rsidRPr="007E1B48" w:rsidRDefault="00BD0FFB" w:rsidP="007E1B48">
            <w:pPr>
              <w:spacing w:after="0" w:line="240" w:lineRule="auto"/>
              <w:jc w:val="center"/>
              <w:rPr>
                <w:szCs w:val="24"/>
                <w:lang w:val="en-US"/>
              </w:rPr>
            </w:pPr>
            <w:r w:rsidRPr="007E1B48">
              <w:rPr>
                <w:szCs w:val="24"/>
                <w:lang w:val="en-US"/>
              </w:rPr>
              <w:t>4</w:t>
            </w:r>
          </w:p>
        </w:tc>
        <w:tc>
          <w:tcPr>
            <w:tcW w:w="2545" w:type="dxa"/>
            <w:tcBorders>
              <w:bottom w:val="single" w:sz="4" w:space="0" w:color="auto"/>
            </w:tcBorders>
          </w:tcPr>
          <w:p w14:paraId="3257EE4B" w14:textId="77777777" w:rsidR="00BD0FFB" w:rsidRPr="007E1B48" w:rsidRDefault="00BD0FFB" w:rsidP="007E1B48">
            <w:pPr>
              <w:spacing w:after="0" w:line="240" w:lineRule="auto"/>
              <w:jc w:val="both"/>
              <w:rPr>
                <w:szCs w:val="24"/>
                <w:lang w:val="en-US"/>
              </w:rPr>
            </w:pPr>
            <w:r w:rsidRPr="007E1B48">
              <w:rPr>
                <w:szCs w:val="24"/>
                <w:lang w:val="en-US"/>
              </w:rPr>
              <w:t>Sabun gel EED</w:t>
            </w:r>
            <w:r w:rsidR="00FC411B" w:rsidRPr="007E1B48">
              <w:rPr>
                <w:szCs w:val="24"/>
                <w:lang w:val="en-US"/>
              </w:rPr>
              <w:t>A</w:t>
            </w:r>
            <w:r w:rsidRPr="007E1B48">
              <w:rPr>
                <w:szCs w:val="24"/>
                <w:lang w:val="en-US"/>
              </w:rPr>
              <w:t xml:space="preserve"> 15%</w:t>
            </w:r>
          </w:p>
        </w:tc>
        <w:tc>
          <w:tcPr>
            <w:tcW w:w="1366" w:type="dxa"/>
            <w:tcBorders>
              <w:bottom w:val="single" w:sz="4" w:space="0" w:color="auto"/>
            </w:tcBorders>
          </w:tcPr>
          <w:p w14:paraId="725D897C" w14:textId="77777777" w:rsidR="00BD0FFB" w:rsidRPr="007E1B48" w:rsidRDefault="00FC411B" w:rsidP="007E1B48">
            <w:pPr>
              <w:spacing w:after="0" w:line="240" w:lineRule="auto"/>
              <w:jc w:val="center"/>
              <w:rPr>
                <w:szCs w:val="24"/>
                <w:lang w:val="en-US"/>
              </w:rPr>
            </w:pPr>
            <w:r w:rsidRPr="007E1B48">
              <w:rPr>
                <w:szCs w:val="24"/>
                <w:lang w:val="en-US"/>
              </w:rPr>
              <w:t>Cair</w:t>
            </w:r>
          </w:p>
        </w:tc>
        <w:tc>
          <w:tcPr>
            <w:tcW w:w="1985" w:type="dxa"/>
            <w:tcBorders>
              <w:bottom w:val="single" w:sz="4" w:space="0" w:color="auto"/>
            </w:tcBorders>
          </w:tcPr>
          <w:p w14:paraId="09705CE0" w14:textId="77777777" w:rsidR="00BD0FFB" w:rsidRPr="007E1B48" w:rsidRDefault="00A81B69" w:rsidP="007E1B48">
            <w:pPr>
              <w:spacing w:after="0" w:line="240" w:lineRule="auto"/>
              <w:jc w:val="center"/>
              <w:rPr>
                <w:szCs w:val="24"/>
                <w:lang w:val="en-US"/>
              </w:rPr>
            </w:pPr>
            <w:r w:rsidRPr="007E1B48">
              <w:rPr>
                <w:szCs w:val="24"/>
                <w:lang w:val="en-US"/>
              </w:rPr>
              <w:t>Coklat kehitaman sanagat pekat</w:t>
            </w:r>
          </w:p>
        </w:tc>
        <w:tc>
          <w:tcPr>
            <w:tcW w:w="1417" w:type="dxa"/>
            <w:tcBorders>
              <w:bottom w:val="single" w:sz="4" w:space="0" w:color="auto"/>
            </w:tcBorders>
          </w:tcPr>
          <w:p w14:paraId="36A7B68C" w14:textId="77777777" w:rsidR="00BD0FFB" w:rsidRPr="007E1B48" w:rsidRDefault="00A81B69" w:rsidP="007E1B48">
            <w:pPr>
              <w:spacing w:after="0" w:line="240" w:lineRule="auto"/>
              <w:jc w:val="center"/>
              <w:rPr>
                <w:szCs w:val="24"/>
                <w:lang w:val="en-US"/>
              </w:rPr>
            </w:pPr>
            <w:r w:rsidRPr="007E1B48">
              <w:rPr>
                <w:szCs w:val="24"/>
                <w:lang w:val="en-US"/>
              </w:rPr>
              <w:t>Tidak berbau</w:t>
            </w:r>
          </w:p>
        </w:tc>
      </w:tr>
    </w:tbl>
    <w:p w14:paraId="7E9CC9BA" w14:textId="77777777" w:rsidR="00887A4F" w:rsidRPr="00EF2C39" w:rsidRDefault="00A81B69" w:rsidP="008C4BC4">
      <w:pPr>
        <w:spacing w:before="240" w:after="0" w:line="456" w:lineRule="auto"/>
        <w:jc w:val="both"/>
        <w:rPr>
          <w:szCs w:val="24"/>
          <w:lang w:val="en-US"/>
        </w:rPr>
      </w:pPr>
      <w:r w:rsidRPr="00EF2C39">
        <w:rPr>
          <w:szCs w:val="24"/>
          <w:lang w:val="en-US"/>
        </w:rPr>
        <w:t>Keterangan :</w:t>
      </w:r>
    </w:p>
    <w:p w14:paraId="5FF3CF44" w14:textId="77777777" w:rsidR="00A81B69" w:rsidRPr="00EF2C39" w:rsidRDefault="00A81B69" w:rsidP="00AA27E0">
      <w:pPr>
        <w:spacing w:after="0" w:line="456" w:lineRule="auto"/>
        <w:jc w:val="both"/>
        <w:rPr>
          <w:szCs w:val="24"/>
          <w:lang w:val="en-US"/>
        </w:rPr>
      </w:pPr>
      <w:r w:rsidRPr="00EF2C39">
        <w:rPr>
          <w:szCs w:val="24"/>
          <w:lang w:val="en-US"/>
        </w:rPr>
        <w:t>EED</w:t>
      </w:r>
      <w:r w:rsidR="00AD46A1" w:rsidRPr="00EF2C39">
        <w:rPr>
          <w:szCs w:val="24"/>
          <w:lang w:val="en-US"/>
        </w:rPr>
        <w:t>A</w:t>
      </w:r>
      <w:r w:rsidRPr="00EF2C39">
        <w:rPr>
          <w:szCs w:val="24"/>
          <w:lang w:val="en-US"/>
        </w:rPr>
        <w:t xml:space="preserve"> : Ekstrak Etanol Daun Anting-anting </w:t>
      </w:r>
    </w:p>
    <w:p w14:paraId="276356B8" w14:textId="77777777" w:rsidR="00A81B69" w:rsidRPr="00EF2C39" w:rsidRDefault="00A81B69" w:rsidP="0041551C">
      <w:pPr>
        <w:spacing w:after="0" w:line="456" w:lineRule="auto"/>
        <w:ind w:firstLine="720"/>
        <w:jc w:val="both"/>
        <w:rPr>
          <w:szCs w:val="24"/>
          <w:lang w:val="en-US"/>
        </w:rPr>
      </w:pPr>
      <w:r w:rsidRPr="00EF2C39">
        <w:rPr>
          <w:szCs w:val="24"/>
          <w:lang w:val="en-US"/>
        </w:rPr>
        <w:t xml:space="preserve">Pada uji organoleptis dapat dilihat bahwa sediaan sabun </w:t>
      </w:r>
      <w:r w:rsidR="003D6DFF" w:rsidRPr="00EF2C39">
        <w:rPr>
          <w:szCs w:val="24"/>
          <w:lang w:val="en-US"/>
        </w:rPr>
        <w:t>cair</w:t>
      </w:r>
      <w:r w:rsidRPr="00EF2C39">
        <w:rPr>
          <w:szCs w:val="24"/>
          <w:lang w:val="en-US"/>
        </w:rPr>
        <w:t xml:space="preserve"> cuci tangan berbentuk </w:t>
      </w:r>
      <w:r w:rsidR="003D6DFF" w:rsidRPr="00EF2C39">
        <w:rPr>
          <w:szCs w:val="24"/>
          <w:lang w:val="en-US"/>
        </w:rPr>
        <w:t>cair</w:t>
      </w:r>
      <w:r w:rsidRPr="00EF2C39">
        <w:rPr>
          <w:szCs w:val="24"/>
          <w:lang w:val="en-US"/>
        </w:rPr>
        <w:t xml:space="preserve"> dengan warna cokl</w:t>
      </w:r>
      <w:r w:rsidR="003D6DFF" w:rsidRPr="00EF2C39">
        <w:rPr>
          <w:szCs w:val="24"/>
          <w:lang w:val="en-US"/>
        </w:rPr>
        <w:t>a</w:t>
      </w:r>
      <w:r w:rsidRPr="00EF2C39">
        <w:rPr>
          <w:szCs w:val="24"/>
          <w:lang w:val="en-US"/>
        </w:rPr>
        <w:t>t kehitaman dan semakin pekat pada penambahan konsent</w:t>
      </w:r>
      <w:r w:rsidR="00FC411B" w:rsidRPr="00EF2C39">
        <w:rPr>
          <w:szCs w:val="24"/>
          <w:lang w:val="en-US"/>
        </w:rPr>
        <w:t>r</w:t>
      </w:r>
      <w:r w:rsidRPr="00EF2C39">
        <w:rPr>
          <w:szCs w:val="24"/>
          <w:lang w:val="en-US"/>
        </w:rPr>
        <w:t xml:space="preserve">asi ekstrak, dan tidak berbau. </w:t>
      </w:r>
    </w:p>
    <w:p w14:paraId="2902A3B7" w14:textId="77777777" w:rsidR="00AD46A1" w:rsidRPr="0041551C" w:rsidRDefault="00AD46A1" w:rsidP="0041551C">
      <w:pPr>
        <w:pStyle w:val="ListParagraph"/>
        <w:numPr>
          <w:ilvl w:val="2"/>
          <w:numId w:val="46"/>
        </w:numPr>
        <w:spacing w:line="456" w:lineRule="auto"/>
        <w:jc w:val="both"/>
        <w:rPr>
          <w:b/>
          <w:bCs/>
          <w:sz w:val="24"/>
          <w:szCs w:val="24"/>
          <w:lang w:val="en-US"/>
        </w:rPr>
      </w:pPr>
      <w:r w:rsidRPr="0041551C">
        <w:rPr>
          <w:b/>
          <w:bCs/>
          <w:sz w:val="24"/>
          <w:szCs w:val="24"/>
          <w:lang w:val="en-US"/>
        </w:rPr>
        <w:t xml:space="preserve">Hasil  Uji homogenitas </w:t>
      </w:r>
    </w:p>
    <w:p w14:paraId="654F7945" w14:textId="77777777" w:rsidR="000F5740" w:rsidRPr="00EF2C39" w:rsidRDefault="000F5740" w:rsidP="0041551C">
      <w:pPr>
        <w:spacing w:after="0" w:line="456" w:lineRule="auto"/>
        <w:ind w:firstLine="720"/>
        <w:jc w:val="both"/>
        <w:rPr>
          <w:szCs w:val="24"/>
          <w:lang w:val="en-US"/>
        </w:rPr>
      </w:pPr>
      <w:r w:rsidRPr="00EF2C39">
        <w:rPr>
          <w:szCs w:val="24"/>
          <w:lang w:val="en-US"/>
        </w:rPr>
        <w:t xml:space="preserve">Pengamatan homogenitas dapat dilakukan dengan mengoleskan sediaan pada sekeping kaca atau bahan transparan lain, lalu ditarakan, jika tidak ada butiran-butiran maka sediaan dapat dikatakan homogen. Pada pemeriksaan homogenitas ini menujukkan hasil bahwa semua sediaan homogen, pada sediaan tidak diperoleh butiran kasar, maka dapat disimpulkan bahwa sediaan sabun cuci tangan dikatakan homogen secara fisik dan menujukkan bahan-bahan yang digunakan dalam formulasi terlarut dan tercampur sempurna.  </w:t>
      </w:r>
    </w:p>
    <w:p w14:paraId="34EC4B72" w14:textId="77777777" w:rsidR="000F5740" w:rsidRPr="0041551C" w:rsidRDefault="000F5740" w:rsidP="0041551C">
      <w:pPr>
        <w:pStyle w:val="ListParagraph"/>
        <w:numPr>
          <w:ilvl w:val="2"/>
          <w:numId w:val="46"/>
        </w:numPr>
        <w:spacing w:line="456" w:lineRule="auto"/>
        <w:jc w:val="both"/>
        <w:rPr>
          <w:b/>
          <w:bCs/>
          <w:sz w:val="24"/>
          <w:szCs w:val="24"/>
          <w:lang w:val="en-US"/>
        </w:rPr>
      </w:pPr>
      <w:r w:rsidRPr="0041551C">
        <w:rPr>
          <w:b/>
          <w:bCs/>
          <w:sz w:val="24"/>
          <w:szCs w:val="24"/>
          <w:lang w:val="en-US"/>
        </w:rPr>
        <w:t xml:space="preserve">Hasil Uji Tinggi busa </w:t>
      </w:r>
    </w:p>
    <w:p w14:paraId="68172629" w14:textId="77777777" w:rsidR="0009455E" w:rsidRPr="00EF2C39" w:rsidRDefault="0009455E" w:rsidP="00043C97">
      <w:pPr>
        <w:spacing w:after="0" w:line="432" w:lineRule="auto"/>
        <w:ind w:firstLine="720"/>
        <w:jc w:val="both"/>
        <w:rPr>
          <w:szCs w:val="24"/>
          <w:lang w:val="en-US"/>
        </w:rPr>
      </w:pPr>
      <w:r w:rsidRPr="00EF2C39">
        <w:rPr>
          <w:szCs w:val="24"/>
          <w:lang w:val="en-US"/>
        </w:rPr>
        <w:t xml:space="preserve">Busa merupakan salah satu parameter penting dalam penentuan mutu prodak sabun. Menurut SNI syarat tinggi busa dari sabun cair yaitu 13-220 mm. dari hasil pengamatan tinggi busa basis sabun cair 50 mm, sabun cair konsetrasi 5% tinggi busa yang didapat 50 mm, sabun cair konsentrasi 10% tinggi busa yang </w:t>
      </w:r>
      <w:r w:rsidRPr="00EF2C39">
        <w:rPr>
          <w:szCs w:val="24"/>
          <w:lang w:val="en-US"/>
        </w:rPr>
        <w:lastRenderedPageBreak/>
        <w:t>didapat 70 mm dan konsentrasi 15% didapat 90 mm. Dari hasil yang didapat disimpulan bahwa semakin tinggi konsentrasi sabun cair maka semakin tinggi busa yang didapat.</w:t>
      </w:r>
    </w:p>
    <w:p w14:paraId="5B1FD340" w14:textId="77777777" w:rsidR="00D11E3D" w:rsidRPr="00EF2C39" w:rsidRDefault="00D11E3D" w:rsidP="00AA27E0">
      <w:pPr>
        <w:spacing w:after="0" w:line="456" w:lineRule="auto"/>
        <w:jc w:val="both"/>
        <w:rPr>
          <w:szCs w:val="24"/>
          <w:lang w:val="en-US"/>
        </w:rPr>
      </w:pPr>
      <w:r w:rsidRPr="00EF2C39">
        <w:rPr>
          <w:b/>
          <w:bCs/>
          <w:szCs w:val="24"/>
          <w:lang w:val="en-US"/>
        </w:rPr>
        <w:t>Tabel 4.5</w:t>
      </w:r>
      <w:r w:rsidRPr="00EF2C39">
        <w:rPr>
          <w:szCs w:val="24"/>
          <w:lang w:val="en-US"/>
        </w:rPr>
        <w:t xml:space="preserve"> Hasil Pengujian Tinggi Busa Sabun cair Ekstrak Daun Anting-anting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410"/>
        <w:gridCol w:w="2410"/>
        <w:gridCol w:w="1928"/>
      </w:tblGrid>
      <w:tr w:rsidR="000C4187" w:rsidRPr="007E1B48" w14:paraId="12AF4BEA" w14:textId="77777777" w:rsidTr="0041551C">
        <w:trPr>
          <w:trHeight w:val="20"/>
        </w:trPr>
        <w:tc>
          <w:tcPr>
            <w:tcW w:w="1134" w:type="dxa"/>
            <w:vAlign w:val="center"/>
          </w:tcPr>
          <w:p w14:paraId="6EF82EB7"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Formula</w:t>
            </w:r>
          </w:p>
        </w:tc>
        <w:tc>
          <w:tcPr>
            <w:tcW w:w="2410" w:type="dxa"/>
            <w:vAlign w:val="center"/>
          </w:tcPr>
          <w:p w14:paraId="422514F9"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Tinggi busa mula mula</w:t>
            </w:r>
          </w:p>
        </w:tc>
        <w:tc>
          <w:tcPr>
            <w:tcW w:w="2410" w:type="dxa"/>
            <w:vAlign w:val="center"/>
          </w:tcPr>
          <w:p w14:paraId="23A25CEA"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Tinggi busa setelah 5 menit</w:t>
            </w:r>
          </w:p>
        </w:tc>
        <w:tc>
          <w:tcPr>
            <w:tcW w:w="1928" w:type="dxa"/>
            <w:vAlign w:val="center"/>
          </w:tcPr>
          <w:p w14:paraId="26D34949"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Hasil</w:t>
            </w:r>
          </w:p>
        </w:tc>
      </w:tr>
      <w:tr w:rsidR="000C4187" w:rsidRPr="007E1B48" w14:paraId="3217F77B" w14:textId="77777777" w:rsidTr="0041551C">
        <w:trPr>
          <w:trHeight w:val="57"/>
        </w:trPr>
        <w:tc>
          <w:tcPr>
            <w:tcW w:w="1134" w:type="dxa"/>
            <w:vAlign w:val="center"/>
          </w:tcPr>
          <w:p w14:paraId="6A00140A"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F0</w:t>
            </w:r>
          </w:p>
        </w:tc>
        <w:tc>
          <w:tcPr>
            <w:tcW w:w="2410" w:type="dxa"/>
            <w:vAlign w:val="center"/>
          </w:tcPr>
          <w:p w14:paraId="200DC124"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100 mm</w:t>
            </w:r>
          </w:p>
        </w:tc>
        <w:tc>
          <w:tcPr>
            <w:tcW w:w="2410" w:type="dxa"/>
            <w:vAlign w:val="center"/>
          </w:tcPr>
          <w:p w14:paraId="4AB73F12"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50 mm</w:t>
            </w:r>
          </w:p>
        </w:tc>
        <w:tc>
          <w:tcPr>
            <w:tcW w:w="1928" w:type="dxa"/>
            <w:vAlign w:val="center"/>
          </w:tcPr>
          <w:p w14:paraId="72FB69D5"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50 mm</w:t>
            </w:r>
          </w:p>
        </w:tc>
      </w:tr>
      <w:tr w:rsidR="000C4187" w:rsidRPr="007E1B48" w14:paraId="46452D4A" w14:textId="77777777" w:rsidTr="0041551C">
        <w:trPr>
          <w:trHeight w:val="57"/>
        </w:trPr>
        <w:tc>
          <w:tcPr>
            <w:tcW w:w="1134" w:type="dxa"/>
            <w:vAlign w:val="center"/>
          </w:tcPr>
          <w:p w14:paraId="5C7E0120"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FI</w:t>
            </w:r>
          </w:p>
        </w:tc>
        <w:tc>
          <w:tcPr>
            <w:tcW w:w="2410" w:type="dxa"/>
            <w:vAlign w:val="center"/>
          </w:tcPr>
          <w:p w14:paraId="68FE017D"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145 mm</w:t>
            </w:r>
          </w:p>
        </w:tc>
        <w:tc>
          <w:tcPr>
            <w:tcW w:w="2410" w:type="dxa"/>
            <w:vAlign w:val="center"/>
          </w:tcPr>
          <w:p w14:paraId="738C0295" w14:textId="77777777" w:rsidR="00741CDA" w:rsidRPr="007E1B48" w:rsidRDefault="00741CDA" w:rsidP="007E1B48">
            <w:pPr>
              <w:spacing w:after="0" w:line="240" w:lineRule="auto"/>
              <w:ind w:left="-3926" w:firstLine="3926"/>
              <w:jc w:val="center"/>
              <w:rPr>
                <w:rFonts w:eastAsia="Times New Roman"/>
                <w:szCs w:val="24"/>
                <w:lang w:val="en-US" w:eastAsia="id-ID"/>
              </w:rPr>
            </w:pPr>
            <w:r w:rsidRPr="007E1B48">
              <w:rPr>
                <w:rFonts w:eastAsia="Times New Roman"/>
                <w:szCs w:val="24"/>
                <w:lang w:val="en-US" w:eastAsia="id-ID"/>
              </w:rPr>
              <w:t>55 mm</w:t>
            </w:r>
          </w:p>
        </w:tc>
        <w:tc>
          <w:tcPr>
            <w:tcW w:w="1928" w:type="dxa"/>
            <w:vAlign w:val="center"/>
          </w:tcPr>
          <w:p w14:paraId="5D4BF6BA"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53 mm</w:t>
            </w:r>
          </w:p>
        </w:tc>
      </w:tr>
      <w:tr w:rsidR="000C4187" w:rsidRPr="007E1B48" w14:paraId="4F860DE4" w14:textId="77777777" w:rsidTr="0041551C">
        <w:trPr>
          <w:trHeight w:val="57"/>
        </w:trPr>
        <w:tc>
          <w:tcPr>
            <w:tcW w:w="1134" w:type="dxa"/>
            <w:vAlign w:val="center"/>
          </w:tcPr>
          <w:p w14:paraId="66E7430D"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FII</w:t>
            </w:r>
          </w:p>
        </w:tc>
        <w:tc>
          <w:tcPr>
            <w:tcW w:w="2410" w:type="dxa"/>
            <w:vAlign w:val="center"/>
          </w:tcPr>
          <w:p w14:paraId="51043B63"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150 mm</w:t>
            </w:r>
          </w:p>
        </w:tc>
        <w:tc>
          <w:tcPr>
            <w:tcW w:w="2410" w:type="dxa"/>
            <w:vAlign w:val="center"/>
          </w:tcPr>
          <w:p w14:paraId="2A6733DC"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65 mm</w:t>
            </w:r>
          </w:p>
        </w:tc>
        <w:tc>
          <w:tcPr>
            <w:tcW w:w="1928" w:type="dxa"/>
            <w:vAlign w:val="center"/>
          </w:tcPr>
          <w:p w14:paraId="543D522B" w14:textId="77777777" w:rsidR="00741CDA" w:rsidRPr="007E1B48" w:rsidRDefault="00295A63" w:rsidP="007E1B48">
            <w:pPr>
              <w:spacing w:after="0" w:line="240" w:lineRule="auto"/>
              <w:jc w:val="center"/>
              <w:rPr>
                <w:rFonts w:eastAsia="Times New Roman"/>
                <w:szCs w:val="24"/>
                <w:lang w:val="en-US" w:eastAsia="id-ID"/>
              </w:rPr>
            </w:pPr>
            <w:r w:rsidRPr="007E1B48">
              <w:rPr>
                <w:rFonts w:eastAsia="Times New Roman"/>
                <w:szCs w:val="24"/>
                <w:lang w:val="en-US" w:eastAsia="id-ID"/>
              </w:rPr>
              <w:t>60</w:t>
            </w:r>
            <w:r w:rsidR="00741CDA" w:rsidRPr="007E1B48">
              <w:rPr>
                <w:rFonts w:eastAsia="Times New Roman"/>
                <w:szCs w:val="24"/>
                <w:lang w:val="en-US" w:eastAsia="id-ID"/>
              </w:rPr>
              <w:t xml:space="preserve"> mm</w:t>
            </w:r>
          </w:p>
        </w:tc>
      </w:tr>
      <w:tr w:rsidR="000C4187" w:rsidRPr="007E1B48" w14:paraId="701C15B2" w14:textId="77777777" w:rsidTr="0041551C">
        <w:trPr>
          <w:trHeight w:val="57"/>
        </w:trPr>
        <w:tc>
          <w:tcPr>
            <w:tcW w:w="1134" w:type="dxa"/>
            <w:vAlign w:val="center"/>
          </w:tcPr>
          <w:p w14:paraId="64CFCE99"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FIII</w:t>
            </w:r>
          </w:p>
        </w:tc>
        <w:tc>
          <w:tcPr>
            <w:tcW w:w="2410" w:type="dxa"/>
            <w:vAlign w:val="center"/>
          </w:tcPr>
          <w:p w14:paraId="1335BD91"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160 mm</w:t>
            </w:r>
          </w:p>
        </w:tc>
        <w:tc>
          <w:tcPr>
            <w:tcW w:w="2410" w:type="dxa"/>
            <w:vAlign w:val="center"/>
          </w:tcPr>
          <w:p w14:paraId="0FB6326E" w14:textId="77777777" w:rsidR="00741CDA" w:rsidRPr="007E1B48" w:rsidRDefault="00741CDA" w:rsidP="007E1B48">
            <w:pPr>
              <w:spacing w:after="0" w:line="240" w:lineRule="auto"/>
              <w:jc w:val="center"/>
              <w:rPr>
                <w:rFonts w:eastAsia="Times New Roman"/>
                <w:szCs w:val="24"/>
                <w:lang w:val="en-US" w:eastAsia="id-ID"/>
              </w:rPr>
            </w:pPr>
            <w:r w:rsidRPr="007E1B48">
              <w:rPr>
                <w:rFonts w:eastAsia="Times New Roman"/>
                <w:szCs w:val="24"/>
                <w:lang w:val="en-US" w:eastAsia="id-ID"/>
              </w:rPr>
              <w:t>80 mm</w:t>
            </w:r>
          </w:p>
        </w:tc>
        <w:tc>
          <w:tcPr>
            <w:tcW w:w="1928" w:type="dxa"/>
            <w:vAlign w:val="center"/>
          </w:tcPr>
          <w:p w14:paraId="5BB955C4" w14:textId="77777777" w:rsidR="00741CDA" w:rsidRPr="007E1B48" w:rsidRDefault="00295A63" w:rsidP="007E1B48">
            <w:pPr>
              <w:spacing w:after="0" w:line="240" w:lineRule="auto"/>
              <w:jc w:val="center"/>
              <w:rPr>
                <w:rFonts w:eastAsia="Times New Roman"/>
                <w:szCs w:val="24"/>
                <w:lang w:val="en-US" w:eastAsia="id-ID"/>
              </w:rPr>
            </w:pPr>
            <w:r w:rsidRPr="007E1B48">
              <w:rPr>
                <w:rFonts w:eastAsia="Times New Roman"/>
                <w:szCs w:val="24"/>
                <w:lang w:val="en-US" w:eastAsia="id-ID"/>
              </w:rPr>
              <w:t>75</w:t>
            </w:r>
            <w:r w:rsidR="00741CDA" w:rsidRPr="007E1B48">
              <w:rPr>
                <w:rFonts w:eastAsia="Times New Roman"/>
                <w:szCs w:val="24"/>
                <w:lang w:val="en-US" w:eastAsia="id-ID"/>
              </w:rPr>
              <w:t xml:space="preserve"> mm</w:t>
            </w:r>
          </w:p>
        </w:tc>
      </w:tr>
    </w:tbl>
    <w:p w14:paraId="0079312C" w14:textId="77777777" w:rsidR="00741CDA" w:rsidRPr="00EF2C39" w:rsidRDefault="00295A63" w:rsidP="008C4BC4">
      <w:pPr>
        <w:spacing w:before="240" w:after="0" w:line="456" w:lineRule="auto"/>
        <w:jc w:val="both"/>
        <w:rPr>
          <w:szCs w:val="24"/>
          <w:lang w:val="en-US"/>
        </w:rPr>
      </w:pPr>
      <w:r w:rsidRPr="00EF2C39">
        <w:rPr>
          <w:szCs w:val="24"/>
          <w:lang w:val="en-US"/>
        </w:rPr>
        <w:t>Keterangan :</w:t>
      </w:r>
    </w:p>
    <w:p w14:paraId="446020DA" w14:textId="77777777" w:rsidR="00295A63" w:rsidRPr="00EF2C39" w:rsidRDefault="00295A63" w:rsidP="00AA27E0">
      <w:pPr>
        <w:pStyle w:val="SUBJUDUL1"/>
        <w:spacing w:line="456" w:lineRule="auto"/>
      </w:pPr>
      <w:r w:rsidRPr="00EF2C39">
        <w:t>F0</w:t>
      </w:r>
      <w:r w:rsidRPr="00EF2C39">
        <w:tab/>
        <w:t>: Formula tanpa ekstrak daun anting-anting</w:t>
      </w:r>
    </w:p>
    <w:p w14:paraId="36D92A0E" w14:textId="77777777" w:rsidR="00295A63" w:rsidRPr="00EF2C39" w:rsidRDefault="00295A63" w:rsidP="00AA27E0">
      <w:pPr>
        <w:pStyle w:val="SUBJUDUL1"/>
        <w:spacing w:line="456" w:lineRule="auto"/>
      </w:pPr>
      <w:r w:rsidRPr="00EF2C39">
        <w:t>FI</w:t>
      </w:r>
      <w:r w:rsidRPr="00EF2C39">
        <w:tab/>
        <w:t>: Formula ekstrak daun anting-anting 5%</w:t>
      </w:r>
    </w:p>
    <w:p w14:paraId="442F3EBE" w14:textId="77777777" w:rsidR="00295A63" w:rsidRPr="00EF2C39" w:rsidRDefault="00295A63" w:rsidP="00AA27E0">
      <w:pPr>
        <w:pStyle w:val="SUBJUDUL1"/>
        <w:spacing w:line="456" w:lineRule="auto"/>
      </w:pPr>
      <w:r w:rsidRPr="00EF2C39">
        <w:t>FII</w:t>
      </w:r>
      <w:r w:rsidRPr="00EF2C39">
        <w:tab/>
        <w:t>: Formula ekstrak daun anting-anting 10%</w:t>
      </w:r>
    </w:p>
    <w:p w14:paraId="6386C8D3" w14:textId="77777777" w:rsidR="00295A63" w:rsidRPr="00AA27E0" w:rsidRDefault="00295A63" w:rsidP="00AA27E0">
      <w:pPr>
        <w:pStyle w:val="SUBJUDUL1"/>
        <w:spacing w:line="456" w:lineRule="auto"/>
      </w:pPr>
      <w:r w:rsidRPr="00EF2C39">
        <w:t>FIII</w:t>
      </w:r>
      <w:r w:rsidRPr="00EF2C39">
        <w:tab/>
        <w:t>: Formula</w:t>
      </w:r>
      <w:r w:rsidR="00AA27E0">
        <w:t xml:space="preserve"> ekstrak daun anting-anting 15%</w:t>
      </w:r>
    </w:p>
    <w:p w14:paraId="44D343A2" w14:textId="77777777" w:rsidR="00A81B69" w:rsidRPr="0041551C" w:rsidRDefault="00A81B69" w:rsidP="0041551C">
      <w:pPr>
        <w:pStyle w:val="ListParagraph"/>
        <w:numPr>
          <w:ilvl w:val="2"/>
          <w:numId w:val="46"/>
        </w:numPr>
        <w:spacing w:line="456" w:lineRule="auto"/>
        <w:jc w:val="both"/>
        <w:rPr>
          <w:b/>
          <w:sz w:val="24"/>
          <w:szCs w:val="24"/>
          <w:lang w:val="en-US"/>
        </w:rPr>
      </w:pPr>
      <w:r w:rsidRPr="0041551C">
        <w:rPr>
          <w:b/>
          <w:bCs/>
          <w:sz w:val="24"/>
          <w:szCs w:val="24"/>
          <w:lang w:val="en-US"/>
        </w:rPr>
        <w:t xml:space="preserve">Hasil pengujian pH sediaan </w:t>
      </w:r>
    </w:p>
    <w:p w14:paraId="77D676CA" w14:textId="77777777" w:rsidR="00295A63" w:rsidRPr="00AA27E0" w:rsidRDefault="00A81B69" w:rsidP="0041551C">
      <w:pPr>
        <w:spacing w:after="0" w:line="456" w:lineRule="auto"/>
        <w:ind w:firstLine="720"/>
        <w:jc w:val="both"/>
        <w:rPr>
          <w:szCs w:val="24"/>
          <w:lang w:val="en-US"/>
        </w:rPr>
      </w:pPr>
      <w:r w:rsidRPr="00EF2C39">
        <w:rPr>
          <w:szCs w:val="24"/>
          <w:lang w:val="en-US"/>
        </w:rPr>
        <w:t xml:space="preserve">pH sediaan ditentukan dengan menggunakan pH meter Hasil pengukuran pH sediaan sabun cuci tangan dapat dilihat pada Tabel 4.4 </w:t>
      </w:r>
    </w:p>
    <w:p w14:paraId="79981485" w14:textId="77777777" w:rsidR="00C068D7" w:rsidRPr="00EF2C39" w:rsidRDefault="00B5408E" w:rsidP="0041551C">
      <w:pPr>
        <w:spacing w:after="0" w:line="480" w:lineRule="auto"/>
        <w:rPr>
          <w:b/>
          <w:bCs/>
          <w:szCs w:val="24"/>
          <w:lang w:val="en-US"/>
        </w:rPr>
      </w:pPr>
      <w:r w:rsidRPr="00EF2C39">
        <w:rPr>
          <w:b/>
          <w:bCs/>
          <w:szCs w:val="24"/>
          <w:lang w:val="en-US"/>
        </w:rPr>
        <w:t>Tabel 4.</w:t>
      </w:r>
      <w:r w:rsidR="00295A63" w:rsidRPr="00EF2C39">
        <w:rPr>
          <w:b/>
          <w:bCs/>
          <w:szCs w:val="24"/>
          <w:lang w:val="en-US"/>
        </w:rPr>
        <w:t>6</w:t>
      </w:r>
      <w:r w:rsidR="008C4BC4">
        <w:rPr>
          <w:b/>
          <w:bCs/>
          <w:szCs w:val="24"/>
          <w:lang w:val="en-US"/>
        </w:rPr>
        <w:t xml:space="preserve"> </w:t>
      </w:r>
      <w:r w:rsidRPr="00EF2C39">
        <w:rPr>
          <w:szCs w:val="24"/>
          <w:lang w:val="en-US"/>
        </w:rPr>
        <w:t>Hasil Pengujian pH Sediaan Sabun Cuci Tangan</w:t>
      </w:r>
    </w:p>
    <w:tbl>
      <w:tblPr>
        <w:tblW w:w="8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428"/>
        <w:gridCol w:w="1266"/>
        <w:gridCol w:w="1260"/>
        <w:gridCol w:w="1260"/>
        <w:gridCol w:w="1260"/>
      </w:tblGrid>
      <w:tr w:rsidR="000C4187" w:rsidRPr="007E1B48" w14:paraId="66A76061" w14:textId="77777777" w:rsidTr="0041551C">
        <w:tc>
          <w:tcPr>
            <w:tcW w:w="621" w:type="dxa"/>
            <w:vAlign w:val="center"/>
          </w:tcPr>
          <w:p w14:paraId="5A583D4F" w14:textId="77777777" w:rsidR="00B5408E" w:rsidRPr="007E1B48" w:rsidRDefault="0041551C" w:rsidP="007E1B48">
            <w:pPr>
              <w:spacing w:after="0" w:line="240" w:lineRule="auto"/>
              <w:jc w:val="center"/>
              <w:rPr>
                <w:b/>
                <w:bCs/>
                <w:szCs w:val="24"/>
                <w:lang w:val="en-US"/>
              </w:rPr>
            </w:pPr>
            <w:r w:rsidRPr="007E1B48">
              <w:rPr>
                <w:b/>
                <w:bCs/>
                <w:szCs w:val="24"/>
                <w:lang w:val="en-US"/>
              </w:rPr>
              <w:t>No</w:t>
            </w:r>
          </w:p>
        </w:tc>
        <w:tc>
          <w:tcPr>
            <w:tcW w:w="2428" w:type="dxa"/>
            <w:vAlign w:val="center"/>
          </w:tcPr>
          <w:p w14:paraId="0634D772" w14:textId="77777777" w:rsidR="00B5408E" w:rsidRPr="007E1B48" w:rsidRDefault="00B5408E" w:rsidP="007E1B48">
            <w:pPr>
              <w:spacing w:after="0" w:line="240" w:lineRule="auto"/>
              <w:jc w:val="center"/>
              <w:rPr>
                <w:b/>
                <w:bCs/>
                <w:szCs w:val="24"/>
                <w:lang w:val="en-US"/>
              </w:rPr>
            </w:pPr>
            <w:r w:rsidRPr="007E1B48">
              <w:rPr>
                <w:b/>
                <w:bCs/>
                <w:szCs w:val="24"/>
                <w:lang w:val="en-US"/>
              </w:rPr>
              <w:t>Formula</w:t>
            </w:r>
          </w:p>
        </w:tc>
        <w:tc>
          <w:tcPr>
            <w:tcW w:w="1266" w:type="dxa"/>
            <w:vAlign w:val="center"/>
          </w:tcPr>
          <w:p w14:paraId="3439D86D" w14:textId="77777777" w:rsidR="00B5408E" w:rsidRPr="007E1B48" w:rsidRDefault="00A216B5" w:rsidP="007E1B48">
            <w:pPr>
              <w:spacing w:after="0" w:line="240" w:lineRule="auto"/>
              <w:jc w:val="center"/>
              <w:rPr>
                <w:b/>
                <w:bCs/>
                <w:szCs w:val="24"/>
                <w:lang w:val="en-US"/>
              </w:rPr>
            </w:pPr>
            <w:r w:rsidRPr="007E1B48">
              <w:rPr>
                <w:b/>
                <w:bCs/>
                <w:szCs w:val="24"/>
                <w:lang w:val="en-US"/>
              </w:rPr>
              <w:t>Minggu ke I</w:t>
            </w:r>
          </w:p>
        </w:tc>
        <w:tc>
          <w:tcPr>
            <w:tcW w:w="1260" w:type="dxa"/>
            <w:vAlign w:val="center"/>
          </w:tcPr>
          <w:p w14:paraId="2A30A74A" w14:textId="77777777" w:rsidR="00B5408E" w:rsidRPr="007E1B48" w:rsidRDefault="00A216B5" w:rsidP="007E1B48">
            <w:pPr>
              <w:spacing w:after="0" w:line="240" w:lineRule="auto"/>
              <w:jc w:val="center"/>
              <w:rPr>
                <w:b/>
                <w:bCs/>
                <w:szCs w:val="24"/>
                <w:lang w:val="en-US"/>
              </w:rPr>
            </w:pPr>
            <w:r w:rsidRPr="007E1B48">
              <w:rPr>
                <w:b/>
                <w:bCs/>
                <w:szCs w:val="24"/>
                <w:lang w:val="en-US"/>
              </w:rPr>
              <w:t>Minggu ke II</w:t>
            </w:r>
          </w:p>
        </w:tc>
        <w:tc>
          <w:tcPr>
            <w:tcW w:w="1260" w:type="dxa"/>
            <w:vAlign w:val="center"/>
          </w:tcPr>
          <w:p w14:paraId="278E859F" w14:textId="77777777" w:rsidR="00B5408E" w:rsidRPr="007E1B48" w:rsidRDefault="00A216B5" w:rsidP="007E1B48">
            <w:pPr>
              <w:spacing w:after="0" w:line="240" w:lineRule="auto"/>
              <w:jc w:val="center"/>
              <w:rPr>
                <w:b/>
                <w:bCs/>
                <w:szCs w:val="24"/>
                <w:lang w:val="en-US"/>
              </w:rPr>
            </w:pPr>
            <w:r w:rsidRPr="007E1B48">
              <w:rPr>
                <w:b/>
                <w:bCs/>
                <w:szCs w:val="24"/>
                <w:lang w:val="en-US"/>
              </w:rPr>
              <w:t>Minggu ke III</w:t>
            </w:r>
          </w:p>
        </w:tc>
        <w:tc>
          <w:tcPr>
            <w:tcW w:w="1260" w:type="dxa"/>
            <w:vAlign w:val="center"/>
          </w:tcPr>
          <w:p w14:paraId="21A8E008" w14:textId="77777777" w:rsidR="00B5408E" w:rsidRPr="007E1B48" w:rsidRDefault="00A216B5" w:rsidP="007E1B48">
            <w:pPr>
              <w:spacing w:after="0" w:line="240" w:lineRule="auto"/>
              <w:jc w:val="center"/>
              <w:rPr>
                <w:b/>
                <w:bCs/>
                <w:szCs w:val="24"/>
                <w:lang w:val="en-US"/>
              </w:rPr>
            </w:pPr>
            <w:r w:rsidRPr="007E1B48">
              <w:rPr>
                <w:b/>
                <w:bCs/>
                <w:szCs w:val="24"/>
                <w:lang w:val="en-US"/>
              </w:rPr>
              <w:t>Minggu ke IV</w:t>
            </w:r>
          </w:p>
        </w:tc>
      </w:tr>
      <w:tr w:rsidR="000C4187" w:rsidRPr="007E1B48" w14:paraId="05A095C4" w14:textId="77777777" w:rsidTr="0041551C">
        <w:tc>
          <w:tcPr>
            <w:tcW w:w="621" w:type="dxa"/>
            <w:vAlign w:val="center"/>
          </w:tcPr>
          <w:p w14:paraId="3E296266" w14:textId="77777777" w:rsidR="00A216B5" w:rsidRPr="007E1B48" w:rsidRDefault="00A216B5" w:rsidP="007E1B48">
            <w:pPr>
              <w:spacing w:after="0" w:line="240" w:lineRule="auto"/>
              <w:jc w:val="center"/>
              <w:rPr>
                <w:szCs w:val="24"/>
                <w:lang w:val="en-US"/>
              </w:rPr>
            </w:pPr>
            <w:bookmarkStart w:id="35" w:name="_Hlk74144463"/>
            <w:r w:rsidRPr="007E1B48">
              <w:rPr>
                <w:szCs w:val="24"/>
                <w:lang w:val="en-US"/>
              </w:rPr>
              <w:t>1</w:t>
            </w:r>
          </w:p>
        </w:tc>
        <w:tc>
          <w:tcPr>
            <w:tcW w:w="2428" w:type="dxa"/>
            <w:vAlign w:val="center"/>
          </w:tcPr>
          <w:p w14:paraId="54B0B1E1" w14:textId="77777777" w:rsidR="00A216B5" w:rsidRPr="007E1B48" w:rsidRDefault="00A216B5" w:rsidP="007E1B48">
            <w:pPr>
              <w:spacing w:after="0" w:line="240" w:lineRule="auto"/>
              <w:rPr>
                <w:szCs w:val="24"/>
                <w:lang w:val="en-US"/>
              </w:rPr>
            </w:pPr>
            <w:r w:rsidRPr="007E1B48">
              <w:rPr>
                <w:szCs w:val="24"/>
                <w:lang w:val="en-US"/>
              </w:rPr>
              <w:t>Dasar sabun cair</w:t>
            </w:r>
          </w:p>
        </w:tc>
        <w:tc>
          <w:tcPr>
            <w:tcW w:w="1266" w:type="dxa"/>
            <w:vAlign w:val="center"/>
          </w:tcPr>
          <w:p w14:paraId="19A4E1E0" w14:textId="77777777" w:rsidR="00A216B5" w:rsidRPr="007E1B48" w:rsidRDefault="00A216B5" w:rsidP="007E1B48">
            <w:pPr>
              <w:spacing w:after="0" w:line="240" w:lineRule="auto"/>
              <w:jc w:val="center"/>
              <w:rPr>
                <w:szCs w:val="24"/>
                <w:lang w:val="en-US"/>
              </w:rPr>
            </w:pPr>
            <w:r w:rsidRPr="007E1B48">
              <w:rPr>
                <w:szCs w:val="24"/>
                <w:lang w:val="en-US"/>
              </w:rPr>
              <w:t>9,73</w:t>
            </w:r>
          </w:p>
        </w:tc>
        <w:tc>
          <w:tcPr>
            <w:tcW w:w="1260" w:type="dxa"/>
            <w:vAlign w:val="center"/>
          </w:tcPr>
          <w:p w14:paraId="657A1FBF" w14:textId="77777777" w:rsidR="00A216B5" w:rsidRPr="007E1B48" w:rsidRDefault="00A216B5" w:rsidP="007E1B48">
            <w:pPr>
              <w:spacing w:after="0" w:line="240" w:lineRule="auto"/>
              <w:jc w:val="center"/>
              <w:rPr>
                <w:szCs w:val="24"/>
              </w:rPr>
            </w:pPr>
            <w:r w:rsidRPr="007E1B48">
              <w:rPr>
                <w:szCs w:val="24"/>
                <w:lang w:val="en-US"/>
              </w:rPr>
              <w:t>9,73</w:t>
            </w:r>
          </w:p>
        </w:tc>
        <w:tc>
          <w:tcPr>
            <w:tcW w:w="1260" w:type="dxa"/>
            <w:vAlign w:val="center"/>
          </w:tcPr>
          <w:p w14:paraId="1920C645" w14:textId="77777777" w:rsidR="00A216B5" w:rsidRPr="007E1B48" w:rsidRDefault="00A216B5" w:rsidP="007E1B48">
            <w:pPr>
              <w:spacing w:after="0" w:line="240" w:lineRule="auto"/>
              <w:jc w:val="center"/>
              <w:rPr>
                <w:szCs w:val="24"/>
              </w:rPr>
            </w:pPr>
            <w:r w:rsidRPr="007E1B48">
              <w:rPr>
                <w:szCs w:val="24"/>
                <w:lang w:val="en-US"/>
              </w:rPr>
              <w:t>9,73</w:t>
            </w:r>
          </w:p>
        </w:tc>
        <w:tc>
          <w:tcPr>
            <w:tcW w:w="1260" w:type="dxa"/>
            <w:vAlign w:val="center"/>
          </w:tcPr>
          <w:p w14:paraId="1962FD6A" w14:textId="77777777" w:rsidR="00A216B5" w:rsidRPr="007E1B48" w:rsidRDefault="00A216B5" w:rsidP="007E1B48">
            <w:pPr>
              <w:spacing w:after="0" w:line="240" w:lineRule="auto"/>
              <w:jc w:val="center"/>
              <w:rPr>
                <w:szCs w:val="24"/>
              </w:rPr>
            </w:pPr>
            <w:r w:rsidRPr="007E1B48">
              <w:rPr>
                <w:szCs w:val="24"/>
                <w:lang w:val="en-US"/>
              </w:rPr>
              <w:t>9,73</w:t>
            </w:r>
          </w:p>
        </w:tc>
      </w:tr>
      <w:tr w:rsidR="000C4187" w:rsidRPr="007E1B48" w14:paraId="5A888C12" w14:textId="77777777" w:rsidTr="0041551C">
        <w:tc>
          <w:tcPr>
            <w:tcW w:w="621" w:type="dxa"/>
            <w:vAlign w:val="center"/>
          </w:tcPr>
          <w:p w14:paraId="7C9E33E6" w14:textId="77777777" w:rsidR="00A216B5" w:rsidRPr="007E1B48" w:rsidRDefault="00A216B5" w:rsidP="007E1B48">
            <w:pPr>
              <w:spacing w:after="0" w:line="240" w:lineRule="auto"/>
              <w:jc w:val="center"/>
              <w:rPr>
                <w:szCs w:val="24"/>
                <w:lang w:val="en-US"/>
              </w:rPr>
            </w:pPr>
            <w:r w:rsidRPr="007E1B48">
              <w:rPr>
                <w:szCs w:val="24"/>
                <w:lang w:val="en-US"/>
              </w:rPr>
              <w:t>2</w:t>
            </w:r>
          </w:p>
        </w:tc>
        <w:tc>
          <w:tcPr>
            <w:tcW w:w="2428" w:type="dxa"/>
            <w:vAlign w:val="center"/>
          </w:tcPr>
          <w:p w14:paraId="5C3A0B7E" w14:textId="77777777" w:rsidR="00A216B5" w:rsidRPr="007E1B48" w:rsidRDefault="00A216B5" w:rsidP="007E1B48">
            <w:pPr>
              <w:spacing w:after="0" w:line="240" w:lineRule="auto"/>
              <w:rPr>
                <w:szCs w:val="24"/>
                <w:lang w:val="en-US"/>
              </w:rPr>
            </w:pPr>
            <w:r w:rsidRPr="007E1B48">
              <w:rPr>
                <w:szCs w:val="24"/>
                <w:lang w:val="en-US"/>
              </w:rPr>
              <w:t>Sabun cair EEDA 5%</w:t>
            </w:r>
          </w:p>
        </w:tc>
        <w:tc>
          <w:tcPr>
            <w:tcW w:w="1266" w:type="dxa"/>
            <w:vAlign w:val="center"/>
          </w:tcPr>
          <w:p w14:paraId="39D7D43D" w14:textId="77777777" w:rsidR="00A216B5" w:rsidRPr="007E1B48" w:rsidRDefault="00A216B5" w:rsidP="007E1B48">
            <w:pPr>
              <w:spacing w:after="0" w:line="240" w:lineRule="auto"/>
              <w:jc w:val="center"/>
              <w:rPr>
                <w:szCs w:val="24"/>
                <w:lang w:val="en-US"/>
              </w:rPr>
            </w:pPr>
            <w:r w:rsidRPr="007E1B48">
              <w:rPr>
                <w:szCs w:val="24"/>
                <w:lang w:val="en-US"/>
              </w:rPr>
              <w:t>9,75</w:t>
            </w:r>
          </w:p>
        </w:tc>
        <w:tc>
          <w:tcPr>
            <w:tcW w:w="1260" w:type="dxa"/>
            <w:vAlign w:val="center"/>
          </w:tcPr>
          <w:p w14:paraId="27F5FE7B" w14:textId="77777777" w:rsidR="00A216B5" w:rsidRPr="007E1B48" w:rsidRDefault="00A216B5" w:rsidP="007E1B48">
            <w:pPr>
              <w:spacing w:after="0" w:line="240" w:lineRule="auto"/>
              <w:jc w:val="center"/>
              <w:rPr>
                <w:szCs w:val="24"/>
              </w:rPr>
            </w:pPr>
            <w:r w:rsidRPr="007E1B48">
              <w:rPr>
                <w:szCs w:val="24"/>
                <w:lang w:val="en-US"/>
              </w:rPr>
              <w:t>9,75</w:t>
            </w:r>
          </w:p>
        </w:tc>
        <w:tc>
          <w:tcPr>
            <w:tcW w:w="1260" w:type="dxa"/>
            <w:vAlign w:val="center"/>
          </w:tcPr>
          <w:p w14:paraId="233071C1" w14:textId="77777777" w:rsidR="00A216B5" w:rsidRPr="007E1B48" w:rsidRDefault="00A216B5" w:rsidP="007E1B48">
            <w:pPr>
              <w:spacing w:after="0" w:line="240" w:lineRule="auto"/>
              <w:jc w:val="center"/>
              <w:rPr>
                <w:szCs w:val="24"/>
              </w:rPr>
            </w:pPr>
            <w:r w:rsidRPr="007E1B48">
              <w:rPr>
                <w:szCs w:val="24"/>
                <w:lang w:val="en-US"/>
              </w:rPr>
              <w:t>9,75</w:t>
            </w:r>
          </w:p>
        </w:tc>
        <w:tc>
          <w:tcPr>
            <w:tcW w:w="1260" w:type="dxa"/>
            <w:vAlign w:val="center"/>
          </w:tcPr>
          <w:p w14:paraId="1488AE04" w14:textId="77777777" w:rsidR="00A216B5" w:rsidRPr="007E1B48" w:rsidRDefault="00A216B5" w:rsidP="007E1B48">
            <w:pPr>
              <w:spacing w:after="0" w:line="240" w:lineRule="auto"/>
              <w:jc w:val="center"/>
              <w:rPr>
                <w:szCs w:val="24"/>
              </w:rPr>
            </w:pPr>
            <w:r w:rsidRPr="007E1B48">
              <w:rPr>
                <w:szCs w:val="24"/>
                <w:lang w:val="en-US"/>
              </w:rPr>
              <w:t>9,75</w:t>
            </w:r>
          </w:p>
        </w:tc>
      </w:tr>
      <w:tr w:rsidR="000C4187" w:rsidRPr="007E1B48" w14:paraId="4202C58C" w14:textId="77777777" w:rsidTr="0041551C">
        <w:tc>
          <w:tcPr>
            <w:tcW w:w="621" w:type="dxa"/>
            <w:vAlign w:val="center"/>
          </w:tcPr>
          <w:p w14:paraId="4372665B" w14:textId="77777777" w:rsidR="00A216B5" w:rsidRPr="007E1B48" w:rsidRDefault="00A216B5" w:rsidP="007E1B48">
            <w:pPr>
              <w:spacing w:after="0" w:line="240" w:lineRule="auto"/>
              <w:jc w:val="center"/>
              <w:rPr>
                <w:szCs w:val="24"/>
                <w:lang w:val="en-US"/>
              </w:rPr>
            </w:pPr>
            <w:r w:rsidRPr="007E1B48">
              <w:rPr>
                <w:szCs w:val="24"/>
                <w:lang w:val="en-US"/>
              </w:rPr>
              <w:t>3</w:t>
            </w:r>
          </w:p>
        </w:tc>
        <w:tc>
          <w:tcPr>
            <w:tcW w:w="2428" w:type="dxa"/>
            <w:vAlign w:val="center"/>
          </w:tcPr>
          <w:p w14:paraId="16CD8668" w14:textId="77777777" w:rsidR="00A216B5" w:rsidRPr="007E1B48" w:rsidRDefault="00A216B5" w:rsidP="007E1B48">
            <w:pPr>
              <w:spacing w:after="0" w:line="240" w:lineRule="auto"/>
              <w:rPr>
                <w:szCs w:val="24"/>
                <w:lang w:val="en-US"/>
              </w:rPr>
            </w:pPr>
            <w:r w:rsidRPr="007E1B48">
              <w:rPr>
                <w:szCs w:val="24"/>
                <w:lang w:val="en-US"/>
              </w:rPr>
              <w:t>Sabun cair EEDA 10%</w:t>
            </w:r>
          </w:p>
        </w:tc>
        <w:tc>
          <w:tcPr>
            <w:tcW w:w="1266" w:type="dxa"/>
            <w:vAlign w:val="center"/>
          </w:tcPr>
          <w:p w14:paraId="65A9F2FC" w14:textId="77777777" w:rsidR="00A216B5" w:rsidRPr="007E1B48" w:rsidRDefault="00A216B5" w:rsidP="007E1B48">
            <w:pPr>
              <w:spacing w:after="0" w:line="240" w:lineRule="auto"/>
              <w:jc w:val="center"/>
              <w:rPr>
                <w:szCs w:val="24"/>
                <w:lang w:val="en-US"/>
              </w:rPr>
            </w:pPr>
            <w:r w:rsidRPr="007E1B48">
              <w:rPr>
                <w:szCs w:val="24"/>
                <w:lang w:val="en-US"/>
              </w:rPr>
              <w:t>9,84</w:t>
            </w:r>
          </w:p>
        </w:tc>
        <w:tc>
          <w:tcPr>
            <w:tcW w:w="1260" w:type="dxa"/>
            <w:vAlign w:val="center"/>
          </w:tcPr>
          <w:p w14:paraId="43DB9805" w14:textId="77777777" w:rsidR="00A216B5" w:rsidRPr="007E1B48" w:rsidRDefault="00A216B5" w:rsidP="007E1B48">
            <w:pPr>
              <w:spacing w:after="0" w:line="240" w:lineRule="auto"/>
              <w:jc w:val="center"/>
              <w:rPr>
                <w:szCs w:val="24"/>
              </w:rPr>
            </w:pPr>
            <w:r w:rsidRPr="007E1B48">
              <w:rPr>
                <w:szCs w:val="24"/>
                <w:lang w:val="en-US"/>
              </w:rPr>
              <w:t>9,84</w:t>
            </w:r>
          </w:p>
        </w:tc>
        <w:tc>
          <w:tcPr>
            <w:tcW w:w="1260" w:type="dxa"/>
            <w:vAlign w:val="center"/>
          </w:tcPr>
          <w:p w14:paraId="5A63D5ED" w14:textId="77777777" w:rsidR="00A216B5" w:rsidRPr="007E1B48" w:rsidRDefault="00A216B5" w:rsidP="007E1B48">
            <w:pPr>
              <w:spacing w:after="0" w:line="240" w:lineRule="auto"/>
              <w:jc w:val="center"/>
              <w:rPr>
                <w:szCs w:val="24"/>
              </w:rPr>
            </w:pPr>
            <w:r w:rsidRPr="007E1B48">
              <w:rPr>
                <w:szCs w:val="24"/>
                <w:lang w:val="en-US"/>
              </w:rPr>
              <w:t>9,84</w:t>
            </w:r>
          </w:p>
        </w:tc>
        <w:tc>
          <w:tcPr>
            <w:tcW w:w="1260" w:type="dxa"/>
            <w:vAlign w:val="center"/>
          </w:tcPr>
          <w:p w14:paraId="4312C455" w14:textId="77777777" w:rsidR="00A216B5" w:rsidRPr="007E1B48" w:rsidRDefault="00A216B5" w:rsidP="007E1B48">
            <w:pPr>
              <w:spacing w:after="0" w:line="240" w:lineRule="auto"/>
              <w:jc w:val="center"/>
              <w:rPr>
                <w:szCs w:val="24"/>
              </w:rPr>
            </w:pPr>
            <w:r w:rsidRPr="007E1B48">
              <w:rPr>
                <w:szCs w:val="24"/>
                <w:lang w:val="en-US"/>
              </w:rPr>
              <w:t>9,84</w:t>
            </w:r>
          </w:p>
        </w:tc>
      </w:tr>
      <w:tr w:rsidR="000C4187" w:rsidRPr="007E1B48" w14:paraId="397FFACE" w14:textId="77777777" w:rsidTr="0041551C">
        <w:tc>
          <w:tcPr>
            <w:tcW w:w="621" w:type="dxa"/>
            <w:vAlign w:val="center"/>
          </w:tcPr>
          <w:p w14:paraId="7F616F6F" w14:textId="77777777" w:rsidR="00A216B5" w:rsidRPr="007E1B48" w:rsidRDefault="00A216B5" w:rsidP="007E1B48">
            <w:pPr>
              <w:spacing w:after="0" w:line="240" w:lineRule="auto"/>
              <w:jc w:val="center"/>
              <w:rPr>
                <w:szCs w:val="24"/>
                <w:lang w:val="en-US"/>
              </w:rPr>
            </w:pPr>
            <w:r w:rsidRPr="007E1B48">
              <w:rPr>
                <w:szCs w:val="24"/>
                <w:lang w:val="en-US"/>
              </w:rPr>
              <w:t>4</w:t>
            </w:r>
          </w:p>
        </w:tc>
        <w:tc>
          <w:tcPr>
            <w:tcW w:w="2428" w:type="dxa"/>
            <w:vAlign w:val="center"/>
          </w:tcPr>
          <w:p w14:paraId="57FD04E3" w14:textId="77777777" w:rsidR="00A216B5" w:rsidRPr="007E1B48" w:rsidRDefault="00A216B5" w:rsidP="007E1B48">
            <w:pPr>
              <w:spacing w:after="0" w:line="240" w:lineRule="auto"/>
              <w:rPr>
                <w:szCs w:val="24"/>
                <w:lang w:val="en-US"/>
              </w:rPr>
            </w:pPr>
            <w:r w:rsidRPr="007E1B48">
              <w:rPr>
                <w:szCs w:val="24"/>
                <w:lang w:val="en-US"/>
              </w:rPr>
              <w:t>Sabun cair EEDA 15%</w:t>
            </w:r>
          </w:p>
        </w:tc>
        <w:tc>
          <w:tcPr>
            <w:tcW w:w="1266" w:type="dxa"/>
            <w:vAlign w:val="center"/>
          </w:tcPr>
          <w:p w14:paraId="20B15335" w14:textId="77777777" w:rsidR="00A216B5" w:rsidRPr="007E1B48" w:rsidRDefault="00A216B5" w:rsidP="007E1B48">
            <w:pPr>
              <w:spacing w:after="0" w:line="240" w:lineRule="auto"/>
              <w:jc w:val="center"/>
              <w:rPr>
                <w:szCs w:val="24"/>
                <w:lang w:val="en-US"/>
              </w:rPr>
            </w:pPr>
            <w:r w:rsidRPr="007E1B48">
              <w:rPr>
                <w:szCs w:val="24"/>
                <w:lang w:val="en-US"/>
              </w:rPr>
              <w:t>10,8</w:t>
            </w:r>
          </w:p>
        </w:tc>
        <w:tc>
          <w:tcPr>
            <w:tcW w:w="1260" w:type="dxa"/>
            <w:vAlign w:val="center"/>
          </w:tcPr>
          <w:p w14:paraId="4DD1CA75" w14:textId="77777777" w:rsidR="00A216B5" w:rsidRPr="007E1B48" w:rsidRDefault="00A216B5" w:rsidP="007E1B48">
            <w:pPr>
              <w:spacing w:after="0" w:line="240" w:lineRule="auto"/>
              <w:jc w:val="center"/>
              <w:rPr>
                <w:szCs w:val="24"/>
              </w:rPr>
            </w:pPr>
            <w:r w:rsidRPr="007E1B48">
              <w:rPr>
                <w:szCs w:val="24"/>
                <w:lang w:val="en-US"/>
              </w:rPr>
              <w:t>10,8</w:t>
            </w:r>
          </w:p>
        </w:tc>
        <w:tc>
          <w:tcPr>
            <w:tcW w:w="1260" w:type="dxa"/>
            <w:vAlign w:val="center"/>
          </w:tcPr>
          <w:p w14:paraId="0450B8CF" w14:textId="77777777" w:rsidR="00A216B5" w:rsidRPr="007E1B48" w:rsidRDefault="00A216B5" w:rsidP="007E1B48">
            <w:pPr>
              <w:spacing w:after="0" w:line="240" w:lineRule="auto"/>
              <w:jc w:val="center"/>
              <w:rPr>
                <w:szCs w:val="24"/>
              </w:rPr>
            </w:pPr>
            <w:r w:rsidRPr="007E1B48">
              <w:rPr>
                <w:szCs w:val="24"/>
                <w:lang w:val="en-US"/>
              </w:rPr>
              <w:t>10,8</w:t>
            </w:r>
          </w:p>
        </w:tc>
        <w:tc>
          <w:tcPr>
            <w:tcW w:w="1260" w:type="dxa"/>
            <w:vAlign w:val="center"/>
          </w:tcPr>
          <w:p w14:paraId="27CE898F" w14:textId="77777777" w:rsidR="00A216B5" w:rsidRPr="007E1B48" w:rsidRDefault="00A216B5" w:rsidP="007E1B48">
            <w:pPr>
              <w:spacing w:after="0" w:line="240" w:lineRule="auto"/>
              <w:jc w:val="center"/>
              <w:rPr>
                <w:szCs w:val="24"/>
              </w:rPr>
            </w:pPr>
            <w:r w:rsidRPr="007E1B48">
              <w:rPr>
                <w:szCs w:val="24"/>
                <w:lang w:val="en-US"/>
              </w:rPr>
              <w:t>10,8</w:t>
            </w:r>
          </w:p>
        </w:tc>
      </w:tr>
    </w:tbl>
    <w:bookmarkEnd w:id="35"/>
    <w:p w14:paraId="7DC59217" w14:textId="77777777" w:rsidR="0041551C" w:rsidRDefault="00145108" w:rsidP="0041551C">
      <w:pPr>
        <w:spacing w:after="0" w:line="240" w:lineRule="auto"/>
        <w:jc w:val="both"/>
        <w:rPr>
          <w:szCs w:val="24"/>
        </w:rPr>
      </w:pPr>
      <w:r w:rsidRPr="00EF2C39">
        <w:rPr>
          <w:szCs w:val="24"/>
          <w:lang w:val="en-US"/>
        </w:rPr>
        <w:t xml:space="preserve">        </w:t>
      </w:r>
    </w:p>
    <w:p w14:paraId="1F8273B8" w14:textId="77777777" w:rsidR="00145108" w:rsidRPr="00EF2C39" w:rsidRDefault="00145108" w:rsidP="0041551C">
      <w:pPr>
        <w:spacing w:after="0" w:line="480" w:lineRule="auto"/>
        <w:ind w:firstLine="720"/>
        <w:jc w:val="both"/>
        <w:rPr>
          <w:szCs w:val="24"/>
          <w:lang w:val="en-US"/>
        </w:rPr>
      </w:pPr>
      <w:r w:rsidRPr="00EF2C39">
        <w:rPr>
          <w:szCs w:val="24"/>
          <w:lang w:val="en-US"/>
        </w:rPr>
        <w:t xml:space="preserve">Berdasarkan Tabel 4.4 hasil pengujian pH sabun cuci tangan menunjukkan bahwa pada formula dasar sabun gel mempunyai nilai pH basa yaitu </w:t>
      </w:r>
      <w:r w:rsidR="00A216B5" w:rsidRPr="00EF2C39">
        <w:rPr>
          <w:szCs w:val="24"/>
          <w:lang w:val="en-US"/>
        </w:rPr>
        <w:t>7,8-8,0</w:t>
      </w:r>
      <w:r w:rsidRPr="00EF2C39">
        <w:rPr>
          <w:szCs w:val="24"/>
          <w:lang w:val="en-US"/>
        </w:rPr>
        <w:t xml:space="preserve"> </w:t>
      </w:r>
      <w:r w:rsidRPr="00EF2C39">
        <w:rPr>
          <w:szCs w:val="24"/>
          <w:lang w:val="en-US"/>
        </w:rPr>
        <w:lastRenderedPageBreak/>
        <w:t>karena kandungan sodium lauril sulfat dalam basis sabun bersifat basa berkisar antara 9-10 (Thomas, 201</w:t>
      </w:r>
      <w:r w:rsidR="00A216B5" w:rsidRPr="00EF2C39">
        <w:rPr>
          <w:szCs w:val="24"/>
          <w:lang w:val="en-US"/>
        </w:rPr>
        <w:t>1)</w:t>
      </w:r>
    </w:p>
    <w:p w14:paraId="6A9E1AF4" w14:textId="77777777" w:rsidR="00145108" w:rsidRPr="00EF2C39" w:rsidRDefault="00145108" w:rsidP="0041551C">
      <w:pPr>
        <w:spacing w:after="0" w:line="480" w:lineRule="auto"/>
        <w:ind w:firstLine="720"/>
        <w:jc w:val="both"/>
        <w:rPr>
          <w:szCs w:val="24"/>
          <w:lang w:val="en-US"/>
        </w:rPr>
      </w:pPr>
      <w:r w:rsidRPr="00EF2C39">
        <w:rPr>
          <w:szCs w:val="24"/>
          <w:lang w:val="en-US"/>
        </w:rPr>
        <w:t>Dari data yang diperoleh menunjukkan bahwa rata-rata nilai pH pada sabun cuci tangan ekstrak etanol daun anting-anting konsentrasi 5%, 10%, dan 15% memen</w:t>
      </w:r>
      <w:r w:rsidR="00A216B5" w:rsidRPr="00EF2C39">
        <w:rPr>
          <w:szCs w:val="24"/>
          <w:lang w:val="en-US"/>
        </w:rPr>
        <w:t xml:space="preserve">uhi </w:t>
      </w:r>
      <w:r w:rsidRPr="00EF2C39">
        <w:rPr>
          <w:szCs w:val="24"/>
          <w:lang w:val="en-US"/>
        </w:rPr>
        <w:t xml:space="preserve">persyaratan pH sabun cuci tangan menurut SNI yaitu pada range </w:t>
      </w:r>
      <w:r w:rsidR="00A216B5" w:rsidRPr="00EF2C39">
        <w:rPr>
          <w:szCs w:val="24"/>
          <w:lang w:val="en-US"/>
        </w:rPr>
        <w:t>9</w:t>
      </w:r>
      <w:r w:rsidRPr="00EF2C39">
        <w:rPr>
          <w:szCs w:val="24"/>
          <w:lang w:val="en-US"/>
        </w:rPr>
        <w:t xml:space="preserve">-10 (SNI 2588:2017.2017). </w:t>
      </w:r>
    </w:p>
    <w:p w14:paraId="4E7CFCEC" w14:textId="77777777" w:rsidR="00145108" w:rsidRPr="00EF2C39" w:rsidRDefault="00145108" w:rsidP="0041551C">
      <w:pPr>
        <w:spacing w:after="0" w:line="480" w:lineRule="auto"/>
        <w:ind w:firstLine="720"/>
        <w:jc w:val="both"/>
        <w:rPr>
          <w:szCs w:val="24"/>
          <w:lang w:val="en-US"/>
        </w:rPr>
      </w:pPr>
      <w:r w:rsidRPr="00EF2C39">
        <w:rPr>
          <w:szCs w:val="24"/>
          <w:lang w:val="en-US"/>
        </w:rPr>
        <w:t xml:space="preserve">Semakin tinggi konsentrasi ekstrak maka nilai pH semakin kecil karena sifatnya asam. Hal ini dikarenakan adanya kandungan polifenol yaitu tannin dan flavonoid dalam ekstrak yang bersifat asam (Hanani,2015). </w:t>
      </w:r>
    </w:p>
    <w:p w14:paraId="2BFFD45C" w14:textId="77777777" w:rsidR="00295A63" w:rsidRPr="0041551C" w:rsidRDefault="00295A63" w:rsidP="0041551C">
      <w:pPr>
        <w:pStyle w:val="ListParagraph"/>
        <w:numPr>
          <w:ilvl w:val="2"/>
          <w:numId w:val="46"/>
        </w:numPr>
        <w:spacing w:line="480" w:lineRule="auto"/>
        <w:jc w:val="both"/>
        <w:rPr>
          <w:b/>
          <w:bCs/>
          <w:sz w:val="24"/>
          <w:szCs w:val="24"/>
          <w:lang w:val="en-US"/>
        </w:rPr>
      </w:pPr>
      <w:r w:rsidRPr="0041551C">
        <w:rPr>
          <w:b/>
          <w:bCs/>
          <w:sz w:val="24"/>
          <w:szCs w:val="24"/>
          <w:lang w:val="en-US"/>
        </w:rPr>
        <w:t xml:space="preserve">Hasil Pengujian Bobot jenis </w:t>
      </w:r>
    </w:p>
    <w:p w14:paraId="1082931C" w14:textId="77777777" w:rsidR="00B524CE" w:rsidRPr="00EF2C39" w:rsidRDefault="00B524CE" w:rsidP="00043C97">
      <w:pPr>
        <w:spacing w:after="0" w:line="480" w:lineRule="auto"/>
        <w:ind w:firstLine="720"/>
        <w:jc w:val="both"/>
        <w:rPr>
          <w:szCs w:val="24"/>
          <w:lang w:val="en-US"/>
        </w:rPr>
      </w:pPr>
      <w:r w:rsidRPr="00EF2C39">
        <w:rPr>
          <w:szCs w:val="24"/>
          <w:lang w:val="en-US"/>
        </w:rPr>
        <w:t xml:space="preserve">Bobot jenis merupakan perbandingan relatif antara massa jenis suatu zat. Pengukuran bobot jenis ini bertujuan untuk menentukan mutu dan melihat kemurnian dari suatu senyawa dalam hal ini khusunya untuk sabun cair yang di hasilkan penetapan bobot jenis dilakukan menggunakan alat piknometer karena tepat dan praktis serta dapat di gunakan untuk mengukur bobot jenis suatu zat cair dan zat padat. </w:t>
      </w:r>
    </w:p>
    <w:p w14:paraId="7C5249CC" w14:textId="77777777" w:rsidR="00B524CE" w:rsidRDefault="00B524CE" w:rsidP="00043C97">
      <w:pPr>
        <w:spacing w:after="0" w:line="480" w:lineRule="auto"/>
        <w:ind w:firstLine="720"/>
        <w:jc w:val="both"/>
        <w:rPr>
          <w:szCs w:val="24"/>
        </w:rPr>
      </w:pPr>
      <w:r w:rsidRPr="00EF2C39">
        <w:rPr>
          <w:szCs w:val="24"/>
          <w:lang w:val="en-US"/>
        </w:rPr>
        <w:t>Nilai bobot jenis yang di hasilkan dari penelitian ini adalah</w:t>
      </w:r>
      <w:r w:rsidR="005A6163" w:rsidRPr="00EF2C39">
        <w:rPr>
          <w:szCs w:val="24"/>
          <w:lang w:val="en-US"/>
        </w:rPr>
        <w:t xml:space="preserve"> 1.0</w:t>
      </w:r>
      <w:r w:rsidR="00982459" w:rsidRPr="00EF2C39">
        <w:rPr>
          <w:szCs w:val="24"/>
          <w:lang w:val="en-US"/>
        </w:rPr>
        <w:t>1</w:t>
      </w:r>
      <w:r w:rsidR="005A6163" w:rsidRPr="00EF2C39">
        <w:rPr>
          <w:szCs w:val="24"/>
          <w:lang w:val="en-US"/>
        </w:rPr>
        <w:t xml:space="preserve"> g/ml. Hasil dari bobot jenis sediaan sabun cair pada penelitian ini dibandingkan dengan standar yang telah di tetapkan SNI 06-4085-1996 yaitu 1,01-1,10 g/ml. Dengan demikian hasil dari bobot jenis yang dihasilkan pada penelitian ini memenuhi standar. Nilai bobot jenis dihasilkan dari penelitian ini dapat di lihat pada tabel di bawah ini :</w:t>
      </w:r>
    </w:p>
    <w:p w14:paraId="7BE612E3" w14:textId="77777777" w:rsidR="0041551C" w:rsidRDefault="0041551C" w:rsidP="0041551C">
      <w:pPr>
        <w:spacing w:after="0" w:line="360" w:lineRule="auto"/>
        <w:rPr>
          <w:szCs w:val="24"/>
        </w:rPr>
      </w:pPr>
    </w:p>
    <w:p w14:paraId="446F915D" w14:textId="77777777" w:rsidR="0041551C" w:rsidRDefault="0041551C" w:rsidP="0041551C">
      <w:pPr>
        <w:spacing w:after="0" w:line="360" w:lineRule="auto"/>
        <w:rPr>
          <w:szCs w:val="24"/>
        </w:rPr>
      </w:pPr>
    </w:p>
    <w:p w14:paraId="07288337" w14:textId="77777777" w:rsidR="00982459" w:rsidRPr="00EF2C39" w:rsidRDefault="005A6163" w:rsidP="0041551C">
      <w:pPr>
        <w:spacing w:after="0" w:line="360" w:lineRule="auto"/>
        <w:rPr>
          <w:szCs w:val="24"/>
          <w:lang w:val="en-US"/>
        </w:rPr>
      </w:pPr>
      <w:r w:rsidRPr="00EF2C39">
        <w:rPr>
          <w:b/>
          <w:bCs/>
          <w:szCs w:val="24"/>
          <w:lang w:val="en-US"/>
        </w:rPr>
        <w:lastRenderedPageBreak/>
        <w:t>Tabel 4.7</w:t>
      </w:r>
      <w:r w:rsidRPr="00EF2C39">
        <w:rPr>
          <w:szCs w:val="24"/>
          <w:lang w:val="en-US"/>
        </w:rPr>
        <w:t xml:space="preserve"> Hasil Pengujian Bobot Jenis Sediaan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486"/>
        <w:gridCol w:w="3827"/>
      </w:tblGrid>
      <w:tr w:rsidR="00982459" w:rsidRPr="007E1B48" w14:paraId="3DA4DD51" w14:textId="77777777" w:rsidTr="0041551C">
        <w:tc>
          <w:tcPr>
            <w:tcW w:w="625" w:type="dxa"/>
          </w:tcPr>
          <w:p w14:paraId="383E9412" w14:textId="77777777" w:rsidR="00982459" w:rsidRPr="007E1B48" w:rsidRDefault="00982459" w:rsidP="007E1B48">
            <w:pPr>
              <w:spacing w:after="0" w:line="240" w:lineRule="auto"/>
              <w:jc w:val="center"/>
              <w:rPr>
                <w:b/>
                <w:bCs/>
                <w:szCs w:val="24"/>
                <w:lang w:val="en-US"/>
              </w:rPr>
            </w:pPr>
            <w:r w:rsidRPr="007E1B48">
              <w:rPr>
                <w:b/>
                <w:bCs/>
                <w:szCs w:val="24"/>
                <w:lang w:val="en-US"/>
              </w:rPr>
              <w:t>No</w:t>
            </w:r>
          </w:p>
        </w:tc>
        <w:tc>
          <w:tcPr>
            <w:tcW w:w="3486" w:type="dxa"/>
          </w:tcPr>
          <w:p w14:paraId="53C34E21" w14:textId="77777777" w:rsidR="00982459" w:rsidRPr="007E1B48" w:rsidRDefault="00982459" w:rsidP="007E1B48">
            <w:pPr>
              <w:spacing w:after="0" w:line="240" w:lineRule="auto"/>
              <w:jc w:val="center"/>
              <w:rPr>
                <w:b/>
                <w:bCs/>
                <w:szCs w:val="24"/>
                <w:lang w:val="en-US"/>
              </w:rPr>
            </w:pPr>
            <w:r w:rsidRPr="007E1B48">
              <w:rPr>
                <w:b/>
                <w:bCs/>
                <w:szCs w:val="24"/>
                <w:lang w:val="en-US"/>
              </w:rPr>
              <w:t>Formula Sediaan</w:t>
            </w:r>
          </w:p>
        </w:tc>
        <w:tc>
          <w:tcPr>
            <w:tcW w:w="3827" w:type="dxa"/>
          </w:tcPr>
          <w:p w14:paraId="06992ECB" w14:textId="77777777" w:rsidR="00982459" w:rsidRPr="007E1B48" w:rsidRDefault="00982459" w:rsidP="007E1B48">
            <w:pPr>
              <w:spacing w:after="0" w:line="240" w:lineRule="auto"/>
              <w:jc w:val="center"/>
              <w:rPr>
                <w:b/>
                <w:bCs/>
                <w:szCs w:val="24"/>
                <w:lang w:val="en-US"/>
              </w:rPr>
            </w:pPr>
            <w:r w:rsidRPr="007E1B48">
              <w:rPr>
                <w:b/>
                <w:bCs/>
                <w:szCs w:val="24"/>
                <w:lang w:val="en-US"/>
              </w:rPr>
              <w:t>Hasil Pengamatan Bobot Jenis</w:t>
            </w:r>
          </w:p>
        </w:tc>
      </w:tr>
      <w:tr w:rsidR="00982459" w:rsidRPr="007E1B48" w14:paraId="2D2E0CF5" w14:textId="77777777" w:rsidTr="0041551C">
        <w:tc>
          <w:tcPr>
            <w:tcW w:w="625" w:type="dxa"/>
          </w:tcPr>
          <w:p w14:paraId="78CB2F69" w14:textId="77777777" w:rsidR="00982459" w:rsidRPr="007E1B48" w:rsidRDefault="00982459" w:rsidP="007E1B48">
            <w:pPr>
              <w:spacing w:after="0" w:line="240" w:lineRule="auto"/>
              <w:jc w:val="center"/>
              <w:rPr>
                <w:szCs w:val="24"/>
                <w:lang w:val="en-US"/>
              </w:rPr>
            </w:pPr>
            <w:r w:rsidRPr="007E1B48">
              <w:rPr>
                <w:szCs w:val="24"/>
                <w:lang w:val="en-US"/>
              </w:rPr>
              <w:t>1</w:t>
            </w:r>
          </w:p>
        </w:tc>
        <w:tc>
          <w:tcPr>
            <w:tcW w:w="3486" w:type="dxa"/>
          </w:tcPr>
          <w:p w14:paraId="25E6B7D2" w14:textId="77777777" w:rsidR="00982459" w:rsidRPr="007E1B48" w:rsidRDefault="00982459" w:rsidP="007E1B48">
            <w:pPr>
              <w:spacing w:after="0" w:line="240" w:lineRule="auto"/>
              <w:jc w:val="center"/>
              <w:rPr>
                <w:szCs w:val="24"/>
                <w:lang w:val="en-US"/>
              </w:rPr>
            </w:pPr>
            <w:r w:rsidRPr="007E1B48">
              <w:rPr>
                <w:szCs w:val="24"/>
                <w:lang w:val="en-US"/>
              </w:rPr>
              <w:t>F0</w:t>
            </w:r>
          </w:p>
        </w:tc>
        <w:tc>
          <w:tcPr>
            <w:tcW w:w="3827" w:type="dxa"/>
          </w:tcPr>
          <w:p w14:paraId="1F26C3B0" w14:textId="77777777" w:rsidR="00982459" w:rsidRPr="007E1B48" w:rsidRDefault="00982459" w:rsidP="007E1B48">
            <w:pPr>
              <w:spacing w:after="0" w:line="240" w:lineRule="auto"/>
              <w:jc w:val="center"/>
              <w:rPr>
                <w:szCs w:val="24"/>
                <w:lang w:val="en-US"/>
              </w:rPr>
            </w:pPr>
            <w:r w:rsidRPr="007E1B48">
              <w:rPr>
                <w:szCs w:val="24"/>
                <w:lang w:val="en-US"/>
              </w:rPr>
              <w:t>1,01 g/ml</w:t>
            </w:r>
          </w:p>
        </w:tc>
      </w:tr>
      <w:tr w:rsidR="00982459" w:rsidRPr="007E1B48" w14:paraId="5E052A58" w14:textId="77777777" w:rsidTr="0041551C">
        <w:tc>
          <w:tcPr>
            <w:tcW w:w="625" w:type="dxa"/>
          </w:tcPr>
          <w:p w14:paraId="5AB3DA8F" w14:textId="77777777" w:rsidR="00982459" w:rsidRPr="007E1B48" w:rsidRDefault="00982459" w:rsidP="007E1B48">
            <w:pPr>
              <w:spacing w:after="0" w:line="240" w:lineRule="auto"/>
              <w:jc w:val="center"/>
              <w:rPr>
                <w:szCs w:val="24"/>
                <w:lang w:val="en-US"/>
              </w:rPr>
            </w:pPr>
            <w:r w:rsidRPr="007E1B48">
              <w:rPr>
                <w:szCs w:val="24"/>
                <w:lang w:val="en-US"/>
              </w:rPr>
              <w:t>2</w:t>
            </w:r>
          </w:p>
        </w:tc>
        <w:tc>
          <w:tcPr>
            <w:tcW w:w="3486" w:type="dxa"/>
          </w:tcPr>
          <w:p w14:paraId="40D48BB2" w14:textId="77777777" w:rsidR="00982459" w:rsidRPr="007E1B48" w:rsidRDefault="00982459" w:rsidP="007E1B48">
            <w:pPr>
              <w:spacing w:after="0" w:line="240" w:lineRule="auto"/>
              <w:jc w:val="center"/>
              <w:rPr>
                <w:szCs w:val="24"/>
                <w:lang w:val="en-US"/>
              </w:rPr>
            </w:pPr>
            <w:r w:rsidRPr="007E1B48">
              <w:rPr>
                <w:szCs w:val="24"/>
                <w:lang w:val="en-US"/>
              </w:rPr>
              <w:t>F I 5%</w:t>
            </w:r>
          </w:p>
        </w:tc>
        <w:tc>
          <w:tcPr>
            <w:tcW w:w="3827" w:type="dxa"/>
          </w:tcPr>
          <w:p w14:paraId="35000D26" w14:textId="77777777" w:rsidR="00982459" w:rsidRPr="007E1B48" w:rsidRDefault="00982459" w:rsidP="007E1B48">
            <w:pPr>
              <w:spacing w:after="0" w:line="240" w:lineRule="auto"/>
              <w:jc w:val="center"/>
              <w:rPr>
                <w:szCs w:val="24"/>
                <w:lang w:val="en-US"/>
              </w:rPr>
            </w:pPr>
            <w:r w:rsidRPr="007E1B48">
              <w:rPr>
                <w:szCs w:val="24"/>
                <w:lang w:val="en-US"/>
              </w:rPr>
              <w:t>1,01 g/ml</w:t>
            </w:r>
          </w:p>
        </w:tc>
      </w:tr>
      <w:tr w:rsidR="00982459" w:rsidRPr="007E1B48" w14:paraId="49D871E3" w14:textId="77777777" w:rsidTr="0041551C">
        <w:tc>
          <w:tcPr>
            <w:tcW w:w="625" w:type="dxa"/>
          </w:tcPr>
          <w:p w14:paraId="07364D03" w14:textId="77777777" w:rsidR="00982459" w:rsidRPr="007E1B48" w:rsidRDefault="00982459" w:rsidP="007E1B48">
            <w:pPr>
              <w:spacing w:after="0" w:line="240" w:lineRule="auto"/>
              <w:jc w:val="center"/>
              <w:rPr>
                <w:szCs w:val="24"/>
                <w:lang w:val="en-US"/>
              </w:rPr>
            </w:pPr>
            <w:r w:rsidRPr="007E1B48">
              <w:rPr>
                <w:szCs w:val="24"/>
                <w:lang w:val="en-US"/>
              </w:rPr>
              <w:t>3</w:t>
            </w:r>
          </w:p>
        </w:tc>
        <w:tc>
          <w:tcPr>
            <w:tcW w:w="3486" w:type="dxa"/>
          </w:tcPr>
          <w:p w14:paraId="493513CD" w14:textId="77777777" w:rsidR="00982459" w:rsidRPr="007E1B48" w:rsidRDefault="00982459" w:rsidP="007E1B48">
            <w:pPr>
              <w:spacing w:after="0" w:line="240" w:lineRule="auto"/>
              <w:jc w:val="center"/>
              <w:rPr>
                <w:szCs w:val="24"/>
                <w:lang w:val="en-US"/>
              </w:rPr>
            </w:pPr>
            <w:r w:rsidRPr="007E1B48">
              <w:rPr>
                <w:szCs w:val="24"/>
                <w:lang w:val="en-US"/>
              </w:rPr>
              <w:t>F II 10%</w:t>
            </w:r>
          </w:p>
        </w:tc>
        <w:tc>
          <w:tcPr>
            <w:tcW w:w="3827" w:type="dxa"/>
          </w:tcPr>
          <w:p w14:paraId="144583A8" w14:textId="77777777" w:rsidR="00982459" w:rsidRPr="007E1B48" w:rsidRDefault="00982459" w:rsidP="007E1B48">
            <w:pPr>
              <w:spacing w:after="0" w:line="240" w:lineRule="auto"/>
              <w:jc w:val="center"/>
              <w:rPr>
                <w:szCs w:val="24"/>
                <w:lang w:val="en-US"/>
              </w:rPr>
            </w:pPr>
            <w:r w:rsidRPr="007E1B48">
              <w:rPr>
                <w:szCs w:val="24"/>
                <w:lang w:val="en-US"/>
              </w:rPr>
              <w:t>1,02 g/ml</w:t>
            </w:r>
          </w:p>
        </w:tc>
      </w:tr>
      <w:tr w:rsidR="00982459" w:rsidRPr="007E1B48" w14:paraId="72441527" w14:textId="77777777" w:rsidTr="0041551C">
        <w:tc>
          <w:tcPr>
            <w:tcW w:w="625" w:type="dxa"/>
          </w:tcPr>
          <w:p w14:paraId="0F95F19A" w14:textId="77777777" w:rsidR="00982459" w:rsidRPr="007E1B48" w:rsidRDefault="00982459" w:rsidP="007E1B48">
            <w:pPr>
              <w:spacing w:after="0" w:line="240" w:lineRule="auto"/>
              <w:jc w:val="center"/>
              <w:rPr>
                <w:szCs w:val="24"/>
                <w:lang w:val="en-US"/>
              </w:rPr>
            </w:pPr>
            <w:r w:rsidRPr="007E1B48">
              <w:rPr>
                <w:szCs w:val="24"/>
                <w:lang w:val="en-US"/>
              </w:rPr>
              <w:t>4</w:t>
            </w:r>
          </w:p>
        </w:tc>
        <w:tc>
          <w:tcPr>
            <w:tcW w:w="3486" w:type="dxa"/>
          </w:tcPr>
          <w:p w14:paraId="06625626" w14:textId="77777777" w:rsidR="00982459" w:rsidRPr="007E1B48" w:rsidRDefault="00982459" w:rsidP="007E1B48">
            <w:pPr>
              <w:spacing w:after="0" w:line="240" w:lineRule="auto"/>
              <w:jc w:val="center"/>
              <w:rPr>
                <w:szCs w:val="24"/>
                <w:lang w:val="en-US"/>
              </w:rPr>
            </w:pPr>
            <w:r w:rsidRPr="007E1B48">
              <w:rPr>
                <w:szCs w:val="24"/>
                <w:lang w:val="en-US"/>
              </w:rPr>
              <w:t>F III 15%</w:t>
            </w:r>
          </w:p>
        </w:tc>
        <w:tc>
          <w:tcPr>
            <w:tcW w:w="3827" w:type="dxa"/>
          </w:tcPr>
          <w:p w14:paraId="058FA1F0" w14:textId="77777777" w:rsidR="00982459" w:rsidRPr="007E1B48" w:rsidRDefault="00982459" w:rsidP="007E1B48">
            <w:pPr>
              <w:spacing w:after="0" w:line="240" w:lineRule="auto"/>
              <w:jc w:val="center"/>
              <w:rPr>
                <w:szCs w:val="24"/>
                <w:lang w:val="en-US"/>
              </w:rPr>
            </w:pPr>
            <w:r w:rsidRPr="007E1B48">
              <w:rPr>
                <w:szCs w:val="24"/>
                <w:lang w:val="en-US"/>
              </w:rPr>
              <w:t>1,02 g/ml</w:t>
            </w:r>
          </w:p>
        </w:tc>
      </w:tr>
    </w:tbl>
    <w:p w14:paraId="38EC7660" w14:textId="77777777" w:rsidR="0041551C" w:rsidRDefault="0041551C" w:rsidP="0041551C">
      <w:pPr>
        <w:pStyle w:val="ListParagraph"/>
        <w:ind w:left="357"/>
        <w:jc w:val="both"/>
        <w:rPr>
          <w:b/>
          <w:bCs/>
          <w:szCs w:val="24"/>
        </w:rPr>
      </w:pPr>
    </w:p>
    <w:p w14:paraId="6286086E" w14:textId="77777777" w:rsidR="0041551C" w:rsidRPr="0041551C" w:rsidRDefault="0041551C" w:rsidP="0041551C">
      <w:pPr>
        <w:pStyle w:val="ListParagraph"/>
        <w:ind w:left="357"/>
        <w:jc w:val="both"/>
        <w:rPr>
          <w:b/>
          <w:bCs/>
          <w:szCs w:val="24"/>
        </w:rPr>
      </w:pPr>
    </w:p>
    <w:p w14:paraId="4AFE4FB5" w14:textId="77777777" w:rsidR="005A6163" w:rsidRPr="0041551C" w:rsidRDefault="00982459" w:rsidP="0041551C">
      <w:pPr>
        <w:pStyle w:val="ListParagraph"/>
        <w:numPr>
          <w:ilvl w:val="1"/>
          <w:numId w:val="46"/>
        </w:numPr>
        <w:spacing w:line="480" w:lineRule="auto"/>
        <w:ind w:left="357" w:hanging="357"/>
        <w:jc w:val="both"/>
        <w:rPr>
          <w:b/>
          <w:bCs/>
          <w:sz w:val="24"/>
          <w:szCs w:val="24"/>
          <w:lang w:val="en-US"/>
        </w:rPr>
      </w:pPr>
      <w:r w:rsidRPr="0041551C">
        <w:rPr>
          <w:b/>
          <w:bCs/>
          <w:sz w:val="24"/>
          <w:szCs w:val="24"/>
          <w:lang w:val="en-US"/>
        </w:rPr>
        <w:t xml:space="preserve">Hasil Uji Aktivitas Antibakteri </w:t>
      </w:r>
    </w:p>
    <w:p w14:paraId="1944B43D" w14:textId="77777777" w:rsidR="00982459" w:rsidRPr="00EF2C39" w:rsidRDefault="007123C8" w:rsidP="00043C97">
      <w:pPr>
        <w:spacing w:after="0" w:line="456" w:lineRule="auto"/>
        <w:ind w:firstLine="720"/>
        <w:jc w:val="both"/>
        <w:rPr>
          <w:szCs w:val="24"/>
          <w:lang w:val="en-US"/>
        </w:rPr>
      </w:pPr>
      <w:r w:rsidRPr="00EF2C39">
        <w:rPr>
          <w:szCs w:val="24"/>
          <w:lang w:val="en-US"/>
        </w:rPr>
        <w:t xml:space="preserve">Pada pengujian aktivitas antibakteri dari sabun cuci tangan menggunakan metode </w:t>
      </w:r>
      <w:r w:rsidRPr="00EF2C39">
        <w:rPr>
          <w:i/>
          <w:iCs/>
          <w:szCs w:val="24"/>
          <w:lang w:val="en-US"/>
        </w:rPr>
        <w:t>disc diffusion</w:t>
      </w:r>
      <w:r w:rsidRPr="00EF2C39">
        <w:rPr>
          <w:szCs w:val="24"/>
          <w:lang w:val="en-US"/>
        </w:rPr>
        <w:t xml:space="preserve">. Dengan cara cakram kertas ukuran 6 mm di celupkan kedalam sampel sabun cuci tangan, kemudian diletakkan di atas permukaan media. Hasil pengukuran diameter rata-rat daerah hambatan pertumbuhan bakteri </w:t>
      </w:r>
      <w:r w:rsidRPr="00EF2C39">
        <w:rPr>
          <w:i/>
          <w:iCs/>
          <w:szCs w:val="24"/>
          <w:lang w:val="en-US"/>
        </w:rPr>
        <w:t>Staphylococcus aureus</w:t>
      </w:r>
      <w:r w:rsidR="008D0BB7" w:rsidRPr="00EF2C39">
        <w:rPr>
          <w:szCs w:val="24"/>
          <w:lang w:val="en-US"/>
        </w:rPr>
        <w:t>dapat dilihat pada tabel 4.8 sebagai berikut :</w:t>
      </w:r>
    </w:p>
    <w:p w14:paraId="7BC347B2" w14:textId="77777777" w:rsidR="008D0BB7" w:rsidRDefault="008D0BB7" w:rsidP="0041551C">
      <w:pPr>
        <w:spacing w:after="0" w:line="240" w:lineRule="auto"/>
        <w:ind w:left="1092" w:hanging="1092"/>
        <w:jc w:val="both"/>
        <w:rPr>
          <w:szCs w:val="24"/>
        </w:rPr>
      </w:pPr>
      <w:r w:rsidRPr="0041551C">
        <w:rPr>
          <w:b/>
          <w:bCs/>
          <w:szCs w:val="24"/>
          <w:lang w:val="en-US"/>
        </w:rPr>
        <w:t>Tabel 4.8</w:t>
      </w:r>
      <w:r w:rsidRPr="0041551C">
        <w:rPr>
          <w:szCs w:val="24"/>
          <w:lang w:val="en-US"/>
        </w:rPr>
        <w:t xml:space="preserve"> Hasil pengukuran diameter rata-rata daerah hambatan pertumbuhan    bakteri</w:t>
      </w:r>
    </w:p>
    <w:p w14:paraId="0DA27912" w14:textId="77777777" w:rsidR="0041551C" w:rsidRPr="0041551C" w:rsidRDefault="0041551C" w:rsidP="0041551C">
      <w:pPr>
        <w:spacing w:after="0" w:line="240" w:lineRule="auto"/>
        <w:ind w:left="1092" w:hanging="1092"/>
        <w:jc w:val="both"/>
        <w:rPr>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76"/>
        <w:gridCol w:w="1067"/>
        <w:gridCol w:w="925"/>
        <w:gridCol w:w="925"/>
        <w:gridCol w:w="1327"/>
        <w:gridCol w:w="1728"/>
      </w:tblGrid>
      <w:tr w:rsidR="000C4187" w:rsidRPr="007E1B48" w14:paraId="756780BA" w14:textId="77777777" w:rsidTr="0041551C">
        <w:trPr>
          <w:trHeight w:val="579"/>
        </w:trPr>
        <w:tc>
          <w:tcPr>
            <w:tcW w:w="990" w:type="dxa"/>
            <w:vAlign w:val="center"/>
          </w:tcPr>
          <w:p w14:paraId="2D0B4F54" w14:textId="77777777" w:rsidR="003C5186" w:rsidRPr="007E1B48" w:rsidRDefault="003C5186" w:rsidP="007E1B48">
            <w:pPr>
              <w:spacing w:after="0" w:line="240" w:lineRule="auto"/>
              <w:jc w:val="center"/>
              <w:rPr>
                <w:b/>
                <w:bCs/>
                <w:szCs w:val="24"/>
                <w:lang w:val="en-US"/>
              </w:rPr>
            </w:pPr>
            <w:r w:rsidRPr="007E1B48">
              <w:rPr>
                <w:b/>
                <w:bCs/>
                <w:szCs w:val="24"/>
                <w:lang w:val="en-US"/>
              </w:rPr>
              <w:t>Bakteri</w:t>
            </w:r>
          </w:p>
        </w:tc>
        <w:tc>
          <w:tcPr>
            <w:tcW w:w="2043" w:type="dxa"/>
            <w:gridSpan w:val="2"/>
            <w:vAlign w:val="center"/>
          </w:tcPr>
          <w:p w14:paraId="25EF0E4D" w14:textId="77777777" w:rsidR="003C5186" w:rsidRPr="007E1B48" w:rsidRDefault="003C5186" w:rsidP="007E1B48">
            <w:pPr>
              <w:spacing w:after="0" w:line="240" w:lineRule="auto"/>
              <w:jc w:val="center"/>
              <w:rPr>
                <w:b/>
                <w:bCs/>
                <w:szCs w:val="24"/>
                <w:lang w:val="en-US"/>
              </w:rPr>
            </w:pPr>
            <w:r w:rsidRPr="007E1B48">
              <w:rPr>
                <w:b/>
                <w:bCs/>
                <w:szCs w:val="24"/>
                <w:lang w:val="en-US"/>
              </w:rPr>
              <w:t>Sampel</w:t>
            </w:r>
          </w:p>
        </w:tc>
        <w:tc>
          <w:tcPr>
            <w:tcW w:w="925" w:type="dxa"/>
            <w:vAlign w:val="center"/>
          </w:tcPr>
          <w:p w14:paraId="5F047012" w14:textId="77777777" w:rsidR="003C5186" w:rsidRPr="007E1B48" w:rsidRDefault="003C5186" w:rsidP="007E1B48">
            <w:pPr>
              <w:spacing w:after="0" w:line="240" w:lineRule="auto"/>
              <w:jc w:val="center"/>
              <w:rPr>
                <w:b/>
                <w:bCs/>
                <w:szCs w:val="24"/>
                <w:lang w:val="en-US"/>
              </w:rPr>
            </w:pPr>
            <w:r w:rsidRPr="007E1B48">
              <w:rPr>
                <w:b/>
                <w:bCs/>
                <w:szCs w:val="24"/>
                <w:lang w:val="en-US"/>
              </w:rPr>
              <w:t>X I</w:t>
            </w:r>
          </w:p>
        </w:tc>
        <w:tc>
          <w:tcPr>
            <w:tcW w:w="925" w:type="dxa"/>
            <w:vAlign w:val="center"/>
          </w:tcPr>
          <w:p w14:paraId="484C430C" w14:textId="77777777" w:rsidR="003C5186" w:rsidRPr="007E1B48" w:rsidRDefault="003C5186" w:rsidP="007E1B48">
            <w:pPr>
              <w:spacing w:after="0" w:line="240" w:lineRule="auto"/>
              <w:jc w:val="center"/>
              <w:rPr>
                <w:b/>
                <w:bCs/>
                <w:szCs w:val="24"/>
                <w:lang w:val="en-US"/>
              </w:rPr>
            </w:pPr>
            <w:r w:rsidRPr="007E1B48">
              <w:rPr>
                <w:b/>
                <w:bCs/>
                <w:szCs w:val="24"/>
                <w:lang w:val="en-US"/>
              </w:rPr>
              <w:t>X II</w:t>
            </w:r>
          </w:p>
        </w:tc>
        <w:tc>
          <w:tcPr>
            <w:tcW w:w="1327" w:type="dxa"/>
            <w:vAlign w:val="center"/>
          </w:tcPr>
          <w:p w14:paraId="30B4FB67" w14:textId="77777777" w:rsidR="003C5186" w:rsidRPr="007E1B48" w:rsidRDefault="003C5186" w:rsidP="007E1B48">
            <w:pPr>
              <w:spacing w:after="0" w:line="240" w:lineRule="auto"/>
              <w:jc w:val="center"/>
              <w:rPr>
                <w:b/>
                <w:bCs/>
                <w:szCs w:val="24"/>
                <w:lang w:val="en-US"/>
              </w:rPr>
            </w:pPr>
            <w:r w:rsidRPr="007E1B48">
              <w:rPr>
                <w:b/>
                <w:bCs/>
                <w:szCs w:val="24"/>
                <w:lang w:val="en-US"/>
              </w:rPr>
              <w:t>Rata-rata</w:t>
            </w:r>
          </w:p>
          <w:p w14:paraId="2A1D624E" w14:textId="77777777" w:rsidR="003C5186" w:rsidRPr="007E1B48" w:rsidRDefault="003C5186" w:rsidP="007E1B48">
            <w:pPr>
              <w:spacing w:after="0" w:line="240" w:lineRule="auto"/>
              <w:jc w:val="center"/>
              <w:rPr>
                <w:b/>
                <w:bCs/>
                <w:szCs w:val="24"/>
                <w:lang w:val="en-US"/>
              </w:rPr>
            </w:pPr>
          </w:p>
        </w:tc>
        <w:tc>
          <w:tcPr>
            <w:tcW w:w="1728" w:type="dxa"/>
            <w:vAlign w:val="center"/>
          </w:tcPr>
          <w:p w14:paraId="4451138A" w14:textId="77777777" w:rsidR="003C5186" w:rsidRPr="007E1B48" w:rsidRDefault="003C5186" w:rsidP="007E1B48">
            <w:pPr>
              <w:spacing w:after="0" w:line="240" w:lineRule="auto"/>
              <w:jc w:val="center"/>
              <w:rPr>
                <w:b/>
                <w:bCs/>
                <w:szCs w:val="24"/>
                <w:lang w:val="en-US"/>
              </w:rPr>
            </w:pPr>
            <w:r w:rsidRPr="007E1B48">
              <w:rPr>
                <w:b/>
                <w:bCs/>
                <w:szCs w:val="24"/>
                <w:lang w:val="en-US"/>
              </w:rPr>
              <w:t>Indeks Anti Mikrobial</w:t>
            </w:r>
          </w:p>
        </w:tc>
      </w:tr>
      <w:tr w:rsidR="000C4187" w:rsidRPr="007E1B48" w14:paraId="4E602543" w14:textId="77777777" w:rsidTr="0041551C">
        <w:tc>
          <w:tcPr>
            <w:tcW w:w="990" w:type="dxa"/>
            <w:vMerge w:val="restart"/>
          </w:tcPr>
          <w:p w14:paraId="1EC2597B" w14:textId="77777777" w:rsidR="003C5186" w:rsidRPr="007E1B48" w:rsidRDefault="003C5186" w:rsidP="007E1B48">
            <w:pPr>
              <w:spacing w:after="0" w:line="240" w:lineRule="auto"/>
              <w:jc w:val="both"/>
              <w:rPr>
                <w:szCs w:val="24"/>
                <w:lang w:val="en-US"/>
              </w:rPr>
            </w:pPr>
          </w:p>
        </w:tc>
        <w:tc>
          <w:tcPr>
            <w:tcW w:w="976" w:type="dxa"/>
            <w:vMerge w:val="restart"/>
          </w:tcPr>
          <w:p w14:paraId="20EF8B8B" w14:textId="77777777" w:rsidR="003C5186" w:rsidRPr="007E1B48" w:rsidRDefault="003C5186" w:rsidP="007E1B48">
            <w:pPr>
              <w:spacing w:after="0" w:line="240" w:lineRule="auto"/>
              <w:jc w:val="both"/>
              <w:rPr>
                <w:szCs w:val="24"/>
                <w:lang w:val="en-US"/>
              </w:rPr>
            </w:pPr>
            <w:r w:rsidRPr="007E1B48">
              <w:rPr>
                <w:szCs w:val="24"/>
                <w:lang w:val="en-US"/>
              </w:rPr>
              <w:t>Sediaan</w:t>
            </w:r>
          </w:p>
        </w:tc>
        <w:tc>
          <w:tcPr>
            <w:tcW w:w="1067" w:type="dxa"/>
            <w:vAlign w:val="center"/>
          </w:tcPr>
          <w:p w14:paraId="20C90E64" w14:textId="77777777" w:rsidR="003C5186" w:rsidRPr="007E1B48" w:rsidRDefault="003C5186" w:rsidP="007E1B48">
            <w:pPr>
              <w:spacing w:after="0" w:line="240" w:lineRule="auto"/>
              <w:jc w:val="center"/>
              <w:rPr>
                <w:szCs w:val="24"/>
                <w:lang w:val="en-US"/>
              </w:rPr>
            </w:pPr>
            <w:r w:rsidRPr="007E1B48">
              <w:rPr>
                <w:szCs w:val="24"/>
                <w:lang w:val="en-US"/>
              </w:rPr>
              <w:t>F 5%</w:t>
            </w:r>
          </w:p>
        </w:tc>
        <w:tc>
          <w:tcPr>
            <w:tcW w:w="925" w:type="dxa"/>
            <w:vAlign w:val="center"/>
          </w:tcPr>
          <w:p w14:paraId="5C39E353" w14:textId="77777777" w:rsidR="003C5186" w:rsidRPr="007E1B48" w:rsidRDefault="003C5186" w:rsidP="007E1B48">
            <w:pPr>
              <w:spacing w:after="0" w:line="240" w:lineRule="auto"/>
              <w:jc w:val="center"/>
              <w:rPr>
                <w:szCs w:val="24"/>
                <w:lang w:val="en-US"/>
              </w:rPr>
            </w:pPr>
            <w:r w:rsidRPr="007E1B48">
              <w:rPr>
                <w:szCs w:val="24"/>
                <w:lang w:val="en-US"/>
              </w:rPr>
              <w:t>11,4</w:t>
            </w:r>
          </w:p>
        </w:tc>
        <w:tc>
          <w:tcPr>
            <w:tcW w:w="925" w:type="dxa"/>
            <w:vAlign w:val="center"/>
          </w:tcPr>
          <w:p w14:paraId="33D2CE8E" w14:textId="77777777" w:rsidR="003C5186" w:rsidRPr="007E1B48" w:rsidRDefault="003C5186" w:rsidP="007E1B48">
            <w:pPr>
              <w:spacing w:after="0" w:line="240" w:lineRule="auto"/>
              <w:jc w:val="center"/>
              <w:rPr>
                <w:szCs w:val="24"/>
                <w:lang w:val="en-US"/>
              </w:rPr>
            </w:pPr>
            <w:r w:rsidRPr="007E1B48">
              <w:rPr>
                <w:szCs w:val="24"/>
                <w:lang w:val="en-US"/>
              </w:rPr>
              <w:t>20,6</w:t>
            </w:r>
          </w:p>
        </w:tc>
        <w:tc>
          <w:tcPr>
            <w:tcW w:w="1327" w:type="dxa"/>
            <w:vAlign w:val="center"/>
          </w:tcPr>
          <w:p w14:paraId="394AEA8A" w14:textId="77777777" w:rsidR="003C5186" w:rsidRPr="007E1B48" w:rsidRDefault="003C5186" w:rsidP="007E1B48">
            <w:pPr>
              <w:spacing w:after="0" w:line="240" w:lineRule="auto"/>
              <w:jc w:val="center"/>
              <w:rPr>
                <w:szCs w:val="24"/>
                <w:lang w:val="en-US"/>
              </w:rPr>
            </w:pPr>
            <w:r w:rsidRPr="007E1B48">
              <w:rPr>
                <w:szCs w:val="24"/>
                <w:lang w:val="en-US"/>
              </w:rPr>
              <w:t>16</w:t>
            </w:r>
          </w:p>
        </w:tc>
        <w:tc>
          <w:tcPr>
            <w:tcW w:w="1728" w:type="dxa"/>
            <w:vAlign w:val="center"/>
          </w:tcPr>
          <w:p w14:paraId="0A147884" w14:textId="77777777" w:rsidR="003C5186" w:rsidRPr="007E1B48" w:rsidRDefault="003C5186" w:rsidP="007E1B48">
            <w:pPr>
              <w:spacing w:after="0" w:line="240" w:lineRule="auto"/>
              <w:jc w:val="center"/>
              <w:rPr>
                <w:szCs w:val="24"/>
                <w:lang w:val="en-US"/>
              </w:rPr>
            </w:pPr>
            <w:r w:rsidRPr="007E1B48">
              <w:rPr>
                <w:szCs w:val="24"/>
                <w:lang w:val="en-US"/>
              </w:rPr>
              <w:t>1,66</w:t>
            </w:r>
          </w:p>
        </w:tc>
      </w:tr>
      <w:tr w:rsidR="000C4187" w:rsidRPr="007E1B48" w14:paraId="0FBBFF2D" w14:textId="77777777" w:rsidTr="0041551C">
        <w:tc>
          <w:tcPr>
            <w:tcW w:w="990" w:type="dxa"/>
            <w:vMerge/>
          </w:tcPr>
          <w:p w14:paraId="598255DA" w14:textId="77777777" w:rsidR="003C5186" w:rsidRPr="007E1B48" w:rsidRDefault="003C5186" w:rsidP="007E1B48">
            <w:pPr>
              <w:spacing w:after="0" w:line="240" w:lineRule="auto"/>
              <w:jc w:val="both"/>
              <w:rPr>
                <w:szCs w:val="24"/>
                <w:lang w:val="en-US"/>
              </w:rPr>
            </w:pPr>
          </w:p>
        </w:tc>
        <w:tc>
          <w:tcPr>
            <w:tcW w:w="976" w:type="dxa"/>
            <w:vMerge/>
          </w:tcPr>
          <w:p w14:paraId="78247637" w14:textId="77777777" w:rsidR="003C5186" w:rsidRPr="007E1B48" w:rsidRDefault="003C5186" w:rsidP="007E1B48">
            <w:pPr>
              <w:spacing w:after="0" w:line="240" w:lineRule="auto"/>
              <w:jc w:val="both"/>
              <w:rPr>
                <w:szCs w:val="24"/>
                <w:lang w:val="en-US"/>
              </w:rPr>
            </w:pPr>
          </w:p>
        </w:tc>
        <w:tc>
          <w:tcPr>
            <w:tcW w:w="1067" w:type="dxa"/>
            <w:vAlign w:val="center"/>
          </w:tcPr>
          <w:p w14:paraId="29D81D02" w14:textId="77777777" w:rsidR="003C5186" w:rsidRPr="007E1B48" w:rsidRDefault="003C5186" w:rsidP="007E1B48">
            <w:pPr>
              <w:spacing w:after="0" w:line="240" w:lineRule="auto"/>
              <w:jc w:val="center"/>
              <w:rPr>
                <w:szCs w:val="24"/>
                <w:lang w:val="en-US"/>
              </w:rPr>
            </w:pPr>
            <w:r w:rsidRPr="007E1B48">
              <w:rPr>
                <w:szCs w:val="24"/>
                <w:lang w:val="en-US"/>
              </w:rPr>
              <w:t>F  10%</w:t>
            </w:r>
          </w:p>
        </w:tc>
        <w:tc>
          <w:tcPr>
            <w:tcW w:w="925" w:type="dxa"/>
            <w:vAlign w:val="center"/>
          </w:tcPr>
          <w:p w14:paraId="62DDA779" w14:textId="77777777" w:rsidR="003C5186" w:rsidRPr="007E1B48" w:rsidRDefault="003C5186" w:rsidP="007E1B48">
            <w:pPr>
              <w:spacing w:after="0" w:line="240" w:lineRule="auto"/>
              <w:jc w:val="center"/>
              <w:rPr>
                <w:szCs w:val="24"/>
                <w:lang w:val="en-US"/>
              </w:rPr>
            </w:pPr>
            <w:r w:rsidRPr="007E1B48">
              <w:rPr>
                <w:szCs w:val="24"/>
                <w:lang w:val="en-US"/>
              </w:rPr>
              <w:t>13,2</w:t>
            </w:r>
          </w:p>
        </w:tc>
        <w:tc>
          <w:tcPr>
            <w:tcW w:w="925" w:type="dxa"/>
            <w:vAlign w:val="center"/>
          </w:tcPr>
          <w:p w14:paraId="6C6EAD50" w14:textId="77777777" w:rsidR="003C5186" w:rsidRPr="007E1B48" w:rsidRDefault="003C5186" w:rsidP="007E1B48">
            <w:pPr>
              <w:spacing w:after="0" w:line="240" w:lineRule="auto"/>
              <w:jc w:val="center"/>
              <w:rPr>
                <w:szCs w:val="24"/>
                <w:lang w:val="en-US"/>
              </w:rPr>
            </w:pPr>
            <w:r w:rsidRPr="007E1B48">
              <w:rPr>
                <w:szCs w:val="24"/>
                <w:lang w:val="en-US"/>
              </w:rPr>
              <w:t>22,2</w:t>
            </w:r>
          </w:p>
        </w:tc>
        <w:tc>
          <w:tcPr>
            <w:tcW w:w="1327" w:type="dxa"/>
            <w:vAlign w:val="center"/>
          </w:tcPr>
          <w:p w14:paraId="6CFBC687" w14:textId="77777777" w:rsidR="003C5186" w:rsidRPr="007E1B48" w:rsidRDefault="003C5186" w:rsidP="007E1B48">
            <w:pPr>
              <w:spacing w:after="0" w:line="240" w:lineRule="auto"/>
              <w:jc w:val="center"/>
              <w:rPr>
                <w:szCs w:val="24"/>
                <w:lang w:val="en-US"/>
              </w:rPr>
            </w:pPr>
            <w:r w:rsidRPr="007E1B48">
              <w:rPr>
                <w:szCs w:val="24"/>
                <w:lang w:val="en-US"/>
              </w:rPr>
              <w:t>17,7</w:t>
            </w:r>
          </w:p>
        </w:tc>
        <w:tc>
          <w:tcPr>
            <w:tcW w:w="1728" w:type="dxa"/>
            <w:vAlign w:val="center"/>
          </w:tcPr>
          <w:p w14:paraId="11FC1B9D" w14:textId="77777777" w:rsidR="003C5186" w:rsidRPr="007E1B48" w:rsidRDefault="003C5186" w:rsidP="007E1B48">
            <w:pPr>
              <w:spacing w:after="0" w:line="240" w:lineRule="auto"/>
              <w:jc w:val="center"/>
              <w:rPr>
                <w:szCs w:val="24"/>
                <w:lang w:val="en-US"/>
              </w:rPr>
            </w:pPr>
            <w:r w:rsidRPr="007E1B48">
              <w:rPr>
                <w:szCs w:val="24"/>
                <w:lang w:val="en-US"/>
              </w:rPr>
              <w:t>1,95</w:t>
            </w:r>
          </w:p>
        </w:tc>
      </w:tr>
      <w:tr w:rsidR="000C4187" w:rsidRPr="007E1B48" w14:paraId="04CA67DD" w14:textId="77777777" w:rsidTr="0041551C">
        <w:tc>
          <w:tcPr>
            <w:tcW w:w="990" w:type="dxa"/>
            <w:vMerge/>
          </w:tcPr>
          <w:p w14:paraId="3A390A1C" w14:textId="77777777" w:rsidR="003C5186" w:rsidRPr="007E1B48" w:rsidRDefault="003C5186" w:rsidP="007E1B48">
            <w:pPr>
              <w:spacing w:after="0" w:line="240" w:lineRule="auto"/>
              <w:jc w:val="both"/>
              <w:rPr>
                <w:szCs w:val="24"/>
                <w:lang w:val="en-US"/>
              </w:rPr>
            </w:pPr>
          </w:p>
        </w:tc>
        <w:tc>
          <w:tcPr>
            <w:tcW w:w="976" w:type="dxa"/>
            <w:vMerge/>
          </w:tcPr>
          <w:p w14:paraId="3945A6D2" w14:textId="77777777" w:rsidR="003C5186" w:rsidRPr="007E1B48" w:rsidRDefault="003C5186" w:rsidP="007E1B48">
            <w:pPr>
              <w:spacing w:after="0" w:line="240" w:lineRule="auto"/>
              <w:jc w:val="both"/>
              <w:rPr>
                <w:szCs w:val="24"/>
                <w:lang w:val="en-US"/>
              </w:rPr>
            </w:pPr>
          </w:p>
        </w:tc>
        <w:tc>
          <w:tcPr>
            <w:tcW w:w="1067" w:type="dxa"/>
            <w:vAlign w:val="center"/>
          </w:tcPr>
          <w:p w14:paraId="401D872D" w14:textId="77777777" w:rsidR="003C5186" w:rsidRPr="007E1B48" w:rsidRDefault="003C5186" w:rsidP="007E1B48">
            <w:pPr>
              <w:spacing w:after="0" w:line="240" w:lineRule="auto"/>
              <w:jc w:val="center"/>
              <w:rPr>
                <w:szCs w:val="24"/>
                <w:lang w:val="en-US"/>
              </w:rPr>
            </w:pPr>
            <w:r w:rsidRPr="007E1B48">
              <w:rPr>
                <w:szCs w:val="24"/>
                <w:lang w:val="en-US"/>
              </w:rPr>
              <w:t>F 15%</w:t>
            </w:r>
          </w:p>
        </w:tc>
        <w:tc>
          <w:tcPr>
            <w:tcW w:w="925" w:type="dxa"/>
            <w:vAlign w:val="center"/>
          </w:tcPr>
          <w:p w14:paraId="47D7AEBA" w14:textId="77777777" w:rsidR="003C5186" w:rsidRPr="007E1B48" w:rsidRDefault="003C5186" w:rsidP="007E1B48">
            <w:pPr>
              <w:spacing w:after="0" w:line="240" w:lineRule="auto"/>
              <w:jc w:val="center"/>
              <w:rPr>
                <w:szCs w:val="24"/>
                <w:lang w:val="en-US"/>
              </w:rPr>
            </w:pPr>
            <w:r w:rsidRPr="007E1B48">
              <w:rPr>
                <w:szCs w:val="24"/>
                <w:lang w:val="en-US"/>
              </w:rPr>
              <w:t>13,4</w:t>
            </w:r>
          </w:p>
        </w:tc>
        <w:tc>
          <w:tcPr>
            <w:tcW w:w="925" w:type="dxa"/>
            <w:vAlign w:val="center"/>
          </w:tcPr>
          <w:p w14:paraId="3856E632" w14:textId="77777777" w:rsidR="003C5186" w:rsidRPr="007E1B48" w:rsidRDefault="003C5186" w:rsidP="007E1B48">
            <w:pPr>
              <w:spacing w:after="0" w:line="240" w:lineRule="auto"/>
              <w:jc w:val="center"/>
              <w:rPr>
                <w:szCs w:val="24"/>
                <w:lang w:val="en-US"/>
              </w:rPr>
            </w:pPr>
            <w:r w:rsidRPr="007E1B48">
              <w:rPr>
                <w:szCs w:val="24"/>
                <w:lang w:val="en-US"/>
              </w:rPr>
              <w:t>22,3</w:t>
            </w:r>
          </w:p>
        </w:tc>
        <w:tc>
          <w:tcPr>
            <w:tcW w:w="1327" w:type="dxa"/>
            <w:vAlign w:val="center"/>
          </w:tcPr>
          <w:p w14:paraId="78C9D0B8" w14:textId="77777777" w:rsidR="003C5186" w:rsidRPr="007E1B48" w:rsidRDefault="003C5186" w:rsidP="007E1B48">
            <w:pPr>
              <w:spacing w:after="0" w:line="240" w:lineRule="auto"/>
              <w:jc w:val="center"/>
              <w:rPr>
                <w:szCs w:val="24"/>
                <w:lang w:val="en-US"/>
              </w:rPr>
            </w:pPr>
            <w:r w:rsidRPr="007E1B48">
              <w:rPr>
                <w:szCs w:val="24"/>
                <w:lang w:val="en-US"/>
              </w:rPr>
              <w:t>17,8</w:t>
            </w:r>
          </w:p>
        </w:tc>
        <w:tc>
          <w:tcPr>
            <w:tcW w:w="1728" w:type="dxa"/>
            <w:vAlign w:val="center"/>
          </w:tcPr>
          <w:p w14:paraId="71592AC3" w14:textId="77777777" w:rsidR="003C5186" w:rsidRPr="007E1B48" w:rsidRDefault="003C5186" w:rsidP="007E1B48">
            <w:pPr>
              <w:spacing w:after="0" w:line="240" w:lineRule="auto"/>
              <w:jc w:val="center"/>
              <w:rPr>
                <w:szCs w:val="24"/>
                <w:lang w:val="en-US"/>
              </w:rPr>
            </w:pPr>
            <w:r w:rsidRPr="007E1B48">
              <w:rPr>
                <w:szCs w:val="24"/>
                <w:lang w:val="en-US"/>
              </w:rPr>
              <w:t>1,97</w:t>
            </w:r>
          </w:p>
        </w:tc>
      </w:tr>
      <w:tr w:rsidR="000C4187" w:rsidRPr="007E1B48" w14:paraId="6E6C7E25" w14:textId="77777777" w:rsidTr="0041551C">
        <w:tc>
          <w:tcPr>
            <w:tcW w:w="990" w:type="dxa"/>
            <w:vMerge/>
          </w:tcPr>
          <w:p w14:paraId="63FF47D9" w14:textId="77777777" w:rsidR="003C5186" w:rsidRPr="007E1B48" w:rsidRDefault="003C5186" w:rsidP="007E1B48">
            <w:pPr>
              <w:spacing w:after="0" w:line="240" w:lineRule="auto"/>
              <w:jc w:val="both"/>
              <w:rPr>
                <w:szCs w:val="24"/>
                <w:lang w:val="en-US"/>
              </w:rPr>
            </w:pPr>
          </w:p>
        </w:tc>
        <w:tc>
          <w:tcPr>
            <w:tcW w:w="976" w:type="dxa"/>
            <w:vMerge w:val="restart"/>
          </w:tcPr>
          <w:p w14:paraId="5374435F" w14:textId="77777777" w:rsidR="003C5186" w:rsidRPr="007E1B48" w:rsidRDefault="003C5186" w:rsidP="007E1B48">
            <w:pPr>
              <w:spacing w:after="0" w:line="240" w:lineRule="auto"/>
              <w:jc w:val="both"/>
              <w:rPr>
                <w:szCs w:val="24"/>
                <w:lang w:val="en-US"/>
              </w:rPr>
            </w:pPr>
            <w:r w:rsidRPr="007E1B48">
              <w:rPr>
                <w:szCs w:val="24"/>
                <w:lang w:val="en-US"/>
              </w:rPr>
              <w:t>Kontrol</w:t>
            </w:r>
          </w:p>
        </w:tc>
        <w:tc>
          <w:tcPr>
            <w:tcW w:w="1067" w:type="dxa"/>
            <w:vAlign w:val="center"/>
          </w:tcPr>
          <w:p w14:paraId="2E4970CD" w14:textId="77777777" w:rsidR="003C5186" w:rsidRPr="007E1B48" w:rsidRDefault="003C5186" w:rsidP="007E1B48">
            <w:pPr>
              <w:spacing w:after="0" w:line="240" w:lineRule="auto"/>
              <w:jc w:val="center"/>
              <w:rPr>
                <w:szCs w:val="24"/>
                <w:lang w:val="en-US"/>
              </w:rPr>
            </w:pPr>
            <w:r w:rsidRPr="007E1B48">
              <w:rPr>
                <w:szCs w:val="24"/>
                <w:lang w:val="en-US"/>
              </w:rPr>
              <w:t>(+)</w:t>
            </w:r>
          </w:p>
        </w:tc>
        <w:tc>
          <w:tcPr>
            <w:tcW w:w="925" w:type="dxa"/>
            <w:tcBorders>
              <w:right w:val="nil"/>
            </w:tcBorders>
          </w:tcPr>
          <w:p w14:paraId="5279216B" w14:textId="77777777" w:rsidR="003C5186" w:rsidRPr="007E1B48" w:rsidRDefault="003C5186" w:rsidP="007E1B48">
            <w:pPr>
              <w:spacing w:after="0" w:line="240" w:lineRule="auto"/>
              <w:jc w:val="both"/>
              <w:rPr>
                <w:szCs w:val="24"/>
                <w:lang w:val="en-US"/>
              </w:rPr>
            </w:pPr>
          </w:p>
        </w:tc>
        <w:tc>
          <w:tcPr>
            <w:tcW w:w="2252" w:type="dxa"/>
            <w:gridSpan w:val="2"/>
            <w:tcBorders>
              <w:left w:val="nil"/>
            </w:tcBorders>
            <w:vAlign w:val="center"/>
          </w:tcPr>
          <w:p w14:paraId="0C03E183" w14:textId="77777777" w:rsidR="003C5186" w:rsidRPr="007E1B48" w:rsidRDefault="003C5186" w:rsidP="007E1B48">
            <w:pPr>
              <w:spacing w:after="0" w:line="240" w:lineRule="auto"/>
              <w:rPr>
                <w:szCs w:val="24"/>
                <w:lang w:val="en-US"/>
              </w:rPr>
            </w:pPr>
            <w:r w:rsidRPr="007E1B48">
              <w:rPr>
                <w:szCs w:val="24"/>
                <w:lang w:val="en-US"/>
              </w:rPr>
              <w:t>20</w:t>
            </w:r>
          </w:p>
        </w:tc>
        <w:tc>
          <w:tcPr>
            <w:tcW w:w="1728" w:type="dxa"/>
          </w:tcPr>
          <w:p w14:paraId="0BEF17B0" w14:textId="77777777" w:rsidR="003C5186" w:rsidRPr="007E1B48" w:rsidRDefault="003C5186" w:rsidP="007E1B48">
            <w:pPr>
              <w:spacing w:after="0" w:line="240" w:lineRule="auto"/>
              <w:jc w:val="both"/>
              <w:rPr>
                <w:szCs w:val="24"/>
                <w:lang w:val="en-US"/>
              </w:rPr>
            </w:pPr>
          </w:p>
        </w:tc>
      </w:tr>
      <w:tr w:rsidR="000C4187" w:rsidRPr="007E1B48" w14:paraId="275C6C5C" w14:textId="77777777" w:rsidTr="0041551C">
        <w:tc>
          <w:tcPr>
            <w:tcW w:w="990" w:type="dxa"/>
            <w:vMerge/>
          </w:tcPr>
          <w:p w14:paraId="53304F05" w14:textId="77777777" w:rsidR="003C5186" w:rsidRPr="007E1B48" w:rsidRDefault="003C5186" w:rsidP="007E1B48">
            <w:pPr>
              <w:spacing w:after="0" w:line="240" w:lineRule="auto"/>
              <w:jc w:val="both"/>
              <w:rPr>
                <w:szCs w:val="24"/>
                <w:lang w:val="en-US"/>
              </w:rPr>
            </w:pPr>
          </w:p>
        </w:tc>
        <w:tc>
          <w:tcPr>
            <w:tcW w:w="976" w:type="dxa"/>
            <w:vMerge/>
          </w:tcPr>
          <w:p w14:paraId="7F545D23" w14:textId="77777777" w:rsidR="003C5186" w:rsidRPr="007E1B48" w:rsidRDefault="003C5186" w:rsidP="007E1B48">
            <w:pPr>
              <w:spacing w:after="0" w:line="240" w:lineRule="auto"/>
              <w:jc w:val="both"/>
              <w:rPr>
                <w:szCs w:val="24"/>
                <w:lang w:val="en-US"/>
              </w:rPr>
            </w:pPr>
          </w:p>
        </w:tc>
        <w:tc>
          <w:tcPr>
            <w:tcW w:w="1067" w:type="dxa"/>
            <w:vAlign w:val="center"/>
          </w:tcPr>
          <w:p w14:paraId="6285FE40" w14:textId="77777777" w:rsidR="003C5186" w:rsidRPr="007E1B48" w:rsidRDefault="003C5186" w:rsidP="007E1B48">
            <w:pPr>
              <w:spacing w:after="0" w:line="240" w:lineRule="auto"/>
              <w:jc w:val="center"/>
              <w:rPr>
                <w:szCs w:val="24"/>
                <w:lang w:val="en-US"/>
              </w:rPr>
            </w:pPr>
            <w:r w:rsidRPr="007E1B48">
              <w:rPr>
                <w:szCs w:val="24"/>
                <w:lang w:val="en-US"/>
              </w:rPr>
              <w:t>(-)</w:t>
            </w:r>
          </w:p>
        </w:tc>
        <w:tc>
          <w:tcPr>
            <w:tcW w:w="925" w:type="dxa"/>
            <w:tcBorders>
              <w:right w:val="nil"/>
            </w:tcBorders>
          </w:tcPr>
          <w:p w14:paraId="4977C4E0" w14:textId="77777777" w:rsidR="003C5186" w:rsidRPr="007E1B48" w:rsidRDefault="003C5186" w:rsidP="007E1B48">
            <w:pPr>
              <w:spacing w:after="0" w:line="240" w:lineRule="auto"/>
              <w:jc w:val="both"/>
              <w:rPr>
                <w:szCs w:val="24"/>
                <w:lang w:val="en-US"/>
              </w:rPr>
            </w:pPr>
          </w:p>
        </w:tc>
        <w:tc>
          <w:tcPr>
            <w:tcW w:w="2252" w:type="dxa"/>
            <w:gridSpan w:val="2"/>
            <w:tcBorders>
              <w:left w:val="nil"/>
            </w:tcBorders>
            <w:vAlign w:val="center"/>
          </w:tcPr>
          <w:p w14:paraId="12C8A73C" w14:textId="77777777" w:rsidR="003C5186" w:rsidRPr="007E1B48" w:rsidRDefault="003C5186" w:rsidP="007E1B48">
            <w:pPr>
              <w:spacing w:after="0" w:line="240" w:lineRule="auto"/>
              <w:rPr>
                <w:szCs w:val="24"/>
                <w:lang w:val="en-US"/>
              </w:rPr>
            </w:pPr>
            <w:r w:rsidRPr="007E1B48">
              <w:rPr>
                <w:szCs w:val="24"/>
                <w:lang w:val="en-US"/>
              </w:rPr>
              <w:t>0</w:t>
            </w:r>
          </w:p>
        </w:tc>
        <w:tc>
          <w:tcPr>
            <w:tcW w:w="1728" w:type="dxa"/>
            <w:vAlign w:val="center"/>
          </w:tcPr>
          <w:p w14:paraId="36C464D1" w14:textId="77777777" w:rsidR="003C5186" w:rsidRPr="007E1B48" w:rsidRDefault="003C5186" w:rsidP="007E1B48">
            <w:pPr>
              <w:spacing w:after="0" w:line="240" w:lineRule="auto"/>
              <w:jc w:val="center"/>
              <w:rPr>
                <w:szCs w:val="24"/>
                <w:lang w:val="en-US"/>
              </w:rPr>
            </w:pPr>
            <w:r w:rsidRPr="007E1B48">
              <w:rPr>
                <w:szCs w:val="24"/>
                <w:lang w:val="en-US"/>
              </w:rPr>
              <w:t>0</w:t>
            </w:r>
          </w:p>
        </w:tc>
      </w:tr>
    </w:tbl>
    <w:p w14:paraId="1FB5D55F" w14:textId="77777777" w:rsidR="008D0BB7" w:rsidRPr="00EF2C39" w:rsidRDefault="003C5186" w:rsidP="008C4BC4">
      <w:pPr>
        <w:spacing w:before="240" w:after="0" w:line="456" w:lineRule="auto"/>
        <w:jc w:val="both"/>
        <w:rPr>
          <w:szCs w:val="24"/>
          <w:lang w:val="en-US"/>
        </w:rPr>
      </w:pPr>
      <w:r w:rsidRPr="00EF2C39">
        <w:rPr>
          <w:szCs w:val="24"/>
          <w:lang w:val="en-US"/>
        </w:rPr>
        <w:t>Keterangan :</w:t>
      </w:r>
    </w:p>
    <w:p w14:paraId="1DC77016" w14:textId="77777777" w:rsidR="008B50D1" w:rsidRPr="00EF2C39" w:rsidRDefault="008B50D1" w:rsidP="00AA27E0">
      <w:pPr>
        <w:spacing w:after="0" w:line="456" w:lineRule="auto"/>
        <w:ind w:left="567" w:right="-1" w:hanging="567"/>
        <w:jc w:val="both"/>
        <w:rPr>
          <w:rFonts w:eastAsia="Times New Roman"/>
          <w:szCs w:val="24"/>
          <w:lang w:val="en-US" w:eastAsia="id-ID"/>
        </w:rPr>
      </w:pPr>
      <w:r w:rsidRPr="00EF2C39">
        <w:rPr>
          <w:rFonts w:eastAsia="Times New Roman"/>
          <w:szCs w:val="24"/>
          <w:lang w:eastAsia="id-ID"/>
        </w:rPr>
        <w:t>F1</w:t>
      </w:r>
      <w:r w:rsidRPr="00EF2C39">
        <w:rPr>
          <w:rFonts w:eastAsia="Times New Roman"/>
          <w:szCs w:val="24"/>
          <w:lang w:val="en-US" w:eastAsia="id-ID"/>
        </w:rPr>
        <w:t xml:space="preserve"> : </w:t>
      </w:r>
      <w:r w:rsidRPr="00EF2C39">
        <w:rPr>
          <w:rFonts w:eastAsia="Times New Roman"/>
          <w:szCs w:val="24"/>
          <w:lang w:eastAsia="id-ID"/>
        </w:rPr>
        <w:t>Formulaekstrak</w:t>
      </w:r>
      <w:r w:rsidRPr="00EF2C39">
        <w:rPr>
          <w:rFonts w:eastAsia="Times New Roman"/>
          <w:szCs w:val="24"/>
          <w:lang w:val="en-US" w:eastAsia="id-ID"/>
        </w:rPr>
        <w:t xml:space="preserve"> 5%</w:t>
      </w:r>
      <w:r w:rsidR="003D603C">
        <w:rPr>
          <w:rFonts w:eastAsia="Times New Roman"/>
          <w:szCs w:val="24"/>
          <w:lang w:val="en-US" w:eastAsia="id-ID"/>
        </w:rPr>
        <w:t xml:space="preserve"> </w:t>
      </w:r>
      <w:r w:rsidRPr="00EF2C39">
        <w:rPr>
          <w:rFonts w:eastAsia="Times New Roman"/>
          <w:szCs w:val="24"/>
          <w:lang w:val="en-US" w:eastAsia="id-ID"/>
        </w:rPr>
        <w:t>daun anting-anting</w:t>
      </w:r>
    </w:p>
    <w:p w14:paraId="0723B5EA" w14:textId="77777777" w:rsidR="008B50D1" w:rsidRPr="00EF2C39" w:rsidRDefault="008B50D1" w:rsidP="00AA27E0">
      <w:pPr>
        <w:spacing w:after="0" w:line="456" w:lineRule="auto"/>
        <w:ind w:left="567" w:right="-1" w:hanging="567"/>
        <w:jc w:val="both"/>
        <w:rPr>
          <w:rFonts w:eastAsia="Times New Roman"/>
          <w:szCs w:val="24"/>
          <w:lang w:val="en-US" w:eastAsia="id-ID"/>
        </w:rPr>
      </w:pPr>
      <w:r w:rsidRPr="00EF2C39">
        <w:rPr>
          <w:rFonts w:eastAsia="Times New Roman"/>
          <w:szCs w:val="24"/>
          <w:lang w:eastAsia="id-ID"/>
        </w:rPr>
        <w:t>F2</w:t>
      </w:r>
      <w:r w:rsidRPr="00EF2C39">
        <w:rPr>
          <w:rFonts w:eastAsia="Times New Roman"/>
          <w:szCs w:val="24"/>
          <w:lang w:val="en-US" w:eastAsia="id-ID"/>
        </w:rPr>
        <w:t xml:space="preserve"> : </w:t>
      </w:r>
      <w:r w:rsidRPr="00EF2C39">
        <w:rPr>
          <w:rFonts w:eastAsia="Times New Roman"/>
          <w:szCs w:val="24"/>
          <w:lang w:eastAsia="id-ID"/>
        </w:rPr>
        <w:t>Formula ekstrak</w:t>
      </w:r>
      <w:r w:rsidRPr="00EF2C39">
        <w:rPr>
          <w:rFonts w:eastAsia="Times New Roman"/>
          <w:szCs w:val="24"/>
          <w:lang w:val="en-US" w:eastAsia="id-ID"/>
        </w:rPr>
        <w:t xml:space="preserve"> 10% daun anting-anting</w:t>
      </w:r>
    </w:p>
    <w:p w14:paraId="00069526" w14:textId="77777777" w:rsidR="008B50D1" w:rsidRPr="00EF2C39" w:rsidRDefault="008B50D1" w:rsidP="00AA27E0">
      <w:pPr>
        <w:spacing w:after="0" w:line="456" w:lineRule="auto"/>
        <w:ind w:left="567" w:right="-1" w:hanging="567"/>
        <w:jc w:val="both"/>
        <w:rPr>
          <w:rFonts w:eastAsia="Times New Roman"/>
          <w:szCs w:val="24"/>
          <w:lang w:val="en-US" w:eastAsia="id-ID"/>
        </w:rPr>
      </w:pPr>
      <w:r w:rsidRPr="00EF2C39">
        <w:rPr>
          <w:rFonts w:eastAsia="Times New Roman"/>
          <w:szCs w:val="24"/>
          <w:lang w:eastAsia="id-ID"/>
        </w:rPr>
        <w:t>F3</w:t>
      </w:r>
      <w:r w:rsidRPr="00EF2C39">
        <w:rPr>
          <w:rFonts w:eastAsia="Times New Roman"/>
          <w:szCs w:val="24"/>
          <w:lang w:val="en-US" w:eastAsia="id-ID"/>
        </w:rPr>
        <w:t xml:space="preserve"> : </w:t>
      </w:r>
      <w:r w:rsidRPr="00EF2C39">
        <w:rPr>
          <w:rFonts w:eastAsia="Times New Roman"/>
          <w:szCs w:val="24"/>
          <w:lang w:eastAsia="id-ID"/>
        </w:rPr>
        <w:t>Formula ekstrak</w:t>
      </w:r>
      <w:r w:rsidRPr="00EF2C39">
        <w:rPr>
          <w:rFonts w:eastAsia="Times New Roman"/>
          <w:szCs w:val="24"/>
          <w:lang w:val="en-US" w:eastAsia="id-ID"/>
        </w:rPr>
        <w:t xml:space="preserve"> 15%</w:t>
      </w:r>
      <w:r w:rsidR="003D603C">
        <w:rPr>
          <w:rFonts w:eastAsia="Times New Roman"/>
          <w:szCs w:val="24"/>
          <w:lang w:val="en-US" w:eastAsia="id-ID"/>
        </w:rPr>
        <w:t xml:space="preserve"> </w:t>
      </w:r>
      <w:r w:rsidRPr="00EF2C39">
        <w:rPr>
          <w:rFonts w:eastAsia="Times New Roman"/>
          <w:szCs w:val="24"/>
          <w:lang w:val="en-US" w:eastAsia="id-ID"/>
        </w:rPr>
        <w:t>daun anting-anting</w:t>
      </w:r>
    </w:p>
    <w:p w14:paraId="17947CB1" w14:textId="77777777" w:rsidR="008B50D1" w:rsidRPr="00EF2C39" w:rsidRDefault="008B50D1" w:rsidP="00AA27E0">
      <w:pPr>
        <w:spacing w:after="0" w:line="456" w:lineRule="auto"/>
        <w:ind w:right="-1" w:firstLine="720"/>
        <w:jc w:val="both"/>
        <w:rPr>
          <w:rFonts w:eastAsia="Times New Roman"/>
          <w:szCs w:val="24"/>
          <w:lang w:val="en-US" w:eastAsia="id-ID"/>
        </w:rPr>
      </w:pPr>
      <w:r w:rsidRPr="00EF2C39">
        <w:rPr>
          <w:rFonts w:eastAsia="Times New Roman"/>
          <w:szCs w:val="24"/>
          <w:lang w:eastAsia="id-ID"/>
        </w:rPr>
        <w:t>Dari Tabel 4.</w:t>
      </w:r>
      <w:r w:rsidRPr="00EF2C39">
        <w:rPr>
          <w:rFonts w:eastAsia="Times New Roman"/>
          <w:szCs w:val="24"/>
          <w:lang w:val="en-US" w:eastAsia="id-ID"/>
        </w:rPr>
        <w:t>8</w:t>
      </w:r>
      <w:r w:rsidRPr="00EF2C39">
        <w:rPr>
          <w:rFonts w:eastAsia="Times New Roman"/>
          <w:szCs w:val="24"/>
          <w:lang w:eastAsia="id-ID"/>
        </w:rPr>
        <w:t xml:space="preserve"> dapat dilihat diameter zona hambat dari masing-masing formula. Diameter zona hambat dari masing-masing formula meningkat sesuai dengan peningkatan konsentrasi ekstrak </w:t>
      </w:r>
      <w:r w:rsidRPr="00EF2C39">
        <w:rPr>
          <w:rFonts w:eastAsia="Times New Roman"/>
          <w:szCs w:val="24"/>
          <w:lang w:val="en-US" w:eastAsia="id-ID"/>
        </w:rPr>
        <w:t>daun anting-anting</w:t>
      </w:r>
      <w:r w:rsidRPr="00EF2C39">
        <w:rPr>
          <w:rFonts w:eastAsia="Times New Roman"/>
          <w:szCs w:val="24"/>
          <w:lang w:eastAsia="id-ID"/>
        </w:rPr>
        <w:t>. Dari data tersebut menujukkan zona hambat yang dihasilkan cukup signifikan</w:t>
      </w:r>
      <w:r w:rsidR="00EC62A6" w:rsidRPr="00EF2C39">
        <w:rPr>
          <w:rFonts w:eastAsia="Times New Roman"/>
          <w:szCs w:val="24"/>
          <w:lang w:val="en-US" w:eastAsia="id-ID"/>
        </w:rPr>
        <w:t>.</w:t>
      </w:r>
    </w:p>
    <w:p w14:paraId="36805A62" w14:textId="77777777" w:rsidR="00653B07" w:rsidRDefault="00EC62A6" w:rsidP="00EF2C39">
      <w:pPr>
        <w:pStyle w:val="subjudul"/>
        <w:ind w:firstLine="720"/>
        <w:rPr>
          <w:lang w:val="id-ID"/>
        </w:rPr>
      </w:pPr>
      <w:r w:rsidRPr="00EF2C39">
        <w:lastRenderedPageBreak/>
        <w:t>Berdasarkan hasil  yang diperoleh pada blanko tidak memberikan efek antibakteri karena tidak mengandung ekstrak etanol daun anting- anting, sedangkan pada sabun cair konsentrasi 5% diperoleh yaitu 16 mm, sabun cair konsentrasi 10% diperoleh hasil 17,7 mm, sabun cair konsentrasi 15 % diperoleh hasil 17,8 mm dan pada pembanding kontrol positif (sabun dettol cair) diperoleh hasil 20 mm. Dari hasil diatas dapat disimpulkan bahwa  zona hambat yang diperoleh dikategorikan sedang karena berkisar antara 11-20 mm.</w:t>
      </w:r>
    </w:p>
    <w:p w14:paraId="75183F0E" w14:textId="77777777" w:rsidR="0041551C" w:rsidRPr="0041551C" w:rsidRDefault="0041551C" w:rsidP="00EF2C39">
      <w:pPr>
        <w:pStyle w:val="subjudul"/>
        <w:ind w:firstLine="720"/>
        <w:rPr>
          <w:lang w:val="id-ID"/>
        </w:rPr>
        <w:sectPr w:rsidR="0041551C" w:rsidRPr="0041551C" w:rsidSect="00EF2C39">
          <w:headerReference w:type="default" r:id="rId36"/>
          <w:footerReference w:type="default" r:id="rId37"/>
          <w:pgSz w:w="11906" w:h="16838" w:code="9"/>
          <w:pgMar w:top="2268" w:right="1701" w:bottom="1701" w:left="2268" w:header="709" w:footer="709" w:gutter="0"/>
          <w:cols w:space="708"/>
          <w:docGrid w:linePitch="360"/>
        </w:sectPr>
      </w:pPr>
    </w:p>
    <w:bookmarkEnd w:id="34"/>
    <w:p w14:paraId="3E37E177" w14:textId="77777777" w:rsidR="00EC62A6" w:rsidRPr="005E27EB" w:rsidRDefault="00A03F53" w:rsidP="00AA27E0">
      <w:pPr>
        <w:spacing w:after="0" w:line="480" w:lineRule="auto"/>
        <w:jc w:val="center"/>
        <w:rPr>
          <w:b/>
          <w:bCs/>
          <w:szCs w:val="24"/>
          <w:lang w:val="en-US"/>
        </w:rPr>
      </w:pPr>
      <w:r w:rsidRPr="005E27EB">
        <w:rPr>
          <w:b/>
          <w:bCs/>
          <w:szCs w:val="24"/>
          <w:lang w:val="en-US"/>
        </w:rPr>
        <w:lastRenderedPageBreak/>
        <w:t xml:space="preserve">BAB V </w:t>
      </w:r>
    </w:p>
    <w:p w14:paraId="00D162EF" w14:textId="77777777" w:rsidR="00A03F53" w:rsidRPr="005E27EB" w:rsidRDefault="00A03F53" w:rsidP="008C4BC4">
      <w:pPr>
        <w:spacing w:line="480" w:lineRule="auto"/>
        <w:jc w:val="center"/>
        <w:rPr>
          <w:b/>
          <w:bCs/>
          <w:szCs w:val="24"/>
          <w:lang w:val="en-US"/>
        </w:rPr>
      </w:pPr>
      <w:r w:rsidRPr="005E27EB">
        <w:rPr>
          <w:b/>
          <w:bCs/>
          <w:szCs w:val="24"/>
          <w:lang w:val="en-US"/>
        </w:rPr>
        <w:t xml:space="preserve">KESIMPULAN DAN SARAN </w:t>
      </w:r>
    </w:p>
    <w:p w14:paraId="7BCD0FFC" w14:textId="77777777" w:rsidR="00A03F53" w:rsidRPr="005E27EB" w:rsidRDefault="00A03F53" w:rsidP="005B337D">
      <w:pPr>
        <w:pStyle w:val="ListParagraph"/>
        <w:numPr>
          <w:ilvl w:val="1"/>
          <w:numId w:val="4"/>
        </w:numPr>
        <w:spacing w:line="480" w:lineRule="auto"/>
        <w:ind w:left="360"/>
        <w:rPr>
          <w:b/>
          <w:bCs/>
          <w:sz w:val="24"/>
          <w:szCs w:val="24"/>
          <w:lang w:val="en-US"/>
        </w:rPr>
      </w:pPr>
      <w:r w:rsidRPr="005E27EB">
        <w:rPr>
          <w:b/>
          <w:bCs/>
          <w:sz w:val="24"/>
          <w:szCs w:val="24"/>
          <w:lang w:val="en-US"/>
        </w:rPr>
        <w:t>Kesimpulan</w:t>
      </w:r>
    </w:p>
    <w:p w14:paraId="04EB3A5A" w14:textId="77777777" w:rsidR="00191A1C" w:rsidRPr="005E27EB" w:rsidRDefault="00191A1C" w:rsidP="00043C97">
      <w:pPr>
        <w:spacing w:after="0" w:line="480" w:lineRule="auto"/>
        <w:ind w:firstLine="720"/>
        <w:jc w:val="both"/>
        <w:rPr>
          <w:szCs w:val="24"/>
          <w:lang w:val="en-US"/>
        </w:rPr>
      </w:pPr>
      <w:bookmarkStart w:id="36" w:name="_Hlk78147742"/>
      <w:r w:rsidRPr="005E27EB">
        <w:rPr>
          <w:szCs w:val="24"/>
          <w:lang w:val="en-US"/>
        </w:rPr>
        <w:t xml:space="preserve">Bedasarkan uji aktivitas antibakteri sediaan sabun cuci tangan ekstrak etanolpada daun anting-anting terhadap </w:t>
      </w:r>
      <w:r w:rsidRPr="005E27EB">
        <w:rPr>
          <w:i/>
          <w:iCs/>
          <w:szCs w:val="24"/>
          <w:lang w:val="en-US"/>
        </w:rPr>
        <w:t xml:space="preserve">Stapylococcus aureus </w:t>
      </w:r>
      <w:r w:rsidRPr="005E27EB">
        <w:rPr>
          <w:szCs w:val="24"/>
          <w:lang w:val="en-US"/>
        </w:rPr>
        <w:t xml:space="preserve">dengan konsentrasi bervariasi yaitu 5 gram, 10 gram dan 15 gram, dapat disimpulkan sebagai berikut :  </w:t>
      </w:r>
    </w:p>
    <w:p w14:paraId="4F2A3AD4" w14:textId="77777777" w:rsidR="00191A1C" w:rsidRPr="005E27EB" w:rsidRDefault="00191A1C" w:rsidP="008D08B0">
      <w:pPr>
        <w:pStyle w:val="ListParagraph"/>
        <w:numPr>
          <w:ilvl w:val="0"/>
          <w:numId w:val="26"/>
        </w:numPr>
        <w:spacing w:line="480" w:lineRule="auto"/>
        <w:jc w:val="both"/>
        <w:rPr>
          <w:sz w:val="24"/>
          <w:szCs w:val="24"/>
          <w:lang w:val="en-US"/>
        </w:rPr>
      </w:pPr>
      <w:r w:rsidRPr="005E27EB">
        <w:rPr>
          <w:sz w:val="24"/>
          <w:szCs w:val="24"/>
          <w:lang w:val="en-US"/>
        </w:rPr>
        <w:t>Ekstrak etanol daun anting-anting dapat diformulasi dalam bentuk sabun cuci tangan</w:t>
      </w:r>
    </w:p>
    <w:p w14:paraId="221FB055" w14:textId="77777777" w:rsidR="00191A1C" w:rsidRPr="00946900" w:rsidRDefault="00191A1C" w:rsidP="008D08B0">
      <w:pPr>
        <w:pStyle w:val="ListParagraph"/>
        <w:numPr>
          <w:ilvl w:val="0"/>
          <w:numId w:val="26"/>
        </w:numPr>
        <w:spacing w:line="480" w:lineRule="auto"/>
        <w:jc w:val="both"/>
        <w:rPr>
          <w:i/>
          <w:iCs/>
          <w:sz w:val="24"/>
          <w:szCs w:val="24"/>
          <w:lang w:val="en-US"/>
        </w:rPr>
      </w:pPr>
      <w:r w:rsidRPr="005E27EB">
        <w:rPr>
          <w:sz w:val="24"/>
          <w:szCs w:val="24"/>
          <w:lang w:val="en-US"/>
        </w:rPr>
        <w:t xml:space="preserve">Ekstrak etanol daun anting-anting dengan konsentrasi 5 gram, 10 gram dan 15 gram menunjukkan </w:t>
      </w:r>
      <w:r w:rsidR="004651E1" w:rsidRPr="005E27EB">
        <w:rPr>
          <w:sz w:val="24"/>
          <w:szCs w:val="24"/>
          <w:lang w:val="en-US"/>
        </w:rPr>
        <w:t xml:space="preserve">hasil zona hambat pada bakteri </w:t>
      </w:r>
      <w:r w:rsidR="004651E1" w:rsidRPr="005E27EB">
        <w:rPr>
          <w:i/>
          <w:iCs/>
          <w:sz w:val="24"/>
          <w:szCs w:val="24"/>
          <w:lang w:val="en-US"/>
        </w:rPr>
        <w:t xml:space="preserve">Stapylococcus aureus. </w:t>
      </w:r>
    </w:p>
    <w:p w14:paraId="34BC7423" w14:textId="77777777" w:rsidR="00946900" w:rsidRPr="005E27EB" w:rsidRDefault="00946900" w:rsidP="00946900">
      <w:pPr>
        <w:pStyle w:val="ListParagraph"/>
        <w:jc w:val="both"/>
        <w:rPr>
          <w:i/>
          <w:iCs/>
          <w:sz w:val="24"/>
          <w:szCs w:val="24"/>
          <w:lang w:val="en-US"/>
        </w:rPr>
      </w:pPr>
    </w:p>
    <w:bookmarkEnd w:id="36"/>
    <w:p w14:paraId="3CC03297" w14:textId="77777777" w:rsidR="00EC62A6" w:rsidRPr="0041551C" w:rsidRDefault="00EC62A6" w:rsidP="0041551C">
      <w:pPr>
        <w:pStyle w:val="ListParagraph"/>
        <w:numPr>
          <w:ilvl w:val="1"/>
          <w:numId w:val="4"/>
        </w:numPr>
        <w:spacing w:line="480" w:lineRule="auto"/>
        <w:ind w:left="360"/>
        <w:rPr>
          <w:b/>
          <w:bCs/>
          <w:sz w:val="24"/>
          <w:szCs w:val="24"/>
          <w:lang w:val="en-US"/>
        </w:rPr>
      </w:pPr>
      <w:r w:rsidRPr="0041551C">
        <w:rPr>
          <w:b/>
          <w:bCs/>
          <w:sz w:val="24"/>
          <w:szCs w:val="24"/>
          <w:lang w:val="en-US"/>
        </w:rPr>
        <w:t xml:space="preserve">Saran </w:t>
      </w:r>
    </w:p>
    <w:p w14:paraId="34619676" w14:textId="77777777" w:rsidR="008917D8" w:rsidRPr="005E27EB" w:rsidRDefault="00EC62A6" w:rsidP="00043C97">
      <w:pPr>
        <w:spacing w:after="0" w:line="480" w:lineRule="auto"/>
        <w:ind w:firstLine="720"/>
        <w:jc w:val="both"/>
        <w:rPr>
          <w:szCs w:val="24"/>
          <w:lang w:val="en-US"/>
        </w:rPr>
        <w:sectPr w:rsidR="008917D8" w:rsidRPr="005E27EB" w:rsidSect="00EF2C39">
          <w:headerReference w:type="default" r:id="rId38"/>
          <w:footerReference w:type="default" r:id="rId39"/>
          <w:pgSz w:w="11906" w:h="16838" w:code="9"/>
          <w:pgMar w:top="2268" w:right="1701" w:bottom="1701" w:left="2268" w:header="709" w:footer="709" w:gutter="0"/>
          <w:cols w:space="708"/>
          <w:docGrid w:linePitch="360"/>
        </w:sectPr>
      </w:pPr>
      <w:r w:rsidRPr="005E27EB">
        <w:rPr>
          <w:szCs w:val="24"/>
          <w:lang w:val="en-US"/>
        </w:rPr>
        <w:t xml:space="preserve">Disarankan </w:t>
      </w:r>
      <w:r w:rsidR="003124BC" w:rsidRPr="005E27EB">
        <w:rPr>
          <w:szCs w:val="24"/>
          <w:lang w:val="en-US"/>
        </w:rPr>
        <w:t xml:space="preserve">kepada penelitian selanjutnya untuk membuat formulasi dari ekstrak etanol daun anting-anting dalam sediaan yang lain seperti krim atau lip cream yang di uji aktivitasnya terhadap bakteri selain </w:t>
      </w:r>
      <w:r w:rsidR="003124BC" w:rsidRPr="005E27EB">
        <w:rPr>
          <w:i/>
          <w:iCs/>
          <w:szCs w:val="24"/>
          <w:lang w:val="en-US"/>
        </w:rPr>
        <w:t xml:space="preserve">Staphylococcus aureus. </w:t>
      </w:r>
    </w:p>
    <w:p w14:paraId="1ED5EAE9" w14:textId="77777777" w:rsidR="001A78A4" w:rsidRDefault="001A78A4" w:rsidP="001A78A4">
      <w:pPr>
        <w:spacing w:after="0" w:line="240" w:lineRule="auto"/>
        <w:jc w:val="center"/>
        <w:rPr>
          <w:b/>
          <w:bCs/>
          <w:szCs w:val="24"/>
          <w:lang w:val="en-US"/>
        </w:rPr>
      </w:pPr>
      <w:r>
        <w:rPr>
          <w:b/>
          <w:bCs/>
          <w:szCs w:val="24"/>
        </w:rPr>
        <w:lastRenderedPageBreak/>
        <w:t>DAFTAR PUSTAKA</w:t>
      </w:r>
    </w:p>
    <w:p w14:paraId="0FA1AF69" w14:textId="77777777" w:rsidR="008917D8" w:rsidRPr="008917D8" w:rsidRDefault="008917D8" w:rsidP="001A78A4">
      <w:pPr>
        <w:spacing w:after="0" w:line="240" w:lineRule="auto"/>
        <w:jc w:val="center"/>
        <w:rPr>
          <w:b/>
          <w:bCs/>
          <w:szCs w:val="24"/>
          <w:lang w:val="en-US"/>
        </w:rPr>
      </w:pPr>
    </w:p>
    <w:p w14:paraId="48D2FC8D" w14:textId="77777777" w:rsidR="001A78A4" w:rsidRDefault="001A78A4" w:rsidP="001A78A4">
      <w:pPr>
        <w:spacing w:after="0" w:line="240" w:lineRule="auto"/>
        <w:jc w:val="center"/>
        <w:rPr>
          <w:b/>
          <w:bCs/>
          <w:szCs w:val="24"/>
        </w:rPr>
      </w:pPr>
    </w:p>
    <w:p w14:paraId="612F89E8" w14:textId="77777777" w:rsidR="001A78A4" w:rsidRDefault="001A78A4" w:rsidP="001A78A4">
      <w:pPr>
        <w:spacing w:after="0" w:line="240" w:lineRule="auto"/>
        <w:ind w:left="851" w:hanging="851"/>
        <w:jc w:val="both"/>
      </w:pPr>
      <w:bookmarkStart w:id="37" w:name="_Hlk78148470"/>
      <w:bookmarkStart w:id="38" w:name="_Hlk78148240"/>
      <w:r w:rsidRPr="00D30615">
        <w:t>Anonim. 2009. Tanaman Obat Indonesia (</w:t>
      </w:r>
      <w:r w:rsidRPr="00D30615">
        <w:rPr>
          <w:i/>
          <w:iCs/>
        </w:rPr>
        <w:t xml:space="preserve">Acalypha Indica </w:t>
      </w:r>
      <w:r w:rsidRPr="00D30615">
        <w:t xml:space="preserve">L.), </w:t>
      </w:r>
      <w:hyperlink r:id="rId40" w:history="1">
        <w:r w:rsidRPr="008C4BC4">
          <w:t>www.Iptek.Net.Id</w:t>
        </w:r>
      </w:hyperlink>
      <w:r w:rsidRPr="008C4BC4">
        <w:t xml:space="preserve">,    Diakes 27 Februari 2009 </w:t>
      </w:r>
    </w:p>
    <w:p w14:paraId="77CA7D91" w14:textId="77777777" w:rsidR="001A78A4" w:rsidRDefault="001A78A4" w:rsidP="001A78A4">
      <w:pPr>
        <w:spacing w:after="0" w:line="240" w:lineRule="auto"/>
        <w:ind w:left="851" w:hanging="851"/>
        <w:jc w:val="both"/>
      </w:pPr>
    </w:p>
    <w:p w14:paraId="2E402048" w14:textId="77777777" w:rsidR="001A78A4" w:rsidRDefault="001A78A4" w:rsidP="008917D8">
      <w:pPr>
        <w:spacing w:after="0" w:line="240" w:lineRule="auto"/>
        <w:ind w:left="851" w:hanging="851"/>
        <w:jc w:val="both"/>
        <w:rPr>
          <w:szCs w:val="24"/>
        </w:rPr>
      </w:pPr>
      <w:r w:rsidRPr="00D30615">
        <w:rPr>
          <w:szCs w:val="24"/>
        </w:rPr>
        <w:t>Astuti DP, Patihul H, Kusdi H.</w:t>
      </w:r>
      <w:r>
        <w:rPr>
          <w:szCs w:val="24"/>
        </w:rPr>
        <w:t xml:space="preserve"> 2017. </w:t>
      </w:r>
      <w:r w:rsidRPr="00D30615">
        <w:rPr>
          <w:szCs w:val="24"/>
        </w:rPr>
        <w:t>Formulasi dan Uji Stabilitas Fisik Sediaan Gel Antiseptik Tangan Minyak Atsiri Bunga Lavender (Lavandula angustifolia Miller). J Farmaka.</w:t>
      </w:r>
      <w:r>
        <w:rPr>
          <w:szCs w:val="24"/>
        </w:rPr>
        <w:t xml:space="preserve"> Hal : </w:t>
      </w:r>
      <w:r w:rsidRPr="00D30615">
        <w:rPr>
          <w:szCs w:val="24"/>
        </w:rPr>
        <w:t>176–84.</w:t>
      </w:r>
    </w:p>
    <w:bookmarkEnd w:id="37"/>
    <w:p w14:paraId="6D2346B1" w14:textId="77777777" w:rsidR="001A78A4" w:rsidRDefault="001A78A4" w:rsidP="001A78A4">
      <w:pPr>
        <w:spacing w:after="0" w:line="240" w:lineRule="auto"/>
        <w:jc w:val="both"/>
        <w:rPr>
          <w:szCs w:val="24"/>
        </w:rPr>
      </w:pPr>
    </w:p>
    <w:p w14:paraId="7D5BDAA6" w14:textId="77777777" w:rsidR="001A78A4" w:rsidRDefault="001A78A4" w:rsidP="001A78A4">
      <w:pPr>
        <w:spacing w:after="0" w:line="240" w:lineRule="auto"/>
        <w:jc w:val="both"/>
        <w:rPr>
          <w:szCs w:val="24"/>
        </w:rPr>
      </w:pPr>
      <w:r w:rsidRPr="00AF31CE">
        <w:rPr>
          <w:szCs w:val="24"/>
        </w:rPr>
        <w:t>AgroMedia Redaksi. Buku Pintar Tanaman Obat. 2008. 12 p.</w:t>
      </w:r>
    </w:p>
    <w:p w14:paraId="47E0174D" w14:textId="77777777" w:rsidR="0075732C" w:rsidRDefault="0075732C" w:rsidP="001A78A4">
      <w:pPr>
        <w:spacing w:after="0" w:line="240" w:lineRule="auto"/>
        <w:jc w:val="both"/>
        <w:rPr>
          <w:szCs w:val="24"/>
        </w:rPr>
      </w:pPr>
    </w:p>
    <w:p w14:paraId="7AEACEB1" w14:textId="77777777" w:rsidR="0075732C" w:rsidRPr="003C2E94" w:rsidRDefault="0075732C" w:rsidP="0075732C">
      <w:pPr>
        <w:autoSpaceDE w:val="0"/>
        <w:autoSpaceDN w:val="0"/>
        <w:adjustRightInd w:val="0"/>
        <w:spacing w:before="240" w:after="0" w:line="240" w:lineRule="auto"/>
        <w:ind w:left="709" w:hanging="709"/>
        <w:jc w:val="both"/>
        <w:rPr>
          <w:b/>
        </w:rPr>
      </w:pPr>
      <w:r w:rsidRPr="003C2E94">
        <w:t xml:space="preserve">Benson, H.J. (2002). </w:t>
      </w:r>
      <w:r w:rsidRPr="003C2E94">
        <w:rPr>
          <w:i/>
        </w:rPr>
        <w:t>Microbiological Apllications Laboratory Manual in  General Microbiology</w:t>
      </w:r>
      <w:r w:rsidRPr="003C2E94">
        <w:t>. New York: McGraw-Hill.</w:t>
      </w:r>
    </w:p>
    <w:p w14:paraId="1D0867D2" w14:textId="77777777" w:rsidR="00946900" w:rsidRDefault="0075732C" w:rsidP="00946900">
      <w:pPr>
        <w:autoSpaceDE w:val="0"/>
        <w:autoSpaceDN w:val="0"/>
        <w:adjustRightInd w:val="0"/>
        <w:spacing w:before="240" w:after="0" w:line="240" w:lineRule="auto"/>
        <w:ind w:left="709" w:hanging="709"/>
        <w:jc w:val="both"/>
      </w:pPr>
      <w:r w:rsidRPr="003C2E94">
        <w:t xml:space="preserve">Brock, T.D., dan Madigan, M.T. (1991). </w:t>
      </w:r>
      <w:r w:rsidRPr="003C2E94">
        <w:rPr>
          <w:i/>
        </w:rPr>
        <w:t>Biology of microorganisms</w:t>
      </w:r>
      <w:r w:rsidRPr="003C2E94">
        <w:t>.Sixth ed.  Pre</w:t>
      </w:r>
      <w:r w:rsidR="00946900">
        <w:t xml:space="preserve">ntice-Hall International, Inc. </w:t>
      </w:r>
    </w:p>
    <w:p w14:paraId="66839F28" w14:textId="77777777" w:rsidR="001A78A4" w:rsidRPr="00946900" w:rsidRDefault="001A78A4" w:rsidP="00946900">
      <w:pPr>
        <w:autoSpaceDE w:val="0"/>
        <w:autoSpaceDN w:val="0"/>
        <w:adjustRightInd w:val="0"/>
        <w:spacing w:before="240" w:after="0" w:line="240" w:lineRule="auto"/>
        <w:ind w:left="709" w:hanging="709"/>
        <w:jc w:val="both"/>
      </w:pPr>
      <w:r>
        <w:rPr>
          <w:szCs w:val="24"/>
        </w:rPr>
        <w:t xml:space="preserve">Barel, A.O., Paye, M., dan Maibach, H.I. (2001). </w:t>
      </w:r>
      <w:r>
        <w:rPr>
          <w:i/>
          <w:iCs/>
          <w:szCs w:val="24"/>
        </w:rPr>
        <w:t>Handbook of Cosmetic</w:t>
      </w:r>
      <w:r w:rsidR="0075732C">
        <w:rPr>
          <w:i/>
          <w:iCs/>
          <w:szCs w:val="24"/>
          <w:lang w:val="en-US"/>
        </w:rPr>
        <w:t xml:space="preserve">          </w:t>
      </w:r>
      <w:r>
        <w:rPr>
          <w:i/>
          <w:iCs/>
          <w:szCs w:val="24"/>
        </w:rPr>
        <w:t xml:space="preserve">Scienceand Technology.      </w:t>
      </w:r>
      <w:r>
        <w:rPr>
          <w:szCs w:val="24"/>
        </w:rPr>
        <w:t xml:space="preserve">New York : Informa Healthcare Inc. Hal 485, 486 </w:t>
      </w:r>
    </w:p>
    <w:p w14:paraId="627DA064" w14:textId="77777777" w:rsidR="001A78A4" w:rsidRDefault="001A78A4" w:rsidP="001A78A4">
      <w:pPr>
        <w:spacing w:after="0" w:line="240" w:lineRule="auto"/>
        <w:ind w:left="851" w:hanging="851"/>
        <w:jc w:val="both"/>
        <w:rPr>
          <w:szCs w:val="24"/>
        </w:rPr>
      </w:pPr>
    </w:p>
    <w:p w14:paraId="087EF486" w14:textId="77777777" w:rsidR="001A78A4" w:rsidRDefault="001A78A4" w:rsidP="001A78A4">
      <w:pPr>
        <w:spacing w:after="0" w:line="240" w:lineRule="auto"/>
        <w:ind w:left="709" w:hanging="709"/>
        <w:jc w:val="both"/>
        <w:rPr>
          <w:szCs w:val="24"/>
          <w:lang w:eastAsia="id-ID"/>
        </w:rPr>
      </w:pPr>
      <w:r w:rsidRPr="00B92555">
        <w:rPr>
          <w:szCs w:val="24"/>
          <w:lang w:eastAsia="id-ID"/>
        </w:rPr>
        <w:t xml:space="preserve">Bonang, G. (1992). </w:t>
      </w:r>
      <w:r w:rsidRPr="00B92555">
        <w:rPr>
          <w:i/>
          <w:szCs w:val="24"/>
          <w:lang w:eastAsia="id-ID"/>
        </w:rPr>
        <w:t>Microbiology untuk Profesi Kesehatan.</w:t>
      </w:r>
      <w:r w:rsidRPr="00B92555">
        <w:rPr>
          <w:szCs w:val="24"/>
          <w:lang w:eastAsia="id-ID"/>
        </w:rPr>
        <w:t xml:space="preserve"> Edisi 16. Jakarta: Buku Kedokteran EGC.</w:t>
      </w:r>
    </w:p>
    <w:p w14:paraId="09776424" w14:textId="77777777" w:rsidR="001A78A4" w:rsidRPr="009F40C3" w:rsidRDefault="001A78A4" w:rsidP="001A78A4">
      <w:pPr>
        <w:spacing w:after="0" w:line="240" w:lineRule="auto"/>
        <w:ind w:left="709" w:hanging="709"/>
        <w:jc w:val="both"/>
        <w:rPr>
          <w:szCs w:val="24"/>
          <w:lang w:val="en-US" w:eastAsia="id-ID"/>
        </w:rPr>
      </w:pPr>
    </w:p>
    <w:p w14:paraId="44497A0B" w14:textId="77777777" w:rsidR="001A78A4" w:rsidRDefault="001A78A4" w:rsidP="001A78A4">
      <w:pPr>
        <w:spacing w:after="0" w:line="240" w:lineRule="auto"/>
        <w:ind w:left="709" w:hanging="709"/>
        <w:jc w:val="both"/>
        <w:rPr>
          <w:szCs w:val="24"/>
          <w:lang w:eastAsia="id-ID"/>
        </w:rPr>
      </w:pPr>
      <w:r w:rsidRPr="007D24F7">
        <w:rPr>
          <w:szCs w:val="24"/>
          <w:lang w:eastAsia="id-ID"/>
        </w:rPr>
        <w:t xml:space="preserve">Brooks, G. F., Butel, J. S., Carrol, K. C., Morse, S. A. Jawetz, Melnick,dan Adelberg's. (2007). </w:t>
      </w:r>
      <w:r w:rsidRPr="007D24F7">
        <w:rPr>
          <w:i/>
          <w:szCs w:val="24"/>
          <w:lang w:eastAsia="id-ID"/>
        </w:rPr>
        <w:t>Medical Microbiology</w:t>
      </w:r>
      <w:r w:rsidRPr="007D24F7">
        <w:rPr>
          <w:szCs w:val="24"/>
          <w:lang w:eastAsia="id-ID"/>
        </w:rPr>
        <w:t xml:space="preserve">. USA: Mc Graw Hill. </w:t>
      </w:r>
    </w:p>
    <w:p w14:paraId="51DBBDFA" w14:textId="77777777" w:rsidR="00F6102A" w:rsidRPr="003C2E94" w:rsidRDefault="00F6102A" w:rsidP="00F6102A">
      <w:pPr>
        <w:autoSpaceDE w:val="0"/>
        <w:autoSpaceDN w:val="0"/>
        <w:adjustRightInd w:val="0"/>
        <w:spacing w:before="240" w:after="0" w:line="240" w:lineRule="auto"/>
        <w:ind w:left="709" w:hanging="709"/>
        <w:jc w:val="both"/>
        <w:rPr>
          <w:b/>
          <w:i/>
        </w:rPr>
      </w:pPr>
      <w:r w:rsidRPr="003C2E94">
        <w:t xml:space="preserve">Cappucino, J.G., dan Sherman, N. (20014). </w:t>
      </w:r>
      <w:r w:rsidRPr="003C2E94">
        <w:rPr>
          <w:i/>
        </w:rPr>
        <w:t>Microbiology: A Laboratory Manual. California: The Benjamin/Cummings Publishing Companny, Inc</w:t>
      </w:r>
    </w:p>
    <w:p w14:paraId="761412AF" w14:textId="77777777" w:rsidR="001A78A4" w:rsidRPr="009F40C3" w:rsidRDefault="001A78A4" w:rsidP="001A78A4">
      <w:pPr>
        <w:spacing w:after="0" w:line="240" w:lineRule="auto"/>
        <w:ind w:left="709" w:hanging="709"/>
        <w:jc w:val="both"/>
        <w:rPr>
          <w:szCs w:val="24"/>
          <w:lang w:val="en-US" w:eastAsia="id-ID"/>
        </w:rPr>
      </w:pPr>
    </w:p>
    <w:p w14:paraId="7B1DAEDE" w14:textId="77777777" w:rsidR="001A78A4" w:rsidRDefault="001A78A4" w:rsidP="001A78A4">
      <w:pPr>
        <w:spacing w:after="0" w:line="240" w:lineRule="auto"/>
        <w:ind w:left="709" w:hanging="709"/>
        <w:jc w:val="both"/>
        <w:rPr>
          <w:szCs w:val="24"/>
          <w:lang w:eastAsia="id-ID"/>
        </w:rPr>
      </w:pPr>
      <w:r>
        <w:rPr>
          <w:szCs w:val="24"/>
          <w:lang w:eastAsia="id-ID"/>
        </w:rPr>
        <w:t xml:space="preserve">Dalimartha, S. (2003). </w:t>
      </w:r>
      <w:r>
        <w:rPr>
          <w:i/>
          <w:iCs/>
          <w:szCs w:val="24"/>
          <w:lang w:eastAsia="id-ID"/>
        </w:rPr>
        <w:t xml:space="preserve">Atlas Tumbuhan Obat Indonesia. </w:t>
      </w:r>
      <w:r>
        <w:rPr>
          <w:szCs w:val="24"/>
          <w:lang w:eastAsia="id-ID"/>
        </w:rPr>
        <w:t>Trubus Agriwidya. Jakarta.</w:t>
      </w:r>
    </w:p>
    <w:p w14:paraId="3CCA7F0C" w14:textId="77777777" w:rsidR="001A78A4" w:rsidRDefault="001A78A4" w:rsidP="001A78A4">
      <w:pPr>
        <w:spacing w:after="0" w:line="240" w:lineRule="auto"/>
        <w:ind w:left="709" w:hanging="709"/>
        <w:jc w:val="both"/>
        <w:rPr>
          <w:szCs w:val="24"/>
          <w:lang w:eastAsia="id-ID"/>
        </w:rPr>
      </w:pPr>
    </w:p>
    <w:p w14:paraId="3F78C7B3" w14:textId="77777777" w:rsidR="001A78A4" w:rsidRDefault="001A78A4" w:rsidP="001A78A4">
      <w:pPr>
        <w:spacing w:after="0" w:line="240" w:lineRule="auto"/>
        <w:ind w:left="709" w:hanging="709"/>
        <w:jc w:val="both"/>
        <w:rPr>
          <w:rFonts w:eastAsia="Times New Roman"/>
          <w:szCs w:val="24"/>
        </w:rPr>
      </w:pPr>
      <w:r>
        <w:rPr>
          <w:rFonts w:eastAsia="Times New Roman"/>
          <w:szCs w:val="24"/>
        </w:rPr>
        <w:t>Depkes RI. (1995).</w:t>
      </w:r>
      <w:r w:rsidRPr="00633FB5">
        <w:rPr>
          <w:rFonts w:eastAsia="Times New Roman"/>
          <w:i/>
          <w:szCs w:val="24"/>
        </w:rPr>
        <w:t>Materia Medika Indonesia</w:t>
      </w:r>
      <w:r>
        <w:rPr>
          <w:rFonts w:eastAsia="Times New Roman"/>
          <w:szCs w:val="24"/>
        </w:rPr>
        <w:t xml:space="preserve">. Jilid VI. Cetakan pertama. Jakarta: Direktorat Jenderal Pengawasan Obat dan Makanan. Hal. 297,319-325. </w:t>
      </w:r>
    </w:p>
    <w:p w14:paraId="1791FDCA" w14:textId="77777777" w:rsidR="001A78A4" w:rsidRDefault="001A78A4" w:rsidP="001A78A4">
      <w:pPr>
        <w:spacing w:after="0" w:line="240" w:lineRule="auto"/>
        <w:ind w:left="709" w:hanging="709"/>
        <w:jc w:val="both"/>
        <w:rPr>
          <w:rFonts w:eastAsia="Times New Roman"/>
          <w:szCs w:val="24"/>
        </w:rPr>
      </w:pPr>
    </w:p>
    <w:p w14:paraId="56C1E71A" w14:textId="77777777" w:rsidR="001A78A4" w:rsidRDefault="001A78A4" w:rsidP="001A78A4">
      <w:pPr>
        <w:tabs>
          <w:tab w:val="left" w:pos="1520"/>
        </w:tabs>
        <w:spacing w:after="0" w:line="240" w:lineRule="auto"/>
        <w:ind w:left="709" w:right="-1" w:hanging="707"/>
        <w:jc w:val="both"/>
        <w:rPr>
          <w:rFonts w:eastAsia="Times New Roman" w:cs="Arial"/>
          <w:szCs w:val="24"/>
          <w:lang w:eastAsia="id-ID"/>
        </w:rPr>
      </w:pPr>
      <w:bookmarkStart w:id="39" w:name="_Hlk73923231"/>
      <w:r w:rsidRPr="002D0888">
        <w:rPr>
          <w:rFonts w:eastAsia="Times New Roman" w:cs="Arial"/>
          <w:szCs w:val="24"/>
          <w:lang w:eastAsia="id-ID"/>
        </w:rPr>
        <w:t xml:space="preserve">Depkes RI. (1979). </w:t>
      </w:r>
      <w:r w:rsidRPr="002D0888">
        <w:rPr>
          <w:rFonts w:eastAsia="Times New Roman" w:cs="Arial"/>
          <w:i/>
          <w:szCs w:val="24"/>
          <w:lang w:eastAsia="id-ID"/>
        </w:rPr>
        <w:t>Farmakope Indonesia.</w:t>
      </w:r>
      <w:r w:rsidRPr="002D0888">
        <w:rPr>
          <w:rFonts w:eastAsia="Times New Roman" w:cs="Arial"/>
          <w:szCs w:val="24"/>
          <w:lang w:eastAsia="id-ID"/>
        </w:rPr>
        <w:t xml:space="preserve"> Edisi III. Jakarta: Departemen Kesehatan Republik Indonesia.</w:t>
      </w:r>
    </w:p>
    <w:p w14:paraId="67CBBD8A" w14:textId="77777777" w:rsidR="001A78A4" w:rsidRPr="009F40C3" w:rsidRDefault="001A78A4" w:rsidP="001A78A4">
      <w:pPr>
        <w:tabs>
          <w:tab w:val="left" w:pos="1520"/>
        </w:tabs>
        <w:spacing w:after="0" w:line="240" w:lineRule="auto"/>
        <w:ind w:left="709" w:right="-1" w:hanging="707"/>
        <w:jc w:val="both"/>
        <w:rPr>
          <w:rFonts w:eastAsia="Times New Roman" w:cs="Arial"/>
          <w:szCs w:val="24"/>
          <w:lang w:val="en-US" w:eastAsia="id-ID"/>
        </w:rPr>
      </w:pPr>
    </w:p>
    <w:p w14:paraId="0E3342F5" w14:textId="77777777" w:rsidR="001A78A4" w:rsidRDefault="001A78A4" w:rsidP="001A78A4">
      <w:pPr>
        <w:autoSpaceDE w:val="0"/>
        <w:autoSpaceDN w:val="0"/>
        <w:adjustRightInd w:val="0"/>
        <w:spacing w:after="0" w:line="240" w:lineRule="auto"/>
        <w:ind w:left="709" w:hanging="709"/>
        <w:jc w:val="both"/>
        <w:rPr>
          <w:rFonts w:eastAsia="Times New Roman"/>
          <w:szCs w:val="24"/>
        </w:rPr>
      </w:pPr>
      <w:bookmarkStart w:id="40" w:name="_Hlk73922998"/>
      <w:bookmarkEnd w:id="39"/>
      <w:r w:rsidRPr="002D0888">
        <w:rPr>
          <w:rFonts w:eastAsia="Times New Roman"/>
          <w:szCs w:val="24"/>
        </w:rPr>
        <w:t xml:space="preserve">Depkes RI. (1995). </w:t>
      </w:r>
      <w:r w:rsidRPr="002D0888">
        <w:rPr>
          <w:rFonts w:eastAsia="Times New Roman"/>
          <w:i/>
          <w:szCs w:val="24"/>
        </w:rPr>
        <w:t xml:space="preserve">Materia Medika Indonesia </w:t>
      </w:r>
      <w:r w:rsidRPr="002D0888">
        <w:rPr>
          <w:rFonts w:eastAsia="Times New Roman"/>
          <w:iCs/>
          <w:szCs w:val="24"/>
        </w:rPr>
        <w:t>Jilid VI</w:t>
      </w:r>
      <w:r w:rsidRPr="002D0888">
        <w:rPr>
          <w:rFonts w:eastAsia="Times New Roman"/>
          <w:szCs w:val="24"/>
        </w:rPr>
        <w:t>. Cetaka</w:t>
      </w:r>
      <w:r>
        <w:rPr>
          <w:rFonts w:eastAsia="Times New Roman"/>
          <w:szCs w:val="24"/>
        </w:rPr>
        <w:t>n K</w:t>
      </w:r>
      <w:r w:rsidRPr="002D0888">
        <w:rPr>
          <w:rFonts w:eastAsia="Times New Roman"/>
          <w:szCs w:val="24"/>
        </w:rPr>
        <w:t>e</w:t>
      </w:r>
      <w:r>
        <w:rPr>
          <w:rFonts w:eastAsia="Times New Roman"/>
          <w:szCs w:val="24"/>
        </w:rPr>
        <w:t>empat</w:t>
      </w:r>
      <w:r w:rsidRPr="002D0888">
        <w:rPr>
          <w:rFonts w:eastAsia="Times New Roman"/>
          <w:szCs w:val="24"/>
        </w:rPr>
        <w:t xml:space="preserve"> Jakarta: Direktorat Jenderal Pengawasan Obat dan Makanan</w:t>
      </w:r>
      <w:r>
        <w:rPr>
          <w:rFonts w:eastAsia="Times New Roman"/>
          <w:szCs w:val="24"/>
        </w:rPr>
        <w:t>. Hal 885.</w:t>
      </w:r>
    </w:p>
    <w:p w14:paraId="5F9C7317" w14:textId="77777777" w:rsidR="001A78A4" w:rsidRDefault="001A78A4" w:rsidP="001A78A4">
      <w:pPr>
        <w:autoSpaceDE w:val="0"/>
        <w:autoSpaceDN w:val="0"/>
        <w:adjustRightInd w:val="0"/>
        <w:spacing w:after="0" w:line="240" w:lineRule="auto"/>
        <w:ind w:left="709" w:hanging="709"/>
        <w:jc w:val="both"/>
        <w:rPr>
          <w:rFonts w:eastAsia="Times New Roman"/>
          <w:szCs w:val="24"/>
        </w:rPr>
      </w:pPr>
    </w:p>
    <w:bookmarkEnd w:id="40"/>
    <w:p w14:paraId="0FF81B24" w14:textId="77777777" w:rsidR="001A78A4" w:rsidRDefault="001A78A4" w:rsidP="001A78A4">
      <w:pPr>
        <w:autoSpaceDE w:val="0"/>
        <w:autoSpaceDN w:val="0"/>
        <w:adjustRightInd w:val="0"/>
        <w:spacing w:after="0" w:line="240" w:lineRule="auto"/>
        <w:ind w:left="709" w:hanging="709"/>
        <w:jc w:val="both"/>
        <w:rPr>
          <w:rFonts w:eastAsia="Times New Roman"/>
          <w:szCs w:val="24"/>
        </w:rPr>
      </w:pPr>
      <w:r w:rsidRPr="002D0888">
        <w:rPr>
          <w:rFonts w:eastAsia="Times New Roman"/>
          <w:szCs w:val="24"/>
        </w:rPr>
        <w:t>Depkes RI. (19</w:t>
      </w:r>
      <w:r>
        <w:rPr>
          <w:rFonts w:eastAsia="Times New Roman"/>
          <w:szCs w:val="24"/>
        </w:rPr>
        <w:t>89</w:t>
      </w:r>
      <w:r w:rsidRPr="002D0888">
        <w:rPr>
          <w:rFonts w:eastAsia="Times New Roman"/>
          <w:szCs w:val="24"/>
        </w:rPr>
        <w:t xml:space="preserve">). </w:t>
      </w:r>
      <w:r w:rsidRPr="002D0888">
        <w:rPr>
          <w:rFonts w:eastAsia="Times New Roman"/>
          <w:i/>
          <w:szCs w:val="24"/>
        </w:rPr>
        <w:t xml:space="preserve">Materia Medika Indonesia </w:t>
      </w:r>
      <w:r w:rsidRPr="002D0888">
        <w:rPr>
          <w:rFonts w:eastAsia="Times New Roman"/>
          <w:iCs/>
          <w:szCs w:val="24"/>
        </w:rPr>
        <w:t>Jilid VI</w:t>
      </w:r>
      <w:r w:rsidRPr="002D0888">
        <w:rPr>
          <w:rFonts w:eastAsia="Times New Roman"/>
          <w:szCs w:val="24"/>
        </w:rPr>
        <w:t xml:space="preserve">. Cetakan </w:t>
      </w:r>
      <w:r>
        <w:rPr>
          <w:rFonts w:eastAsia="Times New Roman"/>
          <w:szCs w:val="24"/>
        </w:rPr>
        <w:t>Pertama</w:t>
      </w:r>
      <w:r w:rsidRPr="002D0888">
        <w:rPr>
          <w:rFonts w:eastAsia="Times New Roman"/>
          <w:szCs w:val="24"/>
        </w:rPr>
        <w:t xml:space="preserve"> Jakarta: Direktorat Jenderal Pengawasan Obat dan Makanan</w:t>
      </w:r>
      <w:r>
        <w:rPr>
          <w:rFonts w:eastAsia="Times New Roman"/>
          <w:szCs w:val="24"/>
        </w:rPr>
        <w:t>. Hal 226-229.</w:t>
      </w:r>
    </w:p>
    <w:p w14:paraId="3C35E921" w14:textId="77777777" w:rsidR="005E27EB" w:rsidRDefault="005E27EB" w:rsidP="001A78A4">
      <w:pPr>
        <w:autoSpaceDE w:val="0"/>
        <w:autoSpaceDN w:val="0"/>
        <w:adjustRightInd w:val="0"/>
        <w:spacing w:after="0" w:line="240" w:lineRule="auto"/>
        <w:ind w:left="709" w:hanging="709"/>
        <w:jc w:val="both"/>
        <w:rPr>
          <w:rFonts w:eastAsia="Times New Roman"/>
          <w:szCs w:val="24"/>
          <w:lang w:val="en-US"/>
        </w:rPr>
        <w:sectPr w:rsidR="005E27EB" w:rsidSect="00EF2C39">
          <w:headerReference w:type="default" r:id="rId41"/>
          <w:footerReference w:type="default" r:id="rId42"/>
          <w:pgSz w:w="11906" w:h="16838" w:code="9"/>
          <w:pgMar w:top="2268" w:right="1701" w:bottom="1701" w:left="2268" w:header="709" w:footer="709" w:gutter="0"/>
          <w:cols w:space="708"/>
          <w:docGrid w:linePitch="360"/>
        </w:sectPr>
      </w:pPr>
    </w:p>
    <w:p w14:paraId="7B3D618A" w14:textId="77777777" w:rsidR="001A78A4" w:rsidRDefault="001A78A4" w:rsidP="001A78A4">
      <w:pPr>
        <w:tabs>
          <w:tab w:val="left" w:pos="1520"/>
        </w:tabs>
        <w:spacing w:after="0" w:line="240" w:lineRule="auto"/>
        <w:ind w:left="709" w:right="-1" w:hanging="707"/>
        <w:jc w:val="both"/>
        <w:rPr>
          <w:rFonts w:eastAsia="Times New Roman" w:cs="Arial"/>
          <w:szCs w:val="24"/>
          <w:lang w:eastAsia="id-ID"/>
        </w:rPr>
      </w:pPr>
      <w:r w:rsidRPr="002D0888">
        <w:rPr>
          <w:rFonts w:eastAsia="Times New Roman" w:cs="Arial"/>
          <w:szCs w:val="24"/>
          <w:lang w:eastAsia="id-ID"/>
        </w:rPr>
        <w:lastRenderedPageBreak/>
        <w:t xml:space="preserve">Depkes RI. (1979). </w:t>
      </w:r>
      <w:r w:rsidRPr="002D0888">
        <w:rPr>
          <w:rFonts w:eastAsia="Times New Roman" w:cs="Arial"/>
          <w:i/>
          <w:szCs w:val="24"/>
          <w:lang w:eastAsia="id-ID"/>
        </w:rPr>
        <w:t>Farmakope Indonesia.</w:t>
      </w:r>
      <w:r w:rsidRPr="002D0888">
        <w:rPr>
          <w:rFonts w:eastAsia="Times New Roman" w:cs="Arial"/>
          <w:szCs w:val="24"/>
          <w:lang w:eastAsia="id-ID"/>
        </w:rPr>
        <w:t xml:space="preserve"> Edisi III. Jakarta: Departemen Kesehatan Republik Indonesia.</w:t>
      </w:r>
      <w:r>
        <w:rPr>
          <w:rFonts w:eastAsia="Times New Roman" w:cs="Arial"/>
          <w:szCs w:val="24"/>
          <w:lang w:eastAsia="id-ID"/>
        </w:rPr>
        <w:t xml:space="preserve"> Hal. 3, 8, 57</w:t>
      </w:r>
    </w:p>
    <w:p w14:paraId="7CD3E111" w14:textId="77777777" w:rsidR="001A78A4" w:rsidRPr="009F40C3" w:rsidRDefault="001A78A4" w:rsidP="001A78A4">
      <w:pPr>
        <w:tabs>
          <w:tab w:val="left" w:pos="1520"/>
        </w:tabs>
        <w:spacing w:after="0" w:line="240" w:lineRule="auto"/>
        <w:ind w:left="709" w:right="-1" w:hanging="707"/>
        <w:jc w:val="both"/>
        <w:rPr>
          <w:rFonts w:eastAsia="Times New Roman" w:cs="Arial"/>
          <w:szCs w:val="24"/>
          <w:lang w:val="en-US" w:eastAsia="id-ID"/>
        </w:rPr>
      </w:pPr>
    </w:p>
    <w:p w14:paraId="676E45C8" w14:textId="77777777" w:rsidR="001A78A4" w:rsidRDefault="001A78A4" w:rsidP="001A78A4">
      <w:pPr>
        <w:tabs>
          <w:tab w:val="left" w:pos="1520"/>
        </w:tabs>
        <w:spacing w:after="0" w:line="240" w:lineRule="auto"/>
        <w:ind w:left="709" w:right="-1" w:hanging="707"/>
        <w:jc w:val="both"/>
        <w:rPr>
          <w:rFonts w:eastAsia="Times New Roman" w:cs="Arial"/>
          <w:szCs w:val="24"/>
          <w:lang w:eastAsia="id-ID"/>
        </w:rPr>
      </w:pPr>
      <w:r w:rsidRPr="00BE7517">
        <w:rPr>
          <w:rFonts w:eastAsia="Times New Roman" w:cs="Arial"/>
          <w:szCs w:val="24"/>
          <w:lang w:eastAsia="id-ID"/>
        </w:rPr>
        <w:t xml:space="preserve">Depkes RI. (1980). </w:t>
      </w:r>
      <w:r w:rsidRPr="00BE7517">
        <w:rPr>
          <w:rFonts w:eastAsia="Times New Roman" w:cs="Arial"/>
          <w:i/>
          <w:szCs w:val="24"/>
          <w:lang w:eastAsia="id-ID"/>
        </w:rPr>
        <w:t>Materia Medika Indonesia</w:t>
      </w:r>
      <w:r w:rsidRPr="00BE7517">
        <w:rPr>
          <w:rFonts w:eastAsia="Times New Roman" w:cs="Arial"/>
          <w:szCs w:val="24"/>
          <w:lang w:eastAsia="id-ID"/>
        </w:rPr>
        <w:t>. Jilid IV. Jakarta: Departemen Kesehatan Republik Indonesia.</w:t>
      </w:r>
    </w:p>
    <w:p w14:paraId="0C77E632" w14:textId="77777777" w:rsidR="001A78A4" w:rsidRPr="009F40C3" w:rsidRDefault="001A78A4" w:rsidP="001A78A4">
      <w:pPr>
        <w:tabs>
          <w:tab w:val="left" w:pos="1520"/>
        </w:tabs>
        <w:spacing w:after="0" w:line="240" w:lineRule="auto"/>
        <w:ind w:left="709" w:right="-1" w:hanging="707"/>
        <w:jc w:val="both"/>
        <w:rPr>
          <w:rFonts w:eastAsia="Times New Roman" w:cs="Arial"/>
          <w:szCs w:val="24"/>
          <w:lang w:val="en-US" w:eastAsia="id-ID"/>
        </w:rPr>
      </w:pPr>
    </w:p>
    <w:p w14:paraId="6EC6CC26" w14:textId="77777777" w:rsidR="001A78A4" w:rsidRDefault="001A78A4" w:rsidP="001A78A4">
      <w:pPr>
        <w:tabs>
          <w:tab w:val="left" w:pos="1520"/>
        </w:tabs>
        <w:spacing w:after="0" w:line="240" w:lineRule="auto"/>
        <w:ind w:left="709" w:right="-1" w:hanging="707"/>
        <w:jc w:val="both"/>
        <w:rPr>
          <w:szCs w:val="24"/>
          <w:lang w:val="en-US"/>
        </w:rPr>
      </w:pPr>
      <w:r w:rsidRPr="00BE7517">
        <w:rPr>
          <w:szCs w:val="24"/>
        </w:rPr>
        <w:t xml:space="preserve">Ditjen POM (1995). </w:t>
      </w:r>
      <w:r w:rsidRPr="00BE7517">
        <w:rPr>
          <w:i/>
          <w:szCs w:val="24"/>
        </w:rPr>
        <w:t>Farmakope Indonesia</w:t>
      </w:r>
      <w:r w:rsidRPr="00BE7517">
        <w:rPr>
          <w:szCs w:val="24"/>
        </w:rPr>
        <w:t>. Jilid IV. Jakarta : Departemen Kesehatan Republik Indonesia.</w:t>
      </w:r>
    </w:p>
    <w:p w14:paraId="5B92D2A7" w14:textId="77777777" w:rsidR="005E27EB" w:rsidRPr="005E27EB" w:rsidRDefault="005E27EB" w:rsidP="001A78A4">
      <w:pPr>
        <w:tabs>
          <w:tab w:val="left" w:pos="1520"/>
        </w:tabs>
        <w:spacing w:after="0" w:line="240" w:lineRule="auto"/>
        <w:ind w:left="709" w:right="-1" w:hanging="707"/>
        <w:jc w:val="both"/>
        <w:rPr>
          <w:szCs w:val="24"/>
          <w:lang w:val="en-US"/>
        </w:rPr>
      </w:pPr>
    </w:p>
    <w:p w14:paraId="2AA82C75" w14:textId="77777777" w:rsidR="001A78A4" w:rsidRDefault="001A78A4" w:rsidP="001A78A4">
      <w:pPr>
        <w:tabs>
          <w:tab w:val="left" w:pos="1520"/>
        </w:tabs>
        <w:spacing w:after="0" w:line="240" w:lineRule="auto"/>
        <w:ind w:left="709" w:right="-1" w:hanging="707"/>
        <w:jc w:val="both"/>
        <w:rPr>
          <w:rFonts w:eastAsia="Times New Roman"/>
          <w:szCs w:val="24"/>
          <w:lang w:val="en-US"/>
        </w:rPr>
      </w:pPr>
      <w:r w:rsidRPr="00BE5D81">
        <w:rPr>
          <w:rFonts w:eastAsia="Times New Roman"/>
          <w:szCs w:val="24"/>
        </w:rPr>
        <w:t xml:space="preserve">Ditjen POM. 1995. </w:t>
      </w:r>
      <w:r w:rsidRPr="00BE5D81">
        <w:rPr>
          <w:rFonts w:eastAsia="Times New Roman"/>
          <w:i/>
          <w:szCs w:val="24"/>
        </w:rPr>
        <w:t xml:space="preserve">Farmakope Indonesia Edisi IV. Jakarta : </w:t>
      </w:r>
      <w:r w:rsidRPr="00BE5D81">
        <w:rPr>
          <w:rFonts w:eastAsia="Times New Roman"/>
          <w:szCs w:val="24"/>
        </w:rPr>
        <w:t>Depkes.</w:t>
      </w:r>
    </w:p>
    <w:p w14:paraId="10BE4B8A" w14:textId="77777777" w:rsidR="008917D8" w:rsidRPr="008917D8" w:rsidRDefault="008917D8" w:rsidP="001A78A4">
      <w:pPr>
        <w:tabs>
          <w:tab w:val="left" w:pos="1520"/>
        </w:tabs>
        <w:spacing w:after="0" w:line="240" w:lineRule="auto"/>
        <w:ind w:left="709" w:right="-1" w:hanging="707"/>
        <w:jc w:val="both"/>
        <w:rPr>
          <w:szCs w:val="24"/>
          <w:lang w:val="en-US"/>
        </w:rPr>
      </w:pPr>
    </w:p>
    <w:p w14:paraId="6F64A819" w14:textId="77777777" w:rsidR="001A78A4" w:rsidRDefault="001A78A4" w:rsidP="001A78A4">
      <w:pPr>
        <w:tabs>
          <w:tab w:val="left" w:pos="1520"/>
        </w:tabs>
        <w:spacing w:after="0" w:line="240" w:lineRule="auto"/>
        <w:ind w:left="709" w:right="-1" w:hanging="707"/>
        <w:jc w:val="both"/>
        <w:rPr>
          <w:rFonts w:eastAsia="Times New Roman" w:cs="Arial"/>
          <w:szCs w:val="24"/>
          <w:lang w:eastAsia="id-ID"/>
        </w:rPr>
      </w:pPr>
      <w:r w:rsidRPr="002D0888">
        <w:rPr>
          <w:rFonts w:eastAsia="Times New Roman" w:cs="Arial"/>
          <w:szCs w:val="24"/>
          <w:lang w:eastAsia="id-ID"/>
        </w:rPr>
        <w:t>D</w:t>
      </w:r>
      <w:r>
        <w:rPr>
          <w:rFonts w:eastAsia="Times New Roman" w:cs="Arial"/>
          <w:szCs w:val="24"/>
          <w:lang w:eastAsia="id-ID"/>
        </w:rPr>
        <w:t>itjen POM</w:t>
      </w:r>
      <w:r w:rsidRPr="002D0888">
        <w:rPr>
          <w:rFonts w:eastAsia="Times New Roman" w:cs="Arial"/>
          <w:szCs w:val="24"/>
          <w:lang w:eastAsia="id-ID"/>
        </w:rPr>
        <w:t>. (</w:t>
      </w:r>
      <w:r>
        <w:rPr>
          <w:rFonts w:eastAsia="Times New Roman" w:cs="Arial"/>
          <w:szCs w:val="24"/>
          <w:lang w:eastAsia="id-ID"/>
        </w:rPr>
        <w:t>2000</w:t>
      </w:r>
      <w:r w:rsidRPr="002D0888">
        <w:rPr>
          <w:rFonts w:eastAsia="Times New Roman" w:cs="Arial"/>
          <w:szCs w:val="24"/>
          <w:lang w:eastAsia="id-ID"/>
        </w:rPr>
        <w:t xml:space="preserve">). </w:t>
      </w:r>
      <w:r w:rsidRPr="002D0888">
        <w:rPr>
          <w:rFonts w:eastAsia="Times New Roman" w:cs="Arial"/>
          <w:i/>
          <w:szCs w:val="24"/>
          <w:lang w:eastAsia="id-ID"/>
        </w:rPr>
        <w:t>Farmakope Indonesia.</w:t>
      </w:r>
      <w:r w:rsidRPr="002D0888">
        <w:rPr>
          <w:rFonts w:eastAsia="Times New Roman" w:cs="Arial"/>
          <w:szCs w:val="24"/>
          <w:lang w:eastAsia="id-ID"/>
        </w:rPr>
        <w:t xml:space="preserve"> Edisi </w:t>
      </w:r>
      <w:r>
        <w:rPr>
          <w:rFonts w:eastAsia="Times New Roman" w:cs="Arial"/>
          <w:szCs w:val="24"/>
          <w:lang w:eastAsia="id-ID"/>
        </w:rPr>
        <w:t>V</w:t>
      </w:r>
      <w:r w:rsidRPr="002D0888">
        <w:rPr>
          <w:rFonts w:eastAsia="Times New Roman" w:cs="Arial"/>
          <w:szCs w:val="24"/>
          <w:lang w:eastAsia="id-ID"/>
        </w:rPr>
        <w:t>. Jakarta:</w:t>
      </w:r>
      <w:r>
        <w:rPr>
          <w:rFonts w:eastAsia="Times New Roman" w:cs="Arial"/>
          <w:szCs w:val="24"/>
          <w:lang w:eastAsia="id-ID"/>
        </w:rPr>
        <w:t xml:space="preserve"> Formularium Ramuan Obat Tradisional. Hal 20. </w:t>
      </w:r>
    </w:p>
    <w:p w14:paraId="0391C56A" w14:textId="77777777" w:rsidR="001A78A4" w:rsidRPr="009F40C3" w:rsidRDefault="001A78A4" w:rsidP="001A78A4">
      <w:pPr>
        <w:tabs>
          <w:tab w:val="left" w:pos="1520"/>
        </w:tabs>
        <w:spacing w:after="0" w:line="240" w:lineRule="auto"/>
        <w:ind w:left="709" w:right="-1" w:hanging="707"/>
        <w:jc w:val="both"/>
        <w:rPr>
          <w:rFonts w:eastAsia="Times New Roman" w:cs="Arial"/>
          <w:szCs w:val="24"/>
          <w:lang w:val="en-US" w:eastAsia="id-ID"/>
        </w:rPr>
      </w:pPr>
    </w:p>
    <w:p w14:paraId="0A4F3094" w14:textId="77777777" w:rsidR="001A78A4" w:rsidRDefault="001A78A4" w:rsidP="001A78A4">
      <w:pPr>
        <w:tabs>
          <w:tab w:val="left" w:pos="1520"/>
        </w:tabs>
        <w:spacing w:after="0" w:line="240" w:lineRule="auto"/>
        <w:ind w:left="709" w:right="-1" w:hanging="707"/>
        <w:jc w:val="both"/>
        <w:rPr>
          <w:rFonts w:eastAsia="Times New Roman" w:cs="Arial"/>
          <w:szCs w:val="24"/>
          <w:lang w:eastAsia="id-ID"/>
        </w:rPr>
      </w:pPr>
      <w:r w:rsidRPr="002D0888">
        <w:rPr>
          <w:rFonts w:eastAsia="Times New Roman" w:cs="Arial"/>
          <w:szCs w:val="24"/>
          <w:lang w:eastAsia="id-ID"/>
        </w:rPr>
        <w:t>D</w:t>
      </w:r>
      <w:r>
        <w:rPr>
          <w:rFonts w:eastAsia="Times New Roman" w:cs="Arial"/>
          <w:szCs w:val="24"/>
          <w:lang w:eastAsia="id-ID"/>
        </w:rPr>
        <w:t>itjen POM</w:t>
      </w:r>
      <w:r w:rsidRPr="002D0888">
        <w:rPr>
          <w:rFonts w:eastAsia="Times New Roman" w:cs="Arial"/>
          <w:szCs w:val="24"/>
          <w:lang w:eastAsia="id-ID"/>
        </w:rPr>
        <w:t>. (</w:t>
      </w:r>
      <w:r>
        <w:rPr>
          <w:rFonts w:eastAsia="Times New Roman" w:cs="Arial"/>
          <w:szCs w:val="24"/>
          <w:lang w:eastAsia="id-ID"/>
        </w:rPr>
        <w:t>2000</w:t>
      </w:r>
      <w:r w:rsidRPr="002D0888">
        <w:rPr>
          <w:rFonts w:eastAsia="Times New Roman" w:cs="Arial"/>
          <w:szCs w:val="24"/>
          <w:lang w:eastAsia="id-ID"/>
        </w:rPr>
        <w:t xml:space="preserve">). </w:t>
      </w:r>
      <w:r w:rsidRPr="002D0888">
        <w:rPr>
          <w:rFonts w:eastAsia="Times New Roman" w:cs="Arial"/>
          <w:i/>
          <w:szCs w:val="24"/>
          <w:lang w:eastAsia="id-ID"/>
        </w:rPr>
        <w:t>Farmakope Indonesia.</w:t>
      </w:r>
      <w:r w:rsidRPr="002D0888">
        <w:rPr>
          <w:rFonts w:eastAsia="Times New Roman" w:cs="Arial"/>
          <w:szCs w:val="24"/>
          <w:lang w:eastAsia="id-ID"/>
        </w:rPr>
        <w:t xml:space="preserve"> Edisi </w:t>
      </w:r>
      <w:r>
        <w:rPr>
          <w:rFonts w:eastAsia="Times New Roman" w:cs="Arial"/>
          <w:szCs w:val="24"/>
          <w:lang w:eastAsia="id-ID"/>
        </w:rPr>
        <w:t>V</w:t>
      </w:r>
      <w:r w:rsidRPr="002D0888">
        <w:rPr>
          <w:rFonts w:eastAsia="Times New Roman" w:cs="Arial"/>
          <w:szCs w:val="24"/>
          <w:lang w:eastAsia="id-ID"/>
        </w:rPr>
        <w:t>. Jakarta:</w:t>
      </w:r>
      <w:r>
        <w:rPr>
          <w:rFonts w:eastAsia="Times New Roman" w:cs="Arial"/>
          <w:szCs w:val="24"/>
          <w:lang w:eastAsia="id-ID"/>
        </w:rPr>
        <w:t xml:space="preserve"> Parameter Standar Umum Ekstrak Tumbuhan Obat Formularium Ramuan Obat Tradisional. Hal 20. </w:t>
      </w:r>
    </w:p>
    <w:p w14:paraId="1B0752AB" w14:textId="77777777" w:rsidR="001A78A4" w:rsidRDefault="001A78A4" w:rsidP="001A78A4">
      <w:pPr>
        <w:tabs>
          <w:tab w:val="left" w:pos="1520"/>
        </w:tabs>
        <w:spacing w:after="0" w:line="240" w:lineRule="auto"/>
        <w:ind w:left="709" w:right="-1" w:hanging="707"/>
        <w:jc w:val="both"/>
        <w:rPr>
          <w:rFonts w:eastAsia="Times New Roman" w:cs="Arial"/>
          <w:szCs w:val="24"/>
          <w:lang w:eastAsia="id-ID"/>
        </w:rPr>
      </w:pPr>
    </w:p>
    <w:p w14:paraId="02FB26BE" w14:textId="77777777" w:rsidR="001A78A4" w:rsidRDefault="001A78A4" w:rsidP="001A78A4">
      <w:pPr>
        <w:tabs>
          <w:tab w:val="left" w:pos="1520"/>
        </w:tabs>
        <w:spacing w:after="0" w:line="240" w:lineRule="auto"/>
        <w:ind w:left="709" w:right="-1" w:hanging="707"/>
        <w:jc w:val="both"/>
        <w:rPr>
          <w:rFonts w:eastAsia="Times New Roman"/>
          <w:szCs w:val="24"/>
        </w:rPr>
      </w:pPr>
      <w:r w:rsidRPr="00247F0B">
        <w:rPr>
          <w:rFonts w:eastAsia="Times New Roman"/>
          <w:szCs w:val="24"/>
        </w:rPr>
        <w:t>Dwidjoseputro, D. (19</w:t>
      </w:r>
      <w:r>
        <w:rPr>
          <w:rFonts w:eastAsia="Times New Roman"/>
          <w:szCs w:val="24"/>
        </w:rPr>
        <w:t>78</w:t>
      </w:r>
      <w:r w:rsidRPr="00247F0B">
        <w:rPr>
          <w:rFonts w:eastAsia="Times New Roman"/>
          <w:szCs w:val="24"/>
        </w:rPr>
        <w:t xml:space="preserve">). </w:t>
      </w:r>
      <w:r w:rsidRPr="00247F0B">
        <w:rPr>
          <w:rFonts w:eastAsia="Times New Roman"/>
          <w:i/>
          <w:szCs w:val="24"/>
        </w:rPr>
        <w:t>Dasar-Dasar Mikrobiologi</w:t>
      </w:r>
      <w:r w:rsidRPr="00247F0B">
        <w:rPr>
          <w:rFonts w:eastAsia="Times New Roman"/>
          <w:szCs w:val="24"/>
        </w:rPr>
        <w:t>. Jakarta: Djambatan.</w:t>
      </w:r>
      <w:r>
        <w:rPr>
          <w:rFonts w:eastAsia="Times New Roman"/>
          <w:szCs w:val="24"/>
        </w:rPr>
        <w:t xml:space="preserve"> Hal. 75-83</w:t>
      </w:r>
    </w:p>
    <w:p w14:paraId="7809F879" w14:textId="77777777" w:rsidR="001A78A4" w:rsidRDefault="001A78A4" w:rsidP="001A78A4">
      <w:pPr>
        <w:tabs>
          <w:tab w:val="left" w:pos="1520"/>
        </w:tabs>
        <w:spacing w:after="0" w:line="240" w:lineRule="auto"/>
        <w:ind w:left="709" w:right="-1" w:hanging="707"/>
        <w:jc w:val="both"/>
        <w:rPr>
          <w:rFonts w:eastAsia="Times New Roman"/>
          <w:szCs w:val="24"/>
        </w:rPr>
      </w:pPr>
    </w:p>
    <w:p w14:paraId="318E35AB" w14:textId="77777777" w:rsidR="001A78A4" w:rsidRDefault="001A78A4" w:rsidP="001A78A4">
      <w:pPr>
        <w:tabs>
          <w:tab w:val="left" w:pos="1520"/>
        </w:tabs>
        <w:spacing w:after="0" w:line="240" w:lineRule="auto"/>
        <w:ind w:left="709" w:right="-1" w:hanging="707"/>
        <w:jc w:val="both"/>
        <w:rPr>
          <w:rFonts w:eastAsia="Times New Roman"/>
          <w:szCs w:val="24"/>
          <w:lang w:eastAsia="id-ID"/>
        </w:rPr>
      </w:pPr>
      <w:bookmarkStart w:id="41" w:name="_Hlk73926767"/>
      <w:r w:rsidRPr="0019739B">
        <w:rPr>
          <w:szCs w:val="24"/>
        </w:rPr>
        <w:t>Drs.H. Hariana Arief.</w:t>
      </w:r>
      <w:r>
        <w:rPr>
          <w:szCs w:val="24"/>
        </w:rPr>
        <w:t xml:space="preserve"> (2004</w:t>
      </w:r>
      <w:bookmarkEnd w:id="41"/>
      <w:r>
        <w:rPr>
          <w:szCs w:val="24"/>
        </w:rPr>
        <w:t>).</w:t>
      </w:r>
      <w:r w:rsidRPr="0019739B">
        <w:rPr>
          <w:i/>
          <w:iCs/>
          <w:szCs w:val="24"/>
        </w:rPr>
        <w:t>Tumbuhan Obat &amp; khasiatnya</w:t>
      </w:r>
      <w:r w:rsidRPr="0019739B">
        <w:rPr>
          <w:szCs w:val="24"/>
        </w:rPr>
        <w:t>.</w:t>
      </w:r>
      <w:r>
        <w:rPr>
          <w:szCs w:val="24"/>
        </w:rPr>
        <w:t xml:space="preserve"> Jakarta</w:t>
      </w:r>
    </w:p>
    <w:p w14:paraId="37ADA754" w14:textId="77777777" w:rsidR="0075732C" w:rsidRPr="003C2E94" w:rsidRDefault="0075732C" w:rsidP="0075732C">
      <w:pPr>
        <w:autoSpaceDE w:val="0"/>
        <w:autoSpaceDN w:val="0"/>
        <w:adjustRightInd w:val="0"/>
        <w:spacing w:before="240" w:after="0" w:line="240" w:lineRule="auto"/>
        <w:ind w:left="709" w:hanging="709"/>
        <w:jc w:val="both"/>
        <w:rPr>
          <w:b/>
        </w:rPr>
      </w:pPr>
      <w:r w:rsidRPr="003C2E94">
        <w:t>Dwidjoseputro, D. (</w:t>
      </w:r>
      <w:r>
        <w:rPr>
          <w:lang w:val="en-US"/>
        </w:rPr>
        <w:t>2005</w:t>
      </w:r>
      <w:r w:rsidRPr="003C2E94">
        <w:t xml:space="preserve">). </w:t>
      </w:r>
      <w:r w:rsidRPr="003C2E94">
        <w:rPr>
          <w:i/>
        </w:rPr>
        <w:t>Dasar-Dasar Mikrobiologi</w:t>
      </w:r>
      <w:r w:rsidRPr="003C2E94">
        <w:t>. Jakarta: Djambatan..</w:t>
      </w:r>
    </w:p>
    <w:p w14:paraId="1BF922ED" w14:textId="77777777" w:rsidR="001A78A4" w:rsidRDefault="001A78A4" w:rsidP="001A78A4">
      <w:pPr>
        <w:tabs>
          <w:tab w:val="left" w:pos="1520"/>
        </w:tabs>
        <w:spacing w:after="0" w:line="240" w:lineRule="auto"/>
        <w:ind w:left="709" w:right="-1" w:hanging="707"/>
        <w:jc w:val="both"/>
        <w:rPr>
          <w:rFonts w:eastAsia="Times New Roman"/>
          <w:szCs w:val="24"/>
          <w:lang w:eastAsia="id-ID"/>
        </w:rPr>
      </w:pPr>
    </w:p>
    <w:p w14:paraId="3FBD96AB" w14:textId="77777777" w:rsidR="001A78A4" w:rsidRDefault="001A78A4" w:rsidP="001A78A4">
      <w:pPr>
        <w:tabs>
          <w:tab w:val="left" w:pos="1520"/>
        </w:tabs>
        <w:spacing w:after="0" w:line="240" w:lineRule="auto"/>
        <w:ind w:left="709" w:right="-1" w:hanging="707"/>
        <w:jc w:val="both"/>
        <w:rPr>
          <w:szCs w:val="24"/>
        </w:rPr>
      </w:pPr>
      <w:r w:rsidRPr="00B85B20">
        <w:rPr>
          <w:szCs w:val="24"/>
        </w:rPr>
        <w:t>Eriani K, Suangkupon R.</w:t>
      </w:r>
      <w:r>
        <w:rPr>
          <w:szCs w:val="24"/>
        </w:rPr>
        <w:t xml:space="preserve"> (2017). </w:t>
      </w:r>
      <w:r w:rsidRPr="00B85B20">
        <w:rPr>
          <w:szCs w:val="24"/>
        </w:rPr>
        <w:t>Pengaruh Ekstrak Etanol Tumbuhan Anting-anting (</w:t>
      </w:r>
      <w:r w:rsidRPr="00B85B20">
        <w:rPr>
          <w:i/>
          <w:iCs/>
          <w:szCs w:val="24"/>
        </w:rPr>
        <w:t xml:space="preserve">Acalypha indica </w:t>
      </w:r>
      <w:r w:rsidRPr="00B85B20">
        <w:rPr>
          <w:szCs w:val="24"/>
        </w:rPr>
        <w:t xml:space="preserve">L.) Terhadap Kebuntingan dan Fetus Mencit ( Mus musculus ) The Effect of The Whole Anting-anting Plant ( </w:t>
      </w:r>
      <w:r w:rsidRPr="00B85B20">
        <w:rPr>
          <w:i/>
          <w:iCs/>
          <w:szCs w:val="24"/>
        </w:rPr>
        <w:t xml:space="preserve">Acalypha indica </w:t>
      </w:r>
      <w:r w:rsidRPr="00B85B20">
        <w:rPr>
          <w:szCs w:val="24"/>
        </w:rPr>
        <w:t>L.) Extract On Pregnancy and Foetal Mice (</w:t>
      </w:r>
      <w:r w:rsidRPr="00B85B20">
        <w:rPr>
          <w:i/>
          <w:iCs/>
          <w:szCs w:val="24"/>
        </w:rPr>
        <w:t>Mus musculus</w:t>
      </w:r>
      <w:r w:rsidRPr="00B85B20">
        <w:rPr>
          <w:szCs w:val="24"/>
        </w:rPr>
        <w:t>).</w:t>
      </w:r>
      <w:r>
        <w:rPr>
          <w:szCs w:val="24"/>
        </w:rPr>
        <w:t xml:space="preserve"> Hal. </w:t>
      </w:r>
      <w:r w:rsidRPr="00B85B20">
        <w:rPr>
          <w:szCs w:val="24"/>
        </w:rPr>
        <w:t>38–44.</w:t>
      </w:r>
    </w:p>
    <w:p w14:paraId="6749FD47" w14:textId="77777777" w:rsidR="001A78A4" w:rsidRDefault="001A78A4" w:rsidP="001A78A4">
      <w:pPr>
        <w:tabs>
          <w:tab w:val="left" w:pos="1520"/>
        </w:tabs>
        <w:spacing w:after="0" w:line="240" w:lineRule="auto"/>
        <w:ind w:left="709" w:right="-1" w:hanging="707"/>
        <w:jc w:val="both"/>
        <w:rPr>
          <w:rFonts w:eastAsia="Times New Roman"/>
          <w:szCs w:val="24"/>
          <w:lang w:eastAsia="id-ID"/>
        </w:rPr>
      </w:pPr>
    </w:p>
    <w:p w14:paraId="1C8680DC" w14:textId="77777777" w:rsidR="001A78A4" w:rsidRDefault="001A78A4" w:rsidP="001A78A4">
      <w:pPr>
        <w:tabs>
          <w:tab w:val="left" w:pos="1520"/>
        </w:tabs>
        <w:spacing w:after="0" w:line="240" w:lineRule="auto"/>
        <w:ind w:left="709" w:right="-1" w:hanging="707"/>
        <w:jc w:val="both"/>
        <w:rPr>
          <w:rFonts w:eastAsia="Times New Roman"/>
          <w:szCs w:val="24"/>
          <w:lang w:eastAsia="id-ID"/>
        </w:rPr>
      </w:pPr>
      <w:r>
        <w:rPr>
          <w:rFonts w:eastAsia="Times New Roman"/>
          <w:szCs w:val="24"/>
          <w:lang w:eastAsia="id-ID"/>
        </w:rPr>
        <w:t>Fatisa, Y. (2013). Daya Antibakteri Ekstrak Kulit dan Biji Bah Pulasan (</w:t>
      </w:r>
      <w:r>
        <w:rPr>
          <w:rFonts w:eastAsia="Times New Roman"/>
          <w:i/>
          <w:iCs/>
          <w:szCs w:val="24"/>
          <w:lang w:eastAsia="id-ID"/>
        </w:rPr>
        <w:t>Nephelium mutabile</w:t>
      </w:r>
      <w:r>
        <w:rPr>
          <w:rFonts w:eastAsia="Times New Roman"/>
          <w:szCs w:val="24"/>
          <w:lang w:eastAsia="id-ID"/>
        </w:rPr>
        <w:t xml:space="preserve">) Terhadap </w:t>
      </w:r>
      <w:r>
        <w:rPr>
          <w:rFonts w:eastAsia="Times New Roman"/>
          <w:i/>
          <w:iCs/>
          <w:szCs w:val="24"/>
          <w:lang w:eastAsia="id-ID"/>
        </w:rPr>
        <w:t xml:space="preserve">Staphylococcus aureus </w:t>
      </w:r>
      <w:r w:rsidRPr="00684459">
        <w:rPr>
          <w:rFonts w:eastAsia="Times New Roman"/>
          <w:szCs w:val="24"/>
          <w:lang w:eastAsia="id-ID"/>
        </w:rPr>
        <w:t>dan</w:t>
      </w:r>
      <w:r>
        <w:rPr>
          <w:rFonts w:eastAsia="Times New Roman"/>
          <w:i/>
          <w:iCs/>
          <w:szCs w:val="24"/>
          <w:lang w:eastAsia="id-ID"/>
        </w:rPr>
        <w:t xml:space="preserve"> Escherichia coli </w:t>
      </w:r>
      <w:r>
        <w:rPr>
          <w:rFonts w:eastAsia="Times New Roman"/>
          <w:szCs w:val="24"/>
          <w:lang w:eastAsia="id-ID"/>
        </w:rPr>
        <w:t xml:space="preserve">Secara In Vitro. </w:t>
      </w:r>
      <w:r w:rsidRPr="00684459">
        <w:rPr>
          <w:rFonts w:eastAsia="Times New Roman"/>
          <w:i/>
          <w:iCs/>
          <w:szCs w:val="24"/>
          <w:lang w:eastAsia="id-ID"/>
        </w:rPr>
        <w:t>Jurnal Perternakan</w:t>
      </w:r>
      <w:r>
        <w:rPr>
          <w:rFonts w:eastAsia="Times New Roman"/>
          <w:szCs w:val="24"/>
          <w:lang w:eastAsia="id-ID"/>
        </w:rPr>
        <w:t>. Vol 10(1). Riau: Universitas Islam Negeri Sultan Syarif Kasim. Hal. 31-36</w:t>
      </w:r>
    </w:p>
    <w:p w14:paraId="6F0A3942" w14:textId="77777777" w:rsidR="001A78A4" w:rsidRDefault="001A78A4" w:rsidP="001A78A4">
      <w:pPr>
        <w:tabs>
          <w:tab w:val="left" w:pos="1520"/>
        </w:tabs>
        <w:spacing w:after="0" w:line="240" w:lineRule="auto"/>
        <w:ind w:left="709" w:right="-1" w:hanging="707"/>
        <w:jc w:val="both"/>
        <w:rPr>
          <w:rFonts w:eastAsia="Times New Roman"/>
          <w:szCs w:val="24"/>
          <w:lang w:eastAsia="id-ID"/>
        </w:rPr>
      </w:pPr>
    </w:p>
    <w:p w14:paraId="764381CC" w14:textId="77777777" w:rsidR="001A78A4" w:rsidRDefault="001A78A4" w:rsidP="001A78A4">
      <w:pPr>
        <w:spacing w:after="0" w:line="240" w:lineRule="auto"/>
        <w:ind w:left="709" w:right="-1" w:hanging="709"/>
        <w:jc w:val="both"/>
        <w:rPr>
          <w:rFonts w:eastAsia="Times New Roman" w:cs="Arial"/>
          <w:szCs w:val="24"/>
          <w:lang w:eastAsia="id-ID"/>
        </w:rPr>
      </w:pPr>
      <w:r w:rsidRPr="00684459">
        <w:rPr>
          <w:rFonts w:eastAsia="Times New Roman" w:cs="Arial"/>
          <w:szCs w:val="24"/>
          <w:lang w:eastAsia="id-ID"/>
        </w:rPr>
        <w:t xml:space="preserve">Fransworth, N.R </w:t>
      </w:r>
      <w:r w:rsidRPr="00684459">
        <w:rPr>
          <w:rFonts w:eastAsia="Times New Roman" w:cs="Arial"/>
          <w:szCs w:val="24"/>
          <w:lang w:val="en-GB" w:eastAsia="id-ID"/>
        </w:rPr>
        <w:t>(</w:t>
      </w:r>
      <w:r w:rsidRPr="00684459">
        <w:rPr>
          <w:rFonts w:eastAsia="Times New Roman" w:cs="Arial"/>
          <w:szCs w:val="24"/>
          <w:lang w:eastAsia="id-ID"/>
        </w:rPr>
        <w:t>1966</w:t>
      </w:r>
      <w:r w:rsidRPr="00684459">
        <w:rPr>
          <w:rFonts w:eastAsia="Times New Roman" w:cs="Arial"/>
          <w:szCs w:val="24"/>
          <w:lang w:val="en-GB" w:eastAsia="id-ID"/>
        </w:rPr>
        <w:t>)</w:t>
      </w:r>
      <w:r w:rsidRPr="00684459">
        <w:rPr>
          <w:rFonts w:eastAsia="Times New Roman" w:cs="Arial"/>
          <w:szCs w:val="24"/>
          <w:lang w:eastAsia="id-ID"/>
        </w:rPr>
        <w:t xml:space="preserve">. Biological and Phytochemical Screening of Plants. </w:t>
      </w:r>
      <w:r w:rsidRPr="00684459">
        <w:rPr>
          <w:rFonts w:eastAsia="Times New Roman" w:cs="Arial"/>
          <w:i/>
          <w:szCs w:val="24"/>
          <w:lang w:eastAsia="id-ID"/>
        </w:rPr>
        <w:t xml:space="preserve">Journal of Pharmaceutical Science. </w:t>
      </w:r>
      <w:r w:rsidRPr="00684459">
        <w:rPr>
          <w:rFonts w:eastAsia="Times New Roman" w:cs="Arial"/>
          <w:szCs w:val="24"/>
          <w:lang w:eastAsia="id-ID"/>
        </w:rPr>
        <w:t>Chigago: Rcheis Chemical Company, Volume 55, No. 3 p 262-263.</w:t>
      </w:r>
    </w:p>
    <w:p w14:paraId="16D773CF" w14:textId="77777777" w:rsidR="001A78A4" w:rsidRPr="009F40C3" w:rsidRDefault="001A78A4" w:rsidP="001A78A4">
      <w:pPr>
        <w:spacing w:after="0" w:line="240" w:lineRule="auto"/>
        <w:ind w:left="709" w:right="-1" w:hanging="709"/>
        <w:jc w:val="both"/>
        <w:rPr>
          <w:rFonts w:eastAsia="Times New Roman" w:cs="Arial"/>
          <w:szCs w:val="24"/>
          <w:lang w:val="en-US" w:eastAsia="id-ID"/>
        </w:rPr>
      </w:pPr>
    </w:p>
    <w:p w14:paraId="62829A0C" w14:textId="77777777" w:rsidR="001A78A4" w:rsidRDefault="001A78A4" w:rsidP="001A78A4">
      <w:pPr>
        <w:autoSpaceDE w:val="0"/>
        <w:autoSpaceDN w:val="0"/>
        <w:adjustRightInd w:val="0"/>
        <w:spacing w:after="0" w:line="240" w:lineRule="auto"/>
        <w:ind w:left="709" w:hanging="709"/>
        <w:jc w:val="both"/>
        <w:rPr>
          <w:rFonts w:eastAsia="Times New Roman"/>
          <w:szCs w:val="24"/>
        </w:rPr>
      </w:pPr>
      <w:r w:rsidRPr="00684459">
        <w:rPr>
          <w:rFonts w:eastAsia="Times New Roman"/>
          <w:szCs w:val="24"/>
        </w:rPr>
        <w:t>Gebelin, C. (2005). Kimia Dasar. Jakarta : Erlangga.</w:t>
      </w:r>
    </w:p>
    <w:p w14:paraId="475CB3FF" w14:textId="77777777" w:rsidR="001A78A4" w:rsidRDefault="001A78A4" w:rsidP="001A78A4">
      <w:pPr>
        <w:autoSpaceDE w:val="0"/>
        <w:autoSpaceDN w:val="0"/>
        <w:adjustRightInd w:val="0"/>
        <w:spacing w:after="0" w:line="240" w:lineRule="auto"/>
        <w:ind w:left="709" w:hanging="709"/>
        <w:jc w:val="both"/>
        <w:rPr>
          <w:rFonts w:eastAsia="Times New Roman"/>
          <w:szCs w:val="24"/>
        </w:rPr>
      </w:pPr>
    </w:p>
    <w:p w14:paraId="4A721E38" w14:textId="77777777" w:rsidR="001A78A4" w:rsidRDefault="001A78A4" w:rsidP="001A78A4">
      <w:pPr>
        <w:autoSpaceDE w:val="0"/>
        <w:autoSpaceDN w:val="0"/>
        <w:adjustRightInd w:val="0"/>
        <w:spacing w:after="0" w:line="240" w:lineRule="auto"/>
        <w:ind w:left="709" w:hanging="709"/>
        <w:jc w:val="both"/>
        <w:rPr>
          <w:rFonts w:eastAsia="Times New Roman"/>
          <w:bCs/>
          <w:szCs w:val="24"/>
        </w:rPr>
      </w:pPr>
      <w:r>
        <w:rPr>
          <w:rFonts w:eastAsia="Times New Roman"/>
          <w:bCs/>
          <w:szCs w:val="24"/>
        </w:rPr>
        <w:t xml:space="preserve">Gunawan, D. (2010). </w:t>
      </w:r>
      <w:r w:rsidRPr="005F4BF2">
        <w:rPr>
          <w:rFonts w:eastAsia="Times New Roman"/>
          <w:bCs/>
          <w:i/>
          <w:iCs/>
          <w:szCs w:val="24"/>
        </w:rPr>
        <w:t>Ilmu Obat Alam</w:t>
      </w:r>
      <w:r>
        <w:rPr>
          <w:rFonts w:eastAsia="Times New Roman"/>
          <w:bCs/>
          <w:szCs w:val="24"/>
        </w:rPr>
        <w:t xml:space="preserve"> (</w:t>
      </w:r>
      <w:r>
        <w:rPr>
          <w:rFonts w:eastAsia="Times New Roman"/>
          <w:bCs/>
          <w:i/>
          <w:iCs/>
          <w:szCs w:val="24"/>
        </w:rPr>
        <w:t>Farmakognosi</w:t>
      </w:r>
      <w:r>
        <w:rPr>
          <w:rFonts w:eastAsia="Times New Roman"/>
          <w:bCs/>
          <w:szCs w:val="24"/>
        </w:rPr>
        <w:t xml:space="preserve">) jilid I. Jakarta : Penebar Swadaya. </w:t>
      </w:r>
    </w:p>
    <w:p w14:paraId="16FE295B" w14:textId="77777777" w:rsidR="001A78A4" w:rsidRDefault="001A78A4" w:rsidP="001A78A4">
      <w:pPr>
        <w:autoSpaceDE w:val="0"/>
        <w:autoSpaceDN w:val="0"/>
        <w:adjustRightInd w:val="0"/>
        <w:spacing w:after="0" w:line="240" w:lineRule="auto"/>
        <w:ind w:left="709" w:hanging="709"/>
        <w:jc w:val="both"/>
        <w:rPr>
          <w:rFonts w:eastAsia="Times New Roman"/>
          <w:bCs/>
          <w:szCs w:val="24"/>
        </w:rPr>
      </w:pPr>
    </w:p>
    <w:p w14:paraId="2F8547D3" w14:textId="77777777" w:rsidR="001A78A4" w:rsidRDefault="001A78A4" w:rsidP="001A78A4">
      <w:pPr>
        <w:autoSpaceDE w:val="0"/>
        <w:autoSpaceDN w:val="0"/>
        <w:adjustRightInd w:val="0"/>
        <w:spacing w:after="0" w:line="240" w:lineRule="auto"/>
        <w:ind w:left="709" w:hanging="709"/>
        <w:jc w:val="both"/>
        <w:rPr>
          <w:rFonts w:eastAsia="Times New Roman"/>
          <w:bCs/>
          <w:szCs w:val="24"/>
        </w:rPr>
      </w:pPr>
      <w:r>
        <w:rPr>
          <w:rFonts w:eastAsia="Times New Roman"/>
          <w:bCs/>
          <w:szCs w:val="24"/>
        </w:rPr>
        <w:t xml:space="preserve">Gunawan, D. (2010). </w:t>
      </w:r>
      <w:r w:rsidRPr="005F4BF2">
        <w:rPr>
          <w:rFonts w:eastAsia="Times New Roman"/>
          <w:bCs/>
          <w:i/>
          <w:iCs/>
          <w:szCs w:val="24"/>
        </w:rPr>
        <w:t>Ilmu Obat Alam</w:t>
      </w:r>
      <w:r>
        <w:rPr>
          <w:rFonts w:eastAsia="Times New Roman"/>
          <w:bCs/>
          <w:szCs w:val="24"/>
        </w:rPr>
        <w:t xml:space="preserve">. Jakarta : Penebar Swadaya. </w:t>
      </w:r>
    </w:p>
    <w:p w14:paraId="2721333C" w14:textId="77777777" w:rsidR="001A78A4" w:rsidRDefault="001A78A4" w:rsidP="001A78A4">
      <w:pPr>
        <w:spacing w:after="0" w:line="240" w:lineRule="auto"/>
        <w:ind w:left="709" w:right="-1" w:hanging="707"/>
        <w:jc w:val="both"/>
        <w:rPr>
          <w:rFonts w:eastAsia="Times New Roman" w:cs="Arial"/>
          <w:szCs w:val="24"/>
          <w:lang w:eastAsia="id-ID"/>
        </w:rPr>
      </w:pPr>
      <w:r w:rsidRPr="005F4BF2">
        <w:rPr>
          <w:rFonts w:eastAsia="Times New Roman" w:cs="Arial"/>
          <w:szCs w:val="24"/>
          <w:lang w:eastAsia="id-ID"/>
        </w:rPr>
        <w:lastRenderedPageBreak/>
        <w:t xml:space="preserve">Harbone, J.B. </w:t>
      </w:r>
      <w:r w:rsidRPr="005F4BF2">
        <w:rPr>
          <w:rFonts w:eastAsia="Times New Roman" w:cs="Arial"/>
          <w:szCs w:val="24"/>
          <w:lang w:val="en-GB" w:eastAsia="id-ID"/>
        </w:rPr>
        <w:t>(</w:t>
      </w:r>
      <w:r w:rsidRPr="005F4BF2">
        <w:rPr>
          <w:rFonts w:eastAsia="Times New Roman" w:cs="Arial"/>
          <w:szCs w:val="24"/>
          <w:lang w:eastAsia="id-ID"/>
        </w:rPr>
        <w:t>1987</w:t>
      </w:r>
      <w:r w:rsidRPr="005F4BF2">
        <w:rPr>
          <w:rFonts w:eastAsia="Times New Roman" w:cs="Arial"/>
          <w:szCs w:val="24"/>
          <w:lang w:val="en-GB" w:eastAsia="id-ID"/>
        </w:rPr>
        <w:t>)</w:t>
      </w:r>
      <w:r w:rsidRPr="005F4BF2">
        <w:rPr>
          <w:rFonts w:eastAsia="Times New Roman" w:cs="Arial"/>
          <w:i/>
          <w:szCs w:val="24"/>
          <w:lang w:eastAsia="id-ID"/>
        </w:rPr>
        <w:t>. Metode Fitokimia:</w:t>
      </w:r>
      <w:r w:rsidRPr="005F4BF2">
        <w:rPr>
          <w:rFonts w:eastAsia="Times New Roman" w:cs="Arial"/>
          <w:szCs w:val="24"/>
          <w:lang w:eastAsia="id-ID"/>
        </w:rPr>
        <w:t xml:space="preserve"> Penuntun Cara Modern Menganalisis Tumbuhan, diterjamahkan oleh Kokasih Padmawinata. ITB Bandung.</w:t>
      </w:r>
      <w:r>
        <w:rPr>
          <w:rFonts w:eastAsia="Times New Roman" w:cs="Arial"/>
          <w:szCs w:val="24"/>
          <w:lang w:eastAsia="id-ID"/>
        </w:rPr>
        <w:t xml:space="preserve"> Hal. 6-7, 47-51, 123-124. </w:t>
      </w:r>
    </w:p>
    <w:p w14:paraId="3FB74682" w14:textId="77777777" w:rsidR="001A78A4" w:rsidRDefault="001A78A4" w:rsidP="001A78A4">
      <w:pPr>
        <w:spacing w:after="0" w:line="240" w:lineRule="auto"/>
        <w:ind w:left="709" w:right="-1" w:hanging="707"/>
        <w:jc w:val="both"/>
        <w:rPr>
          <w:rFonts w:eastAsia="Times New Roman" w:cs="Arial"/>
          <w:szCs w:val="24"/>
          <w:lang w:eastAsia="id-ID"/>
        </w:rPr>
      </w:pPr>
    </w:p>
    <w:p w14:paraId="7518CE87" w14:textId="77777777" w:rsidR="001A78A4" w:rsidRDefault="001A78A4" w:rsidP="001A78A4">
      <w:pPr>
        <w:spacing w:after="0" w:line="240" w:lineRule="auto"/>
        <w:ind w:left="709" w:hanging="709"/>
        <w:jc w:val="both"/>
        <w:rPr>
          <w:szCs w:val="24"/>
          <w:lang w:eastAsia="id-ID"/>
        </w:rPr>
      </w:pPr>
      <w:r w:rsidRPr="001D1EA7">
        <w:rPr>
          <w:szCs w:val="24"/>
          <w:lang w:eastAsia="id-ID"/>
        </w:rPr>
        <w:t>Hermawan, A., Hana., W., dan Wiwiek, T. (2007). Pengaruh Ekstrak Daun Sirih (</w:t>
      </w:r>
      <w:r w:rsidRPr="001D1EA7">
        <w:rPr>
          <w:i/>
          <w:szCs w:val="24"/>
          <w:lang w:eastAsia="id-ID"/>
        </w:rPr>
        <w:t xml:space="preserve">Piper betle </w:t>
      </w:r>
      <w:r w:rsidRPr="001D1EA7">
        <w:rPr>
          <w:szCs w:val="24"/>
          <w:lang w:eastAsia="id-ID"/>
        </w:rPr>
        <w:t xml:space="preserve">L.). Terhadap Pertumbuhan </w:t>
      </w:r>
      <w:r w:rsidRPr="001D1EA7">
        <w:rPr>
          <w:i/>
          <w:szCs w:val="24"/>
          <w:lang w:eastAsia="id-ID"/>
        </w:rPr>
        <w:t>Staphylococcus aureus</w:t>
      </w:r>
      <w:r w:rsidRPr="001D1EA7">
        <w:rPr>
          <w:szCs w:val="24"/>
          <w:lang w:eastAsia="id-ID"/>
        </w:rPr>
        <w:t xml:space="preserve"> dan</w:t>
      </w:r>
      <w:r w:rsidRPr="001D1EA7">
        <w:rPr>
          <w:i/>
          <w:szCs w:val="24"/>
          <w:lang w:eastAsia="id-ID"/>
        </w:rPr>
        <w:t xml:space="preserve"> Escherichia coli</w:t>
      </w:r>
      <w:r w:rsidRPr="001D1EA7">
        <w:rPr>
          <w:szCs w:val="24"/>
          <w:lang w:eastAsia="id-ID"/>
        </w:rPr>
        <w:t xml:space="preserve"> dengan Metode Difusi Disk. </w:t>
      </w:r>
      <w:r w:rsidRPr="001D1EA7">
        <w:rPr>
          <w:i/>
          <w:szCs w:val="24"/>
          <w:lang w:eastAsia="id-ID"/>
        </w:rPr>
        <w:t>Jurnal Ilmiah</w:t>
      </w:r>
      <w:r w:rsidRPr="001D1EA7">
        <w:rPr>
          <w:szCs w:val="24"/>
          <w:lang w:eastAsia="id-ID"/>
        </w:rPr>
        <w:t>.Universitas Erlangga.</w:t>
      </w:r>
    </w:p>
    <w:p w14:paraId="53B8010F" w14:textId="77777777" w:rsidR="001A78A4" w:rsidRPr="009F40C3" w:rsidRDefault="001A78A4" w:rsidP="001A78A4">
      <w:pPr>
        <w:spacing w:after="0" w:line="240" w:lineRule="auto"/>
        <w:ind w:left="709" w:hanging="709"/>
        <w:jc w:val="both"/>
        <w:rPr>
          <w:szCs w:val="24"/>
          <w:lang w:val="en-US" w:eastAsia="id-ID"/>
        </w:rPr>
      </w:pPr>
    </w:p>
    <w:p w14:paraId="550D8B91" w14:textId="77777777" w:rsidR="001A78A4" w:rsidRDefault="001A78A4" w:rsidP="001A78A4">
      <w:pPr>
        <w:spacing w:after="0" w:line="240" w:lineRule="auto"/>
        <w:ind w:left="709" w:right="-1" w:hanging="707"/>
        <w:jc w:val="both"/>
        <w:rPr>
          <w:rFonts w:eastAsia="Times New Roman" w:cs="Arial"/>
          <w:szCs w:val="24"/>
          <w:lang w:eastAsia="id-ID"/>
        </w:rPr>
      </w:pPr>
      <w:r>
        <w:rPr>
          <w:rFonts w:eastAsia="Times New Roman" w:cs="Arial"/>
          <w:szCs w:val="24"/>
          <w:lang w:eastAsia="id-ID"/>
        </w:rPr>
        <w:t xml:space="preserve">Himedia. (2003). </w:t>
      </w:r>
      <w:r>
        <w:rPr>
          <w:rFonts w:eastAsia="Times New Roman" w:cs="Arial"/>
          <w:i/>
          <w:iCs/>
          <w:szCs w:val="24"/>
          <w:lang w:eastAsia="id-ID"/>
        </w:rPr>
        <w:t>The Himedia Manual of Culture Media Ingredients and Other Laboratory Service</w:t>
      </w:r>
      <w:r>
        <w:rPr>
          <w:rFonts w:eastAsia="Times New Roman" w:cs="Arial"/>
          <w:szCs w:val="24"/>
          <w:lang w:eastAsia="id-ID"/>
        </w:rPr>
        <w:t>. Himedia Ltd. Hal. 2.</w:t>
      </w:r>
    </w:p>
    <w:p w14:paraId="03B021D5" w14:textId="77777777" w:rsidR="001A78A4" w:rsidRDefault="001A78A4" w:rsidP="001A78A4">
      <w:pPr>
        <w:autoSpaceDE w:val="0"/>
        <w:autoSpaceDN w:val="0"/>
        <w:adjustRightInd w:val="0"/>
        <w:spacing w:after="0" w:line="240" w:lineRule="auto"/>
        <w:ind w:left="709" w:hanging="709"/>
        <w:jc w:val="both"/>
        <w:rPr>
          <w:rFonts w:eastAsia="Times New Roman" w:cs="Arial"/>
          <w:szCs w:val="24"/>
          <w:lang w:eastAsia="id-ID"/>
        </w:rPr>
      </w:pPr>
      <w:r w:rsidRPr="001D1EA7">
        <w:rPr>
          <w:rFonts w:eastAsia="Times New Roman" w:cs="Arial"/>
          <w:szCs w:val="24"/>
          <w:lang w:eastAsia="id-ID"/>
        </w:rPr>
        <w:t xml:space="preserve">Irianto, K. (2006). </w:t>
      </w:r>
      <w:r w:rsidRPr="001D1EA7">
        <w:rPr>
          <w:rFonts w:eastAsia="Times New Roman" w:cs="Arial"/>
          <w:i/>
          <w:szCs w:val="24"/>
          <w:lang w:eastAsia="id-ID"/>
        </w:rPr>
        <w:t>Mikrobiologi Menguak Dunia Mikroorganisme</w:t>
      </w:r>
      <w:r w:rsidRPr="001D1EA7">
        <w:rPr>
          <w:rFonts w:eastAsia="Times New Roman" w:cs="Arial"/>
          <w:szCs w:val="24"/>
          <w:lang w:eastAsia="id-ID"/>
        </w:rPr>
        <w:t>. Jilid I.  Bandung: Yrama Widya.</w:t>
      </w:r>
    </w:p>
    <w:p w14:paraId="170E87ED" w14:textId="77777777" w:rsidR="001A78A4" w:rsidRDefault="001A78A4" w:rsidP="001A78A4">
      <w:pPr>
        <w:autoSpaceDE w:val="0"/>
        <w:autoSpaceDN w:val="0"/>
        <w:adjustRightInd w:val="0"/>
        <w:spacing w:after="0" w:line="240" w:lineRule="auto"/>
        <w:ind w:left="709" w:hanging="709"/>
        <w:jc w:val="both"/>
        <w:rPr>
          <w:rFonts w:eastAsia="Times New Roman" w:cs="Arial"/>
          <w:szCs w:val="24"/>
          <w:lang w:eastAsia="id-ID"/>
        </w:rPr>
      </w:pPr>
    </w:p>
    <w:p w14:paraId="238154A2" w14:textId="77777777" w:rsidR="001A78A4" w:rsidRDefault="001A78A4" w:rsidP="001A78A4">
      <w:pPr>
        <w:tabs>
          <w:tab w:val="left" w:pos="0"/>
        </w:tabs>
        <w:spacing w:after="0" w:line="240" w:lineRule="auto"/>
        <w:ind w:left="720" w:hanging="720"/>
        <w:jc w:val="both"/>
        <w:rPr>
          <w:rFonts w:eastAsia="Times New Roman" w:cs="Arial"/>
          <w:szCs w:val="24"/>
          <w:lang w:eastAsia="id-ID"/>
        </w:rPr>
      </w:pPr>
      <w:r w:rsidRPr="00311C3F">
        <w:rPr>
          <w:rFonts w:eastAsia="Times New Roman" w:cs="Arial"/>
          <w:szCs w:val="24"/>
          <w:lang w:eastAsia="id-ID"/>
        </w:rPr>
        <w:t xml:space="preserve">Jawetz, E., Melnick, J.L., dan Aldelberg, E.A. (2005). </w:t>
      </w:r>
      <w:r w:rsidRPr="00311C3F">
        <w:rPr>
          <w:rFonts w:eastAsia="Times New Roman" w:cs="Arial"/>
          <w:i/>
          <w:szCs w:val="24"/>
          <w:lang w:eastAsia="id-ID"/>
        </w:rPr>
        <w:t>Mikrobiologi Kedokteran.</w:t>
      </w:r>
      <w:r w:rsidRPr="00311C3F">
        <w:rPr>
          <w:rFonts w:eastAsia="Times New Roman" w:cs="Arial"/>
          <w:szCs w:val="24"/>
          <w:lang w:eastAsia="id-ID"/>
        </w:rPr>
        <w:t xml:space="preserve">Edisi ke-23. Jakarta: </w:t>
      </w:r>
      <w:r>
        <w:rPr>
          <w:rFonts w:eastAsia="Times New Roman" w:cs="Arial"/>
          <w:szCs w:val="24"/>
          <w:lang w:eastAsia="id-ID"/>
        </w:rPr>
        <w:t>Penerbit Salemba Medika</w:t>
      </w:r>
      <w:r w:rsidRPr="00311C3F">
        <w:rPr>
          <w:rFonts w:eastAsia="Times New Roman" w:cs="Arial"/>
          <w:szCs w:val="24"/>
          <w:lang w:eastAsia="id-ID"/>
        </w:rPr>
        <w:t>.</w:t>
      </w:r>
    </w:p>
    <w:p w14:paraId="339893E8" w14:textId="77777777" w:rsidR="00E71734" w:rsidRPr="003C2E94" w:rsidRDefault="00E71734" w:rsidP="00E71734">
      <w:pPr>
        <w:autoSpaceDE w:val="0"/>
        <w:autoSpaceDN w:val="0"/>
        <w:adjustRightInd w:val="0"/>
        <w:spacing w:before="240" w:after="0" w:line="240" w:lineRule="auto"/>
        <w:ind w:left="709" w:hanging="709"/>
        <w:jc w:val="both"/>
      </w:pPr>
      <w:r w:rsidRPr="003C2E94">
        <w:t xml:space="preserve">Jutono, dkk.(1980). </w:t>
      </w:r>
      <w:r w:rsidRPr="003C2E94">
        <w:rPr>
          <w:i/>
        </w:rPr>
        <w:t>Pedoman Praktikum Mikrobiologi Umum (Untuk  Perguruan Tinggi)</w:t>
      </w:r>
      <w:r w:rsidRPr="003C2E94">
        <w:t>. Yogyakarta: UGM Press.</w:t>
      </w:r>
    </w:p>
    <w:p w14:paraId="7F6F08F0" w14:textId="77777777" w:rsidR="001A78A4" w:rsidRPr="009F40C3" w:rsidRDefault="001A78A4" w:rsidP="001A78A4">
      <w:pPr>
        <w:tabs>
          <w:tab w:val="left" w:pos="0"/>
        </w:tabs>
        <w:spacing w:after="0" w:line="240" w:lineRule="auto"/>
        <w:ind w:left="720" w:hanging="720"/>
        <w:jc w:val="both"/>
        <w:rPr>
          <w:rFonts w:eastAsia="Times New Roman" w:cs="Arial"/>
          <w:i/>
          <w:szCs w:val="24"/>
          <w:lang w:val="en-US" w:eastAsia="id-ID"/>
        </w:rPr>
      </w:pPr>
    </w:p>
    <w:p w14:paraId="61B6E156" w14:textId="77777777" w:rsidR="001A78A4" w:rsidRDefault="001A78A4" w:rsidP="001A78A4">
      <w:pPr>
        <w:tabs>
          <w:tab w:val="left" w:pos="709"/>
        </w:tabs>
        <w:spacing w:after="0" w:line="240" w:lineRule="auto"/>
        <w:ind w:left="709" w:hanging="709"/>
        <w:jc w:val="both"/>
        <w:rPr>
          <w:szCs w:val="24"/>
        </w:rPr>
      </w:pPr>
      <w:r w:rsidRPr="00311C3F">
        <w:rPr>
          <w:szCs w:val="24"/>
        </w:rPr>
        <w:t>Kirom HS, Ramadhania ZM, Farmasi F, Padjadjaran U.</w:t>
      </w:r>
      <w:r>
        <w:rPr>
          <w:szCs w:val="24"/>
        </w:rPr>
        <w:t xml:space="preserve"> (2017).</w:t>
      </w:r>
      <w:r w:rsidRPr="00311C3F">
        <w:rPr>
          <w:szCs w:val="24"/>
        </w:rPr>
        <w:t xml:space="preserve"> Review Artikel: Aktivitas Biologis Tanaman Kucing Kucingan (Acalypha incica L.).</w:t>
      </w:r>
      <w:r>
        <w:rPr>
          <w:szCs w:val="24"/>
        </w:rPr>
        <w:t xml:space="preserve"> Hal. </w:t>
      </w:r>
      <w:r w:rsidRPr="00311C3F">
        <w:rPr>
          <w:szCs w:val="24"/>
        </w:rPr>
        <w:t>162–9</w:t>
      </w:r>
    </w:p>
    <w:p w14:paraId="3FEF8DB6" w14:textId="77777777" w:rsidR="001A78A4" w:rsidRDefault="001A78A4" w:rsidP="001A78A4">
      <w:pPr>
        <w:tabs>
          <w:tab w:val="left" w:pos="709"/>
        </w:tabs>
        <w:spacing w:after="0" w:line="240" w:lineRule="auto"/>
        <w:ind w:left="709" w:hanging="709"/>
        <w:jc w:val="both"/>
        <w:rPr>
          <w:szCs w:val="24"/>
        </w:rPr>
      </w:pPr>
      <w:r w:rsidRPr="00311C3F">
        <w:rPr>
          <w:szCs w:val="24"/>
        </w:rPr>
        <w:t>.</w:t>
      </w:r>
    </w:p>
    <w:p w14:paraId="641C676A" w14:textId="77777777" w:rsidR="001A78A4" w:rsidRPr="009F40C3" w:rsidRDefault="001A78A4" w:rsidP="001A78A4">
      <w:pPr>
        <w:spacing w:after="0" w:line="240" w:lineRule="auto"/>
        <w:ind w:left="709" w:hanging="709"/>
        <w:jc w:val="both"/>
        <w:rPr>
          <w:szCs w:val="24"/>
          <w:lang w:val="en-US" w:eastAsia="id-ID"/>
        </w:rPr>
      </w:pPr>
      <w:r w:rsidRPr="00311C3F">
        <w:rPr>
          <w:szCs w:val="24"/>
          <w:lang w:eastAsia="id-ID"/>
        </w:rPr>
        <w:t xml:space="preserve">Kusmiyati dan Agustini, N. (2007). Uji Aktivitas Senyawa Antibakteri dari Mikroba </w:t>
      </w:r>
      <w:r w:rsidRPr="00311C3F">
        <w:rPr>
          <w:i/>
          <w:szCs w:val="24"/>
          <w:lang w:eastAsia="id-ID"/>
        </w:rPr>
        <w:t>Porphyridium cruentum. Jurnal Biodiversitas</w:t>
      </w:r>
      <w:r w:rsidRPr="00311C3F">
        <w:rPr>
          <w:szCs w:val="24"/>
          <w:lang w:eastAsia="id-ID"/>
        </w:rPr>
        <w:t>. Vol. 8 No.1</w:t>
      </w:r>
    </w:p>
    <w:p w14:paraId="30B847B8" w14:textId="77777777" w:rsidR="001A78A4" w:rsidRDefault="001A78A4" w:rsidP="001A78A4">
      <w:pPr>
        <w:spacing w:after="0" w:line="240" w:lineRule="auto"/>
        <w:ind w:left="709" w:hanging="709"/>
        <w:jc w:val="both"/>
        <w:rPr>
          <w:szCs w:val="24"/>
          <w:lang w:eastAsia="id-ID"/>
        </w:rPr>
      </w:pPr>
      <w:r>
        <w:rPr>
          <w:szCs w:val="24"/>
          <w:lang w:eastAsia="id-ID"/>
        </w:rPr>
        <w:t xml:space="preserve">Levenspiel. (1972). </w:t>
      </w:r>
      <w:r>
        <w:rPr>
          <w:i/>
          <w:iCs/>
          <w:szCs w:val="24"/>
          <w:lang w:eastAsia="id-ID"/>
        </w:rPr>
        <w:t>Penyabunan.</w:t>
      </w:r>
      <w:r>
        <w:rPr>
          <w:szCs w:val="24"/>
          <w:lang w:eastAsia="id-ID"/>
        </w:rPr>
        <w:t xml:space="preserve"> Surabaya: Butamo.</w:t>
      </w:r>
    </w:p>
    <w:p w14:paraId="28A41B23" w14:textId="77777777" w:rsidR="001A78A4" w:rsidRDefault="001A78A4" w:rsidP="001A78A4">
      <w:pPr>
        <w:spacing w:after="0" w:line="240" w:lineRule="auto"/>
        <w:ind w:left="709" w:hanging="709"/>
        <w:jc w:val="both"/>
        <w:rPr>
          <w:szCs w:val="24"/>
          <w:lang w:eastAsia="id-ID"/>
        </w:rPr>
      </w:pPr>
    </w:p>
    <w:p w14:paraId="3AB1D785" w14:textId="77777777" w:rsidR="001A78A4" w:rsidRDefault="001A78A4" w:rsidP="001A78A4">
      <w:pPr>
        <w:spacing w:after="0" w:line="240" w:lineRule="auto"/>
        <w:ind w:left="709" w:hanging="709"/>
        <w:jc w:val="both"/>
        <w:rPr>
          <w:szCs w:val="24"/>
          <w:lang w:eastAsia="id-ID"/>
        </w:rPr>
      </w:pPr>
      <w:r>
        <w:rPr>
          <w:szCs w:val="24"/>
          <w:lang w:eastAsia="id-ID"/>
        </w:rPr>
        <w:t xml:space="preserve">Oxid. (1982). </w:t>
      </w:r>
      <w:r>
        <w:rPr>
          <w:i/>
          <w:iCs/>
          <w:szCs w:val="24"/>
          <w:lang w:eastAsia="id-ID"/>
        </w:rPr>
        <w:t xml:space="preserve">The Oxoid Manual of Culture Media Ingredients Laboratory Service. </w:t>
      </w:r>
      <w:r>
        <w:rPr>
          <w:szCs w:val="24"/>
          <w:lang w:eastAsia="id-ID"/>
        </w:rPr>
        <w:t>Edisi V. Basingstoke : Oxoid Ltd. Hal. 20.</w:t>
      </w:r>
    </w:p>
    <w:p w14:paraId="53A5DFEF" w14:textId="77777777" w:rsidR="001A78A4" w:rsidRDefault="001A78A4" w:rsidP="001A78A4">
      <w:pPr>
        <w:spacing w:after="0" w:line="240" w:lineRule="auto"/>
        <w:ind w:left="709" w:hanging="709"/>
        <w:jc w:val="both"/>
        <w:rPr>
          <w:szCs w:val="24"/>
          <w:lang w:eastAsia="id-ID"/>
        </w:rPr>
      </w:pPr>
    </w:p>
    <w:p w14:paraId="1D8CACC4" w14:textId="77777777" w:rsidR="001A78A4" w:rsidRDefault="001A78A4" w:rsidP="001A78A4">
      <w:pPr>
        <w:spacing w:after="0" w:line="240" w:lineRule="auto"/>
        <w:ind w:left="709" w:hanging="709"/>
        <w:jc w:val="both"/>
        <w:rPr>
          <w:szCs w:val="24"/>
        </w:rPr>
      </w:pPr>
      <w:r w:rsidRPr="007D24F7">
        <w:rPr>
          <w:szCs w:val="24"/>
        </w:rPr>
        <w:t>Paju N, Yamlean PVY, Kojong N.</w:t>
      </w:r>
      <w:r>
        <w:rPr>
          <w:szCs w:val="24"/>
        </w:rPr>
        <w:t xml:space="preserve"> (2013). </w:t>
      </w:r>
      <w:r w:rsidRPr="007D24F7">
        <w:rPr>
          <w:szCs w:val="24"/>
        </w:rPr>
        <w:t xml:space="preserve">Uji Efektivitas Salep Ekstrak Daun Binahong (Anredera cordifolia ( Ten .) Steenis ) pada Kelinci ( </w:t>
      </w:r>
      <w:r w:rsidRPr="007D24F7">
        <w:rPr>
          <w:i/>
          <w:iCs/>
          <w:szCs w:val="24"/>
        </w:rPr>
        <w:t>Oryctolagus cuniculus</w:t>
      </w:r>
      <w:r w:rsidRPr="007D24F7">
        <w:rPr>
          <w:szCs w:val="24"/>
        </w:rPr>
        <w:t xml:space="preserve">) yang Terinfeksi Bakteri Staphylococcus aureus. </w:t>
      </w:r>
      <w:r>
        <w:rPr>
          <w:szCs w:val="24"/>
        </w:rPr>
        <w:t xml:space="preserve">Hal. </w:t>
      </w:r>
      <w:r w:rsidRPr="007D24F7">
        <w:rPr>
          <w:szCs w:val="24"/>
        </w:rPr>
        <w:t>51–62.</w:t>
      </w:r>
    </w:p>
    <w:p w14:paraId="38CCA5FB" w14:textId="77777777" w:rsidR="001A78A4" w:rsidRDefault="001A78A4" w:rsidP="001A78A4">
      <w:pPr>
        <w:spacing w:after="0" w:line="240" w:lineRule="auto"/>
        <w:ind w:left="709" w:hanging="709"/>
        <w:jc w:val="both"/>
        <w:rPr>
          <w:szCs w:val="24"/>
        </w:rPr>
      </w:pPr>
    </w:p>
    <w:p w14:paraId="1E0872AA" w14:textId="77777777" w:rsidR="001A78A4" w:rsidRDefault="001A78A4" w:rsidP="001A78A4">
      <w:pPr>
        <w:spacing w:after="0" w:line="240" w:lineRule="auto"/>
        <w:ind w:left="709" w:hanging="709"/>
        <w:jc w:val="both"/>
        <w:rPr>
          <w:sz w:val="23"/>
          <w:szCs w:val="23"/>
        </w:rPr>
      </w:pPr>
      <w:r w:rsidRPr="007D24F7">
        <w:rPr>
          <w:szCs w:val="24"/>
        </w:rPr>
        <w:t>Pambudi A, Noriko N, Swandari R, Azura PR, Mesjid K, Al A, et al.</w:t>
      </w:r>
      <w:r>
        <w:rPr>
          <w:szCs w:val="24"/>
        </w:rPr>
        <w:t xml:space="preserve"> (2014). </w:t>
      </w:r>
      <w:r w:rsidRPr="007D24F7">
        <w:rPr>
          <w:szCs w:val="24"/>
        </w:rPr>
        <w:t xml:space="preserve">Identifikasi Bioaktif Golongan Flavonoid Tanaman Anting-Anting ( </w:t>
      </w:r>
      <w:r w:rsidRPr="007D24F7">
        <w:rPr>
          <w:i/>
          <w:iCs/>
          <w:szCs w:val="24"/>
        </w:rPr>
        <w:t>Acalypha indica</w:t>
      </w:r>
      <w:r w:rsidRPr="007D24F7">
        <w:rPr>
          <w:szCs w:val="24"/>
        </w:rPr>
        <w:t xml:space="preserve"> L.) </w:t>
      </w:r>
      <w:r>
        <w:rPr>
          <w:szCs w:val="24"/>
        </w:rPr>
        <w:t xml:space="preserve">Hal. </w:t>
      </w:r>
      <w:r w:rsidRPr="007D24F7">
        <w:rPr>
          <w:szCs w:val="24"/>
        </w:rPr>
        <w:t>178–87</w:t>
      </w:r>
      <w:r>
        <w:rPr>
          <w:sz w:val="23"/>
          <w:szCs w:val="23"/>
        </w:rPr>
        <w:t>.</w:t>
      </w:r>
    </w:p>
    <w:p w14:paraId="4523AD7D" w14:textId="77777777" w:rsidR="001A78A4" w:rsidRDefault="001A78A4" w:rsidP="001A78A4">
      <w:pPr>
        <w:spacing w:after="0" w:line="240" w:lineRule="auto"/>
        <w:ind w:left="709" w:hanging="709"/>
        <w:jc w:val="both"/>
        <w:rPr>
          <w:sz w:val="23"/>
          <w:szCs w:val="23"/>
        </w:rPr>
      </w:pPr>
    </w:p>
    <w:p w14:paraId="04C36410" w14:textId="77777777" w:rsidR="001A78A4" w:rsidRDefault="001A78A4" w:rsidP="001A78A4">
      <w:pPr>
        <w:spacing w:after="0" w:line="240" w:lineRule="auto"/>
        <w:ind w:left="709" w:hanging="709"/>
        <w:jc w:val="both"/>
        <w:rPr>
          <w:szCs w:val="24"/>
        </w:rPr>
      </w:pPr>
      <w:r>
        <w:rPr>
          <w:szCs w:val="24"/>
        </w:rPr>
        <w:t xml:space="preserve">Pelczar, M. J dan Chan, E.C. s. (1988). </w:t>
      </w:r>
      <w:r w:rsidRPr="006C765C">
        <w:rPr>
          <w:i/>
          <w:iCs/>
          <w:szCs w:val="24"/>
        </w:rPr>
        <w:t>Dasar – Dasar Mikrobiologi</w:t>
      </w:r>
      <w:r>
        <w:rPr>
          <w:szCs w:val="24"/>
        </w:rPr>
        <w:t>. Jakarta : UI Press</w:t>
      </w:r>
    </w:p>
    <w:p w14:paraId="56E27082" w14:textId="77777777" w:rsidR="00F6102A" w:rsidRPr="003C2E94" w:rsidRDefault="00F6102A" w:rsidP="00F6102A">
      <w:pPr>
        <w:autoSpaceDE w:val="0"/>
        <w:autoSpaceDN w:val="0"/>
        <w:adjustRightInd w:val="0"/>
        <w:spacing w:before="240" w:after="0" w:line="240" w:lineRule="auto"/>
        <w:ind w:left="709" w:hanging="709"/>
        <w:jc w:val="both"/>
      </w:pPr>
      <w:r w:rsidRPr="003C2E94">
        <w:t xml:space="preserve">Poedjiadi, A. (2006). </w:t>
      </w:r>
      <w:r w:rsidRPr="003C2E94">
        <w:rPr>
          <w:i/>
        </w:rPr>
        <w:t xml:space="preserve">Dasar-Dasar Biokimia. </w:t>
      </w:r>
      <w:r w:rsidRPr="003C2E94">
        <w:t xml:space="preserve">Jakarta : UI Press </w:t>
      </w:r>
    </w:p>
    <w:p w14:paraId="48031BFE" w14:textId="77777777" w:rsidR="001A78A4" w:rsidRDefault="001A78A4" w:rsidP="001A78A4">
      <w:pPr>
        <w:spacing w:after="0" w:line="240" w:lineRule="auto"/>
        <w:ind w:left="709" w:hanging="709"/>
        <w:jc w:val="both"/>
        <w:rPr>
          <w:szCs w:val="24"/>
        </w:rPr>
      </w:pPr>
    </w:p>
    <w:p w14:paraId="3A55C746" w14:textId="77777777" w:rsidR="001A78A4" w:rsidRDefault="001A78A4" w:rsidP="001A78A4">
      <w:pPr>
        <w:spacing w:after="0" w:line="240" w:lineRule="auto"/>
        <w:ind w:left="709" w:hanging="709"/>
        <w:jc w:val="both"/>
        <w:rPr>
          <w:rFonts w:eastAsia="Times New Roman"/>
        </w:rPr>
      </w:pPr>
      <w:r w:rsidRPr="00FC3854">
        <w:rPr>
          <w:rFonts w:eastAsia="Times New Roman"/>
        </w:rPr>
        <w:lastRenderedPageBreak/>
        <w:t xml:space="preserve">Rawlins, E.A. </w:t>
      </w:r>
      <w:r>
        <w:rPr>
          <w:rFonts w:eastAsia="Times New Roman"/>
        </w:rPr>
        <w:t>(</w:t>
      </w:r>
      <w:r w:rsidRPr="00FC3854">
        <w:rPr>
          <w:rFonts w:eastAsia="Times New Roman"/>
        </w:rPr>
        <w:t>2003</w:t>
      </w:r>
      <w:r>
        <w:rPr>
          <w:rFonts w:eastAsia="Times New Roman"/>
        </w:rPr>
        <w:t>)</w:t>
      </w:r>
      <w:r w:rsidRPr="00FC3854">
        <w:rPr>
          <w:rFonts w:eastAsia="Times New Roman"/>
        </w:rPr>
        <w:t xml:space="preserve">. </w:t>
      </w:r>
      <w:r w:rsidRPr="00455D39">
        <w:rPr>
          <w:rFonts w:eastAsia="Times New Roman"/>
          <w:i/>
        </w:rPr>
        <w:t>Bentleys of Pharmaceutics</w:t>
      </w:r>
      <w:r w:rsidRPr="00FC3854">
        <w:rPr>
          <w:rFonts w:eastAsia="Times New Roman"/>
        </w:rPr>
        <w:t>. Edisi Kedelapanbelas. Baillierre Tindal. London. Hal</w:t>
      </w:r>
      <w:r>
        <w:rPr>
          <w:rFonts w:eastAsia="Times New Roman"/>
        </w:rPr>
        <w:t>.</w:t>
      </w:r>
      <w:r w:rsidRPr="00FC3854">
        <w:rPr>
          <w:rFonts w:eastAsia="Times New Roman"/>
        </w:rPr>
        <w:t xml:space="preserve"> 22-35</w:t>
      </w:r>
    </w:p>
    <w:p w14:paraId="07CAA6C5" w14:textId="77777777" w:rsidR="001A78A4" w:rsidRDefault="001A78A4" w:rsidP="001A78A4">
      <w:pPr>
        <w:spacing w:after="0" w:line="240" w:lineRule="auto"/>
        <w:ind w:left="709" w:hanging="709"/>
        <w:jc w:val="both"/>
        <w:rPr>
          <w:rFonts w:eastAsia="Times New Roman"/>
        </w:rPr>
      </w:pPr>
    </w:p>
    <w:p w14:paraId="046C7AFC" w14:textId="77777777" w:rsidR="001A78A4" w:rsidRPr="008C4BC4" w:rsidRDefault="001A78A4" w:rsidP="001A78A4">
      <w:pPr>
        <w:spacing w:after="0" w:line="240" w:lineRule="auto"/>
        <w:ind w:left="709" w:hanging="709"/>
        <w:jc w:val="both"/>
        <w:rPr>
          <w:rStyle w:val="Hyperlink"/>
          <w:color w:val="auto"/>
          <w:szCs w:val="24"/>
          <w:u w:val="none"/>
        </w:rPr>
      </w:pPr>
      <w:r w:rsidRPr="008D74F5">
        <w:rPr>
          <w:szCs w:val="24"/>
        </w:rPr>
        <w:t>Rizky Ocktarini. Pengaruh Etrak Herba Anting-Anting (Acalypha australis L.)</w:t>
      </w:r>
      <w:r>
        <w:rPr>
          <w:szCs w:val="24"/>
        </w:rPr>
        <w:t xml:space="preserve"> (2010)</w:t>
      </w:r>
      <w:r w:rsidRPr="008D74F5">
        <w:rPr>
          <w:szCs w:val="24"/>
        </w:rPr>
        <w:t xml:space="preserve"> Terhadap Kadar Glukosa Darah Mencit Balb/C Induksi Streptozotocin [Internet]. 2010. Available from: </w:t>
      </w:r>
      <w:hyperlink r:id="rId43" w:history="1">
        <w:r w:rsidRPr="008C4BC4">
          <w:rPr>
            <w:rStyle w:val="Hyperlink"/>
            <w:color w:val="auto"/>
            <w:szCs w:val="24"/>
            <w:u w:val="none"/>
          </w:rPr>
          <w:t>https://eprints.uns.ac.id/3154/</w:t>
        </w:r>
      </w:hyperlink>
    </w:p>
    <w:p w14:paraId="50B6B77D" w14:textId="77777777" w:rsidR="001A78A4" w:rsidRDefault="001A78A4" w:rsidP="001A78A4">
      <w:pPr>
        <w:spacing w:after="0" w:line="240" w:lineRule="auto"/>
        <w:ind w:left="709" w:hanging="709"/>
        <w:jc w:val="both"/>
        <w:rPr>
          <w:szCs w:val="24"/>
        </w:rPr>
      </w:pPr>
    </w:p>
    <w:p w14:paraId="0CAA1B1E" w14:textId="77777777" w:rsidR="001A78A4" w:rsidRDefault="001A78A4" w:rsidP="001A78A4">
      <w:pPr>
        <w:spacing w:after="0" w:line="240" w:lineRule="auto"/>
        <w:ind w:left="709" w:hanging="709"/>
        <w:jc w:val="both"/>
        <w:rPr>
          <w:szCs w:val="24"/>
        </w:rPr>
      </w:pPr>
      <w:r>
        <w:rPr>
          <w:szCs w:val="24"/>
        </w:rPr>
        <w:t xml:space="preserve">Robinson, T. (1995). </w:t>
      </w:r>
      <w:r w:rsidRPr="008D74F5">
        <w:rPr>
          <w:i/>
          <w:iCs/>
          <w:szCs w:val="24"/>
        </w:rPr>
        <w:t>Kandungan Organik Tumbuhan Tinggi</w:t>
      </w:r>
      <w:r>
        <w:rPr>
          <w:szCs w:val="24"/>
        </w:rPr>
        <w:t>. Edisi VI Diterjemahkan oleh Prof. Dr. Kosasih Padmawinata. Bandung: ITB. Hal. 191-216.</w:t>
      </w:r>
    </w:p>
    <w:p w14:paraId="74DF062B" w14:textId="77777777" w:rsidR="001A78A4" w:rsidRDefault="001A78A4" w:rsidP="001A78A4">
      <w:pPr>
        <w:spacing w:after="0" w:line="240" w:lineRule="auto"/>
        <w:ind w:left="709" w:hanging="709"/>
        <w:jc w:val="both"/>
        <w:rPr>
          <w:szCs w:val="24"/>
        </w:rPr>
      </w:pPr>
    </w:p>
    <w:p w14:paraId="2AFC8946" w14:textId="77777777" w:rsidR="001A78A4" w:rsidRDefault="001A78A4" w:rsidP="001A78A4">
      <w:pPr>
        <w:spacing w:after="0" w:line="240" w:lineRule="auto"/>
        <w:ind w:left="709" w:hanging="709"/>
        <w:jc w:val="both"/>
        <w:rPr>
          <w:szCs w:val="24"/>
        </w:rPr>
      </w:pPr>
      <w:r>
        <w:rPr>
          <w:szCs w:val="24"/>
        </w:rPr>
        <w:t xml:space="preserve">Rohman, A. (2009). </w:t>
      </w:r>
      <w:r w:rsidRPr="00E841ED">
        <w:rPr>
          <w:i/>
          <w:iCs/>
          <w:szCs w:val="24"/>
        </w:rPr>
        <w:t>Kromatografi Untuk Analisis Obat</w:t>
      </w:r>
      <w:r>
        <w:rPr>
          <w:szCs w:val="24"/>
        </w:rPr>
        <w:t xml:space="preserve">. Ed I. Yogyakarta: Graha Ilmu. </w:t>
      </w:r>
    </w:p>
    <w:p w14:paraId="352AFA67" w14:textId="77777777" w:rsidR="00F6102A" w:rsidRPr="003C2E94" w:rsidRDefault="00F6102A" w:rsidP="00F6102A">
      <w:pPr>
        <w:autoSpaceDE w:val="0"/>
        <w:autoSpaceDN w:val="0"/>
        <w:adjustRightInd w:val="0"/>
        <w:spacing w:before="240" w:after="0" w:line="240" w:lineRule="auto"/>
        <w:ind w:left="709" w:hanging="709"/>
        <w:jc w:val="both"/>
      </w:pPr>
      <w:r w:rsidRPr="003C2E94">
        <w:t xml:space="preserve">Rohman, Arif. (2009). </w:t>
      </w:r>
      <w:r w:rsidRPr="003C2E94">
        <w:rPr>
          <w:i/>
        </w:rPr>
        <w:t xml:space="preserve">Memahami pendidikan dan ilmu pendidikan. </w:t>
      </w:r>
      <w:r w:rsidRPr="003C2E94">
        <w:t>Yogyakarta:</w:t>
      </w:r>
    </w:p>
    <w:p w14:paraId="4CD50F31" w14:textId="77777777" w:rsidR="00F6102A" w:rsidRPr="003C2E94" w:rsidRDefault="00F6102A" w:rsidP="00F6102A">
      <w:pPr>
        <w:autoSpaceDE w:val="0"/>
        <w:autoSpaceDN w:val="0"/>
        <w:adjustRightInd w:val="0"/>
        <w:spacing w:before="240" w:after="0" w:line="240" w:lineRule="auto"/>
        <w:ind w:left="709" w:hanging="709"/>
        <w:jc w:val="both"/>
      </w:pPr>
      <w:r w:rsidRPr="003C2E94">
        <w:tab/>
        <w:t>Laksbang Mediatama.</w:t>
      </w:r>
    </w:p>
    <w:p w14:paraId="24B4B979" w14:textId="77777777" w:rsidR="001A78A4" w:rsidRDefault="001A78A4" w:rsidP="001A78A4">
      <w:pPr>
        <w:spacing w:after="0" w:line="240" w:lineRule="auto"/>
        <w:ind w:left="709" w:hanging="709"/>
        <w:jc w:val="both"/>
        <w:rPr>
          <w:szCs w:val="24"/>
        </w:rPr>
      </w:pPr>
    </w:p>
    <w:p w14:paraId="443C154C" w14:textId="77777777" w:rsidR="001A78A4" w:rsidRDefault="001A78A4" w:rsidP="001A78A4">
      <w:pPr>
        <w:spacing w:after="0" w:line="240" w:lineRule="auto"/>
        <w:ind w:left="709" w:hanging="709"/>
        <w:jc w:val="both"/>
        <w:rPr>
          <w:szCs w:val="24"/>
        </w:rPr>
      </w:pPr>
      <w:r w:rsidRPr="0007057F">
        <w:rPr>
          <w:szCs w:val="24"/>
        </w:rPr>
        <w:t>Sartika Dewi Syaiful.</w:t>
      </w:r>
      <w:r>
        <w:rPr>
          <w:szCs w:val="24"/>
        </w:rPr>
        <w:t xml:space="preserve"> (2016). </w:t>
      </w:r>
      <w:r w:rsidRPr="0007057F">
        <w:rPr>
          <w:szCs w:val="24"/>
        </w:rPr>
        <w:t>Formulasi Dan Uji Stabilitas Fisik Gel Ekstrak Etanol Daun Kemangi (</w:t>
      </w:r>
      <w:r w:rsidRPr="0007057F">
        <w:rPr>
          <w:i/>
          <w:iCs/>
          <w:szCs w:val="24"/>
        </w:rPr>
        <w:t xml:space="preserve">Ocimum sanctum </w:t>
      </w:r>
      <w:r w:rsidRPr="0007057F">
        <w:rPr>
          <w:szCs w:val="24"/>
        </w:rPr>
        <w:t xml:space="preserve">L.) Sebagai Hand Sanitizer. Fakultas Kedokteran an Ilmu Kesehatan Unieversitas Islam Negeri Alauddin Makasar. </w:t>
      </w:r>
    </w:p>
    <w:p w14:paraId="5009E33E" w14:textId="77777777" w:rsidR="001A78A4" w:rsidRPr="0007057F" w:rsidRDefault="001A78A4" w:rsidP="001A78A4">
      <w:pPr>
        <w:spacing w:after="0" w:line="240" w:lineRule="auto"/>
        <w:ind w:left="709" w:hanging="709"/>
        <w:jc w:val="both"/>
        <w:rPr>
          <w:szCs w:val="24"/>
        </w:rPr>
      </w:pPr>
    </w:p>
    <w:p w14:paraId="265FAB2D" w14:textId="77777777" w:rsidR="001A78A4" w:rsidRDefault="001A78A4" w:rsidP="001A78A4">
      <w:pPr>
        <w:spacing w:after="0" w:line="240" w:lineRule="auto"/>
        <w:ind w:left="709" w:hanging="709"/>
        <w:jc w:val="both"/>
        <w:rPr>
          <w:szCs w:val="24"/>
        </w:rPr>
      </w:pPr>
      <w:r>
        <w:rPr>
          <w:szCs w:val="24"/>
        </w:rPr>
        <w:t>Silaban, L. W. (2009). Skrining Fitokimia dan Uji Aktivitas Antibakteri dari Kulit Buah Sentul (</w:t>
      </w:r>
      <w:r>
        <w:rPr>
          <w:i/>
          <w:iCs/>
          <w:szCs w:val="24"/>
        </w:rPr>
        <w:t xml:space="preserve">Sandroricum koetjae </w:t>
      </w:r>
      <w:r>
        <w:rPr>
          <w:szCs w:val="24"/>
        </w:rPr>
        <w:t>Merr) Terhadap Beberapa Bakteri Secara In Vintro. [</w:t>
      </w:r>
      <w:r>
        <w:rPr>
          <w:i/>
          <w:iCs/>
          <w:szCs w:val="24"/>
        </w:rPr>
        <w:t>Skripsi</w:t>
      </w:r>
      <w:r>
        <w:rPr>
          <w:szCs w:val="24"/>
        </w:rPr>
        <w:t xml:space="preserve">]. Medan: Universitas Sumatera Utara. 4-12. </w:t>
      </w:r>
    </w:p>
    <w:p w14:paraId="3F36952B" w14:textId="77777777" w:rsidR="001A78A4" w:rsidRDefault="001A78A4" w:rsidP="001A78A4">
      <w:pPr>
        <w:spacing w:after="0" w:line="240" w:lineRule="auto"/>
        <w:ind w:left="709" w:hanging="709"/>
        <w:jc w:val="both"/>
        <w:rPr>
          <w:szCs w:val="24"/>
        </w:rPr>
      </w:pPr>
    </w:p>
    <w:p w14:paraId="2C0578D3" w14:textId="77777777" w:rsidR="001A78A4" w:rsidRDefault="001A78A4" w:rsidP="001A78A4">
      <w:pPr>
        <w:spacing w:after="0" w:line="240" w:lineRule="auto"/>
        <w:ind w:left="709" w:hanging="709"/>
        <w:jc w:val="both"/>
        <w:rPr>
          <w:szCs w:val="24"/>
        </w:rPr>
      </w:pPr>
      <w:r>
        <w:rPr>
          <w:szCs w:val="24"/>
        </w:rPr>
        <w:t xml:space="preserve">Setiabudi, L. W. (2009). Pengantar Antimikroba. Dalam Gunawan, S. G., Setiabudy, R., Nafriadi dan Elysabeth. </w:t>
      </w:r>
      <w:r w:rsidRPr="008E151C">
        <w:rPr>
          <w:i/>
          <w:iCs/>
          <w:szCs w:val="24"/>
        </w:rPr>
        <w:t>Farmakologi dan Terapi</w:t>
      </w:r>
      <w:r>
        <w:rPr>
          <w:szCs w:val="24"/>
        </w:rPr>
        <w:t>. Jakarta: Universitas Indonesia. Hal. 585</w:t>
      </w:r>
    </w:p>
    <w:p w14:paraId="68F90733" w14:textId="77777777" w:rsidR="001A78A4" w:rsidRDefault="001A78A4" w:rsidP="001A78A4">
      <w:pPr>
        <w:spacing w:after="0" w:line="240" w:lineRule="auto"/>
        <w:ind w:left="709" w:hanging="709"/>
        <w:jc w:val="both"/>
        <w:rPr>
          <w:szCs w:val="24"/>
        </w:rPr>
      </w:pPr>
    </w:p>
    <w:p w14:paraId="3496137C" w14:textId="77777777" w:rsidR="001A78A4" w:rsidRDefault="001A78A4" w:rsidP="001A78A4">
      <w:pPr>
        <w:spacing w:after="0" w:line="240" w:lineRule="auto"/>
        <w:ind w:left="709" w:hanging="709"/>
        <w:jc w:val="both"/>
        <w:rPr>
          <w:szCs w:val="24"/>
        </w:rPr>
      </w:pPr>
      <w:r w:rsidRPr="0007057F">
        <w:rPr>
          <w:szCs w:val="24"/>
        </w:rPr>
        <w:t>Susanti M.</w:t>
      </w:r>
      <w:r>
        <w:rPr>
          <w:szCs w:val="24"/>
        </w:rPr>
        <w:t xml:space="preserve"> (2018).</w:t>
      </w:r>
      <w:r w:rsidRPr="0007057F">
        <w:rPr>
          <w:szCs w:val="24"/>
        </w:rPr>
        <w:t xml:space="preserve"> Uji efektivitas ekstrak daun anting-anting (Acalypha indica L.) Sebagai Insektisida Nabati Ulat Krop (Crocidolomia binotalis Z.) Pada Tanaman Kubis (Brassica oleracea L var.capitata).</w:t>
      </w:r>
    </w:p>
    <w:p w14:paraId="7C763B5C" w14:textId="77777777" w:rsidR="00F6102A" w:rsidRPr="003C2E94" w:rsidRDefault="00F6102A" w:rsidP="00F6102A">
      <w:pPr>
        <w:autoSpaceDE w:val="0"/>
        <w:autoSpaceDN w:val="0"/>
        <w:adjustRightInd w:val="0"/>
        <w:spacing w:before="240" w:after="0" w:line="240" w:lineRule="auto"/>
        <w:ind w:left="709" w:hanging="709"/>
        <w:jc w:val="both"/>
        <w:rPr>
          <w:rFonts w:eastAsia="TimesNewRoman"/>
        </w:rPr>
      </w:pPr>
      <w:r w:rsidRPr="003C2E94">
        <w:rPr>
          <w:rFonts w:eastAsia="TimesNewRoman"/>
        </w:rPr>
        <w:t xml:space="preserve">Susilowati, D. (2015). </w:t>
      </w:r>
      <w:r w:rsidRPr="003C2E94">
        <w:rPr>
          <w:rFonts w:eastAsia="TimesNewRoman"/>
          <w:i/>
        </w:rPr>
        <w:t>Optimulasi Formula Sabun Cair Bentonit Sebagai  Pencuci Najis Mughalladzah Menggunakan Kombinasu Minyak Kelapa dan Minyak Sawit Dengan Simple Lattice Desain. Skripsi</w:t>
      </w:r>
      <w:r w:rsidRPr="003C2E94">
        <w:rPr>
          <w:rFonts w:eastAsia="TimesNewRoman"/>
        </w:rPr>
        <w:t>. Yogyakarta : Fakultas Farmasi Universitas Gadjah Mada.</w:t>
      </w:r>
    </w:p>
    <w:p w14:paraId="5ED024EB" w14:textId="77777777" w:rsidR="001A78A4" w:rsidRPr="0007057F" w:rsidRDefault="001A78A4" w:rsidP="001A78A4">
      <w:pPr>
        <w:spacing w:after="0" w:line="240" w:lineRule="auto"/>
        <w:ind w:left="709" w:hanging="709"/>
        <w:jc w:val="both"/>
        <w:rPr>
          <w:szCs w:val="24"/>
        </w:rPr>
      </w:pPr>
    </w:p>
    <w:p w14:paraId="722525CF" w14:textId="77777777" w:rsidR="001A78A4" w:rsidRDefault="001A78A4" w:rsidP="001A78A4">
      <w:pPr>
        <w:spacing w:after="0" w:line="240" w:lineRule="auto"/>
        <w:ind w:left="709" w:hanging="709"/>
        <w:jc w:val="both"/>
        <w:rPr>
          <w:szCs w:val="24"/>
        </w:rPr>
      </w:pPr>
      <w:r>
        <w:rPr>
          <w:szCs w:val="24"/>
        </w:rPr>
        <w:t xml:space="preserve">Solomons, G. (1988). </w:t>
      </w:r>
      <w:r w:rsidRPr="008E151C">
        <w:rPr>
          <w:i/>
          <w:iCs/>
          <w:szCs w:val="24"/>
        </w:rPr>
        <w:t>Kimia Organik</w:t>
      </w:r>
      <w:r>
        <w:rPr>
          <w:szCs w:val="24"/>
        </w:rPr>
        <w:t xml:space="preserve">. Jakarta: Erlangga. </w:t>
      </w:r>
    </w:p>
    <w:p w14:paraId="16285942" w14:textId="77777777" w:rsidR="001A78A4" w:rsidRDefault="001A78A4" w:rsidP="001A78A4">
      <w:pPr>
        <w:spacing w:after="0" w:line="240" w:lineRule="auto"/>
        <w:ind w:left="709" w:hanging="709"/>
        <w:jc w:val="both"/>
        <w:rPr>
          <w:szCs w:val="24"/>
        </w:rPr>
      </w:pPr>
    </w:p>
    <w:p w14:paraId="24F4F18D" w14:textId="77777777" w:rsidR="001A78A4" w:rsidRDefault="001A78A4" w:rsidP="001A78A4">
      <w:pPr>
        <w:spacing w:after="0" w:line="240" w:lineRule="auto"/>
        <w:ind w:left="709" w:hanging="709"/>
        <w:jc w:val="both"/>
        <w:rPr>
          <w:rFonts w:eastAsia="TimesNewRoman"/>
          <w:iCs/>
          <w:szCs w:val="24"/>
        </w:rPr>
      </w:pPr>
      <w:r w:rsidRPr="00ED2C8B">
        <w:rPr>
          <w:rFonts w:eastAsia="TimesNewRoman"/>
          <w:iCs/>
          <w:szCs w:val="24"/>
        </w:rPr>
        <w:t>SNI</w:t>
      </w:r>
      <w:r w:rsidRPr="00ED2C8B">
        <w:rPr>
          <w:rFonts w:eastAsia="TimesNewRoman"/>
          <w:iCs/>
          <w:szCs w:val="24"/>
        </w:rPr>
        <w:tab/>
        <w:t xml:space="preserve">06-4085-1996. (1996). </w:t>
      </w:r>
      <w:r w:rsidRPr="00ED2C8B">
        <w:rPr>
          <w:rFonts w:eastAsia="TimesNewRoman"/>
          <w:i/>
          <w:iCs/>
          <w:szCs w:val="24"/>
        </w:rPr>
        <w:t xml:space="preserve">Standar Sabun Mandi Cair. </w:t>
      </w:r>
      <w:r w:rsidRPr="00ED2C8B">
        <w:rPr>
          <w:rFonts w:eastAsia="TimesNewRoman"/>
          <w:iCs/>
          <w:szCs w:val="24"/>
        </w:rPr>
        <w:t>Jakarta : Badan Standarisasi.</w:t>
      </w:r>
    </w:p>
    <w:p w14:paraId="63E36704" w14:textId="77777777" w:rsidR="009502AE" w:rsidRPr="000049FB" w:rsidRDefault="009502AE" w:rsidP="009502AE">
      <w:pPr>
        <w:autoSpaceDE w:val="0"/>
        <w:autoSpaceDN w:val="0"/>
        <w:adjustRightInd w:val="0"/>
        <w:spacing w:before="240" w:after="0" w:line="240" w:lineRule="auto"/>
        <w:ind w:left="709" w:hanging="709"/>
        <w:jc w:val="both"/>
        <w:rPr>
          <w:i/>
          <w:iCs/>
        </w:rPr>
      </w:pPr>
      <w:r w:rsidRPr="003C2E94">
        <w:rPr>
          <w:rFonts w:eastAsia="TimesNewRoman"/>
        </w:rPr>
        <w:lastRenderedPageBreak/>
        <w:t xml:space="preserve">Utami, Putri. (2009). </w:t>
      </w:r>
      <w:r w:rsidRPr="003C2E94">
        <w:rPr>
          <w:rFonts w:eastAsia="TimesNewRoman"/>
          <w:i/>
        </w:rPr>
        <w:t>Proses pembuatan sabun cair dari campuran minyak goreng bekas dan minyak kelapa</w:t>
      </w:r>
      <w:r w:rsidRPr="003C2E94">
        <w:rPr>
          <w:rFonts w:eastAsia="TimesNewRoman"/>
        </w:rPr>
        <w:t>. Laporan akhir. Palembang: Polsi</w:t>
      </w:r>
    </w:p>
    <w:p w14:paraId="25F3F885" w14:textId="77777777" w:rsidR="001A78A4" w:rsidRDefault="001A78A4" w:rsidP="001A78A4">
      <w:pPr>
        <w:spacing w:after="0" w:line="240" w:lineRule="auto"/>
        <w:ind w:left="709" w:hanging="709"/>
        <w:jc w:val="both"/>
        <w:rPr>
          <w:rFonts w:eastAsia="TimesNewRoman"/>
          <w:iCs/>
          <w:szCs w:val="24"/>
        </w:rPr>
      </w:pPr>
    </w:p>
    <w:p w14:paraId="1B91C7A8" w14:textId="77777777" w:rsidR="001A78A4" w:rsidRPr="00ED2C8B" w:rsidRDefault="001A78A4" w:rsidP="001A78A4">
      <w:pPr>
        <w:spacing w:after="0" w:line="240" w:lineRule="auto"/>
        <w:ind w:left="709" w:hanging="709"/>
        <w:jc w:val="both"/>
        <w:rPr>
          <w:szCs w:val="24"/>
        </w:rPr>
      </w:pPr>
      <w:r>
        <w:rPr>
          <w:szCs w:val="24"/>
        </w:rPr>
        <w:t xml:space="preserve">Waluyo, L. (2004). </w:t>
      </w:r>
      <w:r w:rsidRPr="00311E2D">
        <w:rPr>
          <w:i/>
          <w:iCs/>
          <w:szCs w:val="24"/>
        </w:rPr>
        <w:t>Mikrobiologi Umum</w:t>
      </w:r>
      <w:r>
        <w:rPr>
          <w:szCs w:val="24"/>
        </w:rPr>
        <w:t>. Malang: UMM PRESS</w:t>
      </w:r>
    </w:p>
    <w:p w14:paraId="42A53A7E" w14:textId="77777777" w:rsidR="009502AE" w:rsidRPr="003C2E94" w:rsidRDefault="009502AE" w:rsidP="009502AE">
      <w:pPr>
        <w:autoSpaceDE w:val="0"/>
        <w:autoSpaceDN w:val="0"/>
        <w:adjustRightInd w:val="0"/>
        <w:spacing w:before="240" w:after="0" w:line="240" w:lineRule="auto"/>
        <w:ind w:left="709" w:hanging="709"/>
        <w:jc w:val="both"/>
      </w:pPr>
      <w:r w:rsidRPr="003C2E94">
        <w:t>Waluyo. (2004).</w:t>
      </w:r>
      <w:r w:rsidRPr="003C2E94">
        <w:rPr>
          <w:i/>
        </w:rPr>
        <w:t xml:space="preserve"> Mikrobiologi Umum. </w:t>
      </w:r>
      <w:r w:rsidRPr="003C2E94">
        <w:t>Jakarta: Universitas Indonesia</w:t>
      </w:r>
    </w:p>
    <w:p w14:paraId="57C1D208" w14:textId="77777777" w:rsidR="009502AE" w:rsidRPr="003C2E94" w:rsidRDefault="009502AE" w:rsidP="009502AE">
      <w:pPr>
        <w:autoSpaceDE w:val="0"/>
        <w:autoSpaceDN w:val="0"/>
        <w:adjustRightInd w:val="0"/>
        <w:spacing w:before="240" w:after="0" w:line="240" w:lineRule="auto"/>
        <w:ind w:left="709" w:hanging="709"/>
        <w:jc w:val="both"/>
      </w:pPr>
      <w:r w:rsidRPr="003C2E94">
        <w:t xml:space="preserve">Wasitaatmadja. (1997). </w:t>
      </w:r>
      <w:r w:rsidRPr="003C2E94">
        <w:rPr>
          <w:i/>
        </w:rPr>
        <w:t xml:space="preserve">Penuntun Ilmu Kosmetika Medik. </w:t>
      </w:r>
      <w:r w:rsidRPr="003C2E94">
        <w:t>Jakarta : UI Press.</w:t>
      </w:r>
    </w:p>
    <w:p w14:paraId="41A36A14" w14:textId="77777777" w:rsidR="00946900" w:rsidRDefault="009502AE" w:rsidP="00946900">
      <w:pPr>
        <w:autoSpaceDE w:val="0"/>
        <w:autoSpaceDN w:val="0"/>
        <w:adjustRightInd w:val="0"/>
        <w:spacing w:before="240" w:after="0" w:line="240" w:lineRule="auto"/>
        <w:ind w:left="709" w:hanging="709"/>
        <w:jc w:val="both"/>
      </w:pPr>
      <w:r w:rsidRPr="003C2E94">
        <w:t xml:space="preserve">Wenang, Bardo. (2010). </w:t>
      </w:r>
      <w:r w:rsidRPr="003C2E94">
        <w:rPr>
          <w:i/>
        </w:rPr>
        <w:t>Prokontra air murni dan air mineral.</w:t>
      </w:r>
      <w:r w:rsidRPr="003C2E94">
        <w:t xml:space="preserve"> </w:t>
      </w:r>
    </w:p>
    <w:p w14:paraId="35294DB2" w14:textId="77777777" w:rsidR="009502AE" w:rsidRPr="003C2E94" w:rsidRDefault="009502AE" w:rsidP="00946900">
      <w:pPr>
        <w:autoSpaceDE w:val="0"/>
        <w:autoSpaceDN w:val="0"/>
        <w:adjustRightInd w:val="0"/>
        <w:spacing w:before="240" w:after="0" w:line="240" w:lineRule="auto"/>
        <w:ind w:left="709" w:hanging="709"/>
        <w:jc w:val="both"/>
      </w:pPr>
      <w:r w:rsidRPr="003C2E94">
        <w:t xml:space="preserve">Zulfikar. 2010. </w:t>
      </w:r>
      <w:r w:rsidRPr="003C2E94">
        <w:rPr>
          <w:i/>
        </w:rPr>
        <w:t>Pemisahan kimia dan analisis pengayaka</w:t>
      </w:r>
      <w:r w:rsidRPr="003C2E94">
        <w:t>n. Bandung : CV  habsa</w:t>
      </w:r>
    </w:p>
    <w:p w14:paraId="0C9663A2" w14:textId="77777777" w:rsidR="009502AE" w:rsidRPr="003C2E94" w:rsidRDefault="009502AE" w:rsidP="009502AE">
      <w:pPr>
        <w:spacing w:after="0" w:line="360" w:lineRule="auto"/>
        <w:ind w:firstLine="720"/>
        <w:jc w:val="both"/>
      </w:pPr>
      <w:r w:rsidRPr="003C2E94">
        <w:t xml:space="preserve"> jaya.</w:t>
      </w:r>
    </w:p>
    <w:p w14:paraId="0078F9A6" w14:textId="77777777" w:rsidR="001A78A4" w:rsidRPr="00E841ED" w:rsidRDefault="001A78A4" w:rsidP="001A78A4">
      <w:pPr>
        <w:spacing w:after="0" w:line="240" w:lineRule="auto"/>
        <w:ind w:left="709" w:hanging="709"/>
        <w:jc w:val="both"/>
        <w:rPr>
          <w:szCs w:val="24"/>
        </w:rPr>
      </w:pPr>
    </w:p>
    <w:bookmarkEnd w:id="38"/>
    <w:p w14:paraId="3C0E06D5" w14:textId="77777777" w:rsidR="001A78A4" w:rsidRPr="008D74F5" w:rsidRDefault="001A78A4" w:rsidP="001A78A4">
      <w:pPr>
        <w:spacing w:after="0" w:line="240" w:lineRule="auto"/>
        <w:ind w:left="709" w:hanging="709"/>
        <w:jc w:val="both"/>
        <w:rPr>
          <w:szCs w:val="24"/>
          <w:lang w:eastAsia="id-ID"/>
        </w:rPr>
      </w:pPr>
    </w:p>
    <w:p w14:paraId="0128F5B2" w14:textId="77777777" w:rsidR="001A78A4" w:rsidRPr="008D74F5" w:rsidRDefault="001A78A4" w:rsidP="001A78A4">
      <w:pPr>
        <w:spacing w:after="0" w:line="240" w:lineRule="auto"/>
        <w:ind w:left="709" w:hanging="709"/>
        <w:jc w:val="both"/>
        <w:rPr>
          <w:szCs w:val="24"/>
          <w:lang w:eastAsia="id-ID"/>
        </w:rPr>
      </w:pPr>
    </w:p>
    <w:p w14:paraId="1B666437" w14:textId="77777777" w:rsidR="001A78A4" w:rsidRPr="008D74F5" w:rsidRDefault="001A78A4" w:rsidP="001A78A4">
      <w:pPr>
        <w:spacing w:after="0" w:line="240" w:lineRule="auto"/>
        <w:ind w:left="709" w:hanging="709"/>
        <w:jc w:val="both"/>
        <w:rPr>
          <w:szCs w:val="24"/>
          <w:lang w:eastAsia="id-ID"/>
        </w:rPr>
      </w:pPr>
    </w:p>
    <w:p w14:paraId="421F4E73" w14:textId="77777777" w:rsidR="001A78A4" w:rsidRPr="008D74F5" w:rsidRDefault="001A78A4" w:rsidP="001A78A4">
      <w:pPr>
        <w:tabs>
          <w:tab w:val="left" w:pos="709"/>
        </w:tabs>
        <w:spacing w:after="0" w:line="240" w:lineRule="auto"/>
        <w:ind w:left="709" w:hanging="709"/>
        <w:jc w:val="both"/>
        <w:rPr>
          <w:rFonts w:eastAsia="Times New Roman"/>
          <w:szCs w:val="24"/>
          <w:lang w:eastAsia="id-ID"/>
        </w:rPr>
      </w:pPr>
    </w:p>
    <w:p w14:paraId="46116728" w14:textId="77777777" w:rsidR="001A78A4" w:rsidRPr="008D74F5" w:rsidRDefault="001A78A4" w:rsidP="001A78A4">
      <w:pPr>
        <w:autoSpaceDE w:val="0"/>
        <w:autoSpaceDN w:val="0"/>
        <w:adjustRightInd w:val="0"/>
        <w:spacing w:after="0" w:line="240" w:lineRule="auto"/>
        <w:ind w:left="709" w:hanging="709"/>
        <w:jc w:val="both"/>
        <w:rPr>
          <w:szCs w:val="24"/>
          <w:lang w:eastAsia="id-ID"/>
        </w:rPr>
      </w:pPr>
    </w:p>
    <w:p w14:paraId="24AF55BB" w14:textId="77777777" w:rsidR="001A78A4" w:rsidRPr="008D74F5" w:rsidRDefault="001A78A4" w:rsidP="001A78A4">
      <w:pPr>
        <w:spacing w:after="0" w:line="240" w:lineRule="auto"/>
        <w:ind w:left="709" w:right="-1" w:hanging="707"/>
        <w:jc w:val="both"/>
        <w:rPr>
          <w:rFonts w:eastAsia="Times New Roman"/>
          <w:i/>
          <w:iCs/>
          <w:szCs w:val="24"/>
          <w:lang w:eastAsia="id-ID"/>
        </w:rPr>
      </w:pPr>
    </w:p>
    <w:p w14:paraId="7578A57F" w14:textId="77777777" w:rsidR="001A78A4" w:rsidRPr="005F4BF2" w:rsidRDefault="001A78A4" w:rsidP="001A78A4">
      <w:pPr>
        <w:tabs>
          <w:tab w:val="left" w:pos="709"/>
        </w:tabs>
        <w:spacing w:after="0" w:line="240" w:lineRule="auto"/>
        <w:ind w:left="709" w:hanging="709"/>
        <w:jc w:val="both"/>
        <w:rPr>
          <w:rFonts w:eastAsia="Times New Roman" w:cs="Arial"/>
          <w:szCs w:val="20"/>
          <w:lang w:eastAsia="id-ID"/>
        </w:rPr>
      </w:pPr>
    </w:p>
    <w:p w14:paraId="3071ECAD" w14:textId="77777777" w:rsidR="007312A0" w:rsidRDefault="007312A0" w:rsidP="001A78A4">
      <w:pPr>
        <w:autoSpaceDE w:val="0"/>
        <w:autoSpaceDN w:val="0"/>
        <w:adjustRightInd w:val="0"/>
        <w:spacing w:after="0" w:line="240" w:lineRule="auto"/>
        <w:ind w:left="709" w:hanging="709"/>
        <w:jc w:val="both"/>
        <w:rPr>
          <w:rFonts w:eastAsia="Times New Roman"/>
          <w:bCs/>
          <w:szCs w:val="24"/>
        </w:rPr>
        <w:sectPr w:rsidR="007312A0" w:rsidSect="00EF2C39">
          <w:headerReference w:type="default" r:id="rId44"/>
          <w:footerReference w:type="default" r:id="rId45"/>
          <w:pgSz w:w="11906" w:h="16838" w:code="9"/>
          <w:pgMar w:top="2268" w:right="1701" w:bottom="1701" w:left="2268" w:header="709" w:footer="709" w:gutter="0"/>
          <w:cols w:space="708"/>
          <w:docGrid w:linePitch="360"/>
        </w:sectPr>
      </w:pPr>
    </w:p>
    <w:p w14:paraId="1D918649" w14:textId="77777777" w:rsidR="00653B07" w:rsidRPr="00946900" w:rsidRDefault="00653B07" w:rsidP="00946900">
      <w:pPr>
        <w:spacing w:line="240" w:lineRule="auto"/>
        <w:ind w:right="-285"/>
        <w:rPr>
          <w:szCs w:val="24"/>
        </w:rPr>
      </w:pPr>
      <w:r w:rsidRPr="00946900">
        <w:rPr>
          <w:b/>
          <w:bCs/>
          <w:szCs w:val="24"/>
        </w:rPr>
        <w:lastRenderedPageBreak/>
        <w:t xml:space="preserve">Lampiran 1. </w:t>
      </w:r>
      <w:r w:rsidRPr="00946900">
        <w:rPr>
          <w:szCs w:val="24"/>
        </w:rPr>
        <w:t xml:space="preserve">Hasil Indentifikasi Tumbuhan Daun Anting-anting (Acalpha indica L.) </w:t>
      </w:r>
    </w:p>
    <w:p w14:paraId="72D96566" w14:textId="77777777" w:rsidR="00653B07" w:rsidRDefault="00946900" w:rsidP="00653B07">
      <w:pPr>
        <w:spacing w:line="480" w:lineRule="auto"/>
        <w:rPr>
          <w:szCs w:val="24"/>
        </w:rPr>
      </w:pPr>
      <w:r>
        <w:rPr>
          <w:noProof/>
          <w:szCs w:val="24"/>
          <w:lang w:eastAsia="id-ID"/>
        </w:rPr>
        <w:drawing>
          <wp:anchor distT="0" distB="0" distL="114300" distR="114300" simplePos="0" relativeHeight="251739648" behindDoc="1" locked="0" layoutInCell="1" allowOverlap="1" wp14:anchorId="3E75257F" wp14:editId="2F2C5C91">
            <wp:simplePos x="0" y="0"/>
            <wp:positionH relativeFrom="column">
              <wp:posOffset>8792</wp:posOffset>
            </wp:positionH>
            <wp:positionV relativeFrom="paragraph">
              <wp:posOffset>73074</wp:posOffset>
            </wp:positionV>
            <wp:extent cx="5064369" cy="6310775"/>
            <wp:effectExtent l="0" t="0" r="3175" b="0"/>
            <wp:wrapNone/>
            <wp:docPr id="208" name="Picture 456" descr="C:\Users\admin\Documents\IMG_20210526_001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Users\admin\Documents\IMG_20210526_0012 copy.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1639" t="6174" r="2850" b="18533"/>
                    <a:stretch/>
                  </pic:blipFill>
                  <pic:spPr bwMode="auto">
                    <a:xfrm>
                      <a:off x="0" y="0"/>
                      <a:ext cx="5064369" cy="631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3F3D1" w14:textId="77777777" w:rsidR="00653B07" w:rsidRDefault="00653B07" w:rsidP="00653B07">
      <w:pPr>
        <w:spacing w:line="480" w:lineRule="auto"/>
        <w:rPr>
          <w:szCs w:val="24"/>
        </w:rPr>
      </w:pPr>
    </w:p>
    <w:p w14:paraId="2D7D52D9" w14:textId="77777777" w:rsidR="00653B07" w:rsidRDefault="00653B07" w:rsidP="00653B07">
      <w:pPr>
        <w:spacing w:line="480" w:lineRule="auto"/>
        <w:rPr>
          <w:szCs w:val="24"/>
        </w:rPr>
      </w:pPr>
    </w:p>
    <w:p w14:paraId="3BE011F8" w14:textId="77777777" w:rsidR="00946900" w:rsidRDefault="00946900">
      <w:pPr>
        <w:spacing w:after="0" w:line="240" w:lineRule="auto"/>
        <w:rPr>
          <w:b/>
          <w:bCs/>
          <w:szCs w:val="24"/>
        </w:rPr>
      </w:pPr>
      <w:r>
        <w:rPr>
          <w:b/>
          <w:bCs/>
          <w:szCs w:val="24"/>
        </w:rPr>
        <w:br w:type="page"/>
      </w:r>
    </w:p>
    <w:p w14:paraId="1E1E2758" w14:textId="77777777" w:rsidR="00653B07" w:rsidRDefault="00653B07" w:rsidP="00653B07">
      <w:pPr>
        <w:spacing w:line="0" w:lineRule="atLeast"/>
        <w:rPr>
          <w:rFonts w:eastAsia="Times New Roman" w:cs="Arial"/>
          <w:szCs w:val="20"/>
          <w:lang w:eastAsia="id-ID"/>
        </w:rPr>
      </w:pPr>
      <w:r>
        <w:rPr>
          <w:b/>
          <w:bCs/>
          <w:szCs w:val="24"/>
        </w:rPr>
        <w:lastRenderedPageBreak/>
        <w:t xml:space="preserve">Lampiran 2. </w:t>
      </w:r>
      <w:r w:rsidRPr="00423DE5">
        <w:rPr>
          <w:rFonts w:eastAsia="Times New Roman" w:cs="Arial"/>
          <w:szCs w:val="20"/>
          <w:lang w:eastAsia="id-ID"/>
        </w:rPr>
        <w:t xml:space="preserve">Hasil Makroskopis sampel </w:t>
      </w:r>
      <w:r>
        <w:rPr>
          <w:rFonts w:eastAsia="Times New Roman" w:cs="Arial"/>
          <w:szCs w:val="20"/>
          <w:lang w:eastAsia="id-ID"/>
        </w:rPr>
        <w:t>daun anting-anting</w:t>
      </w:r>
    </w:p>
    <w:p w14:paraId="05D8230E" w14:textId="77777777" w:rsidR="00653B07" w:rsidRDefault="008D08B0" w:rsidP="00653B07">
      <w:pPr>
        <w:spacing w:line="0" w:lineRule="atLeast"/>
        <w:jc w:val="center"/>
        <w:rPr>
          <w:rFonts w:eastAsia="Times New Roman" w:cs="Arial"/>
          <w:szCs w:val="20"/>
          <w:lang w:eastAsia="id-ID"/>
        </w:rPr>
      </w:pPr>
      <w:r>
        <w:rPr>
          <w:noProof/>
          <w:lang w:eastAsia="id-ID"/>
        </w:rPr>
        <w:drawing>
          <wp:inline distT="0" distB="0" distL="0" distR="0" wp14:anchorId="53E801F0" wp14:editId="069F372C">
            <wp:extent cx="4649470" cy="3174365"/>
            <wp:effectExtent l="0" t="0" r="0" b="6985"/>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9470" cy="3174365"/>
                    </a:xfrm>
                    <a:prstGeom prst="rect">
                      <a:avLst/>
                    </a:prstGeom>
                    <a:noFill/>
                    <a:ln>
                      <a:noFill/>
                    </a:ln>
                  </pic:spPr>
                </pic:pic>
              </a:graphicData>
            </a:graphic>
          </wp:inline>
        </w:drawing>
      </w:r>
    </w:p>
    <w:p w14:paraId="4FC57985" w14:textId="77777777" w:rsidR="00653B07" w:rsidRPr="00815FAE" w:rsidRDefault="00815FAE" w:rsidP="00214726">
      <w:pPr>
        <w:spacing w:line="240" w:lineRule="auto"/>
        <w:jc w:val="center"/>
        <w:rPr>
          <w:szCs w:val="24"/>
          <w:lang w:val="en-US"/>
        </w:rPr>
      </w:pPr>
      <w:r>
        <w:rPr>
          <w:szCs w:val="24"/>
          <w:lang w:val="en-US"/>
        </w:rPr>
        <w:t>a.</w:t>
      </w:r>
      <w:r w:rsidR="00946900">
        <w:rPr>
          <w:szCs w:val="24"/>
        </w:rPr>
        <w:t xml:space="preserve"> </w:t>
      </w:r>
      <w:r>
        <w:rPr>
          <w:szCs w:val="24"/>
          <w:lang w:val="en-US"/>
        </w:rPr>
        <w:t>Tanama</w:t>
      </w:r>
      <w:r w:rsidR="00ED1545">
        <w:rPr>
          <w:szCs w:val="24"/>
          <w:lang w:val="en-US"/>
        </w:rPr>
        <w:t>n</w:t>
      </w:r>
      <w:r>
        <w:rPr>
          <w:szCs w:val="24"/>
          <w:lang w:val="en-US"/>
        </w:rPr>
        <w:t xml:space="preserve"> Daun Anting-anting </w:t>
      </w:r>
    </w:p>
    <w:p w14:paraId="65D3CE50" w14:textId="77777777" w:rsidR="00653B07" w:rsidRDefault="008D08B0" w:rsidP="00946900">
      <w:pPr>
        <w:spacing w:line="240" w:lineRule="auto"/>
        <w:jc w:val="center"/>
        <w:rPr>
          <w:b/>
          <w:bCs/>
          <w:szCs w:val="24"/>
          <w:lang w:val="en-US"/>
        </w:rPr>
      </w:pPr>
      <w:r>
        <w:rPr>
          <w:noProof/>
          <w:lang w:eastAsia="id-ID"/>
        </w:rPr>
        <w:drawing>
          <wp:inline distT="0" distB="0" distL="0" distR="0" wp14:anchorId="25144470" wp14:editId="15925209">
            <wp:extent cx="4637314" cy="2884715"/>
            <wp:effectExtent l="0" t="0" r="0" b="0"/>
            <wp:docPr id="17"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37228" cy="2884662"/>
                    </a:xfrm>
                    <a:prstGeom prst="rect">
                      <a:avLst/>
                    </a:prstGeom>
                    <a:noFill/>
                    <a:ln>
                      <a:noFill/>
                    </a:ln>
                  </pic:spPr>
                </pic:pic>
              </a:graphicData>
            </a:graphic>
          </wp:inline>
        </w:drawing>
      </w:r>
    </w:p>
    <w:p w14:paraId="099EBB97" w14:textId="77777777" w:rsidR="009C5C95" w:rsidRPr="00B73EB5" w:rsidRDefault="00B73EB5" w:rsidP="00B73EB5">
      <w:pPr>
        <w:pStyle w:val="ListParagraph"/>
        <w:spacing w:line="480" w:lineRule="auto"/>
        <w:ind w:left="1080"/>
        <w:jc w:val="center"/>
        <w:rPr>
          <w:sz w:val="24"/>
          <w:szCs w:val="24"/>
          <w:lang w:val="en-US"/>
        </w:rPr>
      </w:pPr>
      <w:r>
        <w:rPr>
          <w:sz w:val="24"/>
          <w:szCs w:val="24"/>
          <w:lang w:val="en-US"/>
        </w:rPr>
        <w:t>b.</w:t>
      </w:r>
      <w:r w:rsidR="00946900">
        <w:rPr>
          <w:sz w:val="24"/>
          <w:szCs w:val="24"/>
        </w:rPr>
        <w:t xml:space="preserve"> </w:t>
      </w:r>
      <w:r w:rsidRPr="00B73EB5">
        <w:rPr>
          <w:sz w:val="24"/>
          <w:szCs w:val="24"/>
          <w:lang w:val="en-US"/>
        </w:rPr>
        <w:t>Daun anting-anting</w:t>
      </w:r>
      <w:r>
        <w:rPr>
          <w:sz w:val="24"/>
          <w:szCs w:val="24"/>
          <w:lang w:val="en-US"/>
        </w:rPr>
        <w:t xml:space="preserve"> (Acalypha indica L.) </w:t>
      </w:r>
    </w:p>
    <w:p w14:paraId="298F523E" w14:textId="77777777" w:rsidR="00653B07" w:rsidRDefault="00653B07" w:rsidP="00653B07">
      <w:pPr>
        <w:spacing w:line="480" w:lineRule="auto"/>
        <w:rPr>
          <w:b/>
          <w:bCs/>
          <w:szCs w:val="24"/>
          <w:lang w:val="en-US"/>
        </w:rPr>
      </w:pPr>
    </w:p>
    <w:p w14:paraId="7A52EBD0" w14:textId="77777777" w:rsidR="00B73EB5" w:rsidRDefault="00B73EB5" w:rsidP="00653B07">
      <w:pPr>
        <w:spacing w:line="480" w:lineRule="auto"/>
        <w:rPr>
          <w:b/>
          <w:bCs/>
          <w:szCs w:val="24"/>
          <w:lang w:val="en-US"/>
        </w:rPr>
      </w:pPr>
    </w:p>
    <w:p w14:paraId="5A2D7BDA" w14:textId="77777777" w:rsidR="00653B07" w:rsidRDefault="00653B07" w:rsidP="00653B07">
      <w:pPr>
        <w:spacing w:line="480" w:lineRule="auto"/>
        <w:rPr>
          <w:b/>
          <w:bCs/>
          <w:iCs/>
          <w:szCs w:val="24"/>
        </w:rPr>
      </w:pPr>
      <w:r>
        <w:rPr>
          <w:b/>
          <w:bCs/>
          <w:szCs w:val="24"/>
        </w:rPr>
        <w:lastRenderedPageBreak/>
        <w:t xml:space="preserve">Lampiran 3. </w:t>
      </w:r>
      <w:r w:rsidRPr="00193CF2">
        <w:rPr>
          <w:rFonts w:eastAsia="Times New Roman"/>
        </w:rPr>
        <w:t>Hasil</w:t>
      </w:r>
      <w:r w:rsidR="00B73EB5">
        <w:rPr>
          <w:rFonts w:eastAsia="Times New Roman"/>
          <w:lang w:val="en-US"/>
        </w:rPr>
        <w:t xml:space="preserve"> </w:t>
      </w:r>
      <w:r w:rsidRPr="00193CF2">
        <w:rPr>
          <w:rFonts w:eastAsia="Times New Roman"/>
        </w:rPr>
        <w:t>Mikroskopik</w:t>
      </w:r>
      <w:r>
        <w:rPr>
          <w:rFonts w:eastAsia="Times New Roman"/>
        </w:rPr>
        <w:t xml:space="preserve"> daun anting-anting (</w:t>
      </w:r>
      <w:r w:rsidRPr="00604E2F">
        <w:rPr>
          <w:rFonts w:eastAsia="Times New Roman"/>
          <w:i/>
          <w:iCs/>
        </w:rPr>
        <w:t>Acalypha indica</w:t>
      </w:r>
      <w:r>
        <w:rPr>
          <w:rFonts w:eastAsia="Times New Roman"/>
        </w:rPr>
        <w:t xml:space="preserve"> L.</w:t>
      </w:r>
      <w:r w:rsidRPr="00604E2F">
        <w:rPr>
          <w:rFonts w:eastAsia="Times New Roman"/>
          <w:iCs/>
        </w:rPr>
        <w:t>)</w:t>
      </w:r>
    </w:p>
    <w:p w14:paraId="1DF54C9D" w14:textId="77777777" w:rsidR="00653B07" w:rsidRDefault="008D08B0" w:rsidP="00653B07">
      <w:pPr>
        <w:spacing w:line="480" w:lineRule="auto"/>
        <w:jc w:val="center"/>
        <w:rPr>
          <w:b/>
          <w:bCs/>
          <w:iCs/>
          <w:szCs w:val="24"/>
        </w:rPr>
      </w:pPr>
      <w:r>
        <w:rPr>
          <w:noProof/>
          <w:lang w:eastAsia="id-ID"/>
        </w:rPr>
        <w:drawing>
          <wp:inline distT="0" distB="0" distL="0" distR="0" wp14:anchorId="2961D27A" wp14:editId="28D4566F">
            <wp:extent cx="4256405" cy="2846070"/>
            <wp:effectExtent l="0" t="0" r="0" b="0"/>
            <wp:docPr id="18"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56405" cy="2846070"/>
                    </a:xfrm>
                    <a:prstGeom prst="rect">
                      <a:avLst/>
                    </a:prstGeom>
                    <a:noFill/>
                    <a:ln>
                      <a:noFill/>
                    </a:ln>
                  </pic:spPr>
                </pic:pic>
              </a:graphicData>
            </a:graphic>
          </wp:inline>
        </w:drawing>
      </w:r>
    </w:p>
    <w:p w14:paraId="6688E485" w14:textId="77777777" w:rsidR="00653B07" w:rsidRDefault="00653B07" w:rsidP="00653B07">
      <w:pPr>
        <w:spacing w:line="480" w:lineRule="auto"/>
        <w:rPr>
          <w:b/>
          <w:bCs/>
          <w:iCs/>
          <w:szCs w:val="24"/>
        </w:rPr>
      </w:pPr>
      <w:r>
        <w:rPr>
          <w:b/>
          <w:bCs/>
          <w:iCs/>
          <w:szCs w:val="24"/>
        </w:rPr>
        <w:t>Keterangan :</w:t>
      </w:r>
    </w:p>
    <w:p w14:paraId="2CB3B914" w14:textId="77777777" w:rsidR="00653B07" w:rsidRDefault="00653B07" w:rsidP="005B337D">
      <w:pPr>
        <w:pStyle w:val="ListParagraph"/>
        <w:widowControl/>
        <w:numPr>
          <w:ilvl w:val="0"/>
          <w:numId w:val="22"/>
        </w:numPr>
        <w:autoSpaceDE/>
        <w:autoSpaceDN/>
        <w:spacing w:after="160" w:line="480" w:lineRule="auto"/>
        <w:rPr>
          <w:iCs/>
          <w:sz w:val="24"/>
          <w:szCs w:val="24"/>
        </w:rPr>
      </w:pPr>
      <w:r>
        <w:rPr>
          <w:iCs/>
          <w:sz w:val="24"/>
          <w:szCs w:val="24"/>
        </w:rPr>
        <w:t xml:space="preserve">Trikoma </w:t>
      </w:r>
    </w:p>
    <w:p w14:paraId="05D00A4A" w14:textId="77777777" w:rsidR="00653B07" w:rsidRDefault="00653B07" w:rsidP="005B337D">
      <w:pPr>
        <w:pStyle w:val="ListParagraph"/>
        <w:widowControl/>
        <w:numPr>
          <w:ilvl w:val="0"/>
          <w:numId w:val="22"/>
        </w:numPr>
        <w:autoSpaceDE/>
        <w:autoSpaceDN/>
        <w:spacing w:after="160" w:line="480" w:lineRule="auto"/>
        <w:rPr>
          <w:iCs/>
          <w:sz w:val="24"/>
          <w:szCs w:val="24"/>
        </w:rPr>
      </w:pPr>
      <w:r>
        <w:rPr>
          <w:iCs/>
          <w:sz w:val="24"/>
          <w:szCs w:val="24"/>
        </w:rPr>
        <w:t xml:space="preserve">Kutikula </w:t>
      </w:r>
    </w:p>
    <w:p w14:paraId="19275A14" w14:textId="77777777" w:rsidR="00653B07" w:rsidRDefault="00653B07" w:rsidP="005B337D">
      <w:pPr>
        <w:pStyle w:val="ListParagraph"/>
        <w:widowControl/>
        <w:numPr>
          <w:ilvl w:val="0"/>
          <w:numId w:val="22"/>
        </w:numPr>
        <w:autoSpaceDE/>
        <w:autoSpaceDN/>
        <w:spacing w:after="160" w:line="480" w:lineRule="auto"/>
        <w:rPr>
          <w:iCs/>
          <w:sz w:val="24"/>
          <w:szCs w:val="24"/>
        </w:rPr>
      </w:pPr>
      <w:r>
        <w:rPr>
          <w:iCs/>
          <w:sz w:val="24"/>
          <w:szCs w:val="24"/>
        </w:rPr>
        <w:t xml:space="preserve">Epidermis </w:t>
      </w:r>
    </w:p>
    <w:p w14:paraId="15B776A7" w14:textId="77777777" w:rsidR="00653B07" w:rsidRDefault="00653B07" w:rsidP="005B337D">
      <w:pPr>
        <w:pStyle w:val="ListParagraph"/>
        <w:widowControl/>
        <w:numPr>
          <w:ilvl w:val="0"/>
          <w:numId w:val="22"/>
        </w:numPr>
        <w:autoSpaceDE/>
        <w:autoSpaceDN/>
        <w:spacing w:after="160" w:line="480" w:lineRule="auto"/>
        <w:rPr>
          <w:iCs/>
          <w:sz w:val="24"/>
          <w:szCs w:val="24"/>
        </w:rPr>
      </w:pPr>
      <w:r>
        <w:rPr>
          <w:iCs/>
          <w:sz w:val="24"/>
          <w:szCs w:val="24"/>
        </w:rPr>
        <w:t xml:space="preserve">Palisade </w:t>
      </w:r>
    </w:p>
    <w:p w14:paraId="3A4F9FC9" w14:textId="77777777" w:rsidR="00653B07" w:rsidRDefault="00653B07" w:rsidP="005B337D">
      <w:pPr>
        <w:pStyle w:val="ListParagraph"/>
        <w:widowControl/>
        <w:numPr>
          <w:ilvl w:val="0"/>
          <w:numId w:val="22"/>
        </w:numPr>
        <w:autoSpaceDE/>
        <w:autoSpaceDN/>
        <w:spacing w:after="160" w:line="480" w:lineRule="auto"/>
        <w:rPr>
          <w:iCs/>
          <w:sz w:val="24"/>
          <w:szCs w:val="24"/>
        </w:rPr>
      </w:pPr>
      <w:r>
        <w:rPr>
          <w:iCs/>
          <w:sz w:val="24"/>
          <w:szCs w:val="24"/>
        </w:rPr>
        <w:t xml:space="preserve">Jaringan bunga karang </w:t>
      </w:r>
    </w:p>
    <w:p w14:paraId="1BB1C7ED" w14:textId="77777777" w:rsidR="00653B07" w:rsidRDefault="00653B07" w:rsidP="005B337D">
      <w:pPr>
        <w:pStyle w:val="ListParagraph"/>
        <w:widowControl/>
        <w:numPr>
          <w:ilvl w:val="0"/>
          <w:numId w:val="22"/>
        </w:numPr>
        <w:autoSpaceDE/>
        <w:autoSpaceDN/>
        <w:spacing w:after="160" w:line="480" w:lineRule="auto"/>
        <w:rPr>
          <w:iCs/>
          <w:sz w:val="24"/>
          <w:szCs w:val="24"/>
        </w:rPr>
      </w:pPr>
      <w:r>
        <w:rPr>
          <w:iCs/>
          <w:sz w:val="24"/>
          <w:szCs w:val="24"/>
        </w:rPr>
        <w:t xml:space="preserve">Xylem </w:t>
      </w:r>
    </w:p>
    <w:p w14:paraId="0E4F83C7" w14:textId="77777777" w:rsidR="00653B07" w:rsidRDefault="00653B07" w:rsidP="005B337D">
      <w:pPr>
        <w:pStyle w:val="ListParagraph"/>
        <w:widowControl/>
        <w:numPr>
          <w:ilvl w:val="0"/>
          <w:numId w:val="22"/>
        </w:numPr>
        <w:autoSpaceDE/>
        <w:autoSpaceDN/>
        <w:spacing w:after="160" w:line="480" w:lineRule="auto"/>
        <w:rPr>
          <w:iCs/>
          <w:sz w:val="24"/>
          <w:szCs w:val="24"/>
        </w:rPr>
      </w:pPr>
      <w:r>
        <w:rPr>
          <w:iCs/>
          <w:sz w:val="24"/>
          <w:szCs w:val="24"/>
        </w:rPr>
        <w:t xml:space="preserve">Floem </w:t>
      </w:r>
    </w:p>
    <w:p w14:paraId="1B7F1102" w14:textId="77777777" w:rsidR="00653B07" w:rsidRDefault="00653B07" w:rsidP="005B337D">
      <w:pPr>
        <w:pStyle w:val="ListParagraph"/>
        <w:widowControl/>
        <w:numPr>
          <w:ilvl w:val="0"/>
          <w:numId w:val="22"/>
        </w:numPr>
        <w:autoSpaceDE/>
        <w:autoSpaceDN/>
        <w:spacing w:after="160" w:line="480" w:lineRule="auto"/>
        <w:rPr>
          <w:iCs/>
          <w:sz w:val="24"/>
          <w:szCs w:val="24"/>
        </w:rPr>
      </w:pPr>
      <w:r>
        <w:rPr>
          <w:iCs/>
          <w:sz w:val="24"/>
          <w:szCs w:val="24"/>
        </w:rPr>
        <w:t>Kolenkim</w:t>
      </w:r>
    </w:p>
    <w:p w14:paraId="74BC378A" w14:textId="77777777" w:rsidR="00653B07" w:rsidRPr="008E049B" w:rsidRDefault="00653B07" w:rsidP="00653B07">
      <w:pPr>
        <w:pStyle w:val="ListParagraph"/>
        <w:spacing w:line="480" w:lineRule="auto"/>
        <w:rPr>
          <w:iCs/>
          <w:sz w:val="24"/>
          <w:szCs w:val="24"/>
        </w:rPr>
      </w:pPr>
    </w:p>
    <w:p w14:paraId="73ABA3B6" w14:textId="77777777" w:rsidR="00653B07" w:rsidRDefault="00653B07" w:rsidP="00653B07">
      <w:pPr>
        <w:spacing w:line="480" w:lineRule="auto"/>
        <w:jc w:val="center"/>
        <w:rPr>
          <w:b/>
          <w:bCs/>
          <w:szCs w:val="24"/>
        </w:rPr>
      </w:pPr>
    </w:p>
    <w:p w14:paraId="1AB4839E" w14:textId="77777777" w:rsidR="00214726" w:rsidRDefault="00214726">
      <w:pPr>
        <w:rPr>
          <w:rFonts w:eastAsia="Times New Roman"/>
          <w:b/>
          <w:szCs w:val="24"/>
          <w:lang w:val="sv-SE"/>
        </w:rPr>
      </w:pPr>
      <w:r>
        <w:rPr>
          <w:rFonts w:eastAsia="Times New Roman"/>
          <w:b/>
          <w:szCs w:val="24"/>
          <w:lang w:val="sv-SE"/>
        </w:rPr>
        <w:br w:type="page"/>
      </w:r>
    </w:p>
    <w:p w14:paraId="1A29F9AD" w14:textId="77777777" w:rsidR="00653B07" w:rsidRPr="00C926C1" w:rsidRDefault="00653B07" w:rsidP="008917D8">
      <w:pPr>
        <w:tabs>
          <w:tab w:val="left" w:pos="0"/>
          <w:tab w:val="left" w:pos="1418"/>
        </w:tabs>
        <w:spacing w:line="240" w:lineRule="auto"/>
        <w:ind w:left="1418" w:hanging="1418"/>
        <w:jc w:val="both"/>
        <w:rPr>
          <w:rFonts w:eastAsia="Times New Roman" w:cs="Arial"/>
          <w:i/>
          <w:szCs w:val="20"/>
          <w:lang w:eastAsia="id-ID"/>
        </w:rPr>
      </w:pPr>
      <w:r w:rsidRPr="000F6788">
        <w:rPr>
          <w:rFonts w:eastAsia="Times New Roman"/>
          <w:b/>
          <w:szCs w:val="24"/>
          <w:lang w:val="sv-SE"/>
        </w:rPr>
        <w:lastRenderedPageBreak/>
        <w:t xml:space="preserve">Lampiran </w:t>
      </w:r>
      <w:r>
        <w:rPr>
          <w:rFonts w:eastAsia="Times New Roman"/>
          <w:b/>
          <w:szCs w:val="24"/>
          <w:lang w:val="sv-SE"/>
        </w:rPr>
        <w:t>4</w:t>
      </w:r>
      <w:r w:rsidRPr="000F6788">
        <w:rPr>
          <w:rFonts w:eastAsia="Times New Roman"/>
          <w:b/>
          <w:szCs w:val="24"/>
          <w:lang w:val="sv-SE"/>
        </w:rPr>
        <w:t>.</w:t>
      </w:r>
      <w:r w:rsidR="008917D8">
        <w:rPr>
          <w:rFonts w:eastAsia="Times New Roman"/>
          <w:szCs w:val="24"/>
          <w:lang w:val="sv-SE"/>
        </w:rPr>
        <w:tab/>
      </w:r>
      <w:r w:rsidRPr="00C926C1">
        <w:rPr>
          <w:rFonts w:eastAsia="Times New Roman" w:cs="Arial"/>
          <w:szCs w:val="20"/>
          <w:lang w:val="en-GB" w:eastAsia="id-ID"/>
        </w:rPr>
        <w:t>Bagan Alir Pembuatan</w:t>
      </w:r>
      <w:r w:rsidRPr="00C926C1">
        <w:rPr>
          <w:rFonts w:eastAsia="Times New Roman" w:cs="Arial"/>
          <w:szCs w:val="20"/>
          <w:lang w:eastAsia="id-ID"/>
        </w:rPr>
        <w:t xml:space="preserve"> simplisia </w:t>
      </w:r>
      <w:r>
        <w:rPr>
          <w:rFonts w:eastAsia="Times New Roman" w:cs="Arial"/>
          <w:szCs w:val="20"/>
          <w:lang w:eastAsia="id-ID"/>
        </w:rPr>
        <w:t>Daun Anting-anting</w:t>
      </w:r>
      <w:r w:rsidRPr="00C926C1">
        <w:rPr>
          <w:rFonts w:eastAsia="Times New Roman" w:cs="Arial"/>
          <w:i/>
          <w:szCs w:val="20"/>
          <w:lang w:eastAsia="id-ID"/>
        </w:rPr>
        <w:t>(Etlingera elatior)</w:t>
      </w:r>
    </w:p>
    <w:p w14:paraId="575C1AF1" w14:textId="77777777" w:rsidR="00653B07" w:rsidRPr="00C926C1" w:rsidRDefault="008D08B0" w:rsidP="00653B07">
      <w:pPr>
        <w:tabs>
          <w:tab w:val="left" w:pos="0"/>
        </w:tabs>
        <w:spacing w:after="0" w:line="480" w:lineRule="auto"/>
        <w:jc w:val="both"/>
        <w:rPr>
          <w:rFonts w:eastAsia="Times New Roman" w:cs="Arial"/>
          <w:i/>
          <w:szCs w:val="20"/>
          <w:lang w:eastAsia="id-ID"/>
        </w:rPr>
      </w:pPr>
      <w:r>
        <w:rPr>
          <w:noProof/>
          <w:szCs w:val="20"/>
          <w:lang w:eastAsia="id-ID"/>
        </w:rPr>
        <mc:AlternateContent>
          <mc:Choice Requires="wps">
            <w:drawing>
              <wp:anchor distT="0" distB="0" distL="0" distR="0" simplePos="0" relativeHeight="251659776" behindDoc="0" locked="0" layoutInCell="1" allowOverlap="1" wp14:anchorId="75049811" wp14:editId="4C4AC9C6">
                <wp:simplePos x="0" y="0"/>
                <wp:positionH relativeFrom="column">
                  <wp:posOffset>312420</wp:posOffset>
                </wp:positionH>
                <wp:positionV relativeFrom="paragraph">
                  <wp:posOffset>255270</wp:posOffset>
                </wp:positionV>
                <wp:extent cx="1743075" cy="314325"/>
                <wp:effectExtent l="0" t="0" r="28575" b="2857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14325"/>
                        </a:xfrm>
                        <a:prstGeom prst="rect">
                          <a:avLst/>
                        </a:prstGeom>
                        <a:solidFill>
                          <a:srgbClr val="FFFFFF"/>
                        </a:solidFill>
                        <a:ln w="9525">
                          <a:solidFill>
                            <a:srgbClr val="000000"/>
                          </a:solidFill>
                          <a:miter lim="800000"/>
                          <a:headEnd/>
                          <a:tailEnd/>
                        </a:ln>
                      </wps:spPr>
                      <wps:txbx>
                        <w:txbxContent>
                          <w:p w14:paraId="2049DC8A" w14:textId="77777777" w:rsidR="00C75128" w:rsidRPr="00F316FB" w:rsidRDefault="00C75128" w:rsidP="00653B07">
                            <w:pPr>
                              <w:jc w:val="center"/>
                              <w:rPr>
                                <w:szCs w:val="24"/>
                                <w:lang w:val="en-GB"/>
                              </w:rPr>
                            </w:pPr>
                            <w:r>
                              <w:rPr>
                                <w:szCs w:val="24"/>
                                <w:lang w:val="en-GB"/>
                              </w:rPr>
                              <w:t>Daun Anting-anting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5049811" id="_x0000_t202" coordsize="21600,21600" o:spt="202" path="m,l,21600r21600,l21600,xe">
                <v:stroke joinstyle="miter"/>
                <v:path gradientshapeok="t" o:connecttype="rect"/>
              </v:shapetype>
              <v:shape id="Text Box 207" o:spid="_x0000_s1039" type="#_x0000_t202" style="position:absolute;left:0;text-align:left;margin-left:24.6pt;margin-top:20.1pt;width:137.25pt;height:24.7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">
                <v:textbox>
                  <w:txbxContent>
                    <w:p w14:paraId="2049DC8A" w14:textId="77777777" w:rsidR="00A25DE7" w:rsidRPr="00F316FB" w:rsidRDefault="00A25DE7" w:rsidP="00653B07">
                      <w:pPr>
                        <w:jc w:val="center"/>
                        <w:rPr>
                          <w:szCs w:val="24"/>
                          <w:lang w:val="en-GB"/>
                        </w:rPr>
                      </w:pPr>
                      <w:r>
                        <w:rPr>
                          <w:szCs w:val="24"/>
                          <w:lang w:val="en-GB"/>
                        </w:rPr>
                        <w:t>Daun Anting-anting</w:t>
                      </w:r>
                    </w:p>
                  </w:txbxContent>
                </v:textbox>
              </v:shape>
            </w:pict>
          </mc:Fallback>
        </mc:AlternateContent>
      </w:r>
    </w:p>
    <w:p w14:paraId="03827921" w14:textId="77777777" w:rsidR="00653B07" w:rsidRPr="00C926C1" w:rsidRDefault="008D08B0" w:rsidP="00653B07">
      <w:pPr>
        <w:tabs>
          <w:tab w:val="left" w:pos="0"/>
        </w:tabs>
        <w:spacing w:after="0" w:line="480" w:lineRule="auto"/>
        <w:jc w:val="both"/>
        <w:rPr>
          <w:szCs w:val="20"/>
          <w:lang w:eastAsia="id-ID"/>
        </w:rPr>
      </w:pPr>
      <w:r>
        <w:rPr>
          <w:noProof/>
          <w:szCs w:val="20"/>
          <w:lang w:eastAsia="id-ID"/>
        </w:rPr>
        <mc:AlternateContent>
          <mc:Choice Requires="wps">
            <w:drawing>
              <wp:anchor distT="0" distB="0" distL="0" distR="0" simplePos="0" relativeHeight="251655680" behindDoc="0" locked="0" layoutInCell="1" allowOverlap="1" wp14:anchorId="6C2B85AC" wp14:editId="5CB40208">
                <wp:simplePos x="0" y="0"/>
                <wp:positionH relativeFrom="column">
                  <wp:posOffset>291465</wp:posOffset>
                </wp:positionH>
                <wp:positionV relativeFrom="paragraph">
                  <wp:posOffset>1315720</wp:posOffset>
                </wp:positionV>
                <wp:extent cx="1800225" cy="520700"/>
                <wp:effectExtent l="0" t="0" r="28575" b="1270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20700"/>
                        </a:xfrm>
                        <a:prstGeom prst="rect">
                          <a:avLst/>
                        </a:prstGeom>
                        <a:solidFill>
                          <a:srgbClr val="FFFFFF"/>
                        </a:solidFill>
                        <a:ln w="9525">
                          <a:solidFill>
                            <a:srgbClr val="000000"/>
                          </a:solidFill>
                          <a:miter lim="800000"/>
                          <a:headEnd/>
                          <a:tailEnd/>
                        </a:ln>
                      </wps:spPr>
                      <wps:txbx>
                        <w:txbxContent>
                          <w:p w14:paraId="73C0210D" w14:textId="77777777" w:rsidR="00C75128" w:rsidRPr="00F316FB" w:rsidRDefault="00C75128" w:rsidP="00653B07">
                            <w:pPr>
                              <w:spacing w:line="240" w:lineRule="auto"/>
                              <w:jc w:val="center"/>
                              <w:rPr>
                                <w:szCs w:val="24"/>
                                <w:lang w:val="en-GB"/>
                              </w:rPr>
                            </w:pPr>
                            <w:r w:rsidRPr="00BD1CF8">
                              <w:rPr>
                                <w:szCs w:val="24"/>
                              </w:rPr>
                              <w:t>Simplisia</w:t>
                            </w:r>
                            <w:r>
                              <w:rPr>
                                <w:szCs w:val="24"/>
                                <w:lang w:val="en-GB"/>
                              </w:rPr>
                              <w:t xml:space="preserve"> daun anting-anting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2B85AC" id="Text Box 206" o:spid="_x0000_s1040" type="#_x0000_t202" style="position:absolute;left:0;text-align:left;margin-left:22.95pt;margin-top:103.6pt;width:141.75pt;height:41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">
                <v:textbox>
                  <w:txbxContent>
                    <w:p w14:paraId="73C0210D" w14:textId="77777777" w:rsidR="00A25DE7" w:rsidRPr="00F316FB" w:rsidRDefault="00A25DE7" w:rsidP="00653B07">
                      <w:pPr>
                        <w:spacing w:line="240" w:lineRule="auto"/>
                        <w:jc w:val="center"/>
                        <w:rPr>
                          <w:szCs w:val="24"/>
                          <w:lang w:val="en-GB"/>
                        </w:rPr>
                      </w:pPr>
                      <w:r w:rsidRPr="00BD1CF8">
                        <w:rPr>
                          <w:szCs w:val="24"/>
                        </w:rPr>
                        <w:t>Simplisia</w:t>
                      </w:r>
                      <w:r>
                        <w:rPr>
                          <w:szCs w:val="24"/>
                          <w:lang w:val="en-GB"/>
                        </w:rPr>
                        <w:t xml:space="preserve"> daun anting-anting</w:t>
                      </w:r>
                    </w:p>
                  </w:txbxContent>
                </v:textbox>
              </v:shape>
            </w:pict>
          </mc:Fallback>
        </mc:AlternateContent>
      </w:r>
      <w:r>
        <w:rPr>
          <w:noProof/>
          <w:szCs w:val="20"/>
          <w:lang w:eastAsia="id-ID"/>
        </w:rPr>
        <mc:AlternateContent>
          <mc:Choice Requires="wps">
            <w:drawing>
              <wp:anchor distT="0" distB="0" distL="114296" distR="114296" simplePos="0" relativeHeight="251654656" behindDoc="0" locked="0" layoutInCell="1" allowOverlap="1" wp14:anchorId="00BED223" wp14:editId="33904B67">
                <wp:simplePos x="0" y="0"/>
                <wp:positionH relativeFrom="column">
                  <wp:posOffset>1207769</wp:posOffset>
                </wp:positionH>
                <wp:positionV relativeFrom="paragraph">
                  <wp:posOffset>1833880</wp:posOffset>
                </wp:positionV>
                <wp:extent cx="0" cy="742950"/>
                <wp:effectExtent l="76200" t="0" r="57150" b="571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42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B29A9D" id="Straight Arrow Connector 205" o:spid="_x0000_s1026" type="#_x0000_t32" style="position:absolute;margin-left:95.1pt;margin-top:144.4pt;width:0;height:58.5pt;z-index:2516546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">
                <v:stroke endarrow="block"/>
                <o:lock v:ext="edit" shapetype="f"/>
              </v:shape>
            </w:pict>
          </mc:Fallback>
        </mc:AlternateContent>
      </w:r>
      <w:r>
        <w:rPr>
          <w:noProof/>
          <w:szCs w:val="20"/>
          <w:lang w:eastAsia="id-ID"/>
        </w:rPr>
        <mc:AlternateContent>
          <mc:Choice Requires="wps">
            <w:drawing>
              <wp:anchor distT="0" distB="0" distL="114296" distR="114296" simplePos="0" relativeHeight="251658752" behindDoc="0" locked="0" layoutInCell="1" allowOverlap="1" wp14:anchorId="41A97B39" wp14:editId="1DE8FFA8">
                <wp:simplePos x="0" y="0"/>
                <wp:positionH relativeFrom="column">
                  <wp:posOffset>1207769</wp:posOffset>
                </wp:positionH>
                <wp:positionV relativeFrom="paragraph">
                  <wp:posOffset>220980</wp:posOffset>
                </wp:positionV>
                <wp:extent cx="0" cy="1095375"/>
                <wp:effectExtent l="76200" t="0" r="76200" b="4762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95375"/>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1B1AAC" id="Straight Arrow Connector 204" o:spid="_x0000_s1026" type="#_x0000_t32" style="position:absolute;margin-left:95.1pt;margin-top:17.4pt;width:0;height:86.25pt;z-index:2516587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">
                <v:stroke endarrow="block"/>
                <o:lock v:ext="edit" shapetype="f"/>
              </v:shape>
            </w:pict>
          </mc:Fallback>
        </mc:AlternateContent>
      </w:r>
      <w:r>
        <w:rPr>
          <w:noProof/>
          <w:szCs w:val="20"/>
          <w:lang w:eastAsia="id-ID"/>
        </w:rPr>
        <mc:AlternateContent>
          <mc:Choice Requires="wps">
            <w:drawing>
              <wp:anchor distT="0" distB="0" distL="0" distR="0" simplePos="0" relativeHeight="251657728" behindDoc="0" locked="0" layoutInCell="1" allowOverlap="1" wp14:anchorId="0EA485D5" wp14:editId="58AEFFE3">
                <wp:simplePos x="0" y="0"/>
                <wp:positionH relativeFrom="column">
                  <wp:posOffset>1055370</wp:posOffset>
                </wp:positionH>
                <wp:positionV relativeFrom="paragraph">
                  <wp:posOffset>310515</wp:posOffset>
                </wp:positionV>
                <wp:extent cx="4352925" cy="1152525"/>
                <wp:effectExtent l="0" t="0" r="0" b="952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152525"/>
                        </a:xfrm>
                        <a:prstGeom prst="rect">
                          <a:avLst/>
                        </a:prstGeom>
                        <a:noFill/>
                        <a:ln>
                          <a:noFill/>
                        </a:ln>
                      </wps:spPr>
                      <wps:txbx>
                        <w:txbxContent>
                          <w:p w14:paraId="7FF511F3"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Dibersihkan</w:t>
                            </w:r>
                          </w:p>
                          <w:p w14:paraId="77BE88B7"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Dicuci dan dipotong</w:t>
                            </w:r>
                          </w:p>
                          <w:p w14:paraId="638FD4FB" w14:textId="77777777" w:rsidR="00C75128" w:rsidRPr="00597D8A" w:rsidRDefault="00C75128" w:rsidP="005B337D">
                            <w:pPr>
                              <w:pStyle w:val="ListParagraph"/>
                              <w:widowControl/>
                              <w:numPr>
                                <w:ilvl w:val="0"/>
                                <w:numId w:val="15"/>
                              </w:numPr>
                              <w:autoSpaceDE/>
                              <w:autoSpaceDN/>
                              <w:spacing w:after="200" w:line="276" w:lineRule="auto"/>
                            </w:pPr>
                            <w:r>
                              <w:rPr>
                                <w:szCs w:val="24"/>
                              </w:rPr>
                              <w:t>Dikeringkan dilemari pengering dan suhu ruangan</w:t>
                            </w:r>
                          </w:p>
                          <w:p w14:paraId="1FEA8ECE" w14:textId="77777777" w:rsidR="00C75128" w:rsidRPr="00734466" w:rsidRDefault="00C75128" w:rsidP="005B337D">
                            <w:pPr>
                              <w:pStyle w:val="ListParagraph"/>
                              <w:widowControl/>
                              <w:numPr>
                                <w:ilvl w:val="0"/>
                                <w:numId w:val="15"/>
                              </w:numPr>
                              <w:autoSpaceDE/>
                              <w:autoSpaceDN/>
                              <w:spacing w:after="200" w:line="276" w:lineRule="auto"/>
                            </w:pPr>
                            <w:r>
                              <w:rPr>
                                <w:szCs w:val="24"/>
                              </w:rPr>
                              <w:t>Disortasi kering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A485D5" id="Text Box 203" o:spid="_x0000_s1041" type="#_x0000_t202" style="position:absolute;left:0;text-align:left;margin-left:83.1pt;margin-top:24.45pt;width:342.75pt;height:90.7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" filled="f" stroked="f">
                <v:textbox>
                  <w:txbxContent>
                    <w:p w14:paraId="7FF511F3"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Dibersihkan</w:t>
                      </w:r>
                    </w:p>
                    <w:p w14:paraId="77BE88B7"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Dicuci dan dipotong</w:t>
                      </w:r>
                    </w:p>
                    <w:p w14:paraId="638FD4FB" w14:textId="77777777" w:rsidR="00A25DE7" w:rsidRPr="00597D8A" w:rsidRDefault="00A25DE7" w:rsidP="005B337D">
                      <w:pPr>
                        <w:pStyle w:val="ListParagraph"/>
                        <w:widowControl/>
                        <w:numPr>
                          <w:ilvl w:val="0"/>
                          <w:numId w:val="15"/>
                        </w:numPr>
                        <w:autoSpaceDE/>
                        <w:autoSpaceDN/>
                        <w:spacing w:after="200" w:line="276" w:lineRule="auto"/>
                      </w:pPr>
                      <w:r>
                        <w:rPr>
                          <w:szCs w:val="24"/>
                        </w:rPr>
                        <w:t>Dikeringkan dilemari pengering dan suhu ruangan</w:t>
                      </w:r>
                    </w:p>
                    <w:p w14:paraId="1FEA8ECE" w14:textId="77777777" w:rsidR="00A25DE7" w:rsidRPr="00734466" w:rsidRDefault="00A25DE7" w:rsidP="005B337D">
                      <w:pPr>
                        <w:pStyle w:val="ListParagraph"/>
                        <w:widowControl/>
                        <w:numPr>
                          <w:ilvl w:val="0"/>
                          <w:numId w:val="15"/>
                        </w:numPr>
                        <w:autoSpaceDE/>
                        <w:autoSpaceDN/>
                        <w:spacing w:after="200" w:line="276" w:lineRule="auto"/>
                      </w:pPr>
                      <w:r>
                        <w:rPr>
                          <w:szCs w:val="24"/>
                        </w:rPr>
                        <w:t>Disortasi kering</w:t>
                      </w:r>
                    </w:p>
                  </w:txbxContent>
                </v:textbox>
              </v:shape>
            </w:pict>
          </mc:Fallback>
        </mc:AlternateContent>
      </w:r>
    </w:p>
    <w:p w14:paraId="3F6D97D8" w14:textId="77777777" w:rsidR="00653B07" w:rsidRPr="00C926C1" w:rsidRDefault="00653B07" w:rsidP="00653B07">
      <w:pPr>
        <w:tabs>
          <w:tab w:val="left" w:pos="0"/>
        </w:tabs>
        <w:spacing w:after="0" w:line="480" w:lineRule="auto"/>
        <w:jc w:val="both"/>
        <w:rPr>
          <w:szCs w:val="20"/>
          <w:lang w:eastAsia="id-ID"/>
        </w:rPr>
      </w:pPr>
    </w:p>
    <w:p w14:paraId="6A66FD6D" w14:textId="77777777" w:rsidR="00653B07" w:rsidRPr="00C926C1" w:rsidRDefault="00653B07" w:rsidP="00653B07">
      <w:pPr>
        <w:tabs>
          <w:tab w:val="left" w:pos="0"/>
        </w:tabs>
        <w:spacing w:after="0" w:line="480" w:lineRule="auto"/>
        <w:jc w:val="both"/>
        <w:rPr>
          <w:szCs w:val="20"/>
          <w:lang w:eastAsia="id-ID"/>
        </w:rPr>
      </w:pPr>
    </w:p>
    <w:p w14:paraId="0C153523" w14:textId="77777777" w:rsidR="00653B07" w:rsidRPr="00C926C1" w:rsidRDefault="00653B07" w:rsidP="00653B07">
      <w:pPr>
        <w:tabs>
          <w:tab w:val="left" w:pos="0"/>
        </w:tabs>
        <w:spacing w:after="0" w:line="480" w:lineRule="auto"/>
        <w:jc w:val="both"/>
        <w:rPr>
          <w:szCs w:val="20"/>
          <w:lang w:eastAsia="id-ID"/>
        </w:rPr>
      </w:pPr>
    </w:p>
    <w:p w14:paraId="24A440D4" w14:textId="77777777" w:rsidR="00653B07" w:rsidRPr="00C926C1" w:rsidRDefault="00653B07" w:rsidP="00653B07">
      <w:pPr>
        <w:tabs>
          <w:tab w:val="left" w:pos="0"/>
        </w:tabs>
        <w:spacing w:after="0" w:line="480" w:lineRule="auto"/>
        <w:jc w:val="both"/>
        <w:rPr>
          <w:szCs w:val="20"/>
          <w:lang w:eastAsia="id-ID"/>
        </w:rPr>
      </w:pPr>
    </w:p>
    <w:p w14:paraId="4C57D8EF" w14:textId="77777777" w:rsidR="00653B07" w:rsidRPr="00C926C1" w:rsidRDefault="008D08B0" w:rsidP="00653B07">
      <w:pPr>
        <w:tabs>
          <w:tab w:val="left" w:pos="0"/>
        </w:tabs>
        <w:spacing w:after="0" w:line="480" w:lineRule="auto"/>
        <w:jc w:val="both"/>
        <w:rPr>
          <w:szCs w:val="20"/>
          <w:lang w:eastAsia="id-ID"/>
        </w:rPr>
      </w:pPr>
      <w:r>
        <w:rPr>
          <w:noProof/>
          <w:szCs w:val="20"/>
          <w:lang w:eastAsia="id-ID"/>
        </w:rPr>
        <mc:AlternateContent>
          <mc:Choice Requires="wps">
            <w:drawing>
              <wp:anchor distT="0" distB="0" distL="0" distR="0" simplePos="0" relativeHeight="251656704" behindDoc="0" locked="0" layoutInCell="1" allowOverlap="1" wp14:anchorId="4C9B9A8E" wp14:editId="0885136E">
                <wp:simplePos x="0" y="0"/>
                <wp:positionH relativeFrom="column">
                  <wp:posOffset>1051560</wp:posOffset>
                </wp:positionH>
                <wp:positionV relativeFrom="paragraph">
                  <wp:posOffset>193040</wp:posOffset>
                </wp:positionV>
                <wp:extent cx="3686175" cy="962025"/>
                <wp:effectExtent l="0" t="0" r="0" b="952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962025"/>
                        </a:xfrm>
                        <a:prstGeom prst="rect">
                          <a:avLst/>
                        </a:prstGeom>
                        <a:noFill/>
                        <a:ln>
                          <a:noFill/>
                        </a:ln>
                      </wps:spPr>
                      <wps:txbx>
                        <w:txbxContent>
                          <w:p w14:paraId="21D9C5B9" w14:textId="77777777" w:rsidR="00C75128" w:rsidRPr="00907ADC" w:rsidRDefault="00C75128" w:rsidP="005B337D">
                            <w:pPr>
                              <w:pStyle w:val="ListParagraph"/>
                              <w:widowControl/>
                              <w:numPr>
                                <w:ilvl w:val="0"/>
                                <w:numId w:val="14"/>
                              </w:numPr>
                              <w:autoSpaceDE/>
                              <w:autoSpaceDN/>
                              <w:spacing w:after="200" w:line="276" w:lineRule="auto"/>
                              <w:rPr>
                                <w:szCs w:val="24"/>
                              </w:rPr>
                            </w:pPr>
                            <w:r>
                              <w:rPr>
                                <w:szCs w:val="24"/>
                              </w:rPr>
                              <w:t>Dihaluskan dengan mengunakan blender</w:t>
                            </w:r>
                          </w:p>
                          <w:p w14:paraId="3A830840" w14:textId="77777777" w:rsidR="00C75128" w:rsidRPr="00A97368" w:rsidRDefault="00C75128" w:rsidP="005B337D">
                            <w:pPr>
                              <w:pStyle w:val="ListParagraph"/>
                              <w:widowControl/>
                              <w:numPr>
                                <w:ilvl w:val="0"/>
                                <w:numId w:val="14"/>
                              </w:numPr>
                              <w:autoSpaceDE/>
                              <w:autoSpaceDN/>
                              <w:spacing w:after="200" w:line="276" w:lineRule="auto"/>
                              <w:rPr>
                                <w:szCs w:val="24"/>
                              </w:rPr>
                            </w:pPr>
                            <w:r>
                              <w:rPr>
                                <w:szCs w:val="24"/>
                              </w:rPr>
                              <w:t>Diayak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9B9A8E" id="Text Box 202" o:spid="_x0000_s1042" type="#_x0000_t202" style="position:absolute;left:0;text-align:left;margin-left:82.8pt;margin-top:15.2pt;width:290.25pt;height:75.75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" filled="f" stroked="f">
                <v:textbox>
                  <w:txbxContent>
                    <w:p w14:paraId="21D9C5B9" w14:textId="77777777" w:rsidR="00A25DE7" w:rsidRPr="00907ADC" w:rsidRDefault="00A25DE7" w:rsidP="005B337D">
                      <w:pPr>
                        <w:pStyle w:val="ListParagraph"/>
                        <w:widowControl/>
                        <w:numPr>
                          <w:ilvl w:val="0"/>
                          <w:numId w:val="14"/>
                        </w:numPr>
                        <w:autoSpaceDE/>
                        <w:autoSpaceDN/>
                        <w:spacing w:after="200" w:line="276" w:lineRule="auto"/>
                        <w:rPr>
                          <w:szCs w:val="24"/>
                        </w:rPr>
                      </w:pPr>
                      <w:r>
                        <w:rPr>
                          <w:szCs w:val="24"/>
                        </w:rPr>
                        <w:t>Dihaluskan dengan mengunakan blender</w:t>
                      </w:r>
                    </w:p>
                    <w:p w14:paraId="3A830840" w14:textId="77777777" w:rsidR="00A25DE7" w:rsidRPr="00A97368" w:rsidRDefault="00A25DE7" w:rsidP="005B337D">
                      <w:pPr>
                        <w:pStyle w:val="ListParagraph"/>
                        <w:widowControl/>
                        <w:numPr>
                          <w:ilvl w:val="0"/>
                          <w:numId w:val="14"/>
                        </w:numPr>
                        <w:autoSpaceDE/>
                        <w:autoSpaceDN/>
                        <w:spacing w:after="200" w:line="276" w:lineRule="auto"/>
                        <w:rPr>
                          <w:szCs w:val="24"/>
                        </w:rPr>
                      </w:pPr>
                      <w:r>
                        <w:rPr>
                          <w:szCs w:val="24"/>
                        </w:rPr>
                        <w:t>Diayak</w:t>
                      </w:r>
                    </w:p>
                  </w:txbxContent>
                </v:textbox>
              </v:shape>
            </w:pict>
          </mc:Fallback>
        </mc:AlternateContent>
      </w:r>
    </w:p>
    <w:p w14:paraId="612A3372" w14:textId="77777777" w:rsidR="00653B07" w:rsidRPr="00C926C1" w:rsidRDefault="00653B07" w:rsidP="00653B07">
      <w:pPr>
        <w:tabs>
          <w:tab w:val="left" w:pos="0"/>
        </w:tabs>
        <w:spacing w:after="0" w:line="480" w:lineRule="auto"/>
        <w:jc w:val="both"/>
        <w:rPr>
          <w:szCs w:val="20"/>
          <w:lang w:eastAsia="id-ID"/>
        </w:rPr>
      </w:pPr>
    </w:p>
    <w:p w14:paraId="2B048876" w14:textId="77777777" w:rsidR="00653B07" w:rsidRPr="00C926C1" w:rsidRDefault="008D08B0" w:rsidP="00653B07">
      <w:pPr>
        <w:tabs>
          <w:tab w:val="left" w:pos="0"/>
        </w:tabs>
        <w:spacing w:after="0" w:line="480" w:lineRule="auto"/>
        <w:jc w:val="both"/>
        <w:rPr>
          <w:szCs w:val="20"/>
          <w:lang w:eastAsia="id-ID"/>
        </w:rPr>
      </w:pPr>
      <w:r>
        <w:rPr>
          <w:noProof/>
          <w:szCs w:val="20"/>
          <w:lang w:eastAsia="id-ID"/>
        </w:rPr>
        <mc:AlternateContent>
          <mc:Choice Requires="wps">
            <w:drawing>
              <wp:anchor distT="0" distB="0" distL="114300" distR="114300" simplePos="0" relativeHeight="251660800" behindDoc="0" locked="0" layoutInCell="1" allowOverlap="1" wp14:anchorId="74470E44" wp14:editId="64FB4674">
                <wp:simplePos x="0" y="0"/>
                <wp:positionH relativeFrom="column">
                  <wp:posOffset>311150</wp:posOffset>
                </wp:positionH>
                <wp:positionV relativeFrom="paragraph">
                  <wp:posOffset>233680</wp:posOffset>
                </wp:positionV>
                <wp:extent cx="1781175" cy="615950"/>
                <wp:effectExtent l="8255" t="6985" r="10795" b="5715"/>
                <wp:wrapNone/>
                <wp:docPr id="20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1175" cy="615950"/>
                        </a:xfrm>
                        <a:prstGeom prst="rect">
                          <a:avLst/>
                        </a:prstGeom>
                        <a:solidFill>
                          <a:srgbClr val="FFFFFF"/>
                        </a:solidFill>
                        <a:ln w="3175">
                          <a:solidFill>
                            <a:srgbClr val="000000"/>
                          </a:solidFill>
                          <a:miter lim="800000"/>
                          <a:headEnd/>
                          <a:tailEnd/>
                        </a:ln>
                      </wps:spPr>
                      <wps:txbx>
                        <w:txbxContent>
                          <w:p w14:paraId="695140DC" w14:textId="77777777" w:rsidR="00C75128" w:rsidRPr="00C926C1" w:rsidRDefault="00C75128" w:rsidP="00653B07">
                            <w:pPr>
                              <w:jc w:val="center"/>
                              <w:rPr>
                                <w:szCs w:val="24"/>
                              </w:rPr>
                            </w:pPr>
                            <w:r>
                              <w:rPr>
                                <w:szCs w:val="24"/>
                              </w:rPr>
                              <w:t>Serbuk simplisia daun anting-anting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470E44" id="Rectangle 481" o:spid="_x0000_s1043" style="position:absolute;left:0;text-align:left;margin-left:24.5pt;margin-top:18.4pt;width:140.25pt;height:4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" strokeweight=".25pt">
                <v:path arrowok="t"/>
                <v:textbox>
                  <w:txbxContent>
                    <w:p w14:paraId="695140DC" w14:textId="77777777" w:rsidR="00A25DE7" w:rsidRPr="00C926C1" w:rsidRDefault="00A25DE7" w:rsidP="00653B07">
                      <w:pPr>
                        <w:jc w:val="center"/>
                        <w:rPr>
                          <w:szCs w:val="24"/>
                        </w:rPr>
                      </w:pPr>
                      <w:r>
                        <w:rPr>
                          <w:szCs w:val="24"/>
                        </w:rPr>
                        <w:t>Serbuk simplisia daun anting-anting</w:t>
                      </w:r>
                    </w:p>
                  </w:txbxContent>
                </v:textbox>
              </v:rect>
            </w:pict>
          </mc:Fallback>
        </mc:AlternateContent>
      </w:r>
    </w:p>
    <w:p w14:paraId="67F3EDDB" w14:textId="77777777" w:rsidR="00653B07" w:rsidRPr="00C926C1" w:rsidRDefault="00653B07" w:rsidP="00653B07">
      <w:pPr>
        <w:tabs>
          <w:tab w:val="left" w:pos="0"/>
        </w:tabs>
        <w:spacing w:after="0" w:line="480" w:lineRule="auto"/>
        <w:jc w:val="both"/>
        <w:rPr>
          <w:szCs w:val="20"/>
          <w:lang w:eastAsia="id-ID"/>
        </w:rPr>
      </w:pPr>
    </w:p>
    <w:p w14:paraId="13F8E658" w14:textId="77777777" w:rsidR="00653B07" w:rsidRPr="000F6788" w:rsidRDefault="00653B07" w:rsidP="00653B07">
      <w:pPr>
        <w:widowControl w:val="0"/>
        <w:tabs>
          <w:tab w:val="left" w:pos="-5760"/>
          <w:tab w:val="left" w:pos="450"/>
          <w:tab w:val="left" w:pos="810"/>
          <w:tab w:val="left" w:pos="2700"/>
        </w:tabs>
        <w:autoSpaceDE w:val="0"/>
        <w:autoSpaceDN w:val="0"/>
        <w:spacing w:after="240" w:line="480" w:lineRule="auto"/>
        <w:jc w:val="both"/>
        <w:rPr>
          <w:rFonts w:eastAsia="Times New Roman"/>
          <w:szCs w:val="24"/>
          <w:lang w:val="sv-SE"/>
        </w:rPr>
      </w:pPr>
    </w:p>
    <w:p w14:paraId="4EA97424" w14:textId="77777777" w:rsidR="00653B07" w:rsidRPr="000F6788" w:rsidRDefault="00653B07" w:rsidP="00653B07">
      <w:pPr>
        <w:widowControl w:val="0"/>
        <w:tabs>
          <w:tab w:val="left" w:pos="-5760"/>
          <w:tab w:val="left" w:pos="450"/>
          <w:tab w:val="left" w:pos="810"/>
          <w:tab w:val="left" w:pos="2700"/>
        </w:tabs>
        <w:autoSpaceDE w:val="0"/>
        <w:autoSpaceDN w:val="0"/>
        <w:spacing w:after="240" w:line="480" w:lineRule="auto"/>
        <w:rPr>
          <w:rFonts w:eastAsia="Times New Roman"/>
          <w:szCs w:val="24"/>
          <w:lang w:val="sv-SE"/>
        </w:rPr>
      </w:pPr>
    </w:p>
    <w:p w14:paraId="55D96F6E" w14:textId="77777777" w:rsidR="00653B07" w:rsidRDefault="00653B07" w:rsidP="00653B07">
      <w:pPr>
        <w:spacing w:line="480" w:lineRule="auto"/>
        <w:rPr>
          <w:szCs w:val="24"/>
        </w:rPr>
      </w:pPr>
    </w:p>
    <w:p w14:paraId="1194AD73" w14:textId="77777777" w:rsidR="00653B07" w:rsidRPr="00895ACA" w:rsidRDefault="00653B07" w:rsidP="00653B07">
      <w:pPr>
        <w:tabs>
          <w:tab w:val="left" w:pos="0"/>
        </w:tabs>
        <w:spacing w:after="0" w:line="480" w:lineRule="auto"/>
        <w:jc w:val="both"/>
        <w:rPr>
          <w:szCs w:val="20"/>
          <w:lang w:eastAsia="id-ID"/>
        </w:rPr>
      </w:pPr>
    </w:p>
    <w:p w14:paraId="0FCECA21" w14:textId="77777777" w:rsidR="00653B07" w:rsidRDefault="00653B07" w:rsidP="00653B07">
      <w:pPr>
        <w:spacing w:line="480" w:lineRule="auto"/>
        <w:rPr>
          <w:b/>
          <w:bCs/>
          <w:szCs w:val="24"/>
        </w:rPr>
      </w:pPr>
    </w:p>
    <w:p w14:paraId="0B2D140E" w14:textId="77777777" w:rsidR="00653B07" w:rsidRDefault="00653B07" w:rsidP="00653B07">
      <w:pPr>
        <w:spacing w:line="480" w:lineRule="auto"/>
        <w:rPr>
          <w:b/>
          <w:bCs/>
          <w:szCs w:val="24"/>
        </w:rPr>
      </w:pPr>
    </w:p>
    <w:p w14:paraId="5B671C2D" w14:textId="77777777" w:rsidR="00653B07" w:rsidRDefault="00653B07" w:rsidP="00653B07">
      <w:pPr>
        <w:spacing w:after="0" w:line="0" w:lineRule="atLeast"/>
        <w:jc w:val="both"/>
        <w:rPr>
          <w:b/>
          <w:bCs/>
          <w:szCs w:val="24"/>
        </w:rPr>
      </w:pPr>
    </w:p>
    <w:p w14:paraId="1DB0C1F1" w14:textId="77777777" w:rsidR="00653B07" w:rsidRDefault="00653B07" w:rsidP="00653B07">
      <w:pPr>
        <w:spacing w:after="0" w:line="0" w:lineRule="atLeast"/>
        <w:jc w:val="both"/>
        <w:rPr>
          <w:b/>
          <w:bCs/>
          <w:szCs w:val="24"/>
        </w:rPr>
      </w:pPr>
    </w:p>
    <w:p w14:paraId="210CFAFE" w14:textId="77777777" w:rsidR="00653B07" w:rsidRDefault="00653B07" w:rsidP="00653B07">
      <w:pPr>
        <w:spacing w:after="0" w:line="0" w:lineRule="atLeast"/>
        <w:jc w:val="both"/>
        <w:rPr>
          <w:rFonts w:eastAsia="Times New Roman" w:cs="Arial"/>
          <w:b/>
          <w:szCs w:val="20"/>
          <w:lang w:eastAsia="id-ID"/>
        </w:rPr>
      </w:pPr>
    </w:p>
    <w:p w14:paraId="0A059DD8" w14:textId="77777777" w:rsidR="00653B07" w:rsidRDefault="00653B07" w:rsidP="00653B07">
      <w:pPr>
        <w:spacing w:after="0" w:line="0" w:lineRule="atLeast"/>
        <w:jc w:val="both"/>
        <w:rPr>
          <w:rFonts w:eastAsia="Times New Roman" w:cs="Arial"/>
          <w:b/>
          <w:szCs w:val="20"/>
          <w:lang w:eastAsia="id-ID"/>
        </w:rPr>
      </w:pPr>
    </w:p>
    <w:p w14:paraId="14852A75" w14:textId="77777777" w:rsidR="00653B07" w:rsidRDefault="00653B07" w:rsidP="00653B07">
      <w:pPr>
        <w:spacing w:after="0" w:line="0" w:lineRule="atLeast"/>
        <w:jc w:val="both"/>
        <w:rPr>
          <w:rFonts w:eastAsia="Times New Roman" w:cs="Arial"/>
          <w:b/>
          <w:szCs w:val="20"/>
          <w:lang w:eastAsia="id-ID"/>
        </w:rPr>
      </w:pPr>
    </w:p>
    <w:p w14:paraId="53BA8CD1" w14:textId="77777777" w:rsidR="00653B07" w:rsidRDefault="00653B07" w:rsidP="00653B07">
      <w:pPr>
        <w:spacing w:after="0" w:line="0" w:lineRule="atLeast"/>
        <w:jc w:val="both"/>
        <w:rPr>
          <w:rFonts w:eastAsia="Times New Roman" w:cs="Arial"/>
          <w:b/>
          <w:szCs w:val="20"/>
          <w:lang w:eastAsia="id-ID"/>
        </w:rPr>
      </w:pPr>
    </w:p>
    <w:p w14:paraId="36B8FE40" w14:textId="77777777" w:rsidR="00653B07" w:rsidRDefault="00653B07" w:rsidP="00653B07">
      <w:pPr>
        <w:spacing w:after="0" w:line="0" w:lineRule="atLeast"/>
        <w:jc w:val="both"/>
        <w:rPr>
          <w:rFonts w:eastAsia="Times New Roman" w:cs="Arial"/>
          <w:b/>
          <w:szCs w:val="20"/>
          <w:lang w:eastAsia="id-ID"/>
        </w:rPr>
      </w:pPr>
    </w:p>
    <w:p w14:paraId="71FEAC4C" w14:textId="77777777" w:rsidR="00653B07" w:rsidRPr="00895ACA" w:rsidRDefault="00653B07" w:rsidP="008917D8">
      <w:pPr>
        <w:tabs>
          <w:tab w:val="left" w:pos="1418"/>
        </w:tabs>
        <w:spacing w:after="0" w:line="0" w:lineRule="atLeast"/>
        <w:ind w:left="1418" w:hanging="1418"/>
        <w:jc w:val="both"/>
        <w:rPr>
          <w:rFonts w:eastAsia="Times New Roman" w:cs="Arial"/>
          <w:i/>
          <w:szCs w:val="20"/>
          <w:lang w:eastAsia="id-ID"/>
        </w:rPr>
      </w:pPr>
      <w:r w:rsidRPr="00895ACA">
        <w:rPr>
          <w:rFonts w:eastAsia="Times New Roman" w:cs="Arial"/>
          <w:b/>
          <w:szCs w:val="20"/>
          <w:lang w:eastAsia="id-ID"/>
        </w:rPr>
        <w:lastRenderedPageBreak/>
        <w:t xml:space="preserve">Lampiran </w:t>
      </w:r>
      <w:r>
        <w:rPr>
          <w:rFonts w:eastAsia="Times New Roman" w:cs="Arial"/>
          <w:b/>
          <w:szCs w:val="20"/>
          <w:lang w:eastAsia="id-ID"/>
        </w:rPr>
        <w:t>5</w:t>
      </w:r>
      <w:r w:rsidRPr="00895ACA">
        <w:rPr>
          <w:rFonts w:eastAsia="Times New Roman" w:cs="Arial"/>
          <w:b/>
          <w:szCs w:val="20"/>
          <w:lang w:eastAsia="id-ID"/>
        </w:rPr>
        <w:t>.</w:t>
      </w:r>
      <w:r w:rsidRPr="00895ACA">
        <w:rPr>
          <w:rFonts w:eastAsia="Times New Roman" w:cs="Arial"/>
          <w:sz w:val="20"/>
          <w:szCs w:val="20"/>
          <w:lang w:eastAsia="id-ID"/>
        </w:rPr>
        <w:tab/>
      </w:r>
      <w:r w:rsidR="008917D8">
        <w:rPr>
          <w:rFonts w:eastAsia="Times New Roman" w:cs="Arial"/>
          <w:sz w:val="20"/>
          <w:szCs w:val="20"/>
          <w:lang w:val="en-US" w:eastAsia="id-ID"/>
        </w:rPr>
        <w:tab/>
      </w:r>
      <w:r w:rsidRPr="00895ACA">
        <w:rPr>
          <w:rFonts w:eastAsia="Times New Roman" w:cs="Arial"/>
          <w:sz w:val="23"/>
          <w:szCs w:val="20"/>
          <w:lang w:val="en-GB" w:eastAsia="id-ID"/>
        </w:rPr>
        <w:t>Bagan Alir Pemeriksaan</w:t>
      </w:r>
      <w:r w:rsidRPr="00895ACA">
        <w:rPr>
          <w:rFonts w:eastAsia="Times New Roman" w:cs="Arial"/>
          <w:sz w:val="23"/>
          <w:szCs w:val="20"/>
          <w:lang w:eastAsia="id-ID"/>
        </w:rPr>
        <w:t xml:space="preserve"> Karakteristik Simplisia </w:t>
      </w:r>
      <w:r>
        <w:rPr>
          <w:rFonts w:eastAsia="Times New Roman" w:cs="Arial"/>
          <w:sz w:val="23"/>
          <w:szCs w:val="20"/>
          <w:lang w:eastAsia="id-ID"/>
        </w:rPr>
        <w:t>Daun Anting-anting</w:t>
      </w:r>
      <w:r w:rsidR="00214726">
        <w:rPr>
          <w:rFonts w:eastAsia="Times New Roman" w:cs="Arial"/>
          <w:sz w:val="23"/>
          <w:szCs w:val="20"/>
          <w:lang w:val="en-US" w:eastAsia="id-ID"/>
        </w:rPr>
        <w:t xml:space="preserve"> </w:t>
      </w:r>
      <w:r w:rsidRPr="00895ACA">
        <w:rPr>
          <w:rFonts w:eastAsia="Times New Roman" w:cs="Arial"/>
          <w:i/>
          <w:sz w:val="23"/>
          <w:szCs w:val="20"/>
          <w:lang w:eastAsia="id-ID"/>
        </w:rPr>
        <w:t>(</w:t>
      </w:r>
      <w:r>
        <w:rPr>
          <w:rFonts w:eastAsia="Times New Roman" w:cs="Arial"/>
          <w:i/>
          <w:sz w:val="23"/>
          <w:szCs w:val="20"/>
          <w:lang w:eastAsia="id-ID"/>
        </w:rPr>
        <w:t xml:space="preserve">Acalypha indica </w:t>
      </w:r>
      <w:r>
        <w:rPr>
          <w:rFonts w:eastAsia="Times New Roman" w:cs="Arial"/>
          <w:iCs/>
          <w:sz w:val="23"/>
          <w:szCs w:val="20"/>
          <w:lang w:eastAsia="id-ID"/>
        </w:rPr>
        <w:t>L.</w:t>
      </w:r>
      <w:r w:rsidRPr="00895ACA">
        <w:rPr>
          <w:rFonts w:eastAsia="Times New Roman" w:cs="Arial"/>
          <w:i/>
          <w:szCs w:val="20"/>
          <w:lang w:eastAsia="id-ID"/>
        </w:rPr>
        <w:t>)</w:t>
      </w:r>
    </w:p>
    <w:p w14:paraId="5224D1A6" w14:textId="77777777" w:rsidR="00653B07" w:rsidRPr="00895ACA" w:rsidRDefault="00653B07" w:rsidP="00653B07">
      <w:pPr>
        <w:spacing w:after="0" w:line="0" w:lineRule="atLeast"/>
        <w:ind w:left="1418" w:hanging="1418"/>
        <w:jc w:val="both"/>
        <w:rPr>
          <w:rFonts w:eastAsia="Times New Roman" w:cs="Arial"/>
          <w:i/>
          <w:szCs w:val="20"/>
          <w:lang w:eastAsia="id-ID"/>
        </w:rPr>
      </w:pPr>
    </w:p>
    <w:p w14:paraId="698BB8D3" w14:textId="77777777" w:rsidR="00653B07" w:rsidRPr="00895ACA" w:rsidRDefault="00653B07" w:rsidP="005B337D">
      <w:pPr>
        <w:numPr>
          <w:ilvl w:val="0"/>
          <w:numId w:val="16"/>
        </w:numPr>
        <w:spacing w:after="0" w:line="360" w:lineRule="auto"/>
        <w:contextualSpacing/>
        <w:jc w:val="both"/>
        <w:rPr>
          <w:b/>
          <w:szCs w:val="24"/>
        </w:rPr>
      </w:pPr>
      <w:r w:rsidRPr="00895ACA">
        <w:rPr>
          <w:b/>
          <w:szCs w:val="24"/>
        </w:rPr>
        <w:t>Penetapan kadar air (metode azeotrop)</w:t>
      </w:r>
    </w:p>
    <w:p w14:paraId="303E6998" w14:textId="77777777" w:rsidR="00653B07" w:rsidRPr="00895ACA" w:rsidRDefault="008D08B0" w:rsidP="00653B07">
      <w:pPr>
        <w:spacing w:after="0" w:line="480" w:lineRule="auto"/>
        <w:rPr>
          <w:szCs w:val="20"/>
          <w:lang w:eastAsia="id-ID"/>
        </w:rPr>
      </w:pPr>
      <w:r>
        <w:rPr>
          <w:noProof/>
          <w:szCs w:val="20"/>
          <w:lang w:eastAsia="id-ID"/>
        </w:rPr>
        <mc:AlternateContent>
          <mc:Choice Requires="wps">
            <w:drawing>
              <wp:anchor distT="0" distB="0" distL="0" distR="0" simplePos="0" relativeHeight="251587072" behindDoc="0" locked="0" layoutInCell="1" allowOverlap="1" wp14:anchorId="16CAC4CF" wp14:editId="7BECE58E">
                <wp:simplePos x="0" y="0"/>
                <wp:positionH relativeFrom="column">
                  <wp:posOffset>609600</wp:posOffset>
                </wp:positionH>
                <wp:positionV relativeFrom="paragraph">
                  <wp:posOffset>74930</wp:posOffset>
                </wp:positionV>
                <wp:extent cx="1095375" cy="565150"/>
                <wp:effectExtent l="0" t="0" r="28575" b="2540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65150"/>
                        </a:xfrm>
                        <a:prstGeom prst="rect">
                          <a:avLst/>
                        </a:prstGeom>
                        <a:solidFill>
                          <a:srgbClr val="FFFFFF"/>
                        </a:solidFill>
                        <a:ln w="9525">
                          <a:solidFill>
                            <a:srgbClr val="000000"/>
                          </a:solidFill>
                          <a:miter lim="800000"/>
                          <a:headEnd/>
                          <a:tailEnd/>
                        </a:ln>
                      </wps:spPr>
                      <wps:txbx>
                        <w:txbxContent>
                          <w:p w14:paraId="354D7299" w14:textId="77777777" w:rsidR="00C75128" w:rsidRPr="00471288" w:rsidRDefault="00C75128" w:rsidP="00653B07">
                            <w:pPr>
                              <w:spacing w:line="240" w:lineRule="auto"/>
                              <w:jc w:val="center"/>
                              <w:rPr>
                                <w:szCs w:val="24"/>
                              </w:rPr>
                            </w:pPr>
                            <w:r w:rsidRPr="00471288">
                              <w:rPr>
                                <w:szCs w:val="24"/>
                              </w:rPr>
                              <w:t>T</w:t>
                            </w:r>
                            <w:r>
                              <w:rPr>
                                <w:szCs w:val="24"/>
                              </w:rPr>
                              <w:t>oluen</w:t>
                            </w:r>
                            <w:r w:rsidRPr="00471288">
                              <w:rPr>
                                <w:szCs w:val="24"/>
                              </w:rPr>
                              <w:t xml:space="preserve"> : air</w:t>
                            </w:r>
                          </w:p>
                          <w:p w14:paraId="77322DD2" w14:textId="77777777" w:rsidR="00C75128" w:rsidRPr="00471288" w:rsidRDefault="00C75128" w:rsidP="00653B07">
                            <w:pPr>
                              <w:jc w:val="center"/>
                              <w:rPr>
                                <w:szCs w:val="24"/>
                              </w:rPr>
                            </w:pPr>
                            <w:r>
                              <w:rPr>
                                <w:szCs w:val="24"/>
                              </w:rPr>
                              <w:t>200: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CAC4CF" id="Text Box 200" o:spid="_x0000_s1044" type="#_x0000_t202" style="position:absolute;margin-left:48pt;margin-top:5.9pt;width:86.25pt;height:44.5pt;z-index:25158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">
                <v:textbox>
                  <w:txbxContent>
                    <w:p w14:paraId="354D7299" w14:textId="77777777" w:rsidR="00A25DE7" w:rsidRPr="00471288" w:rsidRDefault="00A25DE7" w:rsidP="00653B07">
                      <w:pPr>
                        <w:spacing w:line="240" w:lineRule="auto"/>
                        <w:jc w:val="center"/>
                        <w:rPr>
                          <w:szCs w:val="24"/>
                        </w:rPr>
                      </w:pPr>
                      <w:r w:rsidRPr="00471288">
                        <w:rPr>
                          <w:szCs w:val="24"/>
                        </w:rPr>
                        <w:t>T</w:t>
                      </w:r>
                      <w:r>
                        <w:rPr>
                          <w:szCs w:val="24"/>
                        </w:rPr>
                        <w:t>oluen</w:t>
                      </w:r>
                      <w:r w:rsidRPr="00471288">
                        <w:rPr>
                          <w:szCs w:val="24"/>
                        </w:rPr>
                        <w:t xml:space="preserve"> : air</w:t>
                      </w:r>
                    </w:p>
                    <w:p w14:paraId="77322DD2" w14:textId="77777777" w:rsidR="00A25DE7" w:rsidRPr="00471288" w:rsidRDefault="00A25DE7" w:rsidP="00653B07">
                      <w:pPr>
                        <w:jc w:val="center"/>
                        <w:rPr>
                          <w:szCs w:val="24"/>
                        </w:rPr>
                      </w:pPr>
                      <w:r>
                        <w:rPr>
                          <w:szCs w:val="24"/>
                        </w:rPr>
                        <w:t>200: 2</w:t>
                      </w:r>
                    </w:p>
                  </w:txbxContent>
                </v:textbox>
              </v:shape>
            </w:pict>
          </mc:Fallback>
        </mc:AlternateContent>
      </w:r>
      <w:r>
        <w:rPr>
          <w:noProof/>
          <w:szCs w:val="20"/>
          <w:lang w:eastAsia="id-ID"/>
        </w:rPr>
        <mc:AlternateContent>
          <mc:Choice Requires="wps">
            <w:drawing>
              <wp:anchor distT="0" distB="0" distL="114297" distR="114297" simplePos="0" relativeHeight="251588096" behindDoc="0" locked="0" layoutInCell="1" allowOverlap="1" wp14:anchorId="4A2F66CE" wp14:editId="1787CE2C">
                <wp:simplePos x="0" y="0"/>
                <wp:positionH relativeFrom="column">
                  <wp:posOffset>219709</wp:posOffset>
                </wp:positionH>
                <wp:positionV relativeFrom="paragraph">
                  <wp:posOffset>3211830</wp:posOffset>
                </wp:positionV>
                <wp:extent cx="1974215" cy="0"/>
                <wp:effectExtent l="34608" t="3492" r="60642" b="60643"/>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74215" cy="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FD2305" id="Straight Arrow Connector 199" o:spid="_x0000_s1026" type="#_x0000_t32" style="position:absolute;margin-left:17.3pt;margin-top:252.9pt;width:155.45pt;height:0;rotation:90;z-index:251588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">
                <v:stroke endarrow="block"/>
              </v:shape>
            </w:pict>
          </mc:Fallback>
        </mc:AlternateContent>
      </w:r>
      <w:r>
        <w:rPr>
          <w:noProof/>
          <w:szCs w:val="20"/>
          <w:lang w:eastAsia="id-ID"/>
        </w:rPr>
        <mc:AlternateContent>
          <mc:Choice Requires="wps">
            <w:drawing>
              <wp:anchor distT="0" distB="0" distL="114300" distR="114300" simplePos="0" relativeHeight="251621888" behindDoc="0" locked="0" layoutInCell="1" allowOverlap="1" wp14:anchorId="4FFD1F96" wp14:editId="3CB1A0C6">
                <wp:simplePos x="0" y="0"/>
                <wp:positionH relativeFrom="column">
                  <wp:posOffset>603250</wp:posOffset>
                </wp:positionH>
                <wp:positionV relativeFrom="paragraph">
                  <wp:posOffset>1295400</wp:posOffset>
                </wp:positionV>
                <wp:extent cx="1209675" cy="635"/>
                <wp:effectExtent l="33020" t="5080" r="80645" b="42545"/>
                <wp:wrapNone/>
                <wp:docPr id="198" name="Elb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09675" cy="635"/>
                        </a:xfrm>
                        <a:prstGeom prst="bentConnector3">
                          <a:avLst>
                            <a:gd name="adj1" fmla="val 49972"/>
                          </a:avLst>
                        </a:prstGeom>
                        <a:noFill/>
                        <a:ln w="9525">
                          <a:solidFill>
                            <a:srgbClr val="000000"/>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88CB88" id="Elbow Connector 198" o:spid="_x0000_s1026" type="#_x0000_t34" style="position:absolute;margin-left:47.5pt;margin-top:102pt;width:95.25pt;height:.05pt;rotation:90;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" adj="10794">
                <v:stroke endarrow="block"/>
              </v:shape>
            </w:pict>
          </mc:Fallback>
        </mc:AlternateContent>
      </w:r>
      <w:r>
        <w:rPr>
          <w:noProof/>
          <w:szCs w:val="20"/>
          <w:lang w:eastAsia="id-ID"/>
        </w:rPr>
        <mc:AlternateContent>
          <mc:Choice Requires="wps">
            <w:drawing>
              <wp:anchor distT="0" distB="0" distL="0" distR="0" simplePos="0" relativeHeight="251619840" behindDoc="0" locked="0" layoutInCell="1" allowOverlap="1" wp14:anchorId="05719942" wp14:editId="72113DD5">
                <wp:simplePos x="0" y="0"/>
                <wp:positionH relativeFrom="column">
                  <wp:posOffset>1055370</wp:posOffset>
                </wp:positionH>
                <wp:positionV relativeFrom="paragraph">
                  <wp:posOffset>738505</wp:posOffset>
                </wp:positionV>
                <wp:extent cx="4352925" cy="1285875"/>
                <wp:effectExtent l="0" t="0" r="0" b="952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285875"/>
                        </a:xfrm>
                        <a:prstGeom prst="rect">
                          <a:avLst/>
                        </a:prstGeom>
                        <a:noFill/>
                        <a:ln>
                          <a:noFill/>
                        </a:ln>
                      </wps:spPr>
                      <wps:txbx>
                        <w:txbxContent>
                          <w:p w14:paraId="491A3C12"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Dimasukan dalam labu alas bulat</w:t>
                            </w:r>
                          </w:p>
                          <w:p w14:paraId="0E7F48B9"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Dipasang dan didestilasi selama 2 jam</w:t>
                            </w:r>
                          </w:p>
                          <w:p w14:paraId="44158DF0" w14:textId="77777777" w:rsidR="00C75128" w:rsidRDefault="00C75128" w:rsidP="005B337D">
                            <w:pPr>
                              <w:pStyle w:val="ListParagraph"/>
                              <w:widowControl/>
                              <w:numPr>
                                <w:ilvl w:val="0"/>
                                <w:numId w:val="15"/>
                              </w:numPr>
                              <w:autoSpaceDE/>
                              <w:autoSpaceDN/>
                              <w:spacing w:after="200" w:line="276" w:lineRule="auto"/>
                              <w:rPr>
                                <w:szCs w:val="24"/>
                              </w:rPr>
                            </w:pPr>
                            <w:r>
                              <w:rPr>
                                <w:szCs w:val="24"/>
                              </w:rPr>
                              <w:t>Dinginkan selama 30 menit hingga toluen dan air  mememisah</w:t>
                            </w:r>
                          </w:p>
                          <w:p w14:paraId="09F31AE4"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Dihitung volume air dalam tabung penerima</w:t>
                            </w:r>
                          </w:p>
                          <w:p w14:paraId="4E5B431E" w14:textId="77777777" w:rsidR="00C75128" w:rsidRPr="00734466" w:rsidRDefault="00C75128" w:rsidP="00653B07">
                            <w:pPr>
                              <w:pStyle w:val="ListParagraph"/>
                              <w:ind w:left="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719942" id="Text Box 197" o:spid="_x0000_s1045" type="#_x0000_t202" style="position:absolute;margin-left:83.1pt;margin-top:58.15pt;width:342.75pt;height:101.25pt;z-index:25161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" filled="f" stroked="f">
                <v:textbox>
                  <w:txbxContent>
                    <w:p w14:paraId="491A3C12"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Dimasukan dalam labu alas bulat</w:t>
                      </w:r>
                    </w:p>
                    <w:p w14:paraId="0E7F48B9"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Dipasang dan didestilasi selama 2 jam</w:t>
                      </w:r>
                    </w:p>
                    <w:p w14:paraId="44158DF0" w14:textId="77777777" w:rsidR="00A25DE7" w:rsidRDefault="00A25DE7" w:rsidP="005B337D">
                      <w:pPr>
                        <w:pStyle w:val="ListParagraph"/>
                        <w:widowControl/>
                        <w:numPr>
                          <w:ilvl w:val="0"/>
                          <w:numId w:val="15"/>
                        </w:numPr>
                        <w:autoSpaceDE/>
                        <w:autoSpaceDN/>
                        <w:spacing w:after="200" w:line="276" w:lineRule="auto"/>
                        <w:rPr>
                          <w:szCs w:val="24"/>
                        </w:rPr>
                      </w:pPr>
                      <w:r>
                        <w:rPr>
                          <w:szCs w:val="24"/>
                        </w:rPr>
                        <w:t>Dinginkan selama 30 menit hingga toluen dan air  mememisah</w:t>
                      </w:r>
                    </w:p>
                    <w:p w14:paraId="09F31AE4"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Dihitung volume air dalam tabung penerima</w:t>
                      </w:r>
                    </w:p>
                    <w:p w14:paraId="4E5B431E" w14:textId="77777777" w:rsidR="00A25DE7" w:rsidRPr="00734466" w:rsidRDefault="00A25DE7" w:rsidP="00653B07">
                      <w:pPr>
                        <w:pStyle w:val="ListParagraph"/>
                        <w:ind w:left="284"/>
                      </w:pPr>
                    </w:p>
                  </w:txbxContent>
                </v:textbox>
              </v:shape>
            </w:pict>
          </mc:Fallback>
        </mc:AlternateContent>
      </w:r>
      <w:r>
        <w:rPr>
          <w:noProof/>
          <w:szCs w:val="20"/>
          <w:lang w:eastAsia="id-ID"/>
        </w:rPr>
        <mc:AlternateContent>
          <mc:Choice Requires="wps">
            <w:drawing>
              <wp:anchor distT="0" distB="0" distL="0" distR="0" simplePos="0" relativeHeight="251617792" behindDoc="0" locked="0" layoutInCell="1" allowOverlap="1" wp14:anchorId="1A7E11D0" wp14:editId="717E0EBC">
                <wp:simplePos x="0" y="0"/>
                <wp:positionH relativeFrom="column">
                  <wp:posOffset>1055370</wp:posOffset>
                </wp:positionH>
                <wp:positionV relativeFrom="paragraph">
                  <wp:posOffset>2242185</wp:posOffset>
                </wp:positionV>
                <wp:extent cx="3686175" cy="2028825"/>
                <wp:effectExtent l="0" t="0" r="0" b="952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28825"/>
                        </a:xfrm>
                        <a:prstGeom prst="rect">
                          <a:avLst/>
                        </a:prstGeom>
                        <a:noFill/>
                        <a:ln>
                          <a:noFill/>
                        </a:ln>
                      </wps:spPr>
                      <wps:txbx>
                        <w:txbxContent>
                          <w:p w14:paraId="6599635B" w14:textId="77777777" w:rsidR="00C75128" w:rsidRPr="00907ADC" w:rsidRDefault="00C75128" w:rsidP="005B337D">
                            <w:pPr>
                              <w:pStyle w:val="ListParagraph"/>
                              <w:widowControl/>
                              <w:numPr>
                                <w:ilvl w:val="0"/>
                                <w:numId w:val="14"/>
                              </w:numPr>
                              <w:autoSpaceDE/>
                              <w:autoSpaceDN/>
                              <w:spacing w:after="200" w:line="276" w:lineRule="auto"/>
                              <w:rPr>
                                <w:szCs w:val="24"/>
                              </w:rPr>
                            </w:pPr>
                            <w:r>
                              <w:rPr>
                                <w:szCs w:val="24"/>
                              </w:rPr>
                              <w:t>Dimasukan 5 gram serbuk simplisia dalam labu alas bulat berisi toluen yang telah jenuh</w:t>
                            </w:r>
                          </w:p>
                          <w:p w14:paraId="48859970" w14:textId="77777777" w:rsidR="00C75128" w:rsidRDefault="00C75128" w:rsidP="005B337D">
                            <w:pPr>
                              <w:pStyle w:val="ListParagraph"/>
                              <w:widowControl/>
                              <w:numPr>
                                <w:ilvl w:val="0"/>
                                <w:numId w:val="14"/>
                              </w:numPr>
                              <w:autoSpaceDE/>
                              <w:autoSpaceDN/>
                              <w:spacing w:after="200" w:line="276" w:lineRule="auto"/>
                              <w:rPr>
                                <w:szCs w:val="24"/>
                              </w:rPr>
                            </w:pPr>
                            <w:r>
                              <w:rPr>
                                <w:szCs w:val="24"/>
                              </w:rPr>
                              <w:t>Dipanasakan selama 15 menit, sampai toluene mendidih , diatur kecepatan tetesan  2 tetes perdetik</w:t>
                            </w:r>
                          </w:p>
                          <w:p w14:paraId="485C2F6F" w14:textId="77777777" w:rsidR="00C75128" w:rsidRDefault="00C75128" w:rsidP="005B337D">
                            <w:pPr>
                              <w:pStyle w:val="ListParagraph"/>
                              <w:widowControl/>
                              <w:numPr>
                                <w:ilvl w:val="0"/>
                                <w:numId w:val="14"/>
                              </w:numPr>
                              <w:autoSpaceDE/>
                              <w:autoSpaceDN/>
                              <w:spacing w:after="200" w:line="276" w:lineRule="auto"/>
                              <w:rPr>
                                <w:szCs w:val="24"/>
                              </w:rPr>
                            </w:pPr>
                            <w:r>
                              <w:rPr>
                                <w:szCs w:val="24"/>
                              </w:rPr>
                              <w:t>Dibiarkan sampai air terdestilasi</w:t>
                            </w:r>
                          </w:p>
                          <w:p w14:paraId="139495AF" w14:textId="77777777" w:rsidR="00C75128" w:rsidRDefault="00C75128" w:rsidP="005B337D">
                            <w:pPr>
                              <w:pStyle w:val="ListParagraph"/>
                              <w:widowControl/>
                              <w:numPr>
                                <w:ilvl w:val="0"/>
                                <w:numId w:val="14"/>
                              </w:numPr>
                              <w:autoSpaceDE/>
                              <w:autoSpaceDN/>
                              <w:spacing w:after="200" w:line="276" w:lineRule="auto"/>
                              <w:rPr>
                                <w:szCs w:val="24"/>
                              </w:rPr>
                            </w:pPr>
                            <w:r>
                              <w:rPr>
                                <w:szCs w:val="24"/>
                              </w:rPr>
                              <w:t>Dibiarkan tabung penerima dingin sampai air dan toluene memisah sempurna</w:t>
                            </w:r>
                          </w:p>
                          <w:p w14:paraId="463F24AE" w14:textId="77777777" w:rsidR="00C75128" w:rsidRPr="00907ADC" w:rsidRDefault="00C75128" w:rsidP="005B337D">
                            <w:pPr>
                              <w:pStyle w:val="ListParagraph"/>
                              <w:widowControl/>
                              <w:numPr>
                                <w:ilvl w:val="0"/>
                                <w:numId w:val="14"/>
                              </w:numPr>
                              <w:autoSpaceDE/>
                              <w:autoSpaceDN/>
                              <w:spacing w:after="200" w:line="276" w:lineRule="auto"/>
                              <w:rPr>
                                <w:szCs w:val="24"/>
                              </w:rPr>
                            </w:pPr>
                            <w:r>
                              <w:rPr>
                                <w:szCs w:val="24"/>
                              </w:rPr>
                              <w:t>Dihitung volume air dalam tabung penerima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7E11D0" id="Text Box 196" o:spid="_x0000_s1046" type="#_x0000_t202" style="position:absolute;margin-left:83.1pt;margin-top:176.55pt;width:290.25pt;height:159.75pt;z-index:25161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" filled="f" stroked="f">
                <v:textbox>
                  <w:txbxContent>
                    <w:p w14:paraId="6599635B" w14:textId="77777777" w:rsidR="00A25DE7" w:rsidRPr="00907ADC" w:rsidRDefault="00A25DE7" w:rsidP="005B337D">
                      <w:pPr>
                        <w:pStyle w:val="ListParagraph"/>
                        <w:widowControl/>
                        <w:numPr>
                          <w:ilvl w:val="0"/>
                          <w:numId w:val="14"/>
                        </w:numPr>
                        <w:autoSpaceDE/>
                        <w:autoSpaceDN/>
                        <w:spacing w:after="200" w:line="276" w:lineRule="auto"/>
                        <w:rPr>
                          <w:szCs w:val="24"/>
                        </w:rPr>
                      </w:pPr>
                      <w:r>
                        <w:rPr>
                          <w:szCs w:val="24"/>
                        </w:rPr>
                        <w:t>Dimasukan 5 gram serbuk simplisia dalam labu alas bulat berisi toluen yang telah jenuh</w:t>
                      </w:r>
                    </w:p>
                    <w:p w14:paraId="48859970" w14:textId="77777777" w:rsidR="00A25DE7" w:rsidRDefault="00A25DE7" w:rsidP="005B337D">
                      <w:pPr>
                        <w:pStyle w:val="ListParagraph"/>
                        <w:widowControl/>
                        <w:numPr>
                          <w:ilvl w:val="0"/>
                          <w:numId w:val="14"/>
                        </w:numPr>
                        <w:autoSpaceDE/>
                        <w:autoSpaceDN/>
                        <w:spacing w:after="200" w:line="276" w:lineRule="auto"/>
                        <w:rPr>
                          <w:szCs w:val="24"/>
                        </w:rPr>
                      </w:pPr>
                      <w:r>
                        <w:rPr>
                          <w:szCs w:val="24"/>
                        </w:rPr>
                        <w:t>Dipanasakan selama 15 menit, sampai toluene mendidih , diatur kecepatan tetesan  2 tetes perdetik</w:t>
                      </w:r>
                    </w:p>
                    <w:p w14:paraId="485C2F6F" w14:textId="77777777" w:rsidR="00A25DE7" w:rsidRDefault="00A25DE7" w:rsidP="005B337D">
                      <w:pPr>
                        <w:pStyle w:val="ListParagraph"/>
                        <w:widowControl/>
                        <w:numPr>
                          <w:ilvl w:val="0"/>
                          <w:numId w:val="14"/>
                        </w:numPr>
                        <w:autoSpaceDE/>
                        <w:autoSpaceDN/>
                        <w:spacing w:after="200" w:line="276" w:lineRule="auto"/>
                        <w:rPr>
                          <w:szCs w:val="24"/>
                        </w:rPr>
                      </w:pPr>
                      <w:r>
                        <w:rPr>
                          <w:szCs w:val="24"/>
                        </w:rPr>
                        <w:t>Dibiarkan sampai air terdestilasi</w:t>
                      </w:r>
                    </w:p>
                    <w:p w14:paraId="139495AF" w14:textId="77777777" w:rsidR="00A25DE7" w:rsidRDefault="00A25DE7" w:rsidP="005B337D">
                      <w:pPr>
                        <w:pStyle w:val="ListParagraph"/>
                        <w:widowControl/>
                        <w:numPr>
                          <w:ilvl w:val="0"/>
                          <w:numId w:val="14"/>
                        </w:numPr>
                        <w:autoSpaceDE/>
                        <w:autoSpaceDN/>
                        <w:spacing w:after="200" w:line="276" w:lineRule="auto"/>
                        <w:rPr>
                          <w:szCs w:val="24"/>
                        </w:rPr>
                      </w:pPr>
                      <w:r>
                        <w:rPr>
                          <w:szCs w:val="24"/>
                        </w:rPr>
                        <w:t>Dibiarkan tabung penerima dingin sampai air dan toluene memisah sempurna</w:t>
                      </w:r>
                    </w:p>
                    <w:p w14:paraId="463F24AE" w14:textId="77777777" w:rsidR="00A25DE7" w:rsidRPr="00907ADC" w:rsidRDefault="00A25DE7" w:rsidP="005B337D">
                      <w:pPr>
                        <w:pStyle w:val="ListParagraph"/>
                        <w:widowControl/>
                        <w:numPr>
                          <w:ilvl w:val="0"/>
                          <w:numId w:val="14"/>
                        </w:numPr>
                        <w:autoSpaceDE/>
                        <w:autoSpaceDN/>
                        <w:spacing w:after="200" w:line="276" w:lineRule="auto"/>
                        <w:rPr>
                          <w:szCs w:val="24"/>
                        </w:rPr>
                      </w:pPr>
                      <w:r>
                        <w:rPr>
                          <w:szCs w:val="24"/>
                        </w:rPr>
                        <w:t>Dihitung volume air dalam tabung penerima</w:t>
                      </w:r>
                    </w:p>
                  </w:txbxContent>
                </v:textbox>
              </v:shape>
            </w:pict>
          </mc:Fallback>
        </mc:AlternateContent>
      </w:r>
      <w:r>
        <w:rPr>
          <w:noProof/>
          <w:szCs w:val="20"/>
          <w:lang w:eastAsia="id-ID"/>
        </w:rPr>
        <mc:AlternateContent>
          <mc:Choice Requires="wps">
            <w:drawing>
              <wp:anchor distT="0" distB="0" distL="0" distR="0" simplePos="0" relativeHeight="251615744" behindDoc="0" locked="0" layoutInCell="1" allowOverlap="1" wp14:anchorId="0C0828A7" wp14:editId="300C46F1">
                <wp:simplePos x="0" y="0"/>
                <wp:positionH relativeFrom="column">
                  <wp:posOffset>229235</wp:posOffset>
                </wp:positionH>
                <wp:positionV relativeFrom="paragraph">
                  <wp:posOffset>1910080</wp:posOffset>
                </wp:positionV>
                <wp:extent cx="2016760" cy="314325"/>
                <wp:effectExtent l="0" t="0" r="21590" b="285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314325"/>
                        </a:xfrm>
                        <a:prstGeom prst="rect">
                          <a:avLst/>
                        </a:prstGeom>
                        <a:solidFill>
                          <a:srgbClr val="FFFFFF"/>
                        </a:solidFill>
                        <a:ln w="9525">
                          <a:solidFill>
                            <a:srgbClr val="000000"/>
                          </a:solidFill>
                          <a:miter lim="800000"/>
                          <a:headEnd/>
                          <a:tailEnd/>
                        </a:ln>
                      </wps:spPr>
                      <wps:txbx>
                        <w:txbxContent>
                          <w:p w14:paraId="5E7A190F" w14:textId="77777777" w:rsidR="00C75128" w:rsidRPr="00C65F79" w:rsidRDefault="00C75128" w:rsidP="00653B07">
                            <w:pPr>
                              <w:jc w:val="center"/>
                              <w:rPr>
                                <w:szCs w:val="24"/>
                              </w:rPr>
                            </w:pPr>
                            <w:r w:rsidRPr="00C65F79">
                              <w:rPr>
                                <w:szCs w:val="24"/>
                              </w:rPr>
                              <w:t>Volume air awal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0828A7" id="Text Box 195" o:spid="_x0000_s1047" type="#_x0000_t202" style="position:absolute;margin-left:18.05pt;margin-top:150.4pt;width:158.8pt;height:24.75pt;z-index:25161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">
                <v:textbox>
                  <w:txbxContent>
                    <w:p w14:paraId="5E7A190F" w14:textId="77777777" w:rsidR="00A25DE7" w:rsidRPr="00C65F79" w:rsidRDefault="00A25DE7" w:rsidP="00653B07">
                      <w:pPr>
                        <w:jc w:val="center"/>
                        <w:rPr>
                          <w:szCs w:val="24"/>
                        </w:rPr>
                      </w:pPr>
                      <w:r w:rsidRPr="00C65F79">
                        <w:rPr>
                          <w:szCs w:val="24"/>
                        </w:rPr>
                        <w:t>Volume air awal</w:t>
                      </w:r>
                    </w:p>
                  </w:txbxContent>
                </v:textbox>
              </v:shape>
            </w:pict>
          </mc:Fallback>
        </mc:AlternateContent>
      </w:r>
      <w:r>
        <w:rPr>
          <w:noProof/>
          <w:szCs w:val="20"/>
          <w:lang w:eastAsia="id-ID"/>
        </w:rPr>
        <mc:AlternateContent>
          <mc:Choice Requires="wps">
            <w:drawing>
              <wp:anchor distT="0" distB="0" distL="0" distR="0" simplePos="0" relativeHeight="251613696" behindDoc="0" locked="0" layoutInCell="1" allowOverlap="1" wp14:anchorId="620A4ED6" wp14:editId="407F45ED">
                <wp:simplePos x="0" y="0"/>
                <wp:positionH relativeFrom="column">
                  <wp:posOffset>521970</wp:posOffset>
                </wp:positionH>
                <wp:positionV relativeFrom="paragraph">
                  <wp:posOffset>4261485</wp:posOffset>
                </wp:positionV>
                <wp:extent cx="1371600" cy="314325"/>
                <wp:effectExtent l="0" t="0" r="19050" b="2857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solidFill>
                          <a:srgbClr val="FFFFFF"/>
                        </a:solidFill>
                        <a:ln w="9525">
                          <a:solidFill>
                            <a:srgbClr val="000000"/>
                          </a:solidFill>
                          <a:miter lim="800000"/>
                          <a:headEnd/>
                          <a:tailEnd/>
                        </a:ln>
                      </wps:spPr>
                      <wps:txbx>
                        <w:txbxContent>
                          <w:p w14:paraId="2A56F39F" w14:textId="77777777" w:rsidR="00C75128" w:rsidRPr="00B84D85" w:rsidRDefault="00C75128" w:rsidP="00653B07">
                            <w:pPr>
                              <w:jc w:val="center"/>
                              <w:rPr>
                                <w:szCs w:val="24"/>
                              </w:rPr>
                            </w:pPr>
                            <w:r w:rsidRPr="00B84D85">
                              <w:rPr>
                                <w:szCs w:val="24"/>
                              </w:rPr>
                              <w:t>Vo</w:t>
                            </w:r>
                            <w:r>
                              <w:rPr>
                                <w:szCs w:val="24"/>
                              </w:rPr>
                              <w:t>l</w:t>
                            </w:r>
                            <w:r w:rsidRPr="00B84D85">
                              <w:rPr>
                                <w:szCs w:val="24"/>
                              </w:rPr>
                              <w:t>ume air akhir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0A4ED6" id="Text Box 194" o:spid="_x0000_s1048" type="#_x0000_t202" style="position:absolute;margin-left:41.1pt;margin-top:335.55pt;width:108pt;height:24.75pt;z-index:25161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">
                <v:textbox>
                  <w:txbxContent>
                    <w:p w14:paraId="2A56F39F" w14:textId="77777777" w:rsidR="00A25DE7" w:rsidRPr="00B84D85" w:rsidRDefault="00A25DE7" w:rsidP="00653B07">
                      <w:pPr>
                        <w:jc w:val="center"/>
                        <w:rPr>
                          <w:szCs w:val="24"/>
                        </w:rPr>
                      </w:pPr>
                      <w:r w:rsidRPr="00B84D85">
                        <w:rPr>
                          <w:szCs w:val="24"/>
                        </w:rPr>
                        <w:t>Vo</w:t>
                      </w:r>
                      <w:r>
                        <w:rPr>
                          <w:szCs w:val="24"/>
                        </w:rPr>
                        <w:t>l</w:t>
                      </w:r>
                      <w:r w:rsidRPr="00B84D85">
                        <w:rPr>
                          <w:szCs w:val="24"/>
                        </w:rPr>
                        <w:t>ume air akhir</w:t>
                      </w:r>
                    </w:p>
                  </w:txbxContent>
                </v:textbox>
              </v:shape>
            </w:pict>
          </mc:Fallback>
        </mc:AlternateContent>
      </w:r>
    </w:p>
    <w:p w14:paraId="6565B81F" w14:textId="77777777" w:rsidR="00653B07" w:rsidRPr="00895ACA" w:rsidRDefault="00653B07" w:rsidP="00653B07">
      <w:pPr>
        <w:spacing w:after="0" w:line="480" w:lineRule="auto"/>
        <w:rPr>
          <w:szCs w:val="20"/>
          <w:lang w:eastAsia="id-ID"/>
        </w:rPr>
      </w:pPr>
    </w:p>
    <w:p w14:paraId="0A55572E" w14:textId="77777777" w:rsidR="00653B07" w:rsidRPr="00895ACA" w:rsidRDefault="00653B07" w:rsidP="00653B07">
      <w:pPr>
        <w:spacing w:after="0" w:line="480" w:lineRule="auto"/>
        <w:rPr>
          <w:szCs w:val="20"/>
          <w:lang w:eastAsia="id-ID"/>
        </w:rPr>
      </w:pPr>
    </w:p>
    <w:p w14:paraId="06FE31FE" w14:textId="77777777" w:rsidR="00653B07" w:rsidRPr="00895ACA" w:rsidRDefault="00653B07" w:rsidP="00653B07">
      <w:pPr>
        <w:spacing w:after="0" w:line="480" w:lineRule="auto"/>
        <w:rPr>
          <w:szCs w:val="20"/>
          <w:lang w:eastAsia="id-ID"/>
        </w:rPr>
      </w:pPr>
    </w:p>
    <w:p w14:paraId="60D08C2D" w14:textId="77777777" w:rsidR="00653B07" w:rsidRPr="00895ACA" w:rsidRDefault="00653B07" w:rsidP="00653B07">
      <w:pPr>
        <w:spacing w:after="0" w:line="480" w:lineRule="auto"/>
        <w:rPr>
          <w:szCs w:val="20"/>
          <w:lang w:eastAsia="id-ID"/>
        </w:rPr>
      </w:pPr>
    </w:p>
    <w:p w14:paraId="3B9E8F50" w14:textId="77777777" w:rsidR="00653B07" w:rsidRPr="00895ACA" w:rsidRDefault="00653B07" w:rsidP="00653B07">
      <w:pPr>
        <w:spacing w:after="0" w:line="480" w:lineRule="auto"/>
        <w:rPr>
          <w:szCs w:val="20"/>
          <w:lang w:eastAsia="id-ID"/>
        </w:rPr>
      </w:pPr>
    </w:p>
    <w:p w14:paraId="4CECB84B" w14:textId="77777777" w:rsidR="00653B07" w:rsidRPr="00895ACA" w:rsidRDefault="00653B07" w:rsidP="00653B07">
      <w:pPr>
        <w:spacing w:after="0" w:line="480" w:lineRule="auto"/>
        <w:rPr>
          <w:szCs w:val="20"/>
          <w:lang w:eastAsia="id-ID"/>
        </w:rPr>
      </w:pPr>
    </w:p>
    <w:p w14:paraId="3066F2FC" w14:textId="77777777" w:rsidR="00653B07" w:rsidRPr="00895ACA" w:rsidRDefault="00653B07" w:rsidP="00653B07">
      <w:pPr>
        <w:spacing w:after="0" w:line="480" w:lineRule="auto"/>
        <w:rPr>
          <w:szCs w:val="20"/>
          <w:lang w:eastAsia="id-ID"/>
        </w:rPr>
      </w:pPr>
    </w:p>
    <w:p w14:paraId="788469F0" w14:textId="77777777" w:rsidR="00653B07" w:rsidRPr="00895ACA" w:rsidRDefault="00653B07" w:rsidP="00653B07">
      <w:pPr>
        <w:spacing w:after="0" w:line="480" w:lineRule="auto"/>
        <w:rPr>
          <w:szCs w:val="20"/>
          <w:lang w:eastAsia="id-ID"/>
        </w:rPr>
      </w:pPr>
    </w:p>
    <w:p w14:paraId="0AE10577" w14:textId="77777777" w:rsidR="00653B07" w:rsidRPr="00895ACA" w:rsidRDefault="00653B07" w:rsidP="00653B07">
      <w:pPr>
        <w:spacing w:after="0" w:line="480" w:lineRule="auto"/>
        <w:rPr>
          <w:szCs w:val="20"/>
          <w:lang w:eastAsia="id-ID"/>
        </w:rPr>
      </w:pPr>
    </w:p>
    <w:p w14:paraId="759B61A5" w14:textId="77777777" w:rsidR="00653B07" w:rsidRPr="00895ACA" w:rsidRDefault="00653B07" w:rsidP="00653B07">
      <w:pPr>
        <w:spacing w:after="0" w:line="480" w:lineRule="auto"/>
        <w:rPr>
          <w:szCs w:val="20"/>
          <w:lang w:eastAsia="id-ID"/>
        </w:rPr>
      </w:pPr>
    </w:p>
    <w:p w14:paraId="64FDF8B7" w14:textId="77777777" w:rsidR="00653B07" w:rsidRPr="00895ACA" w:rsidRDefault="00653B07" w:rsidP="00653B07">
      <w:pPr>
        <w:spacing w:after="0" w:line="480" w:lineRule="auto"/>
        <w:rPr>
          <w:szCs w:val="20"/>
          <w:lang w:eastAsia="id-ID"/>
        </w:rPr>
      </w:pPr>
    </w:p>
    <w:p w14:paraId="7E3B7565" w14:textId="77777777" w:rsidR="00653B07" w:rsidRPr="00895ACA" w:rsidRDefault="00653B07" w:rsidP="00653B07">
      <w:pPr>
        <w:spacing w:after="0" w:line="480" w:lineRule="auto"/>
        <w:rPr>
          <w:szCs w:val="20"/>
          <w:lang w:eastAsia="id-ID"/>
        </w:rPr>
      </w:pPr>
    </w:p>
    <w:p w14:paraId="4A1399A1" w14:textId="77777777" w:rsidR="00653B07" w:rsidRPr="00895ACA" w:rsidRDefault="00653B07" w:rsidP="00653B07">
      <w:pPr>
        <w:spacing w:after="0" w:line="480" w:lineRule="auto"/>
        <w:rPr>
          <w:szCs w:val="20"/>
          <w:lang w:eastAsia="id-ID"/>
        </w:rPr>
      </w:pPr>
    </w:p>
    <w:p w14:paraId="6CF98BBA" w14:textId="77777777" w:rsidR="00653B07" w:rsidRDefault="00653B07" w:rsidP="00653B07">
      <w:pPr>
        <w:spacing w:line="480" w:lineRule="auto"/>
        <w:rPr>
          <w:b/>
          <w:bCs/>
          <w:szCs w:val="24"/>
        </w:rPr>
      </w:pPr>
    </w:p>
    <w:p w14:paraId="3C726165" w14:textId="77777777" w:rsidR="00653B07" w:rsidRDefault="00653B07" w:rsidP="00653B07">
      <w:pPr>
        <w:spacing w:line="480" w:lineRule="auto"/>
        <w:rPr>
          <w:b/>
          <w:bCs/>
          <w:szCs w:val="24"/>
        </w:rPr>
      </w:pPr>
    </w:p>
    <w:p w14:paraId="0B0F3F3B" w14:textId="77777777" w:rsidR="00653B07" w:rsidRDefault="00653B07" w:rsidP="00653B07">
      <w:pPr>
        <w:spacing w:line="480" w:lineRule="auto"/>
        <w:rPr>
          <w:b/>
          <w:bCs/>
          <w:szCs w:val="24"/>
        </w:rPr>
      </w:pPr>
    </w:p>
    <w:p w14:paraId="62F95E3F" w14:textId="77777777" w:rsidR="00653B07" w:rsidRDefault="00653B07" w:rsidP="00653B07">
      <w:pPr>
        <w:spacing w:line="480" w:lineRule="auto"/>
        <w:rPr>
          <w:b/>
          <w:bCs/>
          <w:szCs w:val="24"/>
        </w:rPr>
      </w:pPr>
    </w:p>
    <w:p w14:paraId="13A19059" w14:textId="77777777" w:rsidR="00653B07" w:rsidRDefault="00653B07" w:rsidP="00653B07">
      <w:pPr>
        <w:spacing w:line="480" w:lineRule="auto"/>
        <w:rPr>
          <w:b/>
          <w:bCs/>
          <w:szCs w:val="24"/>
        </w:rPr>
      </w:pPr>
    </w:p>
    <w:p w14:paraId="382B6AAB" w14:textId="77777777" w:rsidR="00653B07" w:rsidRPr="00895ACA" w:rsidRDefault="00653B07" w:rsidP="00653B07">
      <w:pPr>
        <w:tabs>
          <w:tab w:val="left" w:pos="5196"/>
        </w:tabs>
        <w:spacing w:after="0" w:line="480" w:lineRule="auto"/>
        <w:rPr>
          <w:szCs w:val="20"/>
          <w:lang w:eastAsia="id-ID"/>
        </w:rPr>
      </w:pPr>
      <w:r w:rsidRPr="00895ACA">
        <w:rPr>
          <w:b/>
          <w:szCs w:val="20"/>
          <w:lang w:eastAsia="id-ID"/>
        </w:rPr>
        <w:lastRenderedPageBreak/>
        <w:t xml:space="preserve">Lampiran </w:t>
      </w:r>
      <w:r>
        <w:rPr>
          <w:b/>
          <w:szCs w:val="20"/>
          <w:lang w:eastAsia="id-ID"/>
        </w:rPr>
        <w:t>5</w:t>
      </w:r>
      <w:r w:rsidRPr="00895ACA">
        <w:rPr>
          <w:b/>
          <w:szCs w:val="20"/>
          <w:lang w:eastAsia="id-ID"/>
        </w:rPr>
        <w:t xml:space="preserve">. </w:t>
      </w:r>
      <w:r w:rsidRPr="00895ACA">
        <w:rPr>
          <w:rFonts w:ascii="Calibri" w:hAnsi="Calibri" w:cs="Arial"/>
          <w:szCs w:val="20"/>
          <w:lang w:eastAsia="id-ID"/>
        </w:rPr>
        <w:t>(</w:t>
      </w:r>
      <w:r w:rsidRPr="00895ACA">
        <w:rPr>
          <w:szCs w:val="20"/>
          <w:lang w:eastAsia="id-ID"/>
        </w:rPr>
        <w:t>Lanjutan)</w:t>
      </w:r>
    </w:p>
    <w:p w14:paraId="74A7EEC5" w14:textId="77777777" w:rsidR="00653B07" w:rsidRPr="00895ACA" w:rsidRDefault="00653B07" w:rsidP="00653B07">
      <w:pPr>
        <w:ind w:left="426"/>
        <w:rPr>
          <w:rFonts w:ascii="Calibri" w:hAnsi="Calibri" w:cs="Arial"/>
          <w:sz w:val="20"/>
          <w:szCs w:val="20"/>
          <w:lang w:eastAsia="id-ID"/>
        </w:rPr>
      </w:pPr>
      <w:r w:rsidRPr="00895ACA">
        <w:rPr>
          <w:b/>
          <w:szCs w:val="24"/>
          <w:lang w:eastAsia="id-ID"/>
        </w:rPr>
        <w:t xml:space="preserve">2.  Penetapan kadar sari larut dalam air </w:t>
      </w:r>
    </w:p>
    <w:p w14:paraId="697FF4CC" w14:textId="77777777" w:rsidR="00653B07" w:rsidRPr="00895ACA" w:rsidRDefault="008D08B0" w:rsidP="00653B07">
      <w:pPr>
        <w:tabs>
          <w:tab w:val="left" w:pos="0"/>
          <w:tab w:val="left" w:pos="709"/>
        </w:tabs>
        <w:spacing w:after="0" w:line="480" w:lineRule="auto"/>
        <w:jc w:val="both"/>
        <w:rPr>
          <w:rFonts w:eastAsia="Times New Roman" w:cs="Arial"/>
          <w:szCs w:val="20"/>
          <w:lang w:eastAsia="id-ID"/>
        </w:rPr>
      </w:pPr>
      <w:r>
        <w:rPr>
          <w:rFonts w:eastAsia="Times New Roman" w:cs="Arial"/>
          <w:noProof/>
          <w:szCs w:val="20"/>
          <w:lang w:eastAsia="id-ID"/>
        </w:rPr>
        <mc:AlternateContent>
          <mc:Choice Requires="wps">
            <w:drawing>
              <wp:anchor distT="0" distB="0" distL="0" distR="0" simplePos="0" relativeHeight="251630080" behindDoc="0" locked="0" layoutInCell="1" allowOverlap="1" wp14:anchorId="6DAA7B4C" wp14:editId="40490985">
                <wp:simplePos x="0" y="0"/>
                <wp:positionH relativeFrom="column">
                  <wp:posOffset>683895</wp:posOffset>
                </wp:positionH>
                <wp:positionV relativeFrom="paragraph">
                  <wp:posOffset>0</wp:posOffset>
                </wp:positionV>
                <wp:extent cx="1019175" cy="523875"/>
                <wp:effectExtent l="0" t="0" r="28575" b="2857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23875"/>
                        </a:xfrm>
                        <a:prstGeom prst="rect">
                          <a:avLst/>
                        </a:prstGeom>
                        <a:solidFill>
                          <a:srgbClr val="FFFFFF"/>
                        </a:solidFill>
                        <a:ln w="9525">
                          <a:solidFill>
                            <a:srgbClr val="000000"/>
                          </a:solidFill>
                          <a:miter lim="800000"/>
                          <a:headEnd/>
                          <a:tailEnd/>
                        </a:ln>
                      </wps:spPr>
                      <wps:txbx>
                        <w:txbxContent>
                          <w:p w14:paraId="21EDF65E" w14:textId="77777777" w:rsidR="00C75128" w:rsidRPr="00471288" w:rsidRDefault="00C75128" w:rsidP="00653B07">
                            <w:pPr>
                              <w:jc w:val="center"/>
                              <w:rPr>
                                <w:szCs w:val="24"/>
                              </w:rPr>
                            </w:pPr>
                            <w:r>
                              <w:rPr>
                                <w:szCs w:val="24"/>
                              </w:rPr>
                              <w:t>Serbuk Simplisia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AA7B4C" id="Text Box 193" o:spid="_x0000_s1049" type="#_x0000_t202" style="position:absolute;left:0;text-align:left;margin-left:53.85pt;margin-top:0;width:80.25pt;height:41.25pt;z-index:25163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">
                <v:textbox>
                  <w:txbxContent>
                    <w:p w14:paraId="21EDF65E" w14:textId="77777777" w:rsidR="00A25DE7" w:rsidRPr="00471288" w:rsidRDefault="00A25DE7" w:rsidP="00653B07">
                      <w:pPr>
                        <w:jc w:val="center"/>
                        <w:rPr>
                          <w:szCs w:val="24"/>
                        </w:rPr>
                      </w:pPr>
                      <w:r>
                        <w:rPr>
                          <w:szCs w:val="24"/>
                        </w:rPr>
                        <w:t>Serbuk Simplisia</w:t>
                      </w:r>
                    </w:p>
                  </w:txbxContent>
                </v:textbox>
              </v:shape>
            </w:pict>
          </mc:Fallback>
        </mc:AlternateContent>
      </w:r>
      <w:r>
        <w:rPr>
          <w:rFonts w:eastAsia="Times New Roman" w:cs="Arial"/>
          <w:noProof/>
          <w:szCs w:val="20"/>
          <w:lang w:eastAsia="id-ID"/>
        </w:rPr>
        <mc:AlternateContent>
          <mc:Choice Requires="wps">
            <w:drawing>
              <wp:anchor distT="0" distB="0" distL="114296" distR="114296" simplePos="0" relativeHeight="251629056" behindDoc="0" locked="0" layoutInCell="1" allowOverlap="1" wp14:anchorId="4CFF1758" wp14:editId="712F779D">
                <wp:simplePos x="0" y="0"/>
                <wp:positionH relativeFrom="column">
                  <wp:posOffset>1207769</wp:posOffset>
                </wp:positionH>
                <wp:positionV relativeFrom="paragraph">
                  <wp:posOffset>530860</wp:posOffset>
                </wp:positionV>
                <wp:extent cx="0" cy="1095375"/>
                <wp:effectExtent l="76200" t="0" r="76200" b="4762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95375"/>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EDAA49" id="Straight Arrow Connector 192" o:spid="_x0000_s1026" type="#_x0000_t32" style="position:absolute;margin-left:95.1pt;margin-top:41.8pt;width:0;height:86.25pt;z-index:2516290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">
                <v:stroke endarrow="block"/>
                <o:lock v:ext="edit" shapetype="f"/>
              </v:shape>
            </w:pict>
          </mc:Fallback>
        </mc:AlternateContent>
      </w:r>
      <w:r>
        <w:rPr>
          <w:rFonts w:eastAsia="Times New Roman" w:cs="Arial"/>
          <w:noProof/>
          <w:szCs w:val="20"/>
          <w:lang w:eastAsia="id-ID"/>
        </w:rPr>
        <mc:AlternateContent>
          <mc:Choice Requires="wps">
            <w:drawing>
              <wp:anchor distT="0" distB="0" distL="0" distR="0" simplePos="0" relativeHeight="251628032" behindDoc="0" locked="0" layoutInCell="1" allowOverlap="1" wp14:anchorId="450CAA69" wp14:editId="11F25909">
                <wp:simplePos x="0" y="0"/>
                <wp:positionH relativeFrom="column">
                  <wp:posOffset>1055370</wp:posOffset>
                </wp:positionH>
                <wp:positionV relativeFrom="paragraph">
                  <wp:posOffset>594995</wp:posOffset>
                </wp:positionV>
                <wp:extent cx="3981450" cy="1152525"/>
                <wp:effectExtent l="0" t="0" r="0" b="952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152525"/>
                        </a:xfrm>
                        <a:prstGeom prst="rect">
                          <a:avLst/>
                        </a:prstGeom>
                        <a:noFill/>
                        <a:ln>
                          <a:noFill/>
                        </a:ln>
                      </wps:spPr>
                      <wps:txbx>
                        <w:txbxContent>
                          <w:p w14:paraId="4B0FEC73"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Timbang 5 gram</w:t>
                            </w:r>
                          </w:p>
                          <w:p w14:paraId="3CEEE0C1"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Dimaserasi dengan 100 ml air dan 0,25 ml klorofom selama 14 jam sambil sekali dikocok</w:t>
                            </w:r>
                          </w:p>
                          <w:p w14:paraId="333111F3" w14:textId="77777777" w:rsidR="00C75128" w:rsidRPr="00734466" w:rsidRDefault="00C75128" w:rsidP="005B337D">
                            <w:pPr>
                              <w:pStyle w:val="ListParagraph"/>
                              <w:widowControl/>
                              <w:numPr>
                                <w:ilvl w:val="0"/>
                                <w:numId w:val="15"/>
                              </w:numPr>
                              <w:autoSpaceDE/>
                              <w:autoSpaceDN/>
                              <w:spacing w:after="200" w:line="276" w:lineRule="auto"/>
                            </w:pPr>
                            <w:r>
                              <w:rPr>
                                <w:szCs w:val="24"/>
                              </w:rPr>
                              <w:t>disaring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0CAA69" id="Text Box 191" o:spid="_x0000_s1050" type="#_x0000_t202" style="position:absolute;left:0;text-align:left;margin-left:83.1pt;margin-top:46.85pt;width:313.5pt;height:90.75pt;z-index:25162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" filled="f" stroked="f">
                <v:textbox>
                  <w:txbxContent>
                    <w:p w14:paraId="4B0FEC73"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Timbang 5 gram</w:t>
                      </w:r>
                    </w:p>
                    <w:p w14:paraId="3CEEE0C1"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Dimaserasi dengan 100 ml air dan 0,25 ml klorofom selama 14 jam sambil sekali dikocok</w:t>
                      </w:r>
                    </w:p>
                    <w:p w14:paraId="333111F3" w14:textId="77777777" w:rsidR="00A25DE7" w:rsidRPr="00734466" w:rsidRDefault="00A25DE7" w:rsidP="005B337D">
                      <w:pPr>
                        <w:pStyle w:val="ListParagraph"/>
                        <w:widowControl/>
                        <w:numPr>
                          <w:ilvl w:val="0"/>
                          <w:numId w:val="15"/>
                        </w:numPr>
                        <w:autoSpaceDE/>
                        <w:autoSpaceDN/>
                        <w:spacing w:after="200" w:line="276" w:lineRule="auto"/>
                      </w:pPr>
                      <w:r>
                        <w:rPr>
                          <w:szCs w:val="24"/>
                        </w:rPr>
                        <w:t>disaring</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627008" behindDoc="0" locked="0" layoutInCell="1" allowOverlap="1" wp14:anchorId="194E6E69" wp14:editId="70EE7833">
                <wp:simplePos x="0" y="0"/>
                <wp:positionH relativeFrom="column">
                  <wp:posOffset>1051560</wp:posOffset>
                </wp:positionH>
                <wp:positionV relativeFrom="paragraph">
                  <wp:posOffset>1998980</wp:posOffset>
                </wp:positionV>
                <wp:extent cx="3876675" cy="962025"/>
                <wp:effectExtent l="0" t="0" r="0" b="952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962025"/>
                        </a:xfrm>
                        <a:prstGeom prst="rect">
                          <a:avLst/>
                        </a:prstGeom>
                        <a:noFill/>
                        <a:ln>
                          <a:noFill/>
                        </a:ln>
                      </wps:spPr>
                      <wps:txbx>
                        <w:txbxContent>
                          <w:p w14:paraId="620C0CA5" w14:textId="77777777" w:rsidR="00C75128" w:rsidRPr="00907ADC" w:rsidRDefault="00C75128" w:rsidP="005B337D">
                            <w:pPr>
                              <w:pStyle w:val="ListParagraph"/>
                              <w:widowControl/>
                              <w:numPr>
                                <w:ilvl w:val="0"/>
                                <w:numId w:val="14"/>
                              </w:numPr>
                              <w:autoSpaceDE/>
                              <w:autoSpaceDN/>
                              <w:spacing w:after="200" w:line="276" w:lineRule="auto"/>
                              <w:rPr>
                                <w:szCs w:val="24"/>
                              </w:rPr>
                            </w:pPr>
                            <w:r>
                              <w:rPr>
                                <w:szCs w:val="24"/>
                              </w:rPr>
                              <w:t>Diambil 20 ml diuapkan dalam cawan porselin yang telah ditara pada suhu 105</w:t>
                            </w:r>
                            <w:r>
                              <w:rPr>
                                <w:szCs w:val="24"/>
                                <w:vertAlign w:val="superscript"/>
                              </w:rPr>
                              <w:t>o</w:t>
                            </w:r>
                            <w:r>
                              <w:rPr>
                                <w:szCs w:val="24"/>
                              </w:rPr>
                              <w:t>C sampai bobot tetap</w:t>
                            </w:r>
                          </w:p>
                          <w:p w14:paraId="034DF362" w14:textId="77777777" w:rsidR="00C75128" w:rsidRPr="00A97368" w:rsidRDefault="00C75128" w:rsidP="005B337D">
                            <w:pPr>
                              <w:pStyle w:val="ListParagraph"/>
                              <w:widowControl/>
                              <w:numPr>
                                <w:ilvl w:val="0"/>
                                <w:numId w:val="14"/>
                              </w:numPr>
                              <w:autoSpaceDE/>
                              <w:autoSpaceDN/>
                              <w:spacing w:after="200" w:line="276" w:lineRule="auto"/>
                              <w:rPr>
                                <w:szCs w:val="24"/>
                              </w:rPr>
                            </w:pPr>
                            <w:r>
                              <w:rPr>
                                <w:szCs w:val="24"/>
                              </w:rPr>
                              <w:t>Ditimbang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4E6E69" id="Text Box 190" o:spid="_x0000_s1051" type="#_x0000_t202" style="position:absolute;left:0;text-align:left;margin-left:82.8pt;margin-top:157.4pt;width:305.25pt;height:75.75pt;z-index:25162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" filled="f" stroked="f">
                <v:textbox>
                  <w:txbxContent>
                    <w:p w14:paraId="620C0CA5" w14:textId="77777777" w:rsidR="00A25DE7" w:rsidRPr="00907ADC" w:rsidRDefault="00A25DE7" w:rsidP="005B337D">
                      <w:pPr>
                        <w:pStyle w:val="ListParagraph"/>
                        <w:widowControl/>
                        <w:numPr>
                          <w:ilvl w:val="0"/>
                          <w:numId w:val="14"/>
                        </w:numPr>
                        <w:autoSpaceDE/>
                        <w:autoSpaceDN/>
                        <w:spacing w:after="200" w:line="276" w:lineRule="auto"/>
                        <w:rPr>
                          <w:szCs w:val="24"/>
                        </w:rPr>
                      </w:pPr>
                      <w:r>
                        <w:rPr>
                          <w:szCs w:val="24"/>
                        </w:rPr>
                        <w:t>Diambil 20 ml diuapkan dalam cawan porselin yang telah ditara pada suhu 105</w:t>
                      </w:r>
                      <w:r>
                        <w:rPr>
                          <w:szCs w:val="24"/>
                          <w:vertAlign w:val="superscript"/>
                        </w:rPr>
                        <w:t>o</w:t>
                      </w:r>
                      <w:r>
                        <w:rPr>
                          <w:szCs w:val="24"/>
                        </w:rPr>
                        <w:t>C sampai bobot tetap</w:t>
                      </w:r>
                    </w:p>
                    <w:p w14:paraId="034DF362" w14:textId="77777777" w:rsidR="00A25DE7" w:rsidRPr="00A97368" w:rsidRDefault="00A25DE7" w:rsidP="005B337D">
                      <w:pPr>
                        <w:pStyle w:val="ListParagraph"/>
                        <w:widowControl/>
                        <w:numPr>
                          <w:ilvl w:val="0"/>
                          <w:numId w:val="14"/>
                        </w:numPr>
                        <w:autoSpaceDE/>
                        <w:autoSpaceDN/>
                        <w:spacing w:after="200" w:line="276" w:lineRule="auto"/>
                        <w:rPr>
                          <w:szCs w:val="24"/>
                        </w:rPr>
                      </w:pPr>
                      <w:r>
                        <w:rPr>
                          <w:szCs w:val="24"/>
                        </w:rPr>
                        <w:t>Ditimbang</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625984" behindDoc="0" locked="0" layoutInCell="1" allowOverlap="1" wp14:anchorId="0786365D" wp14:editId="42E04EC0">
                <wp:simplePos x="0" y="0"/>
                <wp:positionH relativeFrom="column">
                  <wp:posOffset>664845</wp:posOffset>
                </wp:positionH>
                <wp:positionV relativeFrom="paragraph">
                  <wp:posOffset>1624330</wp:posOffset>
                </wp:positionV>
                <wp:extent cx="1095375" cy="314325"/>
                <wp:effectExtent l="0" t="0" r="28575" b="2857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14325"/>
                        </a:xfrm>
                        <a:prstGeom prst="rect">
                          <a:avLst/>
                        </a:prstGeom>
                        <a:solidFill>
                          <a:srgbClr val="FFFFFF"/>
                        </a:solidFill>
                        <a:ln w="9525">
                          <a:solidFill>
                            <a:srgbClr val="000000"/>
                          </a:solidFill>
                          <a:miter lim="800000"/>
                          <a:headEnd/>
                          <a:tailEnd/>
                        </a:ln>
                      </wps:spPr>
                      <wps:txbx>
                        <w:txbxContent>
                          <w:p w14:paraId="737853A8" w14:textId="77777777" w:rsidR="00C75128" w:rsidRPr="00C65F79" w:rsidRDefault="00C75128" w:rsidP="00653B07">
                            <w:pPr>
                              <w:jc w:val="center"/>
                              <w:rPr>
                                <w:szCs w:val="24"/>
                              </w:rPr>
                            </w:pPr>
                            <w:r w:rsidRPr="00C65F79">
                              <w:rPr>
                                <w:szCs w:val="24"/>
                              </w:rPr>
                              <w:t>Filtrat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86365D" id="Text Box 189" o:spid="_x0000_s1052" type="#_x0000_t202" style="position:absolute;left:0;text-align:left;margin-left:52.35pt;margin-top:127.9pt;width:86.25pt;height:24.75pt;z-index:25162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">
                <v:textbox>
                  <w:txbxContent>
                    <w:p w14:paraId="737853A8" w14:textId="77777777" w:rsidR="00A25DE7" w:rsidRPr="00C65F79" w:rsidRDefault="00A25DE7" w:rsidP="00653B07">
                      <w:pPr>
                        <w:jc w:val="center"/>
                        <w:rPr>
                          <w:szCs w:val="24"/>
                        </w:rPr>
                      </w:pPr>
                      <w:r w:rsidRPr="00C65F79">
                        <w:rPr>
                          <w:szCs w:val="24"/>
                        </w:rPr>
                        <w:t>Filtrat</w:t>
                      </w:r>
                    </w:p>
                  </w:txbxContent>
                </v:textbox>
              </v:shape>
            </w:pict>
          </mc:Fallback>
        </mc:AlternateContent>
      </w:r>
      <w:r>
        <w:rPr>
          <w:rFonts w:eastAsia="Times New Roman" w:cs="Arial"/>
          <w:noProof/>
          <w:szCs w:val="20"/>
          <w:lang w:eastAsia="id-ID"/>
        </w:rPr>
        <mc:AlternateContent>
          <mc:Choice Requires="wps">
            <w:drawing>
              <wp:anchor distT="0" distB="0" distL="114300" distR="114300" simplePos="0" relativeHeight="251624960" behindDoc="0" locked="0" layoutInCell="1" allowOverlap="1" wp14:anchorId="3239E1BC" wp14:editId="7195B5CC">
                <wp:simplePos x="0" y="0"/>
                <wp:positionH relativeFrom="column">
                  <wp:posOffset>804545</wp:posOffset>
                </wp:positionH>
                <wp:positionV relativeFrom="paragraph">
                  <wp:posOffset>2341245</wp:posOffset>
                </wp:positionV>
                <wp:extent cx="805815" cy="1270"/>
                <wp:effectExtent l="40323" t="0" r="72707" b="53658"/>
                <wp:wrapNone/>
                <wp:docPr id="188" name="Elb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05815" cy="1270"/>
                        </a:xfrm>
                        <a:prstGeom prst="bentConnector3">
                          <a:avLst>
                            <a:gd name="adj1" fmla="val 49958"/>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9D5ACB" id="Elbow Connector 188" o:spid="_x0000_s1026" type="#_x0000_t34" style="position:absolute;margin-left:63.35pt;margin-top:184.35pt;width:63.45pt;height:.1pt;rotation:90;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" adj="10791">
                <v:stroke endarrow="block"/>
              </v:shape>
            </w:pict>
          </mc:Fallback>
        </mc:AlternateContent>
      </w:r>
      <w:r>
        <w:rPr>
          <w:rFonts w:eastAsia="Times New Roman" w:cs="Arial"/>
          <w:noProof/>
          <w:szCs w:val="20"/>
          <w:lang w:eastAsia="id-ID"/>
        </w:rPr>
        <mc:AlternateContent>
          <mc:Choice Requires="wps">
            <w:drawing>
              <wp:anchor distT="0" distB="0" distL="0" distR="0" simplePos="0" relativeHeight="251623936" behindDoc="0" locked="0" layoutInCell="1" allowOverlap="1" wp14:anchorId="176C3E69" wp14:editId="2EA2F9D1">
                <wp:simplePos x="0" y="0"/>
                <wp:positionH relativeFrom="column">
                  <wp:posOffset>617220</wp:posOffset>
                </wp:positionH>
                <wp:positionV relativeFrom="paragraph">
                  <wp:posOffset>2761615</wp:posOffset>
                </wp:positionV>
                <wp:extent cx="1171575" cy="314325"/>
                <wp:effectExtent l="0" t="0" r="28575" b="2857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14325"/>
                        </a:xfrm>
                        <a:prstGeom prst="rect">
                          <a:avLst/>
                        </a:prstGeom>
                        <a:solidFill>
                          <a:srgbClr val="FFFFFF"/>
                        </a:solidFill>
                        <a:ln w="9525">
                          <a:solidFill>
                            <a:srgbClr val="000000"/>
                          </a:solidFill>
                          <a:miter lim="800000"/>
                          <a:headEnd/>
                          <a:tailEnd/>
                        </a:ln>
                      </wps:spPr>
                      <wps:txbx>
                        <w:txbxContent>
                          <w:p w14:paraId="0D096311" w14:textId="77777777" w:rsidR="00C75128" w:rsidRPr="00B84D85" w:rsidRDefault="00C75128" w:rsidP="00653B07">
                            <w:pPr>
                              <w:jc w:val="center"/>
                              <w:rPr>
                                <w:szCs w:val="24"/>
                              </w:rPr>
                            </w:pPr>
                            <w:r>
                              <w:rPr>
                                <w:szCs w:val="24"/>
                              </w:rPr>
                              <w:t>Berat Sari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6C3E69" id="Text Box 187" o:spid="_x0000_s1053" type="#_x0000_t202" style="position:absolute;left:0;text-align:left;margin-left:48.6pt;margin-top:217.45pt;width:92.25pt;height:24.75pt;z-index:25162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">
                <v:textbox>
                  <w:txbxContent>
                    <w:p w14:paraId="0D096311" w14:textId="77777777" w:rsidR="00A25DE7" w:rsidRPr="00B84D85" w:rsidRDefault="00A25DE7" w:rsidP="00653B07">
                      <w:pPr>
                        <w:jc w:val="center"/>
                        <w:rPr>
                          <w:szCs w:val="24"/>
                        </w:rPr>
                      </w:pPr>
                      <w:r>
                        <w:rPr>
                          <w:szCs w:val="24"/>
                        </w:rPr>
                        <w:t>Berat Sari</w:t>
                      </w:r>
                    </w:p>
                  </w:txbxContent>
                </v:textbox>
              </v:shape>
            </w:pict>
          </mc:Fallback>
        </mc:AlternateContent>
      </w:r>
    </w:p>
    <w:p w14:paraId="6CDF326A" w14:textId="77777777" w:rsidR="00653B07" w:rsidRPr="00895ACA" w:rsidRDefault="00653B07" w:rsidP="00653B07">
      <w:pPr>
        <w:spacing w:after="0" w:line="480" w:lineRule="auto"/>
        <w:rPr>
          <w:rFonts w:eastAsia="Times New Roman" w:cs="Arial"/>
          <w:szCs w:val="20"/>
          <w:lang w:eastAsia="id-ID"/>
        </w:rPr>
      </w:pPr>
    </w:p>
    <w:p w14:paraId="499DF376" w14:textId="77777777" w:rsidR="00653B07" w:rsidRPr="00895ACA" w:rsidRDefault="00653B07" w:rsidP="00653B07">
      <w:pPr>
        <w:spacing w:after="0" w:line="480" w:lineRule="auto"/>
        <w:rPr>
          <w:rFonts w:eastAsia="Times New Roman" w:cs="Arial"/>
          <w:szCs w:val="20"/>
          <w:lang w:eastAsia="id-ID"/>
        </w:rPr>
      </w:pPr>
    </w:p>
    <w:p w14:paraId="4B91BF85" w14:textId="77777777" w:rsidR="00653B07" w:rsidRPr="00895ACA" w:rsidRDefault="00653B07" w:rsidP="00653B07">
      <w:pPr>
        <w:spacing w:after="0" w:line="480" w:lineRule="auto"/>
        <w:rPr>
          <w:rFonts w:eastAsia="Times New Roman" w:cs="Arial"/>
          <w:szCs w:val="20"/>
          <w:lang w:eastAsia="id-ID"/>
        </w:rPr>
      </w:pPr>
    </w:p>
    <w:p w14:paraId="316D405D" w14:textId="77777777" w:rsidR="00653B07" w:rsidRPr="00895ACA" w:rsidRDefault="00653B07" w:rsidP="00653B07">
      <w:pPr>
        <w:spacing w:after="0" w:line="480" w:lineRule="auto"/>
        <w:rPr>
          <w:rFonts w:eastAsia="Times New Roman" w:cs="Arial"/>
          <w:szCs w:val="20"/>
          <w:lang w:eastAsia="id-ID"/>
        </w:rPr>
      </w:pPr>
    </w:p>
    <w:p w14:paraId="474AEA9B" w14:textId="77777777" w:rsidR="00653B07" w:rsidRPr="00895ACA" w:rsidRDefault="00653B07" w:rsidP="00653B07">
      <w:pPr>
        <w:spacing w:after="0" w:line="480" w:lineRule="auto"/>
        <w:rPr>
          <w:rFonts w:eastAsia="Times New Roman" w:cs="Arial"/>
          <w:szCs w:val="20"/>
          <w:lang w:eastAsia="id-ID"/>
        </w:rPr>
      </w:pPr>
    </w:p>
    <w:p w14:paraId="20170657" w14:textId="77777777" w:rsidR="00653B07" w:rsidRPr="00895ACA" w:rsidRDefault="00653B07" w:rsidP="00653B07">
      <w:pPr>
        <w:spacing w:after="0" w:line="480" w:lineRule="auto"/>
        <w:rPr>
          <w:rFonts w:eastAsia="Times New Roman" w:cs="Arial"/>
          <w:szCs w:val="20"/>
          <w:lang w:eastAsia="id-ID"/>
        </w:rPr>
      </w:pPr>
    </w:p>
    <w:p w14:paraId="2E5AFCC4" w14:textId="77777777" w:rsidR="00653B07" w:rsidRPr="00895ACA" w:rsidRDefault="00653B07" w:rsidP="00653B07">
      <w:pPr>
        <w:spacing w:after="0" w:line="480" w:lineRule="auto"/>
        <w:rPr>
          <w:rFonts w:eastAsia="Times New Roman" w:cs="Arial"/>
          <w:szCs w:val="20"/>
          <w:lang w:eastAsia="id-ID"/>
        </w:rPr>
      </w:pPr>
    </w:p>
    <w:p w14:paraId="739FB7C7" w14:textId="77777777" w:rsidR="00653B07" w:rsidRPr="00895ACA" w:rsidRDefault="00653B07" w:rsidP="00653B07">
      <w:pPr>
        <w:spacing w:after="0" w:line="480" w:lineRule="auto"/>
        <w:rPr>
          <w:rFonts w:eastAsia="Times New Roman" w:cs="Arial"/>
          <w:szCs w:val="20"/>
          <w:lang w:eastAsia="id-ID"/>
        </w:rPr>
      </w:pPr>
    </w:p>
    <w:p w14:paraId="515A3F8F" w14:textId="77777777" w:rsidR="00653B07" w:rsidRPr="00895ACA" w:rsidRDefault="00653B07" w:rsidP="00653B07">
      <w:pPr>
        <w:spacing w:after="0" w:line="480" w:lineRule="auto"/>
        <w:rPr>
          <w:rFonts w:eastAsia="Times New Roman" w:cs="Arial"/>
          <w:szCs w:val="20"/>
          <w:lang w:eastAsia="id-ID"/>
        </w:rPr>
      </w:pPr>
    </w:p>
    <w:p w14:paraId="0E452AF1" w14:textId="77777777" w:rsidR="00653B07" w:rsidRPr="00895ACA" w:rsidRDefault="00653B07" w:rsidP="00653B07">
      <w:pPr>
        <w:spacing w:after="0" w:line="360" w:lineRule="auto"/>
        <w:ind w:left="360"/>
        <w:rPr>
          <w:b/>
          <w:szCs w:val="24"/>
          <w:lang w:eastAsia="id-ID"/>
        </w:rPr>
      </w:pPr>
      <w:r w:rsidRPr="00895ACA">
        <w:rPr>
          <w:b/>
          <w:szCs w:val="24"/>
          <w:lang w:eastAsia="id-ID"/>
        </w:rPr>
        <w:t>3.  Penetapan kadar sari larut dalam etanol</w:t>
      </w:r>
    </w:p>
    <w:p w14:paraId="0E8D18CD" w14:textId="77777777" w:rsidR="00653B07" w:rsidRPr="00895ACA" w:rsidRDefault="008D08B0" w:rsidP="00653B07">
      <w:pPr>
        <w:tabs>
          <w:tab w:val="left" w:pos="1650"/>
        </w:tabs>
        <w:spacing w:after="0" w:line="480" w:lineRule="auto"/>
        <w:rPr>
          <w:rFonts w:eastAsia="Times New Roman" w:cs="Arial"/>
          <w:szCs w:val="20"/>
          <w:lang w:eastAsia="id-ID"/>
        </w:rPr>
      </w:pPr>
      <w:r>
        <w:rPr>
          <w:rFonts w:eastAsia="Times New Roman" w:cs="Arial"/>
          <w:noProof/>
          <w:szCs w:val="20"/>
          <w:lang w:eastAsia="id-ID"/>
        </w:rPr>
        <mc:AlternateContent>
          <mc:Choice Requires="wps">
            <w:drawing>
              <wp:anchor distT="0" distB="0" distL="114300" distR="114300" simplePos="0" relativeHeight="251637248" behindDoc="0" locked="0" layoutInCell="1" allowOverlap="1" wp14:anchorId="3D569F31" wp14:editId="3F25F397">
                <wp:simplePos x="0" y="0"/>
                <wp:positionH relativeFrom="column">
                  <wp:posOffset>770255</wp:posOffset>
                </wp:positionH>
                <wp:positionV relativeFrom="paragraph">
                  <wp:posOffset>2379345</wp:posOffset>
                </wp:positionV>
                <wp:extent cx="874395" cy="1905"/>
                <wp:effectExtent l="36195" t="1905" r="76200" b="57150"/>
                <wp:wrapNone/>
                <wp:docPr id="186" name="Elb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74395" cy="1905"/>
                        </a:xfrm>
                        <a:prstGeom prst="bentConnector3">
                          <a:avLst>
                            <a:gd name="adj1" fmla="val 49963"/>
                          </a:avLst>
                        </a:prstGeom>
                        <a:noFill/>
                        <a:ln w="9525">
                          <a:solidFill>
                            <a:srgbClr val="000000"/>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C52A86" id="Elbow Connector 186" o:spid="_x0000_s1026" type="#_x0000_t34" style="position:absolute;margin-left:60.65pt;margin-top:187.35pt;width:68.85pt;height:.15pt;rotation:9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" adj="10792">
                <v:stroke endarrow="block"/>
              </v:shape>
            </w:pict>
          </mc:Fallback>
        </mc:AlternateContent>
      </w:r>
      <w:r>
        <w:rPr>
          <w:rFonts w:eastAsia="Times New Roman" w:cs="Arial"/>
          <w:noProof/>
          <w:szCs w:val="20"/>
          <w:lang w:eastAsia="id-ID"/>
        </w:rPr>
        <mc:AlternateContent>
          <mc:Choice Requires="wps">
            <w:drawing>
              <wp:anchor distT="0" distB="0" distL="0" distR="0" simplePos="0" relativeHeight="251636224" behindDoc="0" locked="0" layoutInCell="1" allowOverlap="1" wp14:anchorId="2DFECB10" wp14:editId="22C0EB2C">
                <wp:simplePos x="0" y="0"/>
                <wp:positionH relativeFrom="column">
                  <wp:posOffset>683895</wp:posOffset>
                </wp:positionH>
                <wp:positionV relativeFrom="paragraph">
                  <wp:posOffset>74930</wp:posOffset>
                </wp:positionV>
                <wp:extent cx="1019175" cy="523875"/>
                <wp:effectExtent l="0" t="0" r="28575" b="2857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23875"/>
                        </a:xfrm>
                        <a:prstGeom prst="rect">
                          <a:avLst/>
                        </a:prstGeom>
                        <a:solidFill>
                          <a:srgbClr val="FFFFFF"/>
                        </a:solidFill>
                        <a:ln w="9525">
                          <a:solidFill>
                            <a:srgbClr val="000000"/>
                          </a:solidFill>
                          <a:miter lim="800000"/>
                          <a:headEnd/>
                          <a:tailEnd/>
                        </a:ln>
                      </wps:spPr>
                      <wps:txbx>
                        <w:txbxContent>
                          <w:p w14:paraId="3AD89255" w14:textId="77777777" w:rsidR="00C75128" w:rsidRPr="00471288" w:rsidRDefault="00C75128" w:rsidP="00653B07">
                            <w:pPr>
                              <w:jc w:val="center"/>
                              <w:rPr>
                                <w:szCs w:val="24"/>
                              </w:rPr>
                            </w:pPr>
                            <w:r>
                              <w:rPr>
                                <w:szCs w:val="24"/>
                              </w:rPr>
                              <w:t>Serbuk Simplisia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FECB10" id="Text Box 185" o:spid="_x0000_s1054" type="#_x0000_t202" style="position:absolute;margin-left:53.85pt;margin-top:5.9pt;width:80.25pt;height:41.25pt;z-index:25163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">
                <v:textbox>
                  <w:txbxContent>
                    <w:p w14:paraId="3AD89255" w14:textId="77777777" w:rsidR="00A25DE7" w:rsidRPr="00471288" w:rsidRDefault="00A25DE7" w:rsidP="00653B07">
                      <w:pPr>
                        <w:jc w:val="center"/>
                        <w:rPr>
                          <w:szCs w:val="24"/>
                        </w:rPr>
                      </w:pPr>
                      <w:r>
                        <w:rPr>
                          <w:szCs w:val="24"/>
                        </w:rPr>
                        <w:t>Serbuk Simplisia</w:t>
                      </w:r>
                    </w:p>
                  </w:txbxContent>
                </v:textbox>
              </v:shape>
            </w:pict>
          </mc:Fallback>
        </mc:AlternateContent>
      </w:r>
      <w:r>
        <w:rPr>
          <w:rFonts w:eastAsia="Times New Roman" w:cs="Arial"/>
          <w:noProof/>
          <w:szCs w:val="20"/>
          <w:lang w:eastAsia="id-ID"/>
        </w:rPr>
        <mc:AlternateContent>
          <mc:Choice Requires="wps">
            <w:drawing>
              <wp:anchor distT="0" distB="0" distL="114300" distR="114300" simplePos="0" relativeHeight="251635200" behindDoc="0" locked="0" layoutInCell="1" allowOverlap="1" wp14:anchorId="5E0ABFF7" wp14:editId="5D733D6C">
                <wp:simplePos x="0" y="0"/>
                <wp:positionH relativeFrom="column">
                  <wp:posOffset>685165</wp:posOffset>
                </wp:positionH>
                <wp:positionV relativeFrom="paragraph">
                  <wp:posOffset>1120775</wp:posOffset>
                </wp:positionV>
                <wp:extent cx="1044575" cy="635"/>
                <wp:effectExtent l="45720" t="0" r="67945" b="67945"/>
                <wp:wrapNone/>
                <wp:docPr id="184" name="Elb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44575" cy="635"/>
                        </a:xfrm>
                        <a:prstGeom prst="bentConnector3">
                          <a:avLst>
                            <a:gd name="adj1" fmla="val 49968"/>
                          </a:avLst>
                        </a:prstGeom>
                        <a:noFill/>
                        <a:ln w="9525">
                          <a:solidFill>
                            <a:srgbClr val="000000"/>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81013B" id="Elbow Connector 184" o:spid="_x0000_s1026" type="#_x0000_t34" style="position:absolute;margin-left:53.95pt;margin-top:88.25pt;width:82.25pt;height:.05pt;rotation:90;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" adj="10793">
                <v:stroke endarrow="block"/>
              </v:shape>
            </w:pict>
          </mc:Fallback>
        </mc:AlternateContent>
      </w:r>
      <w:r>
        <w:rPr>
          <w:rFonts w:eastAsia="Times New Roman" w:cs="Arial"/>
          <w:noProof/>
          <w:szCs w:val="20"/>
          <w:lang w:eastAsia="id-ID"/>
        </w:rPr>
        <mc:AlternateContent>
          <mc:Choice Requires="wps">
            <w:drawing>
              <wp:anchor distT="0" distB="0" distL="0" distR="0" simplePos="0" relativeHeight="251634176" behindDoc="0" locked="0" layoutInCell="1" allowOverlap="1" wp14:anchorId="29083825" wp14:editId="3B5EAA19">
                <wp:simplePos x="0" y="0"/>
                <wp:positionH relativeFrom="column">
                  <wp:posOffset>1055370</wp:posOffset>
                </wp:positionH>
                <wp:positionV relativeFrom="paragraph">
                  <wp:posOffset>688975</wp:posOffset>
                </wp:positionV>
                <wp:extent cx="4352925" cy="1152525"/>
                <wp:effectExtent l="0" t="0" r="0" b="952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152525"/>
                        </a:xfrm>
                        <a:prstGeom prst="rect">
                          <a:avLst/>
                        </a:prstGeom>
                        <a:noFill/>
                        <a:ln>
                          <a:noFill/>
                        </a:ln>
                      </wps:spPr>
                      <wps:txbx>
                        <w:txbxContent>
                          <w:p w14:paraId="43957B26"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Timbang 5 gram</w:t>
                            </w:r>
                          </w:p>
                          <w:p w14:paraId="58A2327A"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Dimaserasi dengan 100 ml etanol selama 24 jam sambil sekali diaduk</w:t>
                            </w:r>
                          </w:p>
                          <w:p w14:paraId="61774BB5" w14:textId="77777777" w:rsidR="00C75128" w:rsidRPr="00734466" w:rsidRDefault="00C75128" w:rsidP="005B337D">
                            <w:pPr>
                              <w:pStyle w:val="ListParagraph"/>
                              <w:widowControl/>
                              <w:numPr>
                                <w:ilvl w:val="0"/>
                                <w:numId w:val="15"/>
                              </w:numPr>
                              <w:autoSpaceDE/>
                              <w:autoSpaceDN/>
                              <w:spacing w:after="200" w:line="276" w:lineRule="auto"/>
                            </w:pPr>
                            <w:r>
                              <w:rPr>
                                <w:szCs w:val="24"/>
                              </w:rPr>
                              <w:t>disaring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083825" id="Text Box 183" o:spid="_x0000_s1055" type="#_x0000_t202" style="position:absolute;margin-left:83.1pt;margin-top:54.25pt;width:342.75pt;height:90.75pt;z-index:25163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" filled="f" stroked="f">
                <v:textbox>
                  <w:txbxContent>
                    <w:p w14:paraId="43957B26"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Timbang 5 gram</w:t>
                      </w:r>
                    </w:p>
                    <w:p w14:paraId="58A2327A"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Dimaserasi dengan 100 ml etanol selama 24 jam sambil sekali diaduk</w:t>
                      </w:r>
                    </w:p>
                    <w:p w14:paraId="61774BB5" w14:textId="77777777" w:rsidR="00A25DE7" w:rsidRPr="00734466" w:rsidRDefault="00A25DE7" w:rsidP="005B337D">
                      <w:pPr>
                        <w:pStyle w:val="ListParagraph"/>
                        <w:widowControl/>
                        <w:numPr>
                          <w:ilvl w:val="0"/>
                          <w:numId w:val="15"/>
                        </w:numPr>
                        <w:autoSpaceDE/>
                        <w:autoSpaceDN/>
                        <w:spacing w:after="200" w:line="276" w:lineRule="auto"/>
                      </w:pPr>
                      <w:r>
                        <w:rPr>
                          <w:szCs w:val="24"/>
                        </w:rPr>
                        <w:t>disaring</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633152" behindDoc="0" locked="0" layoutInCell="1" allowOverlap="1" wp14:anchorId="39B065F0" wp14:editId="3F436E65">
                <wp:simplePos x="0" y="0"/>
                <wp:positionH relativeFrom="column">
                  <wp:posOffset>1055370</wp:posOffset>
                </wp:positionH>
                <wp:positionV relativeFrom="paragraph">
                  <wp:posOffset>2025650</wp:posOffset>
                </wp:positionV>
                <wp:extent cx="3924300" cy="962025"/>
                <wp:effectExtent l="0" t="0" r="0" b="952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962025"/>
                        </a:xfrm>
                        <a:prstGeom prst="rect">
                          <a:avLst/>
                        </a:prstGeom>
                        <a:noFill/>
                        <a:ln>
                          <a:noFill/>
                        </a:ln>
                      </wps:spPr>
                      <wps:txbx>
                        <w:txbxContent>
                          <w:p w14:paraId="79AA22B8" w14:textId="77777777" w:rsidR="00C75128" w:rsidRPr="00907ADC" w:rsidRDefault="00C75128" w:rsidP="005B337D">
                            <w:pPr>
                              <w:pStyle w:val="ListParagraph"/>
                              <w:widowControl/>
                              <w:numPr>
                                <w:ilvl w:val="0"/>
                                <w:numId w:val="14"/>
                              </w:numPr>
                              <w:autoSpaceDE/>
                              <w:autoSpaceDN/>
                              <w:spacing w:after="200" w:line="276" w:lineRule="auto"/>
                              <w:rPr>
                                <w:szCs w:val="24"/>
                              </w:rPr>
                            </w:pPr>
                            <w:r>
                              <w:rPr>
                                <w:szCs w:val="24"/>
                              </w:rPr>
                              <w:t>Diambil 20 ml diuapkan dalam cawan porselin yang telahditara pada suhu 105</w:t>
                            </w:r>
                            <w:r>
                              <w:rPr>
                                <w:szCs w:val="24"/>
                                <w:vertAlign w:val="superscript"/>
                              </w:rPr>
                              <w:t>o</w:t>
                            </w:r>
                            <w:r>
                              <w:rPr>
                                <w:szCs w:val="24"/>
                              </w:rPr>
                              <w:t>C sampai bobot tetap</w:t>
                            </w:r>
                          </w:p>
                          <w:p w14:paraId="0F02DF30" w14:textId="77777777" w:rsidR="00C75128" w:rsidRPr="00A97368" w:rsidRDefault="00C75128" w:rsidP="005B337D">
                            <w:pPr>
                              <w:pStyle w:val="ListParagraph"/>
                              <w:widowControl/>
                              <w:numPr>
                                <w:ilvl w:val="0"/>
                                <w:numId w:val="14"/>
                              </w:numPr>
                              <w:autoSpaceDE/>
                              <w:autoSpaceDN/>
                              <w:spacing w:after="200" w:line="276" w:lineRule="auto"/>
                              <w:rPr>
                                <w:szCs w:val="24"/>
                              </w:rPr>
                            </w:pPr>
                            <w:r>
                              <w:rPr>
                                <w:szCs w:val="24"/>
                              </w:rPr>
                              <w:t>Ditimbang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B065F0" id="Text Box 182" o:spid="_x0000_s1056" type="#_x0000_t202" style="position:absolute;margin-left:83.1pt;margin-top:159.5pt;width:309pt;height:75.75pt;z-index:25163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" filled="f" stroked="f">
                <v:textbox>
                  <w:txbxContent>
                    <w:p w14:paraId="79AA22B8" w14:textId="77777777" w:rsidR="00A25DE7" w:rsidRPr="00907ADC" w:rsidRDefault="00A25DE7" w:rsidP="005B337D">
                      <w:pPr>
                        <w:pStyle w:val="ListParagraph"/>
                        <w:widowControl/>
                        <w:numPr>
                          <w:ilvl w:val="0"/>
                          <w:numId w:val="14"/>
                        </w:numPr>
                        <w:autoSpaceDE/>
                        <w:autoSpaceDN/>
                        <w:spacing w:after="200" w:line="276" w:lineRule="auto"/>
                        <w:rPr>
                          <w:szCs w:val="24"/>
                        </w:rPr>
                      </w:pPr>
                      <w:r>
                        <w:rPr>
                          <w:szCs w:val="24"/>
                        </w:rPr>
                        <w:t>Diambil 20 ml diuapkan dalam cawan porselin yang telahditara pada suhu 105</w:t>
                      </w:r>
                      <w:r>
                        <w:rPr>
                          <w:szCs w:val="24"/>
                          <w:vertAlign w:val="superscript"/>
                        </w:rPr>
                        <w:t>o</w:t>
                      </w:r>
                      <w:r>
                        <w:rPr>
                          <w:szCs w:val="24"/>
                        </w:rPr>
                        <w:t>C sampai bobot tetap</w:t>
                      </w:r>
                    </w:p>
                    <w:p w14:paraId="0F02DF30" w14:textId="77777777" w:rsidR="00A25DE7" w:rsidRPr="00A97368" w:rsidRDefault="00A25DE7" w:rsidP="005B337D">
                      <w:pPr>
                        <w:pStyle w:val="ListParagraph"/>
                        <w:widowControl/>
                        <w:numPr>
                          <w:ilvl w:val="0"/>
                          <w:numId w:val="14"/>
                        </w:numPr>
                        <w:autoSpaceDE/>
                        <w:autoSpaceDN/>
                        <w:spacing w:after="200" w:line="276" w:lineRule="auto"/>
                        <w:rPr>
                          <w:szCs w:val="24"/>
                        </w:rPr>
                      </w:pPr>
                      <w:r>
                        <w:rPr>
                          <w:szCs w:val="24"/>
                        </w:rPr>
                        <w:t>Ditimbang</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632128" behindDoc="0" locked="0" layoutInCell="1" allowOverlap="1" wp14:anchorId="18EEFA1A" wp14:editId="22FD7005">
                <wp:simplePos x="0" y="0"/>
                <wp:positionH relativeFrom="column">
                  <wp:posOffset>655320</wp:posOffset>
                </wp:positionH>
                <wp:positionV relativeFrom="paragraph">
                  <wp:posOffset>1652905</wp:posOffset>
                </wp:positionV>
                <wp:extent cx="1095375" cy="314325"/>
                <wp:effectExtent l="0" t="0" r="28575" b="285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14325"/>
                        </a:xfrm>
                        <a:prstGeom prst="rect">
                          <a:avLst/>
                        </a:prstGeom>
                        <a:solidFill>
                          <a:srgbClr val="FFFFFF"/>
                        </a:solidFill>
                        <a:ln w="9525">
                          <a:solidFill>
                            <a:srgbClr val="000000"/>
                          </a:solidFill>
                          <a:miter lim="800000"/>
                          <a:headEnd/>
                          <a:tailEnd/>
                        </a:ln>
                      </wps:spPr>
                      <wps:txbx>
                        <w:txbxContent>
                          <w:p w14:paraId="2F39C144" w14:textId="77777777" w:rsidR="00C75128" w:rsidRPr="00C65F79" w:rsidRDefault="00C75128" w:rsidP="00653B07">
                            <w:pPr>
                              <w:jc w:val="center"/>
                              <w:rPr>
                                <w:szCs w:val="24"/>
                              </w:rPr>
                            </w:pPr>
                            <w:r w:rsidRPr="00C65F79">
                              <w:rPr>
                                <w:szCs w:val="24"/>
                              </w:rPr>
                              <w:t>Filtrat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EEFA1A" id="Text Box 181" o:spid="_x0000_s1057" type="#_x0000_t202" style="position:absolute;margin-left:51.6pt;margin-top:130.15pt;width:86.25pt;height:24.75pt;z-index:25163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">
                <v:textbox>
                  <w:txbxContent>
                    <w:p w14:paraId="2F39C144" w14:textId="77777777" w:rsidR="00A25DE7" w:rsidRPr="00C65F79" w:rsidRDefault="00A25DE7" w:rsidP="00653B07">
                      <w:pPr>
                        <w:jc w:val="center"/>
                        <w:rPr>
                          <w:szCs w:val="24"/>
                        </w:rPr>
                      </w:pPr>
                      <w:r w:rsidRPr="00C65F79">
                        <w:rPr>
                          <w:szCs w:val="24"/>
                        </w:rPr>
                        <w:t>Filtrat</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631104" behindDoc="0" locked="0" layoutInCell="1" allowOverlap="1" wp14:anchorId="6FBF289C" wp14:editId="1385DCBD">
                <wp:simplePos x="0" y="0"/>
                <wp:positionH relativeFrom="column">
                  <wp:posOffset>636270</wp:posOffset>
                </wp:positionH>
                <wp:positionV relativeFrom="paragraph">
                  <wp:posOffset>2817495</wp:posOffset>
                </wp:positionV>
                <wp:extent cx="1171575" cy="314325"/>
                <wp:effectExtent l="0" t="0" r="28575" b="2857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14325"/>
                        </a:xfrm>
                        <a:prstGeom prst="rect">
                          <a:avLst/>
                        </a:prstGeom>
                        <a:solidFill>
                          <a:srgbClr val="FFFFFF"/>
                        </a:solidFill>
                        <a:ln w="9525">
                          <a:solidFill>
                            <a:srgbClr val="000000"/>
                          </a:solidFill>
                          <a:miter lim="800000"/>
                          <a:headEnd/>
                          <a:tailEnd/>
                        </a:ln>
                      </wps:spPr>
                      <wps:txbx>
                        <w:txbxContent>
                          <w:p w14:paraId="12FA6661" w14:textId="77777777" w:rsidR="00C75128" w:rsidRPr="00B84D85" w:rsidRDefault="00C75128" w:rsidP="00653B07">
                            <w:pPr>
                              <w:jc w:val="center"/>
                              <w:rPr>
                                <w:szCs w:val="24"/>
                              </w:rPr>
                            </w:pPr>
                            <w:r>
                              <w:rPr>
                                <w:szCs w:val="24"/>
                              </w:rPr>
                              <w:t>Berat Sari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BF289C" id="Text Box 180" o:spid="_x0000_s1058" type="#_x0000_t202" style="position:absolute;margin-left:50.1pt;margin-top:221.85pt;width:92.25pt;height:24.75pt;z-index:25163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">
                <v:textbox>
                  <w:txbxContent>
                    <w:p w14:paraId="12FA6661" w14:textId="77777777" w:rsidR="00A25DE7" w:rsidRPr="00B84D85" w:rsidRDefault="00A25DE7" w:rsidP="00653B07">
                      <w:pPr>
                        <w:jc w:val="center"/>
                        <w:rPr>
                          <w:szCs w:val="24"/>
                        </w:rPr>
                      </w:pPr>
                      <w:r>
                        <w:rPr>
                          <w:szCs w:val="24"/>
                        </w:rPr>
                        <w:t>Berat Sari</w:t>
                      </w:r>
                    </w:p>
                  </w:txbxContent>
                </v:textbox>
              </v:shape>
            </w:pict>
          </mc:Fallback>
        </mc:AlternateContent>
      </w:r>
    </w:p>
    <w:p w14:paraId="55FD1B41" w14:textId="77777777" w:rsidR="00653B07" w:rsidRPr="00895ACA" w:rsidRDefault="00653B07" w:rsidP="00653B07">
      <w:pPr>
        <w:spacing w:after="0" w:line="480" w:lineRule="auto"/>
        <w:rPr>
          <w:rFonts w:eastAsia="Times New Roman" w:cs="Arial"/>
          <w:szCs w:val="20"/>
          <w:lang w:eastAsia="id-ID"/>
        </w:rPr>
      </w:pPr>
    </w:p>
    <w:p w14:paraId="6A0B81F3" w14:textId="77777777" w:rsidR="00653B07" w:rsidRPr="00895ACA" w:rsidRDefault="00653B07" w:rsidP="00653B07">
      <w:pPr>
        <w:spacing w:after="0" w:line="480" w:lineRule="auto"/>
        <w:rPr>
          <w:rFonts w:eastAsia="Times New Roman" w:cs="Arial"/>
          <w:szCs w:val="20"/>
          <w:lang w:eastAsia="id-ID"/>
        </w:rPr>
      </w:pPr>
    </w:p>
    <w:p w14:paraId="56853259" w14:textId="77777777" w:rsidR="00653B07" w:rsidRPr="00895ACA" w:rsidRDefault="00653B07" w:rsidP="00653B07">
      <w:pPr>
        <w:spacing w:after="0" w:line="480" w:lineRule="auto"/>
        <w:rPr>
          <w:rFonts w:eastAsia="Times New Roman" w:cs="Arial"/>
          <w:szCs w:val="20"/>
          <w:lang w:eastAsia="id-ID"/>
        </w:rPr>
      </w:pPr>
    </w:p>
    <w:p w14:paraId="4EE96FD3" w14:textId="77777777" w:rsidR="00653B07" w:rsidRPr="00895ACA" w:rsidRDefault="00653B07" w:rsidP="00653B07">
      <w:pPr>
        <w:spacing w:after="0" w:line="480" w:lineRule="auto"/>
        <w:rPr>
          <w:rFonts w:eastAsia="Times New Roman" w:cs="Arial"/>
          <w:szCs w:val="20"/>
          <w:lang w:eastAsia="id-ID"/>
        </w:rPr>
      </w:pPr>
    </w:p>
    <w:p w14:paraId="6C73D647" w14:textId="77777777" w:rsidR="00653B07" w:rsidRPr="00895ACA" w:rsidRDefault="00653B07" w:rsidP="00653B07">
      <w:pPr>
        <w:spacing w:after="0" w:line="480" w:lineRule="auto"/>
        <w:rPr>
          <w:rFonts w:eastAsia="Times New Roman" w:cs="Arial"/>
          <w:szCs w:val="20"/>
          <w:lang w:eastAsia="id-ID"/>
        </w:rPr>
      </w:pPr>
    </w:p>
    <w:p w14:paraId="32F05FD3" w14:textId="77777777" w:rsidR="00653B07" w:rsidRPr="00895ACA" w:rsidRDefault="00653B07" w:rsidP="00653B07">
      <w:pPr>
        <w:spacing w:after="0" w:line="480" w:lineRule="auto"/>
        <w:rPr>
          <w:rFonts w:eastAsia="Times New Roman" w:cs="Arial"/>
          <w:szCs w:val="20"/>
          <w:lang w:eastAsia="id-ID"/>
        </w:rPr>
      </w:pPr>
    </w:p>
    <w:p w14:paraId="4A98E935" w14:textId="77777777" w:rsidR="00653B07" w:rsidRPr="00895ACA" w:rsidRDefault="00653B07" w:rsidP="00653B07">
      <w:pPr>
        <w:spacing w:after="0" w:line="480" w:lineRule="auto"/>
        <w:rPr>
          <w:rFonts w:eastAsia="Times New Roman" w:cs="Arial"/>
          <w:szCs w:val="20"/>
          <w:lang w:eastAsia="id-ID"/>
        </w:rPr>
      </w:pPr>
    </w:p>
    <w:p w14:paraId="67378200" w14:textId="77777777" w:rsidR="00653B07" w:rsidRPr="00895ACA" w:rsidRDefault="00653B07" w:rsidP="00653B07">
      <w:pPr>
        <w:spacing w:after="0" w:line="480" w:lineRule="auto"/>
        <w:rPr>
          <w:rFonts w:eastAsia="Times New Roman" w:cs="Arial"/>
          <w:szCs w:val="20"/>
          <w:lang w:eastAsia="id-ID"/>
        </w:rPr>
      </w:pPr>
    </w:p>
    <w:p w14:paraId="57831B7B" w14:textId="77777777" w:rsidR="00653B07" w:rsidRDefault="00653B07" w:rsidP="00653B07">
      <w:pPr>
        <w:spacing w:line="480" w:lineRule="auto"/>
        <w:rPr>
          <w:b/>
          <w:bCs/>
          <w:szCs w:val="24"/>
        </w:rPr>
      </w:pPr>
    </w:p>
    <w:p w14:paraId="5BC22396" w14:textId="77777777" w:rsidR="00653B07" w:rsidRPr="00895ACA" w:rsidRDefault="00653B07" w:rsidP="00653B07">
      <w:pPr>
        <w:tabs>
          <w:tab w:val="left" w:pos="2455"/>
        </w:tabs>
        <w:spacing w:after="0" w:line="480" w:lineRule="auto"/>
        <w:rPr>
          <w:rFonts w:ascii="Calibri" w:hAnsi="Calibri" w:cs="Arial"/>
          <w:sz w:val="20"/>
          <w:szCs w:val="20"/>
          <w:lang w:eastAsia="id-ID"/>
        </w:rPr>
      </w:pPr>
      <w:r w:rsidRPr="00895ACA">
        <w:rPr>
          <w:b/>
          <w:szCs w:val="20"/>
          <w:lang w:eastAsia="id-ID"/>
        </w:rPr>
        <w:lastRenderedPageBreak/>
        <w:t xml:space="preserve">Lampiran </w:t>
      </w:r>
      <w:r>
        <w:rPr>
          <w:b/>
          <w:szCs w:val="20"/>
          <w:lang w:eastAsia="id-ID"/>
        </w:rPr>
        <w:t>5</w:t>
      </w:r>
      <w:r w:rsidRPr="00895ACA">
        <w:rPr>
          <w:b/>
          <w:szCs w:val="20"/>
          <w:lang w:eastAsia="id-ID"/>
        </w:rPr>
        <w:t xml:space="preserve">. </w:t>
      </w:r>
      <w:r w:rsidRPr="00895ACA">
        <w:rPr>
          <w:szCs w:val="20"/>
          <w:lang w:eastAsia="id-ID"/>
        </w:rPr>
        <w:t>(Lanjutan)</w:t>
      </w:r>
      <w:r w:rsidRPr="00895ACA">
        <w:rPr>
          <w:rFonts w:ascii="Calibri" w:hAnsi="Calibri" w:cs="Arial"/>
          <w:sz w:val="20"/>
          <w:szCs w:val="20"/>
          <w:lang w:eastAsia="id-ID"/>
        </w:rPr>
        <w:tab/>
      </w:r>
    </w:p>
    <w:p w14:paraId="41DC0C88" w14:textId="77777777" w:rsidR="00653B07" w:rsidRPr="00895ACA" w:rsidRDefault="00653B07" w:rsidP="00653B07">
      <w:pPr>
        <w:spacing w:after="0" w:line="360" w:lineRule="auto"/>
        <w:ind w:left="360"/>
        <w:rPr>
          <w:b/>
          <w:szCs w:val="24"/>
          <w:lang w:eastAsia="id-ID"/>
        </w:rPr>
      </w:pPr>
      <w:r w:rsidRPr="00895ACA">
        <w:rPr>
          <w:b/>
          <w:szCs w:val="24"/>
          <w:lang w:eastAsia="id-ID"/>
        </w:rPr>
        <w:t>4.  Penetapan kadar Abu total</w:t>
      </w:r>
    </w:p>
    <w:p w14:paraId="31D98B7C" w14:textId="77777777" w:rsidR="00653B07" w:rsidRPr="00895ACA" w:rsidRDefault="008D08B0" w:rsidP="00653B07">
      <w:pPr>
        <w:tabs>
          <w:tab w:val="left" w:pos="2715"/>
        </w:tabs>
        <w:spacing w:after="0" w:line="480" w:lineRule="auto"/>
        <w:rPr>
          <w:rFonts w:eastAsia="Times New Roman" w:cs="Arial"/>
          <w:szCs w:val="20"/>
          <w:lang w:eastAsia="id-ID"/>
        </w:rPr>
      </w:pPr>
      <w:r>
        <w:rPr>
          <w:rFonts w:eastAsia="Times New Roman" w:cs="Arial"/>
          <w:noProof/>
          <w:szCs w:val="20"/>
          <w:lang w:eastAsia="id-ID"/>
        </w:rPr>
        <mc:AlternateContent>
          <mc:Choice Requires="wps">
            <w:drawing>
              <wp:anchor distT="0" distB="0" distL="114296" distR="114296" simplePos="0" relativeHeight="251596288" behindDoc="0" locked="0" layoutInCell="1" allowOverlap="1" wp14:anchorId="11720013" wp14:editId="5D79A255">
                <wp:simplePos x="0" y="0"/>
                <wp:positionH relativeFrom="column">
                  <wp:posOffset>1208404</wp:posOffset>
                </wp:positionH>
                <wp:positionV relativeFrom="paragraph">
                  <wp:posOffset>3630930</wp:posOffset>
                </wp:positionV>
                <wp:extent cx="0" cy="1400175"/>
                <wp:effectExtent l="76200" t="0" r="76200" b="47625"/>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01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CFB30B" id="Straight Arrow Connector 179" o:spid="_x0000_s1026" type="#_x0000_t32" style="position:absolute;margin-left:95.15pt;margin-top:285.9pt;width:0;height:110.25pt;z-index:2515962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">
                <v:stroke endarrow="block"/>
              </v:shape>
            </w:pict>
          </mc:Fallback>
        </mc:AlternateContent>
      </w:r>
      <w:r>
        <w:rPr>
          <w:rFonts w:eastAsia="Times New Roman" w:cs="Arial"/>
          <w:noProof/>
          <w:szCs w:val="20"/>
          <w:lang w:eastAsia="id-ID"/>
        </w:rPr>
        <mc:AlternateContent>
          <mc:Choice Requires="wps">
            <w:drawing>
              <wp:anchor distT="0" distB="0" distL="0" distR="0" simplePos="0" relativeHeight="251595264" behindDoc="0" locked="0" layoutInCell="1" allowOverlap="1" wp14:anchorId="1E557105" wp14:editId="4EDD93FF">
                <wp:simplePos x="0" y="0"/>
                <wp:positionH relativeFrom="column">
                  <wp:posOffset>731520</wp:posOffset>
                </wp:positionH>
                <wp:positionV relativeFrom="paragraph">
                  <wp:posOffset>3364230</wp:posOffset>
                </wp:positionV>
                <wp:extent cx="1019175" cy="266700"/>
                <wp:effectExtent l="0" t="0" r="28575" b="1905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66700"/>
                        </a:xfrm>
                        <a:prstGeom prst="rect">
                          <a:avLst/>
                        </a:prstGeom>
                        <a:solidFill>
                          <a:srgbClr val="FFFFFF"/>
                        </a:solidFill>
                        <a:ln w="9525">
                          <a:solidFill>
                            <a:srgbClr val="000000"/>
                          </a:solidFill>
                          <a:miter lim="800000"/>
                          <a:headEnd/>
                          <a:tailEnd/>
                        </a:ln>
                      </wps:spPr>
                      <wps:txbx>
                        <w:txbxContent>
                          <w:p w14:paraId="6058380F" w14:textId="77777777" w:rsidR="00C75128" w:rsidRPr="00471288" w:rsidRDefault="00C75128" w:rsidP="00653B07">
                            <w:pPr>
                              <w:jc w:val="center"/>
                              <w:rPr>
                                <w:szCs w:val="24"/>
                              </w:rPr>
                            </w:pPr>
                            <w:r>
                              <w:rPr>
                                <w:szCs w:val="24"/>
                              </w:rPr>
                              <w:t>Abu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557105" id="Text Box 178" o:spid="_x0000_s1059" type="#_x0000_t202" style="position:absolute;margin-left:57.6pt;margin-top:264.9pt;width:80.25pt;height:21pt;z-index:25159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">
                <v:textbox>
                  <w:txbxContent>
                    <w:p w14:paraId="6058380F" w14:textId="77777777" w:rsidR="00A25DE7" w:rsidRPr="00471288" w:rsidRDefault="00A25DE7" w:rsidP="00653B07">
                      <w:pPr>
                        <w:jc w:val="center"/>
                        <w:rPr>
                          <w:szCs w:val="24"/>
                        </w:rPr>
                      </w:pPr>
                      <w:r>
                        <w:rPr>
                          <w:szCs w:val="24"/>
                        </w:rPr>
                        <w:t>Abu</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594240" behindDoc="0" locked="0" layoutInCell="1" allowOverlap="1" wp14:anchorId="25838CE8" wp14:editId="42C17001">
                <wp:simplePos x="0" y="0"/>
                <wp:positionH relativeFrom="column">
                  <wp:posOffset>1055370</wp:posOffset>
                </wp:positionH>
                <wp:positionV relativeFrom="paragraph">
                  <wp:posOffset>3678555</wp:posOffset>
                </wp:positionV>
                <wp:extent cx="4352925" cy="1781175"/>
                <wp:effectExtent l="0" t="0" r="0" b="952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781175"/>
                        </a:xfrm>
                        <a:prstGeom prst="rect">
                          <a:avLst/>
                        </a:prstGeom>
                        <a:noFill/>
                        <a:ln>
                          <a:noFill/>
                        </a:ln>
                      </wps:spPr>
                      <wps:txbx>
                        <w:txbxContent>
                          <w:p w14:paraId="3FD9C808"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Dimasukan dalam cawan</w:t>
                            </w:r>
                          </w:p>
                          <w:p w14:paraId="20DBBB7E"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Ditambahkan 25  ml HCL encer</w:t>
                            </w:r>
                          </w:p>
                          <w:p w14:paraId="28B4896C" w14:textId="77777777" w:rsidR="00C75128" w:rsidRPr="00597D8A" w:rsidRDefault="00C75128" w:rsidP="005B337D">
                            <w:pPr>
                              <w:pStyle w:val="ListParagraph"/>
                              <w:widowControl/>
                              <w:numPr>
                                <w:ilvl w:val="0"/>
                                <w:numId w:val="15"/>
                              </w:numPr>
                              <w:autoSpaceDE/>
                              <w:autoSpaceDN/>
                              <w:spacing w:after="200" w:line="276" w:lineRule="auto"/>
                            </w:pPr>
                            <w:r>
                              <w:rPr>
                                <w:szCs w:val="24"/>
                              </w:rPr>
                              <w:t>Didihkan selama 15 menit</w:t>
                            </w:r>
                          </w:p>
                          <w:p w14:paraId="3108B400" w14:textId="77777777" w:rsidR="00C75128" w:rsidRPr="00597D8A" w:rsidRDefault="00C75128" w:rsidP="005B337D">
                            <w:pPr>
                              <w:pStyle w:val="ListParagraph"/>
                              <w:widowControl/>
                              <w:numPr>
                                <w:ilvl w:val="0"/>
                                <w:numId w:val="15"/>
                              </w:numPr>
                              <w:autoSpaceDE/>
                              <w:autoSpaceDN/>
                              <w:spacing w:after="200" w:line="276" w:lineRule="auto"/>
                            </w:pPr>
                            <w:r>
                              <w:rPr>
                                <w:szCs w:val="24"/>
                              </w:rPr>
                              <w:t>Disaring dengan kertas saring bebas abu</w:t>
                            </w:r>
                          </w:p>
                          <w:p w14:paraId="35EE2D95" w14:textId="77777777" w:rsidR="00C75128" w:rsidRPr="00597D8A" w:rsidRDefault="00C75128" w:rsidP="005B337D">
                            <w:pPr>
                              <w:pStyle w:val="ListParagraph"/>
                              <w:widowControl/>
                              <w:numPr>
                                <w:ilvl w:val="0"/>
                                <w:numId w:val="15"/>
                              </w:numPr>
                              <w:autoSpaceDE/>
                              <w:autoSpaceDN/>
                              <w:spacing w:after="200" w:line="276" w:lineRule="auto"/>
                            </w:pPr>
                            <w:r>
                              <w:rPr>
                                <w:szCs w:val="24"/>
                              </w:rPr>
                              <w:t>Dipijar dalam tanur</w:t>
                            </w:r>
                          </w:p>
                          <w:p w14:paraId="0D576ED8" w14:textId="77777777" w:rsidR="00C75128" w:rsidRPr="00734466" w:rsidRDefault="00C75128" w:rsidP="005B337D">
                            <w:pPr>
                              <w:pStyle w:val="ListParagraph"/>
                              <w:widowControl/>
                              <w:numPr>
                                <w:ilvl w:val="0"/>
                                <w:numId w:val="15"/>
                              </w:numPr>
                              <w:autoSpaceDE/>
                              <w:autoSpaceDN/>
                              <w:spacing w:after="200" w:line="276" w:lineRule="auto"/>
                            </w:pPr>
                            <w:r>
                              <w:rPr>
                                <w:szCs w:val="24"/>
                              </w:rPr>
                              <w:t>Dinginkan dan ditimbang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838CE8" id="Text Box 177" o:spid="_x0000_s1060" type="#_x0000_t202" style="position:absolute;margin-left:83.1pt;margin-top:289.65pt;width:342.75pt;height:140.25pt;z-index:25159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" filled="f" stroked="f">
                <v:textbox>
                  <w:txbxContent>
                    <w:p w14:paraId="3FD9C808"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Dimasukan dalam cawan</w:t>
                      </w:r>
                    </w:p>
                    <w:p w14:paraId="20DBBB7E"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Ditambahkan 25  ml HCL encer</w:t>
                      </w:r>
                    </w:p>
                    <w:p w14:paraId="28B4896C" w14:textId="77777777" w:rsidR="00A25DE7" w:rsidRPr="00597D8A" w:rsidRDefault="00A25DE7" w:rsidP="005B337D">
                      <w:pPr>
                        <w:pStyle w:val="ListParagraph"/>
                        <w:widowControl/>
                        <w:numPr>
                          <w:ilvl w:val="0"/>
                          <w:numId w:val="15"/>
                        </w:numPr>
                        <w:autoSpaceDE/>
                        <w:autoSpaceDN/>
                        <w:spacing w:after="200" w:line="276" w:lineRule="auto"/>
                      </w:pPr>
                      <w:r>
                        <w:rPr>
                          <w:szCs w:val="24"/>
                        </w:rPr>
                        <w:t>Didihkan selama 15 menit</w:t>
                      </w:r>
                    </w:p>
                    <w:p w14:paraId="3108B400" w14:textId="77777777" w:rsidR="00A25DE7" w:rsidRPr="00597D8A" w:rsidRDefault="00A25DE7" w:rsidP="005B337D">
                      <w:pPr>
                        <w:pStyle w:val="ListParagraph"/>
                        <w:widowControl/>
                        <w:numPr>
                          <w:ilvl w:val="0"/>
                          <w:numId w:val="15"/>
                        </w:numPr>
                        <w:autoSpaceDE/>
                        <w:autoSpaceDN/>
                        <w:spacing w:after="200" w:line="276" w:lineRule="auto"/>
                      </w:pPr>
                      <w:r>
                        <w:rPr>
                          <w:szCs w:val="24"/>
                        </w:rPr>
                        <w:t>Disaring dengan kertas saring bebas abu</w:t>
                      </w:r>
                    </w:p>
                    <w:p w14:paraId="35EE2D95" w14:textId="77777777" w:rsidR="00A25DE7" w:rsidRPr="00597D8A" w:rsidRDefault="00A25DE7" w:rsidP="005B337D">
                      <w:pPr>
                        <w:pStyle w:val="ListParagraph"/>
                        <w:widowControl/>
                        <w:numPr>
                          <w:ilvl w:val="0"/>
                          <w:numId w:val="15"/>
                        </w:numPr>
                        <w:autoSpaceDE/>
                        <w:autoSpaceDN/>
                        <w:spacing w:after="200" w:line="276" w:lineRule="auto"/>
                      </w:pPr>
                      <w:r>
                        <w:rPr>
                          <w:szCs w:val="24"/>
                        </w:rPr>
                        <w:t>Dipijar dalam tanur</w:t>
                      </w:r>
                    </w:p>
                    <w:p w14:paraId="0D576ED8" w14:textId="77777777" w:rsidR="00A25DE7" w:rsidRPr="00734466" w:rsidRDefault="00A25DE7" w:rsidP="005B337D">
                      <w:pPr>
                        <w:pStyle w:val="ListParagraph"/>
                        <w:widowControl/>
                        <w:numPr>
                          <w:ilvl w:val="0"/>
                          <w:numId w:val="15"/>
                        </w:numPr>
                        <w:autoSpaceDE/>
                        <w:autoSpaceDN/>
                        <w:spacing w:after="200" w:line="276" w:lineRule="auto"/>
                      </w:pPr>
                      <w:r>
                        <w:rPr>
                          <w:szCs w:val="24"/>
                        </w:rPr>
                        <w:t>Dinginkan dan ditimbang</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593216" behindDoc="0" locked="0" layoutInCell="1" allowOverlap="1" wp14:anchorId="11F2BA65" wp14:editId="27E57AFA">
                <wp:simplePos x="0" y="0"/>
                <wp:positionH relativeFrom="column">
                  <wp:posOffset>217170</wp:posOffset>
                </wp:positionH>
                <wp:positionV relativeFrom="paragraph">
                  <wp:posOffset>5038090</wp:posOffset>
                </wp:positionV>
                <wp:extent cx="2514600" cy="314325"/>
                <wp:effectExtent l="0" t="0" r="19050" b="2857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14325"/>
                        </a:xfrm>
                        <a:prstGeom prst="rect">
                          <a:avLst/>
                        </a:prstGeom>
                        <a:solidFill>
                          <a:srgbClr val="FFFFFF"/>
                        </a:solidFill>
                        <a:ln w="9525">
                          <a:solidFill>
                            <a:srgbClr val="000000"/>
                          </a:solidFill>
                          <a:miter lim="800000"/>
                          <a:headEnd/>
                          <a:tailEnd/>
                        </a:ln>
                      </wps:spPr>
                      <wps:txbx>
                        <w:txbxContent>
                          <w:p w14:paraId="44A96CCD" w14:textId="77777777" w:rsidR="00C75128" w:rsidRPr="00597D8A" w:rsidRDefault="00C75128" w:rsidP="00653B07">
                            <w:pPr>
                              <w:jc w:val="center"/>
                              <w:rPr>
                                <w:szCs w:val="24"/>
                              </w:rPr>
                            </w:pPr>
                            <w:r w:rsidRPr="00597D8A">
                              <w:rPr>
                                <w:szCs w:val="24"/>
                              </w:rPr>
                              <w:t>Berat Abu total tidaklarutasam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F2BA65" id="Text Box 176" o:spid="_x0000_s1061" type="#_x0000_t202" style="position:absolute;margin-left:17.1pt;margin-top:396.7pt;width:198pt;height:24.75pt;z-index:25159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">
                <v:textbox>
                  <w:txbxContent>
                    <w:p w14:paraId="44A96CCD" w14:textId="77777777" w:rsidR="00A25DE7" w:rsidRPr="00597D8A" w:rsidRDefault="00A25DE7" w:rsidP="00653B07">
                      <w:pPr>
                        <w:jc w:val="center"/>
                        <w:rPr>
                          <w:szCs w:val="24"/>
                        </w:rPr>
                      </w:pPr>
                      <w:r w:rsidRPr="00597D8A">
                        <w:rPr>
                          <w:szCs w:val="24"/>
                        </w:rPr>
                        <w:t>Berat Abu total tidaklarutasam</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592192" behindDoc="0" locked="0" layoutInCell="1" allowOverlap="1" wp14:anchorId="29AB8AD5" wp14:editId="34F9E831">
                <wp:simplePos x="0" y="0"/>
                <wp:positionH relativeFrom="column">
                  <wp:posOffset>683895</wp:posOffset>
                </wp:positionH>
                <wp:positionV relativeFrom="paragraph">
                  <wp:posOffset>68580</wp:posOffset>
                </wp:positionV>
                <wp:extent cx="1019175" cy="523875"/>
                <wp:effectExtent l="0" t="0" r="28575" b="2857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23875"/>
                        </a:xfrm>
                        <a:prstGeom prst="rect">
                          <a:avLst/>
                        </a:prstGeom>
                        <a:solidFill>
                          <a:srgbClr val="FFFFFF"/>
                        </a:solidFill>
                        <a:ln w="9525">
                          <a:solidFill>
                            <a:srgbClr val="000000"/>
                          </a:solidFill>
                          <a:miter lim="800000"/>
                          <a:headEnd/>
                          <a:tailEnd/>
                        </a:ln>
                      </wps:spPr>
                      <wps:txbx>
                        <w:txbxContent>
                          <w:p w14:paraId="00CB423A" w14:textId="77777777" w:rsidR="00C75128" w:rsidRPr="00471288" w:rsidRDefault="00C75128" w:rsidP="00653B07">
                            <w:pPr>
                              <w:jc w:val="center"/>
                              <w:rPr>
                                <w:szCs w:val="24"/>
                              </w:rPr>
                            </w:pPr>
                            <w:r>
                              <w:rPr>
                                <w:szCs w:val="24"/>
                              </w:rPr>
                              <w:t>Serbuk Simplisia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AB8AD5" id="Text Box 175" o:spid="_x0000_s1062" type="#_x0000_t202" style="position:absolute;margin-left:53.85pt;margin-top:5.4pt;width:80.25pt;height:41.25pt;z-index:25159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">
                <v:textbox>
                  <w:txbxContent>
                    <w:p w14:paraId="00CB423A" w14:textId="77777777" w:rsidR="00A25DE7" w:rsidRPr="00471288" w:rsidRDefault="00A25DE7" w:rsidP="00653B07">
                      <w:pPr>
                        <w:jc w:val="center"/>
                        <w:rPr>
                          <w:szCs w:val="24"/>
                        </w:rPr>
                      </w:pPr>
                      <w:r>
                        <w:rPr>
                          <w:szCs w:val="24"/>
                        </w:rPr>
                        <w:t>Serbuk Simplisia</w:t>
                      </w:r>
                    </w:p>
                  </w:txbxContent>
                </v:textbox>
              </v:shape>
            </w:pict>
          </mc:Fallback>
        </mc:AlternateContent>
      </w:r>
      <w:r>
        <w:rPr>
          <w:rFonts w:eastAsia="Times New Roman" w:cs="Arial"/>
          <w:noProof/>
          <w:szCs w:val="20"/>
          <w:lang w:eastAsia="id-ID"/>
        </w:rPr>
        <mc:AlternateContent>
          <mc:Choice Requires="wps">
            <w:drawing>
              <wp:anchor distT="0" distB="0" distL="114297" distR="114297" simplePos="0" relativeHeight="251591168" behindDoc="0" locked="0" layoutInCell="1" allowOverlap="1" wp14:anchorId="724D7F55" wp14:editId="221AD06C">
                <wp:simplePos x="0" y="0"/>
                <wp:positionH relativeFrom="column">
                  <wp:posOffset>374649</wp:posOffset>
                </wp:positionH>
                <wp:positionV relativeFrom="paragraph">
                  <wp:posOffset>1388110</wp:posOffset>
                </wp:positionV>
                <wp:extent cx="1666875" cy="0"/>
                <wp:effectExtent l="33338" t="4762" r="80962" b="42863"/>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66875" cy="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52A94A" id="Straight Arrow Connector 174" o:spid="_x0000_s1026" type="#_x0000_t32" style="position:absolute;margin-left:29.5pt;margin-top:109.3pt;width:131.25pt;height:0;rotation:90;z-index:2515911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">
                <v:stroke endarrow="block"/>
              </v:shape>
            </w:pict>
          </mc:Fallback>
        </mc:AlternateContent>
      </w:r>
      <w:r>
        <w:rPr>
          <w:rFonts w:eastAsia="Times New Roman" w:cs="Arial"/>
          <w:noProof/>
          <w:szCs w:val="20"/>
          <w:lang w:eastAsia="id-ID"/>
        </w:rPr>
        <mc:AlternateContent>
          <mc:Choice Requires="wps">
            <w:drawing>
              <wp:anchor distT="0" distB="0" distL="0" distR="0" simplePos="0" relativeHeight="251590144" behindDoc="0" locked="0" layoutInCell="1" allowOverlap="1" wp14:anchorId="79BA927A" wp14:editId="05924AF5">
                <wp:simplePos x="0" y="0"/>
                <wp:positionH relativeFrom="column">
                  <wp:posOffset>1055370</wp:posOffset>
                </wp:positionH>
                <wp:positionV relativeFrom="paragraph">
                  <wp:posOffset>678180</wp:posOffset>
                </wp:positionV>
                <wp:extent cx="4048125" cy="158115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581150"/>
                        </a:xfrm>
                        <a:prstGeom prst="rect">
                          <a:avLst/>
                        </a:prstGeom>
                        <a:noFill/>
                        <a:ln>
                          <a:noFill/>
                        </a:ln>
                      </wps:spPr>
                      <wps:txbx>
                        <w:txbxContent>
                          <w:p w14:paraId="091354F0"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Timbang 2 gram</w:t>
                            </w:r>
                          </w:p>
                          <w:p w14:paraId="45AE2961" w14:textId="77777777" w:rsidR="00C75128" w:rsidRPr="00907ADC" w:rsidRDefault="00C75128" w:rsidP="005B337D">
                            <w:pPr>
                              <w:pStyle w:val="ListParagraph"/>
                              <w:widowControl/>
                              <w:numPr>
                                <w:ilvl w:val="0"/>
                                <w:numId w:val="15"/>
                              </w:numPr>
                              <w:autoSpaceDE/>
                              <w:autoSpaceDN/>
                              <w:spacing w:after="200" w:line="276" w:lineRule="auto"/>
                              <w:rPr>
                                <w:szCs w:val="24"/>
                              </w:rPr>
                            </w:pPr>
                            <w:r>
                              <w:rPr>
                                <w:szCs w:val="24"/>
                              </w:rPr>
                              <w:t>Dimasukan dalam krus proselin yang telah dipijar dan ditara</w:t>
                            </w:r>
                          </w:p>
                          <w:p w14:paraId="45765A8C" w14:textId="77777777" w:rsidR="00C75128" w:rsidRPr="00597D8A" w:rsidRDefault="00C75128" w:rsidP="005B337D">
                            <w:pPr>
                              <w:pStyle w:val="ListParagraph"/>
                              <w:widowControl/>
                              <w:numPr>
                                <w:ilvl w:val="0"/>
                                <w:numId w:val="15"/>
                              </w:numPr>
                              <w:autoSpaceDE/>
                              <w:autoSpaceDN/>
                              <w:spacing w:after="200" w:line="276" w:lineRule="auto"/>
                            </w:pPr>
                            <w:r>
                              <w:rPr>
                                <w:szCs w:val="24"/>
                              </w:rPr>
                              <w:t>Dimasukan krus proselin didalam tanur,dipijar pada suhu 600</w:t>
                            </w:r>
                            <w:r>
                              <w:rPr>
                                <w:szCs w:val="24"/>
                                <w:vertAlign w:val="superscript"/>
                              </w:rPr>
                              <w:t>o</w:t>
                            </w:r>
                            <w:r>
                              <w:rPr>
                                <w:szCs w:val="24"/>
                              </w:rPr>
                              <w:t>C selama 3 jam</w:t>
                            </w:r>
                          </w:p>
                          <w:p w14:paraId="687C8905" w14:textId="77777777" w:rsidR="00C75128" w:rsidRPr="00597D8A" w:rsidRDefault="00C75128" w:rsidP="005B337D">
                            <w:pPr>
                              <w:pStyle w:val="ListParagraph"/>
                              <w:widowControl/>
                              <w:numPr>
                                <w:ilvl w:val="0"/>
                                <w:numId w:val="15"/>
                              </w:numPr>
                              <w:autoSpaceDE/>
                              <w:autoSpaceDN/>
                              <w:spacing w:after="200" w:line="276" w:lineRule="auto"/>
                            </w:pPr>
                            <w:r>
                              <w:rPr>
                                <w:szCs w:val="24"/>
                              </w:rPr>
                              <w:t>Dikeluarkan dan didinginkan</w:t>
                            </w:r>
                          </w:p>
                          <w:p w14:paraId="0CA16EB2" w14:textId="77777777" w:rsidR="00C75128" w:rsidRPr="00734466" w:rsidRDefault="00C75128" w:rsidP="005B337D">
                            <w:pPr>
                              <w:pStyle w:val="ListParagraph"/>
                              <w:widowControl/>
                              <w:numPr>
                                <w:ilvl w:val="0"/>
                                <w:numId w:val="15"/>
                              </w:numPr>
                              <w:autoSpaceDE/>
                              <w:autoSpaceDN/>
                              <w:spacing w:after="200" w:line="276" w:lineRule="auto"/>
                            </w:pPr>
                            <w:r>
                              <w:rPr>
                                <w:szCs w:val="24"/>
                              </w:rPr>
                              <w:t>ditimbang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BA927A" id="Text Box 173" o:spid="_x0000_s1063" type="#_x0000_t202" style="position:absolute;margin-left:83.1pt;margin-top:53.4pt;width:318.75pt;height:124.5pt;z-index:25159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" filled="f" stroked="f">
                <v:textbox>
                  <w:txbxContent>
                    <w:p w14:paraId="091354F0"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Timbang 2 gram</w:t>
                      </w:r>
                    </w:p>
                    <w:p w14:paraId="45AE2961" w14:textId="77777777" w:rsidR="00A25DE7" w:rsidRPr="00907ADC" w:rsidRDefault="00A25DE7" w:rsidP="005B337D">
                      <w:pPr>
                        <w:pStyle w:val="ListParagraph"/>
                        <w:widowControl/>
                        <w:numPr>
                          <w:ilvl w:val="0"/>
                          <w:numId w:val="15"/>
                        </w:numPr>
                        <w:autoSpaceDE/>
                        <w:autoSpaceDN/>
                        <w:spacing w:after="200" w:line="276" w:lineRule="auto"/>
                        <w:rPr>
                          <w:szCs w:val="24"/>
                        </w:rPr>
                      </w:pPr>
                      <w:r>
                        <w:rPr>
                          <w:szCs w:val="24"/>
                        </w:rPr>
                        <w:t>Dimasukan dalam krus proselin yang telah dipijar dan ditara</w:t>
                      </w:r>
                    </w:p>
                    <w:p w14:paraId="45765A8C" w14:textId="77777777" w:rsidR="00A25DE7" w:rsidRPr="00597D8A" w:rsidRDefault="00A25DE7" w:rsidP="005B337D">
                      <w:pPr>
                        <w:pStyle w:val="ListParagraph"/>
                        <w:widowControl/>
                        <w:numPr>
                          <w:ilvl w:val="0"/>
                          <w:numId w:val="15"/>
                        </w:numPr>
                        <w:autoSpaceDE/>
                        <w:autoSpaceDN/>
                        <w:spacing w:after="200" w:line="276" w:lineRule="auto"/>
                      </w:pPr>
                      <w:r>
                        <w:rPr>
                          <w:szCs w:val="24"/>
                        </w:rPr>
                        <w:t>Dimasukan krus proselin didalam tanur,dipijar pada suhu 600</w:t>
                      </w:r>
                      <w:r>
                        <w:rPr>
                          <w:szCs w:val="24"/>
                          <w:vertAlign w:val="superscript"/>
                        </w:rPr>
                        <w:t>o</w:t>
                      </w:r>
                      <w:r>
                        <w:rPr>
                          <w:szCs w:val="24"/>
                        </w:rPr>
                        <w:t>C selama 3 jam</w:t>
                      </w:r>
                    </w:p>
                    <w:p w14:paraId="687C8905" w14:textId="77777777" w:rsidR="00A25DE7" w:rsidRPr="00597D8A" w:rsidRDefault="00A25DE7" w:rsidP="005B337D">
                      <w:pPr>
                        <w:pStyle w:val="ListParagraph"/>
                        <w:widowControl/>
                        <w:numPr>
                          <w:ilvl w:val="0"/>
                          <w:numId w:val="15"/>
                        </w:numPr>
                        <w:autoSpaceDE/>
                        <w:autoSpaceDN/>
                        <w:spacing w:after="200" w:line="276" w:lineRule="auto"/>
                      </w:pPr>
                      <w:r>
                        <w:rPr>
                          <w:szCs w:val="24"/>
                        </w:rPr>
                        <w:t>Dikeluarkan dan didinginkan</w:t>
                      </w:r>
                    </w:p>
                    <w:p w14:paraId="0CA16EB2" w14:textId="77777777" w:rsidR="00A25DE7" w:rsidRPr="00734466" w:rsidRDefault="00A25DE7" w:rsidP="005B337D">
                      <w:pPr>
                        <w:pStyle w:val="ListParagraph"/>
                        <w:widowControl/>
                        <w:numPr>
                          <w:ilvl w:val="0"/>
                          <w:numId w:val="15"/>
                        </w:numPr>
                        <w:autoSpaceDE/>
                        <w:autoSpaceDN/>
                        <w:spacing w:after="200" w:line="276" w:lineRule="auto"/>
                      </w:pPr>
                      <w:r>
                        <w:rPr>
                          <w:szCs w:val="24"/>
                        </w:rPr>
                        <w:t>ditimbang</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589120" behindDoc="0" locked="0" layoutInCell="1" allowOverlap="1" wp14:anchorId="58525D90" wp14:editId="6ADC3EDE">
                <wp:simplePos x="0" y="0"/>
                <wp:positionH relativeFrom="column">
                  <wp:posOffset>655320</wp:posOffset>
                </wp:positionH>
                <wp:positionV relativeFrom="paragraph">
                  <wp:posOffset>2245360</wp:posOffset>
                </wp:positionV>
                <wp:extent cx="1095375" cy="314325"/>
                <wp:effectExtent l="0" t="0" r="28575" b="2857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14325"/>
                        </a:xfrm>
                        <a:prstGeom prst="rect">
                          <a:avLst/>
                        </a:prstGeom>
                        <a:solidFill>
                          <a:srgbClr val="FFFFFF"/>
                        </a:solidFill>
                        <a:ln w="9525">
                          <a:solidFill>
                            <a:srgbClr val="000000"/>
                          </a:solidFill>
                          <a:miter lim="800000"/>
                          <a:headEnd/>
                          <a:tailEnd/>
                        </a:ln>
                      </wps:spPr>
                      <wps:txbx>
                        <w:txbxContent>
                          <w:p w14:paraId="799E6B61" w14:textId="77777777" w:rsidR="00C75128" w:rsidRPr="00B47047" w:rsidRDefault="00C75128" w:rsidP="00653B07">
                            <w:pPr>
                              <w:jc w:val="center"/>
                            </w:pPr>
                            <w:r w:rsidRPr="00B47047">
                              <w:t>Berat Abu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525D90" id="Text Box 172" o:spid="_x0000_s1064" type="#_x0000_t202" style="position:absolute;margin-left:51.6pt;margin-top:176.8pt;width:86.25pt;height:24.75pt;z-index:25158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">
                <v:textbox>
                  <w:txbxContent>
                    <w:p w14:paraId="799E6B61" w14:textId="77777777" w:rsidR="00A25DE7" w:rsidRPr="00B47047" w:rsidRDefault="00A25DE7" w:rsidP="00653B07">
                      <w:pPr>
                        <w:jc w:val="center"/>
                      </w:pPr>
                      <w:r w:rsidRPr="00B47047">
                        <w:t>Berat Abu</w:t>
                      </w:r>
                    </w:p>
                  </w:txbxContent>
                </v:textbox>
              </v:shape>
            </w:pict>
          </mc:Fallback>
        </mc:AlternateContent>
      </w:r>
    </w:p>
    <w:p w14:paraId="01C8D1DE" w14:textId="77777777" w:rsidR="00653B07" w:rsidRPr="00895ACA" w:rsidRDefault="00653B07" w:rsidP="00653B07">
      <w:pPr>
        <w:spacing w:after="0" w:line="480" w:lineRule="auto"/>
        <w:rPr>
          <w:rFonts w:eastAsia="Times New Roman" w:cs="Arial"/>
          <w:szCs w:val="20"/>
          <w:lang w:eastAsia="id-ID"/>
        </w:rPr>
      </w:pPr>
    </w:p>
    <w:p w14:paraId="1027DF82" w14:textId="77777777" w:rsidR="00653B07" w:rsidRPr="00895ACA" w:rsidRDefault="00653B07" w:rsidP="00653B07">
      <w:pPr>
        <w:spacing w:after="0" w:line="480" w:lineRule="auto"/>
        <w:rPr>
          <w:rFonts w:eastAsia="Times New Roman" w:cs="Arial"/>
          <w:szCs w:val="20"/>
          <w:lang w:eastAsia="id-ID"/>
        </w:rPr>
      </w:pPr>
    </w:p>
    <w:p w14:paraId="64B637FF" w14:textId="77777777" w:rsidR="00653B07" w:rsidRPr="00895ACA" w:rsidRDefault="00653B07" w:rsidP="00653B07">
      <w:pPr>
        <w:spacing w:after="0" w:line="480" w:lineRule="auto"/>
        <w:rPr>
          <w:rFonts w:eastAsia="Times New Roman" w:cs="Arial"/>
          <w:szCs w:val="20"/>
          <w:lang w:eastAsia="id-ID"/>
        </w:rPr>
      </w:pPr>
    </w:p>
    <w:p w14:paraId="3D8F2434" w14:textId="77777777" w:rsidR="00653B07" w:rsidRPr="00895ACA" w:rsidRDefault="00653B07" w:rsidP="00653B07">
      <w:pPr>
        <w:spacing w:after="0" w:line="480" w:lineRule="auto"/>
        <w:rPr>
          <w:rFonts w:eastAsia="Times New Roman" w:cs="Arial"/>
          <w:szCs w:val="20"/>
          <w:lang w:eastAsia="id-ID"/>
        </w:rPr>
      </w:pPr>
    </w:p>
    <w:p w14:paraId="376CAE51" w14:textId="77777777" w:rsidR="00653B07" w:rsidRPr="00895ACA" w:rsidRDefault="00653B07" w:rsidP="00653B07">
      <w:pPr>
        <w:spacing w:after="0" w:line="480" w:lineRule="auto"/>
        <w:rPr>
          <w:rFonts w:eastAsia="Times New Roman" w:cs="Arial"/>
          <w:szCs w:val="20"/>
          <w:lang w:eastAsia="id-ID"/>
        </w:rPr>
      </w:pPr>
    </w:p>
    <w:p w14:paraId="5F682195" w14:textId="77777777" w:rsidR="00653B07" w:rsidRPr="00895ACA" w:rsidRDefault="00653B07" w:rsidP="00653B07">
      <w:pPr>
        <w:spacing w:after="0" w:line="480" w:lineRule="auto"/>
        <w:rPr>
          <w:rFonts w:eastAsia="Times New Roman" w:cs="Arial"/>
          <w:szCs w:val="20"/>
          <w:lang w:eastAsia="id-ID"/>
        </w:rPr>
      </w:pPr>
    </w:p>
    <w:p w14:paraId="38DD27E6" w14:textId="77777777" w:rsidR="00653B07" w:rsidRPr="00895ACA" w:rsidRDefault="00653B07" w:rsidP="00653B07">
      <w:pPr>
        <w:spacing w:after="0" w:line="480" w:lineRule="auto"/>
        <w:rPr>
          <w:sz w:val="20"/>
          <w:szCs w:val="20"/>
          <w:lang w:eastAsia="id-ID"/>
        </w:rPr>
      </w:pPr>
    </w:p>
    <w:p w14:paraId="17506312" w14:textId="77777777" w:rsidR="00653B07" w:rsidRPr="00895ACA" w:rsidRDefault="00653B07" w:rsidP="00653B07">
      <w:pPr>
        <w:spacing w:after="0" w:line="360" w:lineRule="auto"/>
        <w:ind w:left="360"/>
        <w:rPr>
          <w:b/>
          <w:szCs w:val="24"/>
          <w:lang w:eastAsia="id-ID"/>
        </w:rPr>
      </w:pPr>
    </w:p>
    <w:p w14:paraId="01F56C14" w14:textId="77777777" w:rsidR="00653B07" w:rsidRPr="00895ACA" w:rsidRDefault="00653B07" w:rsidP="00653B07">
      <w:pPr>
        <w:spacing w:after="0" w:line="360" w:lineRule="auto"/>
        <w:ind w:left="360"/>
        <w:rPr>
          <w:b/>
          <w:szCs w:val="24"/>
          <w:lang w:eastAsia="id-ID"/>
        </w:rPr>
      </w:pPr>
      <w:r w:rsidRPr="00895ACA">
        <w:rPr>
          <w:b/>
          <w:szCs w:val="24"/>
          <w:lang w:eastAsia="id-ID"/>
        </w:rPr>
        <w:t>5.  Penetapan kadar Abu tidak larut asam</w:t>
      </w:r>
    </w:p>
    <w:p w14:paraId="3F3FFA21" w14:textId="77777777" w:rsidR="00653B07" w:rsidRPr="00895ACA" w:rsidRDefault="00653B07" w:rsidP="00653B07">
      <w:pPr>
        <w:spacing w:after="0" w:line="480" w:lineRule="auto"/>
        <w:ind w:firstLine="720"/>
        <w:rPr>
          <w:rFonts w:eastAsia="Times New Roman" w:cs="Arial"/>
          <w:szCs w:val="20"/>
          <w:lang w:eastAsia="id-ID"/>
        </w:rPr>
      </w:pPr>
    </w:p>
    <w:p w14:paraId="146BAD0B" w14:textId="77777777" w:rsidR="00653B07" w:rsidRPr="00895ACA" w:rsidRDefault="00653B07" w:rsidP="00653B07">
      <w:pPr>
        <w:spacing w:after="0" w:line="480" w:lineRule="auto"/>
        <w:rPr>
          <w:rFonts w:eastAsia="Times New Roman" w:cs="Arial"/>
          <w:szCs w:val="20"/>
          <w:lang w:eastAsia="id-ID"/>
        </w:rPr>
      </w:pPr>
    </w:p>
    <w:p w14:paraId="01DA3C71" w14:textId="77777777" w:rsidR="00653B07" w:rsidRPr="00895ACA" w:rsidRDefault="00653B07" w:rsidP="00653B07">
      <w:pPr>
        <w:spacing w:after="0" w:line="480" w:lineRule="auto"/>
        <w:rPr>
          <w:rFonts w:eastAsia="Times New Roman" w:cs="Arial"/>
          <w:szCs w:val="20"/>
          <w:lang w:eastAsia="id-ID"/>
        </w:rPr>
      </w:pPr>
    </w:p>
    <w:p w14:paraId="2C4D6C6E" w14:textId="77777777" w:rsidR="00653B07" w:rsidRPr="00895ACA" w:rsidRDefault="00653B07" w:rsidP="00653B07">
      <w:pPr>
        <w:spacing w:after="0" w:line="480" w:lineRule="auto"/>
        <w:rPr>
          <w:rFonts w:eastAsia="Times New Roman" w:cs="Arial"/>
          <w:szCs w:val="20"/>
          <w:lang w:eastAsia="id-ID"/>
        </w:rPr>
      </w:pPr>
    </w:p>
    <w:p w14:paraId="31458657" w14:textId="77777777" w:rsidR="00653B07" w:rsidRPr="00895ACA" w:rsidRDefault="00653B07" w:rsidP="00653B07">
      <w:pPr>
        <w:spacing w:after="0" w:line="480" w:lineRule="auto"/>
        <w:rPr>
          <w:rFonts w:eastAsia="Times New Roman" w:cs="Arial"/>
          <w:szCs w:val="20"/>
          <w:lang w:eastAsia="id-ID"/>
        </w:rPr>
      </w:pPr>
    </w:p>
    <w:p w14:paraId="533F81EF" w14:textId="77777777" w:rsidR="00653B07" w:rsidRPr="00895ACA" w:rsidRDefault="00653B07" w:rsidP="00653B07">
      <w:pPr>
        <w:spacing w:after="0" w:line="480" w:lineRule="auto"/>
        <w:rPr>
          <w:rFonts w:eastAsia="Times New Roman" w:cs="Arial"/>
          <w:szCs w:val="20"/>
          <w:lang w:eastAsia="id-ID"/>
        </w:rPr>
      </w:pPr>
    </w:p>
    <w:p w14:paraId="46688EDB" w14:textId="77777777" w:rsidR="00653B07" w:rsidRPr="00895ACA" w:rsidRDefault="00653B07" w:rsidP="00653B07">
      <w:pPr>
        <w:spacing w:after="0" w:line="480" w:lineRule="auto"/>
        <w:rPr>
          <w:rFonts w:eastAsia="Times New Roman" w:cs="Arial"/>
          <w:szCs w:val="20"/>
          <w:lang w:eastAsia="id-ID"/>
        </w:rPr>
      </w:pPr>
    </w:p>
    <w:p w14:paraId="343D4A04" w14:textId="77777777" w:rsidR="00653B07" w:rsidRDefault="00653B07" w:rsidP="00653B07">
      <w:pPr>
        <w:spacing w:line="480" w:lineRule="auto"/>
        <w:rPr>
          <w:b/>
          <w:bCs/>
          <w:szCs w:val="24"/>
        </w:rPr>
      </w:pPr>
    </w:p>
    <w:p w14:paraId="2E4D48DB" w14:textId="77777777" w:rsidR="00653B07" w:rsidRDefault="00653B07" w:rsidP="00653B07">
      <w:pPr>
        <w:spacing w:line="480" w:lineRule="auto"/>
        <w:rPr>
          <w:b/>
          <w:bCs/>
          <w:szCs w:val="24"/>
        </w:rPr>
      </w:pPr>
    </w:p>
    <w:p w14:paraId="65F0C562" w14:textId="77777777" w:rsidR="00653B07" w:rsidRDefault="00653B07" w:rsidP="00653B07">
      <w:pPr>
        <w:spacing w:line="480" w:lineRule="auto"/>
        <w:rPr>
          <w:b/>
          <w:bCs/>
          <w:szCs w:val="24"/>
        </w:rPr>
      </w:pPr>
    </w:p>
    <w:p w14:paraId="60D139E9" w14:textId="77777777" w:rsidR="00653B07" w:rsidRDefault="00653B07" w:rsidP="00653B07">
      <w:pPr>
        <w:spacing w:line="480" w:lineRule="auto"/>
        <w:rPr>
          <w:b/>
          <w:bCs/>
          <w:szCs w:val="24"/>
        </w:rPr>
      </w:pPr>
    </w:p>
    <w:p w14:paraId="55A77C68" w14:textId="77777777" w:rsidR="00653B07" w:rsidRPr="00AB269B" w:rsidRDefault="00653B07" w:rsidP="008917D8">
      <w:pPr>
        <w:tabs>
          <w:tab w:val="left" w:pos="1418"/>
        </w:tabs>
        <w:spacing w:after="0" w:line="0" w:lineRule="atLeast"/>
        <w:ind w:left="1418" w:hanging="1418"/>
        <w:jc w:val="both"/>
        <w:rPr>
          <w:rFonts w:eastAsia="Times New Roman" w:cs="Arial"/>
          <w:i/>
          <w:szCs w:val="20"/>
          <w:lang w:eastAsia="id-ID"/>
        </w:rPr>
      </w:pPr>
      <w:r w:rsidRPr="00AB269B">
        <w:rPr>
          <w:rFonts w:eastAsia="Times New Roman" w:cs="Arial"/>
          <w:b/>
          <w:szCs w:val="20"/>
          <w:lang w:eastAsia="id-ID"/>
        </w:rPr>
        <w:lastRenderedPageBreak/>
        <w:t xml:space="preserve">Lampiran </w:t>
      </w:r>
      <w:r>
        <w:rPr>
          <w:rFonts w:eastAsia="Times New Roman" w:cs="Arial"/>
          <w:b/>
          <w:szCs w:val="20"/>
          <w:lang w:eastAsia="id-ID"/>
        </w:rPr>
        <w:t>6</w:t>
      </w:r>
      <w:r w:rsidRPr="00AB269B">
        <w:rPr>
          <w:rFonts w:eastAsia="Times New Roman" w:cs="Arial"/>
          <w:b/>
          <w:szCs w:val="20"/>
          <w:lang w:eastAsia="id-ID"/>
        </w:rPr>
        <w:t>.</w:t>
      </w:r>
      <w:r w:rsidRPr="00AB269B">
        <w:rPr>
          <w:rFonts w:eastAsia="Times New Roman" w:cs="Arial"/>
          <w:sz w:val="20"/>
          <w:szCs w:val="20"/>
          <w:lang w:eastAsia="id-ID"/>
        </w:rPr>
        <w:tab/>
      </w:r>
      <w:r w:rsidR="008917D8">
        <w:rPr>
          <w:rFonts w:eastAsia="Times New Roman" w:cs="Arial"/>
          <w:sz w:val="20"/>
          <w:szCs w:val="20"/>
          <w:lang w:val="en-US" w:eastAsia="id-ID"/>
        </w:rPr>
        <w:tab/>
      </w:r>
      <w:r w:rsidRPr="00AB269B">
        <w:rPr>
          <w:rFonts w:eastAsia="Times New Roman" w:cs="Arial"/>
          <w:szCs w:val="20"/>
          <w:lang w:val="en-GB" w:eastAsia="id-ID"/>
        </w:rPr>
        <w:t>Bagan Alir</w:t>
      </w:r>
      <w:r w:rsidRPr="00AB269B">
        <w:rPr>
          <w:rFonts w:eastAsia="Times New Roman" w:cs="Arial"/>
          <w:szCs w:val="20"/>
          <w:lang w:eastAsia="id-ID"/>
        </w:rPr>
        <w:t xml:space="preserve"> Pembuatan Ekstrak </w:t>
      </w:r>
      <w:r>
        <w:rPr>
          <w:rFonts w:eastAsia="Times New Roman" w:cs="Arial"/>
          <w:szCs w:val="20"/>
          <w:lang w:eastAsia="id-ID"/>
        </w:rPr>
        <w:t>Daun Anting-anting</w:t>
      </w:r>
      <w:r w:rsidRPr="00AB269B">
        <w:rPr>
          <w:rFonts w:eastAsia="Times New Roman" w:cs="Arial"/>
          <w:szCs w:val="20"/>
          <w:lang w:eastAsia="id-ID"/>
        </w:rPr>
        <w:t xml:space="preserve"> (</w:t>
      </w:r>
      <w:r>
        <w:rPr>
          <w:rFonts w:eastAsia="Times New Roman" w:cs="Arial"/>
          <w:i/>
          <w:szCs w:val="20"/>
          <w:lang w:eastAsia="id-ID"/>
        </w:rPr>
        <w:t xml:space="preserve">Acalypha indica </w:t>
      </w:r>
      <w:r>
        <w:rPr>
          <w:rFonts w:eastAsia="Times New Roman" w:cs="Arial"/>
          <w:iCs/>
          <w:szCs w:val="20"/>
          <w:lang w:eastAsia="id-ID"/>
        </w:rPr>
        <w:t>L.</w:t>
      </w:r>
      <w:r w:rsidRPr="00AB269B">
        <w:rPr>
          <w:rFonts w:eastAsia="Times New Roman" w:cs="Arial"/>
          <w:i/>
          <w:szCs w:val="20"/>
          <w:lang w:eastAsia="id-ID"/>
        </w:rPr>
        <w:t>)</w:t>
      </w:r>
    </w:p>
    <w:p w14:paraId="155C76AE" w14:textId="77777777" w:rsidR="00653B07" w:rsidRPr="00AB269B" w:rsidRDefault="008D08B0" w:rsidP="00653B07">
      <w:pPr>
        <w:spacing w:after="0" w:line="480" w:lineRule="auto"/>
        <w:jc w:val="center"/>
        <w:rPr>
          <w:rFonts w:eastAsia="Times New Roman" w:cs="Arial"/>
          <w:szCs w:val="20"/>
          <w:lang w:eastAsia="id-ID"/>
        </w:rPr>
      </w:pPr>
      <w:r>
        <w:rPr>
          <w:rFonts w:eastAsia="Times New Roman" w:cs="Arial"/>
          <w:noProof/>
          <w:szCs w:val="20"/>
          <w:lang w:eastAsia="id-ID"/>
        </w:rPr>
        <mc:AlternateContent>
          <mc:Choice Requires="wps">
            <w:drawing>
              <wp:anchor distT="4294967292" distB="4294967292" distL="114300" distR="114300" simplePos="0" relativeHeight="251622912" behindDoc="0" locked="0" layoutInCell="1" allowOverlap="1" wp14:anchorId="1E64B786" wp14:editId="18E14050">
                <wp:simplePos x="0" y="0"/>
                <wp:positionH relativeFrom="column">
                  <wp:posOffset>3293745</wp:posOffset>
                </wp:positionH>
                <wp:positionV relativeFrom="paragraph">
                  <wp:posOffset>3714749</wp:posOffset>
                </wp:positionV>
                <wp:extent cx="1385570" cy="0"/>
                <wp:effectExtent l="38100" t="76200" r="0" b="9525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55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089C68" id="Straight Arrow Connector 171" o:spid="_x0000_s1026" type="#_x0000_t32" style="position:absolute;margin-left:259.35pt;margin-top:292.5pt;width:109.1pt;height:0;flip:x;z-index:251622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">
                <v:stroke endarrow="block"/>
              </v:shape>
            </w:pict>
          </mc:Fallback>
        </mc:AlternateContent>
      </w:r>
      <w:r>
        <w:rPr>
          <w:rFonts w:eastAsia="Times New Roman" w:cs="Arial"/>
          <w:noProof/>
          <w:szCs w:val="20"/>
          <w:lang w:eastAsia="id-ID"/>
        </w:rPr>
        <mc:AlternateContent>
          <mc:Choice Requires="wps">
            <w:drawing>
              <wp:anchor distT="0" distB="0" distL="114300" distR="114300" simplePos="0" relativeHeight="251620864" behindDoc="0" locked="0" layoutInCell="1" allowOverlap="1" wp14:anchorId="146CEC1F" wp14:editId="31AB1770">
                <wp:simplePos x="0" y="0"/>
                <wp:positionH relativeFrom="column">
                  <wp:posOffset>463550</wp:posOffset>
                </wp:positionH>
                <wp:positionV relativeFrom="paragraph">
                  <wp:posOffset>2058670</wp:posOffset>
                </wp:positionV>
                <wp:extent cx="1270" cy="951865"/>
                <wp:effectExtent l="76200" t="0" r="74930" b="57785"/>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9518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CF0232" id="Straight Arrow Connector 170" o:spid="_x0000_s1026" type="#_x0000_t32" style="position:absolute;margin-left:36.5pt;margin-top:162.1pt;width:.1pt;height:74.95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">
                <v:stroke endarrow="block"/>
              </v:shape>
            </w:pict>
          </mc:Fallback>
        </mc:AlternateContent>
      </w:r>
      <w:r>
        <w:rPr>
          <w:rFonts w:eastAsia="Times New Roman" w:cs="Arial"/>
          <w:noProof/>
          <w:szCs w:val="20"/>
          <w:lang w:eastAsia="id-ID"/>
        </w:rPr>
        <mc:AlternateContent>
          <mc:Choice Requires="wps">
            <w:drawing>
              <wp:anchor distT="4294967292" distB="4294967292" distL="114300" distR="114300" simplePos="0" relativeHeight="251618816" behindDoc="0" locked="0" layoutInCell="1" allowOverlap="1" wp14:anchorId="0BAEE3AE" wp14:editId="4F614255">
                <wp:simplePos x="0" y="0"/>
                <wp:positionH relativeFrom="column">
                  <wp:posOffset>473075</wp:posOffset>
                </wp:positionH>
                <wp:positionV relativeFrom="paragraph">
                  <wp:posOffset>3705224</wp:posOffset>
                </wp:positionV>
                <wp:extent cx="858520" cy="0"/>
                <wp:effectExtent l="0" t="76200" r="17780" b="9525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5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A2284E" id="Straight Arrow Connector 169" o:spid="_x0000_s1026" type="#_x0000_t32" style="position:absolute;margin-left:37.25pt;margin-top:291.75pt;width:67.6pt;height:0;z-index:251618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">
                <v:stroke endarrow="block"/>
              </v:shape>
            </w:pict>
          </mc:Fallback>
        </mc:AlternateContent>
      </w:r>
      <w:r>
        <w:rPr>
          <w:rFonts w:eastAsia="Times New Roman" w:cs="Arial"/>
          <w:noProof/>
          <w:szCs w:val="20"/>
          <w:lang w:eastAsia="id-ID"/>
        </w:rPr>
        <mc:AlternateContent>
          <mc:Choice Requires="wps">
            <w:drawing>
              <wp:anchor distT="0" distB="0" distL="114296" distR="114296" simplePos="0" relativeHeight="251616768" behindDoc="0" locked="0" layoutInCell="1" allowOverlap="1" wp14:anchorId="613A9297" wp14:editId="1F169149">
                <wp:simplePos x="0" y="0"/>
                <wp:positionH relativeFrom="column">
                  <wp:posOffset>4674869</wp:posOffset>
                </wp:positionH>
                <wp:positionV relativeFrom="paragraph">
                  <wp:posOffset>2026920</wp:posOffset>
                </wp:positionV>
                <wp:extent cx="0" cy="1666875"/>
                <wp:effectExtent l="0" t="0" r="19050" b="952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6875"/>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B43F35" id="Straight Connector 168" o:spid="_x0000_s1026" style="position:absolute;z-index:251616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368.1pt,159.6pt" to="368.1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">
                <o:lock v:ext="edit" shapetype="f"/>
              </v:line>
            </w:pict>
          </mc:Fallback>
        </mc:AlternateContent>
      </w:r>
      <w:r>
        <w:rPr>
          <w:rFonts w:eastAsia="Times New Roman" w:cs="Arial"/>
          <w:noProof/>
          <w:szCs w:val="20"/>
          <w:lang w:eastAsia="id-ID"/>
        </w:rPr>
        <mc:AlternateContent>
          <mc:Choice Requires="wps">
            <w:drawing>
              <wp:anchor distT="0" distB="0" distL="0" distR="0" simplePos="0" relativeHeight="251614720" behindDoc="0" locked="0" layoutInCell="1" allowOverlap="1" wp14:anchorId="3FD05C9C" wp14:editId="377DA444">
                <wp:simplePos x="0" y="0"/>
                <wp:positionH relativeFrom="column">
                  <wp:posOffset>1718945</wp:posOffset>
                </wp:positionH>
                <wp:positionV relativeFrom="paragraph">
                  <wp:posOffset>4451350</wp:posOffset>
                </wp:positionV>
                <wp:extent cx="1250950" cy="292100"/>
                <wp:effectExtent l="0" t="0" r="25400" b="1270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292100"/>
                        </a:xfrm>
                        <a:prstGeom prst="rect">
                          <a:avLst/>
                        </a:prstGeom>
                        <a:solidFill>
                          <a:srgbClr val="FFFFFF"/>
                        </a:solidFill>
                        <a:ln w="9525">
                          <a:solidFill>
                            <a:srgbClr val="000000"/>
                          </a:solidFill>
                          <a:miter lim="800000"/>
                          <a:headEnd/>
                          <a:tailEnd/>
                        </a:ln>
                      </wps:spPr>
                      <wps:txbx>
                        <w:txbxContent>
                          <w:p w14:paraId="509C36F8" w14:textId="77777777" w:rsidR="00C75128" w:rsidRPr="00C65F79" w:rsidRDefault="00C75128" w:rsidP="00653B07">
                            <w:pPr>
                              <w:jc w:val="center"/>
                              <w:rPr>
                                <w:szCs w:val="24"/>
                              </w:rPr>
                            </w:pPr>
                            <w:r w:rsidRPr="00C65F79">
                              <w:rPr>
                                <w:szCs w:val="24"/>
                              </w:rPr>
                              <w:t>EkstrakKental</w:t>
                            </w:r>
                          </w:p>
                          <w:p w14:paraId="13F5A442" w14:textId="77777777" w:rsidR="00C75128" w:rsidRDefault="00C75128" w:rsidP="00653B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D05C9C" id="Text Box 167" o:spid="_x0000_s1065" type="#_x0000_t202" style="position:absolute;left:0;text-align:left;margin-left:135.35pt;margin-top:350.5pt;width:98.5pt;height:23pt;z-index:25161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">
                <v:textbox>
                  <w:txbxContent>
                    <w:p w14:paraId="509C36F8" w14:textId="77777777" w:rsidR="00A25DE7" w:rsidRPr="00C65F79" w:rsidRDefault="00A25DE7" w:rsidP="00653B07">
                      <w:pPr>
                        <w:jc w:val="center"/>
                        <w:rPr>
                          <w:szCs w:val="24"/>
                        </w:rPr>
                      </w:pPr>
                      <w:r w:rsidRPr="00C65F79">
                        <w:rPr>
                          <w:szCs w:val="24"/>
                        </w:rPr>
                        <w:t>EkstrakKental</w:t>
                      </w:r>
                    </w:p>
                    <w:p w14:paraId="13F5A442" w14:textId="77777777" w:rsidR="00A25DE7" w:rsidRDefault="00A25DE7" w:rsidP="00653B07">
                      <w:pPr>
                        <w:jc w:val="center"/>
                      </w:pPr>
                    </w:p>
                  </w:txbxContent>
                </v:textbox>
              </v:shape>
            </w:pict>
          </mc:Fallback>
        </mc:AlternateContent>
      </w:r>
      <w:r>
        <w:rPr>
          <w:rFonts w:eastAsia="Times New Roman" w:cs="Arial"/>
          <w:noProof/>
          <w:szCs w:val="20"/>
          <w:lang w:eastAsia="id-ID"/>
        </w:rPr>
        <mc:AlternateContent>
          <mc:Choice Requires="wps">
            <w:drawing>
              <wp:anchor distT="0" distB="0" distL="114296" distR="114296" simplePos="0" relativeHeight="251612672" behindDoc="0" locked="0" layoutInCell="1" allowOverlap="1" wp14:anchorId="6A138524" wp14:editId="09E79803">
                <wp:simplePos x="0" y="0"/>
                <wp:positionH relativeFrom="column">
                  <wp:posOffset>2341244</wp:posOffset>
                </wp:positionH>
                <wp:positionV relativeFrom="paragraph">
                  <wp:posOffset>3869055</wp:posOffset>
                </wp:positionV>
                <wp:extent cx="0" cy="571500"/>
                <wp:effectExtent l="76200" t="0" r="57150" b="5715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15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5EA686" id="Straight Arrow Connector 166" o:spid="_x0000_s1026" type="#_x0000_t32" style="position:absolute;margin-left:184.35pt;margin-top:304.65pt;width:0;height:45pt;z-index:2516126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">
                <v:stroke endarrow="block"/>
                <o:lock v:ext="edit" shapetype="f"/>
              </v:shape>
            </w:pict>
          </mc:Fallback>
        </mc:AlternateContent>
      </w:r>
      <w:r>
        <w:rPr>
          <w:rFonts w:eastAsia="Times New Roman" w:cs="Arial"/>
          <w:noProof/>
          <w:szCs w:val="20"/>
          <w:lang w:eastAsia="id-ID"/>
        </w:rPr>
        <mc:AlternateContent>
          <mc:Choice Requires="wps">
            <w:drawing>
              <wp:anchor distT="0" distB="0" distL="114296" distR="114296" simplePos="0" relativeHeight="251611648" behindDoc="0" locked="0" layoutInCell="1" allowOverlap="1" wp14:anchorId="14BF6E14" wp14:editId="0EEEB795">
                <wp:simplePos x="0" y="0"/>
                <wp:positionH relativeFrom="column">
                  <wp:posOffset>474344</wp:posOffset>
                </wp:positionH>
                <wp:positionV relativeFrom="paragraph">
                  <wp:posOffset>3341370</wp:posOffset>
                </wp:positionV>
                <wp:extent cx="0" cy="361950"/>
                <wp:effectExtent l="0" t="0" r="19050"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1950"/>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763135" id="Straight Connector 165" o:spid="_x0000_s1026" style="position:absolute;z-index:2516116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37.35pt,263.1pt" to="37.35pt,2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">
                <o:lock v:ext="edit" shapetype="f"/>
              </v:line>
            </w:pict>
          </mc:Fallback>
        </mc:AlternateContent>
      </w:r>
      <w:r>
        <w:rPr>
          <w:rFonts w:eastAsia="Times New Roman" w:cs="Arial"/>
          <w:noProof/>
          <w:szCs w:val="20"/>
          <w:lang w:eastAsia="id-ID"/>
        </w:rPr>
        <mc:AlternateContent>
          <mc:Choice Requires="wps">
            <w:drawing>
              <wp:anchor distT="4294967292" distB="4294967292" distL="114300" distR="114300" simplePos="0" relativeHeight="251610624" behindDoc="0" locked="0" layoutInCell="1" allowOverlap="1" wp14:anchorId="77057916" wp14:editId="28033668">
                <wp:simplePos x="0" y="0"/>
                <wp:positionH relativeFrom="column">
                  <wp:posOffset>474345</wp:posOffset>
                </wp:positionH>
                <wp:positionV relativeFrom="paragraph">
                  <wp:posOffset>2793999</wp:posOffset>
                </wp:positionV>
                <wp:extent cx="3343275" cy="0"/>
                <wp:effectExtent l="0" t="0" r="9525" b="190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43275" cy="0"/>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BE582A" id="Straight Connector 164" o:spid="_x0000_s1026" style="position:absolute;z-index:251610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7.35pt,220pt" to="300.6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">
                <o:lock v:ext="edit" shapetype="f"/>
              </v:line>
            </w:pict>
          </mc:Fallback>
        </mc:AlternateContent>
      </w:r>
      <w:r>
        <w:rPr>
          <w:rFonts w:eastAsia="Times New Roman" w:cs="Arial"/>
          <w:noProof/>
          <w:szCs w:val="20"/>
          <w:lang w:eastAsia="id-ID"/>
        </w:rPr>
        <mc:AlternateContent>
          <mc:Choice Requires="wps">
            <w:drawing>
              <wp:anchor distT="0" distB="0" distL="0" distR="0" simplePos="0" relativeHeight="251609600" behindDoc="0" locked="0" layoutInCell="1" allowOverlap="1" wp14:anchorId="1E4AFF89" wp14:editId="3E39F6BF">
                <wp:simplePos x="0" y="0"/>
                <wp:positionH relativeFrom="column">
                  <wp:posOffset>3322955</wp:posOffset>
                </wp:positionH>
                <wp:positionV relativeFrom="paragraph">
                  <wp:posOffset>3011170</wp:posOffset>
                </wp:positionV>
                <wp:extent cx="1076325" cy="323850"/>
                <wp:effectExtent l="0" t="0" r="28575" b="1905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23850"/>
                        </a:xfrm>
                        <a:prstGeom prst="rect">
                          <a:avLst/>
                        </a:prstGeom>
                        <a:solidFill>
                          <a:srgbClr val="FFFFFF"/>
                        </a:solidFill>
                        <a:ln w="9525">
                          <a:solidFill>
                            <a:srgbClr val="000000"/>
                          </a:solidFill>
                          <a:miter lim="800000"/>
                          <a:headEnd/>
                          <a:tailEnd/>
                        </a:ln>
                      </wps:spPr>
                      <wps:txbx>
                        <w:txbxContent>
                          <w:p w14:paraId="3115F723" w14:textId="77777777" w:rsidR="00C75128" w:rsidRPr="00C65F79" w:rsidRDefault="00C75128" w:rsidP="00653B07">
                            <w:pPr>
                              <w:jc w:val="center"/>
                              <w:rPr>
                                <w:szCs w:val="24"/>
                              </w:rPr>
                            </w:pPr>
                            <w:r w:rsidRPr="00C65F79">
                              <w:rPr>
                                <w:szCs w:val="24"/>
                              </w:rPr>
                              <w:t>Ampas 2</w:t>
                            </w:r>
                          </w:p>
                          <w:p w14:paraId="32B6D38E" w14:textId="77777777" w:rsidR="00C75128" w:rsidRDefault="00C75128" w:rsidP="00653B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4AFF89" id="Text Box 163" o:spid="_x0000_s1066" type="#_x0000_t202" style="position:absolute;left:0;text-align:left;margin-left:261.65pt;margin-top:237.1pt;width:84.75pt;height:25.5pt;z-index:25160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">
                <v:textbox>
                  <w:txbxContent>
                    <w:p w14:paraId="3115F723" w14:textId="77777777" w:rsidR="00A25DE7" w:rsidRPr="00C65F79" w:rsidRDefault="00A25DE7" w:rsidP="00653B07">
                      <w:pPr>
                        <w:jc w:val="center"/>
                        <w:rPr>
                          <w:szCs w:val="24"/>
                        </w:rPr>
                      </w:pPr>
                      <w:r w:rsidRPr="00C65F79">
                        <w:rPr>
                          <w:szCs w:val="24"/>
                        </w:rPr>
                        <w:t>Ampas 2</w:t>
                      </w:r>
                    </w:p>
                    <w:p w14:paraId="32B6D38E" w14:textId="77777777" w:rsidR="00A25DE7" w:rsidRDefault="00A25DE7" w:rsidP="00653B07">
                      <w:pPr>
                        <w:jc w:val="center"/>
                      </w:pP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608576" behindDoc="0" locked="0" layoutInCell="1" allowOverlap="1" wp14:anchorId="50BBDE45" wp14:editId="524AD196">
                <wp:simplePos x="0" y="0"/>
                <wp:positionH relativeFrom="column">
                  <wp:posOffset>1331595</wp:posOffset>
                </wp:positionH>
                <wp:positionV relativeFrom="paragraph">
                  <wp:posOffset>3562350</wp:posOffset>
                </wp:positionV>
                <wp:extent cx="1962150" cy="323850"/>
                <wp:effectExtent l="0" t="0" r="19050" b="1905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23850"/>
                        </a:xfrm>
                        <a:prstGeom prst="rect">
                          <a:avLst/>
                        </a:prstGeom>
                        <a:solidFill>
                          <a:srgbClr val="FFFFFF"/>
                        </a:solidFill>
                        <a:ln w="9525">
                          <a:solidFill>
                            <a:srgbClr val="000000"/>
                          </a:solidFill>
                          <a:miter lim="800000"/>
                          <a:headEnd/>
                          <a:tailEnd/>
                        </a:ln>
                      </wps:spPr>
                      <wps:txbx>
                        <w:txbxContent>
                          <w:p w14:paraId="3E827D5E" w14:textId="77777777" w:rsidR="00C75128" w:rsidRPr="00C65F79" w:rsidRDefault="00C75128" w:rsidP="00653B07">
                            <w:pPr>
                              <w:jc w:val="center"/>
                              <w:rPr>
                                <w:szCs w:val="24"/>
                              </w:rPr>
                            </w:pPr>
                            <w:r w:rsidRPr="00C65F79">
                              <w:rPr>
                                <w:szCs w:val="24"/>
                              </w:rPr>
                              <w:t>Maserat 1 dan 2 dicampur</w:t>
                            </w:r>
                          </w:p>
                          <w:p w14:paraId="2F104D60" w14:textId="77777777" w:rsidR="00C75128" w:rsidRPr="00C65F79" w:rsidRDefault="00C75128" w:rsidP="00653B07">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BBDE45" id="Text Box 162" o:spid="_x0000_s1067" type="#_x0000_t202" style="position:absolute;left:0;text-align:left;margin-left:104.85pt;margin-top:280.5pt;width:154.5pt;height:25.5pt;z-index:25160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">
                <v:textbox>
                  <w:txbxContent>
                    <w:p w14:paraId="3E827D5E" w14:textId="77777777" w:rsidR="00A25DE7" w:rsidRPr="00C65F79" w:rsidRDefault="00A25DE7" w:rsidP="00653B07">
                      <w:pPr>
                        <w:jc w:val="center"/>
                        <w:rPr>
                          <w:szCs w:val="24"/>
                        </w:rPr>
                      </w:pPr>
                      <w:r w:rsidRPr="00C65F79">
                        <w:rPr>
                          <w:szCs w:val="24"/>
                        </w:rPr>
                        <w:t>Maserat 1 dan 2 dicampur</w:t>
                      </w:r>
                    </w:p>
                    <w:p w14:paraId="2F104D60" w14:textId="77777777" w:rsidR="00A25DE7" w:rsidRPr="00C65F79" w:rsidRDefault="00A25DE7" w:rsidP="00653B07">
                      <w:pPr>
                        <w:jc w:val="center"/>
                        <w:rPr>
                          <w:szCs w:val="24"/>
                        </w:rPr>
                      </w:pPr>
                    </w:p>
                  </w:txbxContent>
                </v:textbox>
              </v:shape>
            </w:pict>
          </mc:Fallback>
        </mc:AlternateContent>
      </w:r>
      <w:r>
        <w:rPr>
          <w:rFonts w:eastAsia="Times New Roman" w:cs="Arial"/>
          <w:noProof/>
          <w:szCs w:val="20"/>
          <w:lang w:eastAsia="id-ID"/>
        </w:rPr>
        <mc:AlternateContent>
          <mc:Choice Requires="wps">
            <w:drawing>
              <wp:anchor distT="0" distB="0" distL="114296" distR="114296" simplePos="0" relativeHeight="251607552" behindDoc="0" locked="0" layoutInCell="1" allowOverlap="1" wp14:anchorId="1B573D23" wp14:editId="7CD132CA">
                <wp:simplePos x="0" y="0"/>
                <wp:positionH relativeFrom="column">
                  <wp:posOffset>1560194</wp:posOffset>
                </wp:positionH>
                <wp:positionV relativeFrom="paragraph">
                  <wp:posOffset>335915</wp:posOffset>
                </wp:positionV>
                <wp:extent cx="0" cy="1200150"/>
                <wp:effectExtent l="76200" t="0" r="57150" b="5715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001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2D039B" id="Straight Arrow Connector 161" o:spid="_x0000_s1026" type="#_x0000_t32" style="position:absolute;margin-left:122.85pt;margin-top:26.45pt;width:0;height:94.5pt;z-index:251607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">
                <v:stroke endarrow="block"/>
                <o:lock v:ext="edit" shapetype="f"/>
              </v:shape>
            </w:pict>
          </mc:Fallback>
        </mc:AlternateContent>
      </w:r>
      <w:r>
        <w:rPr>
          <w:rFonts w:eastAsia="Times New Roman" w:cs="Arial"/>
          <w:noProof/>
          <w:szCs w:val="20"/>
          <w:lang w:eastAsia="id-ID"/>
        </w:rPr>
        <mc:AlternateContent>
          <mc:Choice Requires="wps">
            <w:drawing>
              <wp:anchor distT="0" distB="0" distL="0" distR="0" simplePos="0" relativeHeight="251606528" behindDoc="0" locked="0" layoutInCell="1" allowOverlap="1" wp14:anchorId="00966FBD" wp14:editId="26495EFB">
                <wp:simplePos x="0" y="0"/>
                <wp:positionH relativeFrom="column">
                  <wp:posOffset>1379220</wp:posOffset>
                </wp:positionH>
                <wp:positionV relativeFrom="paragraph">
                  <wp:posOffset>394970</wp:posOffset>
                </wp:positionV>
                <wp:extent cx="3686175" cy="1076325"/>
                <wp:effectExtent l="0" t="0" r="0" b="952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076325"/>
                        </a:xfrm>
                        <a:prstGeom prst="rect">
                          <a:avLst/>
                        </a:prstGeom>
                        <a:noFill/>
                        <a:ln>
                          <a:noFill/>
                        </a:ln>
                      </wps:spPr>
                      <wps:txbx>
                        <w:txbxContent>
                          <w:p w14:paraId="6C7E1777" w14:textId="77777777" w:rsidR="00C75128" w:rsidRPr="00907ADC" w:rsidRDefault="00C75128" w:rsidP="005B337D">
                            <w:pPr>
                              <w:pStyle w:val="ListParagraph"/>
                              <w:widowControl/>
                              <w:numPr>
                                <w:ilvl w:val="0"/>
                                <w:numId w:val="14"/>
                              </w:numPr>
                              <w:autoSpaceDE/>
                              <w:autoSpaceDN/>
                              <w:spacing w:after="200" w:line="276" w:lineRule="auto"/>
                              <w:rPr>
                                <w:szCs w:val="24"/>
                              </w:rPr>
                            </w:pPr>
                            <w:r>
                              <w:rPr>
                                <w:szCs w:val="24"/>
                              </w:rPr>
                              <w:t>Ditimbang 500 gram</w:t>
                            </w:r>
                          </w:p>
                          <w:p w14:paraId="3C57111D" w14:textId="77777777" w:rsidR="00C75128" w:rsidRDefault="00C75128" w:rsidP="005B337D">
                            <w:pPr>
                              <w:pStyle w:val="ListParagraph"/>
                              <w:widowControl/>
                              <w:numPr>
                                <w:ilvl w:val="0"/>
                                <w:numId w:val="14"/>
                              </w:numPr>
                              <w:autoSpaceDE/>
                              <w:autoSpaceDN/>
                              <w:spacing w:after="200" w:line="276" w:lineRule="auto"/>
                              <w:rPr>
                                <w:szCs w:val="24"/>
                              </w:rPr>
                            </w:pPr>
                            <w:r>
                              <w:rPr>
                                <w:szCs w:val="24"/>
                              </w:rPr>
                              <w:t>Dimasukan dalam bejana</w:t>
                            </w:r>
                          </w:p>
                          <w:p w14:paraId="73385A20" w14:textId="77777777" w:rsidR="00C75128" w:rsidRDefault="00C75128" w:rsidP="005B337D">
                            <w:pPr>
                              <w:pStyle w:val="ListParagraph"/>
                              <w:widowControl/>
                              <w:numPr>
                                <w:ilvl w:val="0"/>
                                <w:numId w:val="14"/>
                              </w:numPr>
                              <w:autoSpaceDE/>
                              <w:autoSpaceDN/>
                              <w:spacing w:after="200" w:line="276" w:lineRule="auto"/>
                              <w:rPr>
                                <w:szCs w:val="24"/>
                              </w:rPr>
                            </w:pPr>
                            <w:r>
                              <w:rPr>
                                <w:szCs w:val="24"/>
                              </w:rPr>
                              <w:t>Ditambahkan 75 bagian etanol 96% (3750 ml) diamkan selama 5 hari</w:t>
                            </w:r>
                          </w:p>
                          <w:p w14:paraId="53E68099" w14:textId="77777777" w:rsidR="00C75128" w:rsidRPr="00907ADC" w:rsidRDefault="00C75128" w:rsidP="005B337D">
                            <w:pPr>
                              <w:pStyle w:val="ListParagraph"/>
                              <w:widowControl/>
                              <w:numPr>
                                <w:ilvl w:val="0"/>
                                <w:numId w:val="14"/>
                              </w:numPr>
                              <w:autoSpaceDE/>
                              <w:autoSpaceDN/>
                              <w:spacing w:after="200" w:line="276" w:lineRule="auto"/>
                              <w:rPr>
                                <w:szCs w:val="24"/>
                              </w:rPr>
                            </w:pPr>
                            <w:r>
                              <w:rPr>
                                <w:szCs w:val="24"/>
                              </w:rPr>
                              <w:t>Diaduk sekali dan disaring</w:t>
                            </w:r>
                          </w:p>
                          <w:p w14:paraId="4CE05AE7" w14:textId="77777777" w:rsidR="00C75128" w:rsidRDefault="00C75128" w:rsidP="00653B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966FBD" id="Text Box 160" o:spid="_x0000_s1068" type="#_x0000_t202" style="position:absolute;left:0;text-align:left;margin-left:108.6pt;margin-top:31.1pt;width:290.25pt;height:84.75pt;z-index:25160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" filled="f" stroked="f">
                <v:textbox>
                  <w:txbxContent>
                    <w:p w14:paraId="6C7E1777" w14:textId="77777777" w:rsidR="00A25DE7" w:rsidRPr="00907ADC" w:rsidRDefault="00A25DE7" w:rsidP="005B337D">
                      <w:pPr>
                        <w:pStyle w:val="ListParagraph"/>
                        <w:widowControl/>
                        <w:numPr>
                          <w:ilvl w:val="0"/>
                          <w:numId w:val="14"/>
                        </w:numPr>
                        <w:autoSpaceDE/>
                        <w:autoSpaceDN/>
                        <w:spacing w:after="200" w:line="276" w:lineRule="auto"/>
                        <w:rPr>
                          <w:szCs w:val="24"/>
                        </w:rPr>
                      </w:pPr>
                      <w:r>
                        <w:rPr>
                          <w:szCs w:val="24"/>
                        </w:rPr>
                        <w:t>Ditimbang 500 gram</w:t>
                      </w:r>
                    </w:p>
                    <w:p w14:paraId="3C57111D" w14:textId="77777777" w:rsidR="00A25DE7" w:rsidRDefault="00A25DE7" w:rsidP="005B337D">
                      <w:pPr>
                        <w:pStyle w:val="ListParagraph"/>
                        <w:widowControl/>
                        <w:numPr>
                          <w:ilvl w:val="0"/>
                          <w:numId w:val="14"/>
                        </w:numPr>
                        <w:autoSpaceDE/>
                        <w:autoSpaceDN/>
                        <w:spacing w:after="200" w:line="276" w:lineRule="auto"/>
                        <w:rPr>
                          <w:szCs w:val="24"/>
                        </w:rPr>
                      </w:pPr>
                      <w:r>
                        <w:rPr>
                          <w:szCs w:val="24"/>
                        </w:rPr>
                        <w:t>Dimasukan dalam bejana</w:t>
                      </w:r>
                    </w:p>
                    <w:p w14:paraId="73385A20" w14:textId="77777777" w:rsidR="00A25DE7" w:rsidRDefault="00A25DE7" w:rsidP="005B337D">
                      <w:pPr>
                        <w:pStyle w:val="ListParagraph"/>
                        <w:widowControl/>
                        <w:numPr>
                          <w:ilvl w:val="0"/>
                          <w:numId w:val="14"/>
                        </w:numPr>
                        <w:autoSpaceDE/>
                        <w:autoSpaceDN/>
                        <w:spacing w:after="200" w:line="276" w:lineRule="auto"/>
                        <w:rPr>
                          <w:szCs w:val="24"/>
                        </w:rPr>
                      </w:pPr>
                      <w:r>
                        <w:rPr>
                          <w:szCs w:val="24"/>
                        </w:rPr>
                        <w:t>Ditambahkan 75 bagian etanol 96% (3750 ml) diamkan selama 5 hari</w:t>
                      </w:r>
                    </w:p>
                    <w:p w14:paraId="53E68099" w14:textId="77777777" w:rsidR="00A25DE7" w:rsidRPr="00907ADC" w:rsidRDefault="00A25DE7" w:rsidP="005B337D">
                      <w:pPr>
                        <w:pStyle w:val="ListParagraph"/>
                        <w:widowControl/>
                        <w:numPr>
                          <w:ilvl w:val="0"/>
                          <w:numId w:val="14"/>
                        </w:numPr>
                        <w:autoSpaceDE/>
                        <w:autoSpaceDN/>
                        <w:spacing w:after="200" w:line="276" w:lineRule="auto"/>
                        <w:rPr>
                          <w:szCs w:val="24"/>
                        </w:rPr>
                      </w:pPr>
                      <w:r>
                        <w:rPr>
                          <w:szCs w:val="24"/>
                        </w:rPr>
                        <w:t>Diaduk sekali dan disaring</w:t>
                      </w:r>
                    </w:p>
                    <w:p w14:paraId="4CE05AE7" w14:textId="77777777" w:rsidR="00A25DE7" w:rsidRDefault="00A25DE7" w:rsidP="00653B07"/>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605504" behindDoc="0" locked="0" layoutInCell="1" allowOverlap="1" wp14:anchorId="67CD9B4C" wp14:editId="55CBAF54">
                <wp:simplePos x="0" y="0"/>
                <wp:positionH relativeFrom="column">
                  <wp:posOffset>931545</wp:posOffset>
                </wp:positionH>
                <wp:positionV relativeFrom="paragraph">
                  <wp:posOffset>76835</wp:posOffset>
                </wp:positionV>
                <wp:extent cx="1247775" cy="314325"/>
                <wp:effectExtent l="0" t="0" r="28575" b="2857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14325"/>
                        </a:xfrm>
                        <a:prstGeom prst="rect">
                          <a:avLst/>
                        </a:prstGeom>
                        <a:solidFill>
                          <a:srgbClr val="FFFFFF"/>
                        </a:solidFill>
                        <a:ln w="9525">
                          <a:solidFill>
                            <a:srgbClr val="000000"/>
                          </a:solidFill>
                          <a:miter lim="800000"/>
                          <a:headEnd/>
                          <a:tailEnd/>
                        </a:ln>
                      </wps:spPr>
                      <wps:txbx>
                        <w:txbxContent>
                          <w:p w14:paraId="2BBEE83F" w14:textId="77777777" w:rsidR="00C75128" w:rsidRPr="00C65F79" w:rsidRDefault="00C75128" w:rsidP="00653B07">
                            <w:pPr>
                              <w:jc w:val="center"/>
                              <w:rPr>
                                <w:szCs w:val="24"/>
                              </w:rPr>
                            </w:pPr>
                            <w:r w:rsidRPr="00C65F79">
                              <w:rPr>
                                <w:szCs w:val="24"/>
                              </w:rPr>
                              <w:t>Simplisia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CD9B4C" id="Text Box 159" o:spid="_x0000_s1069" type="#_x0000_t202" style="position:absolute;left:0;text-align:left;margin-left:73.35pt;margin-top:6.05pt;width:98.25pt;height:24.75pt;z-index:25160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">
                <v:textbox>
                  <w:txbxContent>
                    <w:p w14:paraId="2BBEE83F" w14:textId="77777777" w:rsidR="00A25DE7" w:rsidRPr="00C65F79" w:rsidRDefault="00A25DE7" w:rsidP="00653B07">
                      <w:pPr>
                        <w:jc w:val="center"/>
                        <w:rPr>
                          <w:szCs w:val="24"/>
                        </w:rPr>
                      </w:pPr>
                      <w:r w:rsidRPr="00C65F79">
                        <w:rPr>
                          <w:szCs w:val="24"/>
                        </w:rPr>
                        <w:t>Simplisia</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604480" behindDoc="0" locked="0" layoutInCell="1" allowOverlap="1" wp14:anchorId="0211FD4A" wp14:editId="072EB636">
                <wp:simplePos x="0" y="0"/>
                <wp:positionH relativeFrom="column">
                  <wp:posOffset>255270</wp:posOffset>
                </wp:positionH>
                <wp:positionV relativeFrom="paragraph">
                  <wp:posOffset>2055495</wp:posOffset>
                </wp:positionV>
                <wp:extent cx="2857500" cy="66675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66750"/>
                        </a:xfrm>
                        <a:prstGeom prst="rect">
                          <a:avLst/>
                        </a:prstGeom>
                        <a:noFill/>
                        <a:ln>
                          <a:noFill/>
                        </a:ln>
                      </wps:spPr>
                      <wps:txbx>
                        <w:txbxContent>
                          <w:p w14:paraId="1F05CDD0" w14:textId="77777777" w:rsidR="00C75128" w:rsidRDefault="00C75128" w:rsidP="005B337D">
                            <w:pPr>
                              <w:pStyle w:val="ListParagraph"/>
                              <w:widowControl/>
                              <w:numPr>
                                <w:ilvl w:val="0"/>
                                <w:numId w:val="18"/>
                              </w:numPr>
                              <w:autoSpaceDE/>
                              <w:autoSpaceDN/>
                              <w:spacing w:after="200" w:line="276" w:lineRule="auto"/>
                              <w:rPr>
                                <w:szCs w:val="24"/>
                              </w:rPr>
                            </w:pPr>
                            <w:r>
                              <w:rPr>
                                <w:szCs w:val="24"/>
                              </w:rPr>
                              <w:t>Ditambahkan 25 bagian etanol 96% (1250 ml) didiamkan selama 2 hari</w:t>
                            </w:r>
                          </w:p>
                          <w:p w14:paraId="3CB557AA" w14:textId="77777777" w:rsidR="00C75128" w:rsidRPr="00893D16" w:rsidRDefault="00C75128" w:rsidP="005B337D">
                            <w:pPr>
                              <w:pStyle w:val="ListParagraph"/>
                              <w:widowControl/>
                              <w:numPr>
                                <w:ilvl w:val="0"/>
                                <w:numId w:val="18"/>
                              </w:numPr>
                              <w:autoSpaceDE/>
                              <w:autoSpaceDN/>
                              <w:spacing w:after="200" w:line="276" w:lineRule="auto"/>
                              <w:rPr>
                                <w:szCs w:val="24"/>
                              </w:rPr>
                            </w:pPr>
                            <w:r>
                              <w:rPr>
                                <w:szCs w:val="24"/>
                              </w:rPr>
                              <w:t>Diaduk sekali dan disaring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11FD4A" id="Text Box 158" o:spid="_x0000_s1070" type="#_x0000_t202" style="position:absolute;left:0;text-align:left;margin-left:20.1pt;margin-top:161.85pt;width:225pt;height:52.5pt;z-index:25160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" filled="f" stroked="f">
                <v:textbox>
                  <w:txbxContent>
                    <w:p w14:paraId="1F05CDD0" w14:textId="77777777" w:rsidR="00A25DE7" w:rsidRDefault="00A25DE7" w:rsidP="005B337D">
                      <w:pPr>
                        <w:pStyle w:val="ListParagraph"/>
                        <w:widowControl/>
                        <w:numPr>
                          <w:ilvl w:val="0"/>
                          <w:numId w:val="18"/>
                        </w:numPr>
                        <w:autoSpaceDE/>
                        <w:autoSpaceDN/>
                        <w:spacing w:after="200" w:line="276" w:lineRule="auto"/>
                        <w:rPr>
                          <w:szCs w:val="24"/>
                        </w:rPr>
                      </w:pPr>
                      <w:r>
                        <w:rPr>
                          <w:szCs w:val="24"/>
                        </w:rPr>
                        <w:t>Ditambahkan 25 bagian etanol 96% (1250 ml) didiamkan selama 2 hari</w:t>
                      </w:r>
                    </w:p>
                    <w:p w14:paraId="3CB557AA" w14:textId="77777777" w:rsidR="00A25DE7" w:rsidRPr="00893D16" w:rsidRDefault="00A25DE7" w:rsidP="005B337D">
                      <w:pPr>
                        <w:pStyle w:val="ListParagraph"/>
                        <w:widowControl/>
                        <w:numPr>
                          <w:ilvl w:val="0"/>
                          <w:numId w:val="18"/>
                        </w:numPr>
                        <w:autoSpaceDE/>
                        <w:autoSpaceDN/>
                        <w:spacing w:after="200" w:line="276" w:lineRule="auto"/>
                        <w:rPr>
                          <w:szCs w:val="24"/>
                        </w:rPr>
                      </w:pPr>
                      <w:r>
                        <w:rPr>
                          <w:szCs w:val="24"/>
                        </w:rPr>
                        <w:t>Diaduk sekali dan disaring</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603456" behindDoc="0" locked="0" layoutInCell="1" allowOverlap="1" wp14:anchorId="2610DD2F" wp14:editId="70021AF2">
                <wp:simplePos x="0" y="0"/>
                <wp:positionH relativeFrom="column">
                  <wp:posOffset>4198620</wp:posOffset>
                </wp:positionH>
                <wp:positionV relativeFrom="paragraph">
                  <wp:posOffset>1742440</wp:posOffset>
                </wp:positionV>
                <wp:extent cx="866775" cy="285750"/>
                <wp:effectExtent l="0" t="0" r="28575" b="1905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solidFill>
                            <a:srgbClr val="000000"/>
                          </a:solidFill>
                          <a:miter lim="800000"/>
                          <a:headEnd/>
                          <a:tailEnd/>
                        </a:ln>
                      </wps:spPr>
                      <wps:txbx>
                        <w:txbxContent>
                          <w:p w14:paraId="1C4BFD46" w14:textId="77777777" w:rsidR="00C75128" w:rsidRPr="00C65F79" w:rsidRDefault="00C75128" w:rsidP="00653B07">
                            <w:pPr>
                              <w:jc w:val="center"/>
                              <w:rPr>
                                <w:szCs w:val="24"/>
                              </w:rPr>
                            </w:pPr>
                            <w:r w:rsidRPr="00C65F79">
                              <w:rPr>
                                <w:szCs w:val="24"/>
                              </w:rPr>
                              <w:t xml:space="preserve">Maserat 1 </w:t>
                            </w:r>
                          </w:p>
                          <w:p w14:paraId="2A4032C9" w14:textId="77777777" w:rsidR="00C75128" w:rsidRDefault="00C75128" w:rsidP="00653B07">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610DD2F" id="Text Box 157" o:spid="_x0000_s1071" type="#_x0000_t202" style="position:absolute;left:0;text-align:left;margin-left:330.6pt;margin-top:137.2pt;width:68.25pt;height:22.5pt;z-index:25160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">
                <v:textbox>
                  <w:txbxContent>
                    <w:p w14:paraId="1C4BFD46" w14:textId="77777777" w:rsidR="00A25DE7" w:rsidRPr="00C65F79" w:rsidRDefault="00A25DE7" w:rsidP="00653B07">
                      <w:pPr>
                        <w:jc w:val="center"/>
                        <w:rPr>
                          <w:szCs w:val="24"/>
                        </w:rPr>
                      </w:pPr>
                      <w:r w:rsidRPr="00C65F79">
                        <w:rPr>
                          <w:szCs w:val="24"/>
                        </w:rPr>
                        <w:t xml:space="preserve">Maserat 1 </w:t>
                      </w:r>
                    </w:p>
                    <w:p w14:paraId="2A4032C9" w14:textId="77777777" w:rsidR="00A25DE7" w:rsidRDefault="00A25DE7" w:rsidP="00653B07">
                      <w:pPr>
                        <w:jc w:val="center"/>
                      </w:pP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602432" behindDoc="0" locked="0" layoutInCell="1" allowOverlap="1" wp14:anchorId="1BD0A06D" wp14:editId="2DA7440D">
                <wp:simplePos x="0" y="0"/>
                <wp:positionH relativeFrom="column">
                  <wp:posOffset>2150745</wp:posOffset>
                </wp:positionH>
                <wp:positionV relativeFrom="paragraph">
                  <wp:posOffset>3907155</wp:posOffset>
                </wp:positionV>
                <wp:extent cx="2040890" cy="485775"/>
                <wp:effectExtent l="0" t="0" r="0" b="952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485775"/>
                        </a:xfrm>
                        <a:prstGeom prst="rect">
                          <a:avLst/>
                        </a:prstGeom>
                        <a:noFill/>
                        <a:ln>
                          <a:noFill/>
                        </a:ln>
                      </wps:spPr>
                      <wps:txbx>
                        <w:txbxContent>
                          <w:p w14:paraId="34B27FBB" w14:textId="77777777" w:rsidR="00C75128" w:rsidRPr="00DC0099" w:rsidRDefault="00C75128" w:rsidP="005B337D">
                            <w:pPr>
                              <w:pStyle w:val="ListParagraph"/>
                              <w:widowControl/>
                              <w:numPr>
                                <w:ilvl w:val="0"/>
                                <w:numId w:val="17"/>
                              </w:numPr>
                              <w:autoSpaceDE/>
                              <w:autoSpaceDN/>
                              <w:spacing w:after="200" w:line="276" w:lineRule="auto"/>
                              <w:rPr>
                                <w:szCs w:val="24"/>
                              </w:rPr>
                            </w:pPr>
                            <w:r w:rsidRPr="00DC0099">
                              <w:rPr>
                                <w:szCs w:val="24"/>
                              </w:rPr>
                              <w:t>Dipekatkandengan</w:t>
                            </w:r>
                            <w:r w:rsidRPr="00DC0099">
                              <w:rPr>
                                <w:i/>
                                <w:szCs w:val="24"/>
                              </w:rPr>
                              <w:t>rotary evaporator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BD0A06D" id="Text Box 156" o:spid="_x0000_s1072" type="#_x0000_t202" style="position:absolute;left:0;text-align:left;margin-left:169.35pt;margin-top:307.65pt;width:160.7pt;height:38.25pt;z-index:25160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kR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" filled="f" stroked="f">
                <v:textbox>
                  <w:txbxContent>
                    <w:p w14:paraId="34B27FBB" w14:textId="77777777" w:rsidR="00A25DE7" w:rsidRPr="00DC0099" w:rsidRDefault="00A25DE7" w:rsidP="005B337D">
                      <w:pPr>
                        <w:pStyle w:val="ListParagraph"/>
                        <w:widowControl/>
                        <w:numPr>
                          <w:ilvl w:val="0"/>
                          <w:numId w:val="17"/>
                        </w:numPr>
                        <w:autoSpaceDE/>
                        <w:autoSpaceDN/>
                        <w:spacing w:after="200" w:line="276" w:lineRule="auto"/>
                        <w:rPr>
                          <w:szCs w:val="24"/>
                        </w:rPr>
                      </w:pPr>
                      <w:r w:rsidRPr="00DC0099">
                        <w:rPr>
                          <w:szCs w:val="24"/>
                        </w:rPr>
                        <w:t>Dipekatkandengan</w:t>
                      </w:r>
                      <w:r w:rsidRPr="00DC0099">
                        <w:rPr>
                          <w:i/>
                          <w:szCs w:val="24"/>
                        </w:rPr>
                        <w:t>rotary evaporator</w:t>
                      </w:r>
                    </w:p>
                  </w:txbxContent>
                </v:textbox>
              </v:shape>
            </w:pict>
          </mc:Fallback>
        </mc:AlternateContent>
      </w:r>
      <w:r>
        <w:rPr>
          <w:rFonts w:eastAsia="Times New Roman" w:cs="Arial"/>
          <w:noProof/>
          <w:szCs w:val="20"/>
          <w:lang w:eastAsia="id-ID"/>
        </w:rPr>
        <mc:AlternateContent>
          <mc:Choice Requires="wps">
            <w:drawing>
              <wp:anchor distT="0" distB="0" distL="0" distR="0" simplePos="0" relativeHeight="251601408" behindDoc="0" locked="0" layoutInCell="1" allowOverlap="1" wp14:anchorId="04EA6105" wp14:editId="2E98BC6F">
                <wp:simplePos x="0" y="0"/>
                <wp:positionH relativeFrom="column">
                  <wp:posOffset>-3175</wp:posOffset>
                </wp:positionH>
                <wp:positionV relativeFrom="paragraph">
                  <wp:posOffset>3021330</wp:posOffset>
                </wp:positionV>
                <wp:extent cx="1076325" cy="323850"/>
                <wp:effectExtent l="0" t="0" r="28575" b="1905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23850"/>
                        </a:xfrm>
                        <a:prstGeom prst="rect">
                          <a:avLst/>
                        </a:prstGeom>
                        <a:solidFill>
                          <a:srgbClr val="FFFFFF"/>
                        </a:solidFill>
                        <a:ln w="9525">
                          <a:solidFill>
                            <a:srgbClr val="000000"/>
                          </a:solidFill>
                          <a:miter lim="800000"/>
                          <a:headEnd/>
                          <a:tailEnd/>
                        </a:ln>
                      </wps:spPr>
                      <wps:txbx>
                        <w:txbxContent>
                          <w:p w14:paraId="72AFFB7B" w14:textId="77777777" w:rsidR="00C75128" w:rsidRPr="00C65F79" w:rsidRDefault="00C75128" w:rsidP="00653B07">
                            <w:pPr>
                              <w:jc w:val="center"/>
                              <w:rPr>
                                <w:szCs w:val="24"/>
                              </w:rPr>
                            </w:pPr>
                            <w:r w:rsidRPr="00C65F79">
                              <w:rPr>
                                <w:szCs w:val="24"/>
                              </w:rPr>
                              <w:t>Maserat 2</w:t>
                            </w:r>
                          </w:p>
                          <w:p w14:paraId="644F7F9D" w14:textId="77777777" w:rsidR="00C75128" w:rsidRDefault="00C75128" w:rsidP="00653B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EA6105" id="Text Box 155" o:spid="_x0000_s1073" type="#_x0000_t202" style="position:absolute;left:0;text-align:left;margin-left:-.25pt;margin-top:237.9pt;width:84.75pt;height:25.5pt;z-index:25160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">
                <v:textbox>
                  <w:txbxContent>
                    <w:p w14:paraId="72AFFB7B" w14:textId="77777777" w:rsidR="00A25DE7" w:rsidRPr="00C65F79" w:rsidRDefault="00A25DE7" w:rsidP="00653B07">
                      <w:pPr>
                        <w:jc w:val="center"/>
                        <w:rPr>
                          <w:szCs w:val="24"/>
                        </w:rPr>
                      </w:pPr>
                      <w:r w:rsidRPr="00C65F79">
                        <w:rPr>
                          <w:szCs w:val="24"/>
                        </w:rPr>
                        <w:t>Maserat 2</w:t>
                      </w:r>
                    </w:p>
                    <w:p w14:paraId="644F7F9D" w14:textId="77777777" w:rsidR="00A25DE7" w:rsidRDefault="00A25DE7" w:rsidP="00653B07">
                      <w:pPr>
                        <w:jc w:val="center"/>
                      </w:pPr>
                    </w:p>
                  </w:txbxContent>
                </v:textbox>
              </v:shape>
            </w:pict>
          </mc:Fallback>
        </mc:AlternateContent>
      </w:r>
      <w:r>
        <w:rPr>
          <w:rFonts w:eastAsia="Times New Roman" w:cs="Arial"/>
          <w:noProof/>
          <w:szCs w:val="20"/>
          <w:lang w:eastAsia="id-ID"/>
        </w:rPr>
        <mc:AlternateContent>
          <mc:Choice Requires="wps">
            <w:drawing>
              <wp:anchor distT="0" distB="0" distL="114296" distR="114296" simplePos="0" relativeHeight="251600384" behindDoc="0" locked="0" layoutInCell="1" allowOverlap="1" wp14:anchorId="3481A9F8" wp14:editId="6D62590C">
                <wp:simplePos x="0" y="0"/>
                <wp:positionH relativeFrom="column">
                  <wp:posOffset>4679314</wp:posOffset>
                </wp:positionH>
                <wp:positionV relativeFrom="paragraph">
                  <wp:posOffset>1537970</wp:posOffset>
                </wp:positionV>
                <wp:extent cx="0" cy="203200"/>
                <wp:effectExtent l="76200" t="0" r="57150" b="6350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168B7F" id="Straight Arrow Connector 154" o:spid="_x0000_s1026" type="#_x0000_t32" style="position:absolute;margin-left:368.45pt;margin-top:121.1pt;width:0;height:16pt;z-index:251600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">
                <v:stroke endarrow="block"/>
                <o:lock v:ext="edit" shapetype="f"/>
              </v:shape>
            </w:pict>
          </mc:Fallback>
        </mc:AlternateContent>
      </w:r>
      <w:r>
        <w:rPr>
          <w:rFonts w:eastAsia="Times New Roman" w:cs="Arial"/>
          <w:noProof/>
          <w:szCs w:val="20"/>
          <w:lang w:eastAsia="id-ID"/>
        </w:rPr>
        <mc:AlternateContent>
          <mc:Choice Requires="wps">
            <w:drawing>
              <wp:anchor distT="0" distB="0" distL="114296" distR="114296" simplePos="0" relativeHeight="251599360" behindDoc="0" locked="0" layoutInCell="1" allowOverlap="1" wp14:anchorId="70FF05E9" wp14:editId="0292B2DC">
                <wp:simplePos x="0" y="0"/>
                <wp:positionH relativeFrom="column">
                  <wp:posOffset>473074</wp:posOffset>
                </wp:positionH>
                <wp:positionV relativeFrom="paragraph">
                  <wp:posOffset>1528445</wp:posOffset>
                </wp:positionV>
                <wp:extent cx="0" cy="203200"/>
                <wp:effectExtent l="76200" t="0" r="57150" b="6350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059B50" id="Straight Arrow Connector 153" o:spid="_x0000_s1026" type="#_x0000_t32" style="position:absolute;margin-left:37.25pt;margin-top:120.35pt;width:0;height:16pt;z-index:251599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">
                <v:stroke endarrow="block"/>
                <o:lock v:ext="edit" shapetype="f"/>
              </v:shape>
            </w:pict>
          </mc:Fallback>
        </mc:AlternateContent>
      </w:r>
      <w:r>
        <w:rPr>
          <w:rFonts w:eastAsia="Times New Roman" w:cs="Arial"/>
          <w:noProof/>
          <w:szCs w:val="20"/>
          <w:lang w:eastAsia="id-ID"/>
        </w:rPr>
        <mc:AlternateContent>
          <mc:Choice Requires="wps">
            <w:drawing>
              <wp:anchor distT="4294967292" distB="4294967292" distL="114300" distR="114300" simplePos="0" relativeHeight="251598336" behindDoc="0" locked="0" layoutInCell="1" allowOverlap="1" wp14:anchorId="50E45519" wp14:editId="62A17C3F">
                <wp:simplePos x="0" y="0"/>
                <wp:positionH relativeFrom="column">
                  <wp:posOffset>474345</wp:posOffset>
                </wp:positionH>
                <wp:positionV relativeFrom="paragraph">
                  <wp:posOffset>1527809</wp:posOffset>
                </wp:positionV>
                <wp:extent cx="4200525" cy="0"/>
                <wp:effectExtent l="0" t="0" r="9525"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00525" cy="0"/>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D0B7FA" id="Straight Connector 129" o:spid="_x0000_s1026" style="position:absolute;z-index:251598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7.35pt,120.3pt" to="368.1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">
                <o:lock v:ext="edit" shapetype="f"/>
              </v:line>
            </w:pict>
          </mc:Fallback>
        </mc:AlternateContent>
      </w:r>
      <w:r>
        <w:rPr>
          <w:rFonts w:eastAsia="Times New Roman" w:cs="Arial"/>
          <w:noProof/>
          <w:szCs w:val="20"/>
          <w:lang w:eastAsia="id-ID"/>
        </w:rPr>
        <mc:AlternateContent>
          <mc:Choice Requires="wps">
            <w:drawing>
              <wp:anchor distT="0" distB="0" distL="0" distR="0" simplePos="0" relativeHeight="251597312" behindDoc="0" locked="0" layoutInCell="1" allowOverlap="1" wp14:anchorId="68285766" wp14:editId="6EADCE13">
                <wp:simplePos x="0" y="0"/>
                <wp:positionH relativeFrom="column">
                  <wp:posOffset>-1905</wp:posOffset>
                </wp:positionH>
                <wp:positionV relativeFrom="paragraph">
                  <wp:posOffset>1732915</wp:posOffset>
                </wp:positionV>
                <wp:extent cx="1104900" cy="314325"/>
                <wp:effectExtent l="0" t="0" r="19050" b="285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4325"/>
                        </a:xfrm>
                        <a:prstGeom prst="rect">
                          <a:avLst/>
                        </a:prstGeom>
                        <a:solidFill>
                          <a:srgbClr val="FFFFFF"/>
                        </a:solidFill>
                        <a:ln w="9525">
                          <a:solidFill>
                            <a:srgbClr val="000000"/>
                          </a:solidFill>
                          <a:miter lim="800000"/>
                          <a:headEnd/>
                          <a:tailEnd/>
                        </a:ln>
                      </wps:spPr>
                      <wps:txbx>
                        <w:txbxContent>
                          <w:p w14:paraId="1428DF26" w14:textId="77777777" w:rsidR="00C75128" w:rsidRPr="00C65F79" w:rsidRDefault="00C75128" w:rsidP="00653B07">
                            <w:pPr>
                              <w:jc w:val="center"/>
                              <w:rPr>
                                <w:szCs w:val="24"/>
                              </w:rPr>
                            </w:pPr>
                            <w:r w:rsidRPr="00C65F79">
                              <w:rPr>
                                <w:szCs w:val="24"/>
                              </w:rPr>
                              <w:t>Ampas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285766" id="Text Box 128" o:spid="_x0000_s1074" type="#_x0000_t202" style="position:absolute;left:0;text-align:left;margin-left:-.15pt;margin-top:136.45pt;width:87pt;height:24.75pt;z-index:25159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">
                <v:textbox>
                  <w:txbxContent>
                    <w:p w14:paraId="1428DF26" w14:textId="77777777" w:rsidR="00A25DE7" w:rsidRPr="00C65F79" w:rsidRDefault="00A25DE7" w:rsidP="00653B07">
                      <w:pPr>
                        <w:jc w:val="center"/>
                        <w:rPr>
                          <w:szCs w:val="24"/>
                        </w:rPr>
                      </w:pPr>
                      <w:r w:rsidRPr="00C65F79">
                        <w:rPr>
                          <w:szCs w:val="24"/>
                        </w:rPr>
                        <w:t>Ampas 1</w:t>
                      </w:r>
                    </w:p>
                  </w:txbxContent>
                </v:textbox>
              </v:shape>
            </w:pict>
          </mc:Fallback>
        </mc:AlternateContent>
      </w:r>
    </w:p>
    <w:p w14:paraId="17419CF9" w14:textId="77777777" w:rsidR="00653B07" w:rsidRPr="00AB269B" w:rsidRDefault="00653B07" w:rsidP="00653B07">
      <w:pPr>
        <w:spacing w:after="0" w:line="480" w:lineRule="auto"/>
        <w:jc w:val="center"/>
        <w:rPr>
          <w:rFonts w:eastAsia="Times New Roman" w:cs="Arial"/>
          <w:szCs w:val="20"/>
          <w:lang w:eastAsia="id-ID"/>
        </w:rPr>
      </w:pPr>
    </w:p>
    <w:p w14:paraId="4B2FB2EE" w14:textId="77777777" w:rsidR="00653B07" w:rsidRPr="00AB269B" w:rsidRDefault="00653B07" w:rsidP="00653B07">
      <w:pPr>
        <w:spacing w:after="0" w:line="480" w:lineRule="auto"/>
        <w:jc w:val="center"/>
        <w:rPr>
          <w:rFonts w:eastAsia="Times New Roman" w:cs="Arial"/>
          <w:szCs w:val="20"/>
          <w:lang w:eastAsia="id-ID"/>
        </w:rPr>
      </w:pPr>
    </w:p>
    <w:p w14:paraId="7FF03052" w14:textId="77777777" w:rsidR="00653B07" w:rsidRPr="00AB269B" w:rsidRDefault="00653B07" w:rsidP="00653B07">
      <w:pPr>
        <w:spacing w:after="0" w:line="480" w:lineRule="auto"/>
        <w:jc w:val="center"/>
        <w:rPr>
          <w:rFonts w:eastAsia="Times New Roman" w:cs="Arial"/>
          <w:szCs w:val="20"/>
          <w:lang w:eastAsia="id-ID"/>
        </w:rPr>
      </w:pPr>
    </w:p>
    <w:p w14:paraId="3C7AAE27" w14:textId="77777777" w:rsidR="00653B07" w:rsidRPr="00AB269B" w:rsidRDefault="00653B07" w:rsidP="00653B07">
      <w:pPr>
        <w:spacing w:after="0" w:line="480" w:lineRule="auto"/>
        <w:jc w:val="center"/>
        <w:rPr>
          <w:rFonts w:eastAsia="Times New Roman" w:cs="Arial"/>
          <w:szCs w:val="20"/>
          <w:lang w:eastAsia="id-ID"/>
        </w:rPr>
      </w:pPr>
    </w:p>
    <w:p w14:paraId="4977EB74" w14:textId="77777777" w:rsidR="00653B07" w:rsidRPr="00AB269B" w:rsidRDefault="00653B07" w:rsidP="00653B07">
      <w:pPr>
        <w:spacing w:after="0" w:line="480" w:lineRule="auto"/>
        <w:rPr>
          <w:rFonts w:eastAsia="Times New Roman" w:cs="Arial"/>
          <w:szCs w:val="20"/>
          <w:lang w:eastAsia="id-ID"/>
        </w:rPr>
      </w:pPr>
    </w:p>
    <w:p w14:paraId="1890A074" w14:textId="77777777" w:rsidR="00653B07" w:rsidRPr="00AB269B" w:rsidRDefault="00653B07" w:rsidP="00653B07">
      <w:pPr>
        <w:spacing w:after="0" w:line="480" w:lineRule="auto"/>
        <w:rPr>
          <w:rFonts w:eastAsia="Times New Roman" w:cs="Arial"/>
          <w:szCs w:val="20"/>
          <w:lang w:eastAsia="id-ID"/>
        </w:rPr>
      </w:pPr>
    </w:p>
    <w:p w14:paraId="7F683769" w14:textId="77777777" w:rsidR="00653B07" w:rsidRPr="00AB269B" w:rsidRDefault="008D08B0" w:rsidP="00653B07">
      <w:pPr>
        <w:spacing w:after="0" w:line="480" w:lineRule="auto"/>
        <w:rPr>
          <w:rFonts w:eastAsia="Times New Roman" w:cs="Arial"/>
          <w:szCs w:val="20"/>
          <w:lang w:eastAsia="id-ID"/>
        </w:rPr>
      </w:pPr>
      <w:r>
        <w:rPr>
          <w:rFonts w:eastAsia="Times New Roman" w:cs="Arial"/>
          <w:noProof/>
          <w:szCs w:val="20"/>
          <w:lang w:eastAsia="id-ID"/>
        </w:rPr>
        <mc:AlternateContent>
          <mc:Choice Requires="wps">
            <w:drawing>
              <wp:anchor distT="0" distB="0" distL="114297" distR="114297" simplePos="0" relativeHeight="251638272" behindDoc="0" locked="0" layoutInCell="1" allowOverlap="1" wp14:anchorId="1CC7AFEE" wp14:editId="33B50F35">
                <wp:simplePos x="0" y="0"/>
                <wp:positionH relativeFrom="column">
                  <wp:posOffset>3817619</wp:posOffset>
                </wp:positionH>
                <wp:positionV relativeFrom="paragraph">
                  <wp:posOffset>340360</wp:posOffset>
                </wp:positionV>
                <wp:extent cx="0" cy="216535"/>
                <wp:effectExtent l="76200" t="0" r="57150" b="5016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707B86" id="Straight Arrow Connector 95" o:spid="_x0000_s1026" type="#_x0000_t32" style="position:absolute;margin-left:300.6pt;margin-top:26.8pt;width:0;height:17.05pt;z-index:251638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">
                <v:stroke endarrow="block"/>
              </v:shape>
            </w:pict>
          </mc:Fallback>
        </mc:AlternateContent>
      </w:r>
    </w:p>
    <w:p w14:paraId="5C22BCF7" w14:textId="77777777" w:rsidR="00653B07" w:rsidRPr="00AB269B" w:rsidRDefault="00653B07" w:rsidP="00653B07">
      <w:pPr>
        <w:spacing w:after="0" w:line="480" w:lineRule="auto"/>
        <w:rPr>
          <w:rFonts w:eastAsia="Times New Roman" w:cs="Arial"/>
          <w:szCs w:val="20"/>
          <w:lang w:eastAsia="id-ID"/>
        </w:rPr>
      </w:pPr>
    </w:p>
    <w:p w14:paraId="3BB83974" w14:textId="77777777" w:rsidR="00653B07" w:rsidRPr="00AB269B" w:rsidRDefault="00653B07" w:rsidP="00653B07">
      <w:pPr>
        <w:spacing w:after="0" w:line="480" w:lineRule="auto"/>
        <w:rPr>
          <w:rFonts w:eastAsia="Times New Roman" w:cs="Arial"/>
          <w:szCs w:val="20"/>
          <w:lang w:eastAsia="id-ID"/>
        </w:rPr>
      </w:pPr>
    </w:p>
    <w:p w14:paraId="2580FC4C" w14:textId="77777777" w:rsidR="00653B07" w:rsidRPr="00AB269B" w:rsidRDefault="00653B07" w:rsidP="00653B07">
      <w:pPr>
        <w:spacing w:after="0" w:line="480" w:lineRule="auto"/>
        <w:rPr>
          <w:rFonts w:eastAsia="Times New Roman" w:cs="Arial"/>
          <w:szCs w:val="20"/>
          <w:lang w:eastAsia="id-ID"/>
        </w:rPr>
      </w:pPr>
    </w:p>
    <w:p w14:paraId="605BAB53" w14:textId="77777777" w:rsidR="00653B07" w:rsidRPr="00AB269B" w:rsidRDefault="00653B07" w:rsidP="00653B07">
      <w:pPr>
        <w:spacing w:after="0" w:line="480" w:lineRule="auto"/>
        <w:rPr>
          <w:rFonts w:eastAsia="Times New Roman" w:cs="Arial"/>
          <w:szCs w:val="20"/>
          <w:lang w:eastAsia="id-ID"/>
        </w:rPr>
      </w:pPr>
    </w:p>
    <w:p w14:paraId="37C88670" w14:textId="77777777" w:rsidR="00653B07" w:rsidRPr="00AB269B" w:rsidRDefault="00653B07" w:rsidP="00653B07">
      <w:pPr>
        <w:spacing w:after="0" w:line="480" w:lineRule="auto"/>
        <w:rPr>
          <w:rFonts w:eastAsia="Times New Roman" w:cs="Arial"/>
          <w:szCs w:val="20"/>
          <w:lang w:eastAsia="id-ID"/>
        </w:rPr>
      </w:pPr>
    </w:p>
    <w:p w14:paraId="22DA571F" w14:textId="77777777" w:rsidR="00653B07" w:rsidRDefault="00653B07" w:rsidP="00653B07">
      <w:pPr>
        <w:spacing w:line="480" w:lineRule="auto"/>
        <w:rPr>
          <w:b/>
          <w:bCs/>
          <w:szCs w:val="24"/>
        </w:rPr>
      </w:pPr>
    </w:p>
    <w:p w14:paraId="2D4D1156" w14:textId="77777777" w:rsidR="00653B07" w:rsidRDefault="00653B07" w:rsidP="00653B07">
      <w:pPr>
        <w:spacing w:line="480" w:lineRule="auto"/>
        <w:rPr>
          <w:b/>
          <w:bCs/>
          <w:szCs w:val="24"/>
        </w:rPr>
      </w:pPr>
    </w:p>
    <w:p w14:paraId="009ED841" w14:textId="77777777" w:rsidR="00653B07" w:rsidRDefault="00653B07" w:rsidP="00653B07">
      <w:pPr>
        <w:spacing w:line="480" w:lineRule="auto"/>
        <w:rPr>
          <w:b/>
          <w:bCs/>
          <w:szCs w:val="24"/>
        </w:rPr>
      </w:pPr>
    </w:p>
    <w:p w14:paraId="68DAD814" w14:textId="77777777" w:rsidR="00653B07" w:rsidRDefault="00653B07" w:rsidP="00653B07">
      <w:pPr>
        <w:spacing w:line="480" w:lineRule="auto"/>
        <w:rPr>
          <w:b/>
          <w:bCs/>
          <w:szCs w:val="24"/>
        </w:rPr>
      </w:pPr>
    </w:p>
    <w:p w14:paraId="2EA06663" w14:textId="77777777" w:rsidR="00653B07" w:rsidRDefault="00653B07" w:rsidP="00653B07">
      <w:pPr>
        <w:spacing w:line="480" w:lineRule="auto"/>
        <w:rPr>
          <w:b/>
          <w:bCs/>
          <w:szCs w:val="24"/>
        </w:rPr>
      </w:pPr>
    </w:p>
    <w:p w14:paraId="5A84B137" w14:textId="77777777" w:rsidR="00653B07" w:rsidRDefault="00653B07" w:rsidP="00653B07">
      <w:pPr>
        <w:spacing w:line="480" w:lineRule="auto"/>
        <w:rPr>
          <w:b/>
          <w:bCs/>
          <w:szCs w:val="24"/>
        </w:rPr>
      </w:pPr>
    </w:p>
    <w:p w14:paraId="2F8F6F3C" w14:textId="77777777" w:rsidR="00653B07" w:rsidRDefault="00653B07" w:rsidP="00653B07">
      <w:pPr>
        <w:spacing w:line="480" w:lineRule="auto"/>
        <w:rPr>
          <w:b/>
          <w:bCs/>
          <w:szCs w:val="24"/>
        </w:rPr>
      </w:pPr>
    </w:p>
    <w:p w14:paraId="2CAB2BFC" w14:textId="77777777" w:rsidR="00653B07" w:rsidRPr="00605C66" w:rsidRDefault="00653B07" w:rsidP="00653B07">
      <w:pPr>
        <w:pStyle w:val="subjudul"/>
        <w:ind w:firstLine="0"/>
      </w:pPr>
      <w:r>
        <w:rPr>
          <w:b/>
          <w:bCs/>
        </w:rPr>
        <w:lastRenderedPageBreak/>
        <w:t xml:space="preserve">Lampiran 7. </w:t>
      </w:r>
      <w:r w:rsidRPr="00605C66">
        <w:t>Bagan Alir Pembuatan Sediaan Sabun Cair</w:t>
      </w:r>
    </w:p>
    <w:p w14:paraId="3DC33E8F" w14:textId="77777777" w:rsidR="00653B07" w:rsidRPr="00605C66" w:rsidRDefault="008D08B0" w:rsidP="00653B07">
      <w:pPr>
        <w:autoSpaceDE w:val="0"/>
        <w:autoSpaceDN w:val="0"/>
        <w:adjustRightInd w:val="0"/>
        <w:spacing w:after="0" w:line="480" w:lineRule="auto"/>
        <w:jc w:val="both"/>
        <w:rPr>
          <w:rFonts w:eastAsia="Times New Roman"/>
          <w:szCs w:val="24"/>
        </w:rPr>
      </w:pPr>
      <w:r>
        <w:rPr>
          <w:rFonts w:eastAsia="Times New Roman"/>
          <w:noProof/>
          <w:szCs w:val="24"/>
          <w:lang w:eastAsia="id-ID"/>
        </w:rPr>
        <mc:AlternateContent>
          <mc:Choice Requires="wps">
            <w:drawing>
              <wp:anchor distT="0" distB="0" distL="114300" distR="114300" simplePos="0" relativeHeight="251661824" behindDoc="0" locked="0" layoutInCell="1" allowOverlap="1" wp14:anchorId="4415449D" wp14:editId="7EF60523">
                <wp:simplePos x="0" y="0"/>
                <wp:positionH relativeFrom="column">
                  <wp:posOffset>1838325</wp:posOffset>
                </wp:positionH>
                <wp:positionV relativeFrom="paragraph">
                  <wp:posOffset>237490</wp:posOffset>
                </wp:positionV>
                <wp:extent cx="1314450" cy="341630"/>
                <wp:effectExtent l="0" t="0" r="19050" b="2032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41630"/>
                        </a:xfrm>
                        <a:prstGeom prst="rect">
                          <a:avLst/>
                        </a:prstGeom>
                        <a:solidFill>
                          <a:srgbClr val="FFFFFF"/>
                        </a:solidFill>
                        <a:ln w="9525">
                          <a:solidFill>
                            <a:srgbClr val="000000"/>
                          </a:solidFill>
                          <a:miter lim="800000"/>
                          <a:headEnd/>
                          <a:tailEnd/>
                        </a:ln>
                      </wps:spPr>
                      <wps:txbx>
                        <w:txbxContent>
                          <w:p w14:paraId="1132F927" w14:textId="77777777" w:rsidR="00C75128" w:rsidRPr="00C31223" w:rsidRDefault="00C75128" w:rsidP="00653B07">
                            <w:pPr>
                              <w:jc w:val="center"/>
                              <w:rPr>
                                <w:szCs w:val="24"/>
                              </w:rPr>
                            </w:pPr>
                            <w:r>
                              <w:rPr>
                                <w:szCs w:val="24"/>
                              </w:rPr>
                              <w:t>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15449D" id="Rectangle 94" o:spid="_x0000_s1075" style="position:absolute;left:0;text-align:left;margin-left:144.75pt;margin-top:18.7pt;width:103.5pt;height:2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">
                <v:textbox>
                  <w:txbxContent>
                    <w:p w14:paraId="1132F927" w14:textId="77777777" w:rsidR="00A25DE7" w:rsidRPr="00C31223" w:rsidRDefault="00A25DE7" w:rsidP="00653B07">
                      <w:pPr>
                        <w:jc w:val="center"/>
                        <w:rPr>
                          <w:szCs w:val="24"/>
                        </w:rPr>
                      </w:pPr>
                      <w:r>
                        <w:rPr>
                          <w:szCs w:val="24"/>
                        </w:rPr>
                        <w:t>VCO</w:t>
                      </w:r>
                    </w:p>
                  </w:txbxContent>
                </v:textbox>
              </v:rect>
            </w:pict>
          </mc:Fallback>
        </mc:AlternateContent>
      </w:r>
    </w:p>
    <w:p w14:paraId="0643CFE4" w14:textId="77777777" w:rsidR="00653B07" w:rsidRPr="00605C66" w:rsidRDefault="008D08B0" w:rsidP="00653B07">
      <w:pPr>
        <w:rPr>
          <w:rFonts w:ascii="Calibri" w:eastAsia="Times New Roman" w:hAnsi="Calibri"/>
        </w:rPr>
      </w:pPr>
      <w:r>
        <w:rPr>
          <w:rFonts w:ascii="Calibri" w:eastAsia="Times New Roman" w:hAnsi="Calibri"/>
          <w:noProof/>
          <w:lang w:eastAsia="id-ID"/>
        </w:rPr>
        <mc:AlternateContent>
          <mc:Choice Requires="wps">
            <w:drawing>
              <wp:anchor distT="0" distB="0" distL="114297" distR="114297" simplePos="0" relativeHeight="251663872" behindDoc="0" locked="0" layoutInCell="1" allowOverlap="1" wp14:anchorId="3F300235" wp14:editId="2FD173B6">
                <wp:simplePos x="0" y="0"/>
                <wp:positionH relativeFrom="column">
                  <wp:posOffset>2511424</wp:posOffset>
                </wp:positionH>
                <wp:positionV relativeFrom="paragraph">
                  <wp:posOffset>239395</wp:posOffset>
                </wp:positionV>
                <wp:extent cx="0" cy="635635"/>
                <wp:effectExtent l="76200" t="0" r="76200" b="5016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57F6A3" id="Straight Arrow Connector 93" o:spid="_x0000_s1026" type="#_x0000_t32" style="position:absolute;margin-left:197.75pt;margin-top:18.85pt;width:0;height:50.05pt;z-index:251663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">
                <v:stroke endarrow="block"/>
              </v:shape>
            </w:pict>
          </mc:Fallback>
        </mc:AlternateContent>
      </w:r>
    </w:p>
    <w:p w14:paraId="728B0C6E" w14:textId="77777777" w:rsidR="00427B9C" w:rsidRDefault="008D08B0" w:rsidP="00CE2AC8">
      <w:pPr>
        <w:widowControl w:val="0"/>
        <w:autoSpaceDE w:val="0"/>
        <w:autoSpaceDN w:val="0"/>
        <w:spacing w:after="0" w:line="240" w:lineRule="auto"/>
        <w:ind w:left="720" w:firstLine="3885"/>
        <w:rPr>
          <w:rFonts w:eastAsia="Times New Roman"/>
          <w:szCs w:val="24"/>
          <w:lang w:val="en-US"/>
        </w:rPr>
      </w:pPr>
      <w:r>
        <w:rPr>
          <w:rFonts w:eastAsia="Times New Roman"/>
          <w:noProof/>
          <w:szCs w:val="24"/>
          <w:lang w:eastAsia="id-ID"/>
        </w:rPr>
        <mc:AlternateContent>
          <mc:Choice Requires="wps">
            <w:drawing>
              <wp:anchor distT="0" distB="0" distL="114300" distR="114300" simplePos="0" relativeHeight="251662848" behindDoc="0" locked="0" layoutInCell="1" allowOverlap="1" wp14:anchorId="1150D966" wp14:editId="65B0CE15">
                <wp:simplePos x="0" y="0"/>
                <wp:positionH relativeFrom="column">
                  <wp:posOffset>2690495</wp:posOffset>
                </wp:positionH>
                <wp:positionV relativeFrom="paragraph">
                  <wp:posOffset>89535</wp:posOffset>
                </wp:positionV>
                <wp:extent cx="199390" cy="10795"/>
                <wp:effectExtent l="38100" t="57150" r="0" b="8445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107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244651" id="Straight Arrow Connector 92" o:spid="_x0000_s1026" type="#_x0000_t32" style="position:absolute;margin-left:211.85pt;margin-top:7.05pt;width:15.7pt;height:.8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">
                <v:stroke endarrow="block"/>
              </v:shape>
            </w:pict>
          </mc:Fallback>
        </mc:AlternateContent>
      </w:r>
      <w:r w:rsidR="00653B07" w:rsidRPr="00605C66">
        <w:rPr>
          <w:rFonts w:eastAsia="Times New Roman"/>
          <w:szCs w:val="24"/>
        </w:rPr>
        <w:t>Dimasukka</w:t>
      </w:r>
      <w:r w:rsidR="00653B07">
        <w:rPr>
          <w:rFonts w:eastAsia="Times New Roman"/>
          <w:szCs w:val="24"/>
        </w:rPr>
        <w:t>n kedalam beker glass</w:t>
      </w:r>
      <w:r w:rsidR="00653B07">
        <w:rPr>
          <w:rFonts w:eastAsia="Times New Roman"/>
          <w:szCs w:val="24"/>
        </w:rPr>
        <w:tab/>
      </w:r>
      <w:r w:rsidR="00653B07">
        <w:rPr>
          <w:rFonts w:eastAsia="Times New Roman"/>
          <w:szCs w:val="24"/>
        </w:rPr>
        <w:tab/>
      </w:r>
      <w:r w:rsidR="00653B07">
        <w:rPr>
          <w:rFonts w:eastAsia="Times New Roman"/>
          <w:szCs w:val="24"/>
        </w:rPr>
        <w:tab/>
      </w:r>
      <w:r w:rsidR="00653B07">
        <w:rPr>
          <w:rFonts w:eastAsia="Times New Roman"/>
          <w:szCs w:val="24"/>
        </w:rPr>
        <w:tab/>
      </w:r>
      <w:r w:rsidR="00653B07">
        <w:rPr>
          <w:rFonts w:eastAsia="Times New Roman"/>
          <w:szCs w:val="24"/>
        </w:rPr>
        <w:tab/>
      </w:r>
      <w:r w:rsidR="00653B07">
        <w:rPr>
          <w:rFonts w:eastAsia="Times New Roman"/>
          <w:szCs w:val="24"/>
        </w:rPr>
        <w:tab/>
      </w:r>
      <w:r w:rsidR="00CE2AC8">
        <w:rPr>
          <w:rFonts w:eastAsia="Times New Roman"/>
          <w:szCs w:val="24"/>
          <w:lang w:val="en-US"/>
        </w:rPr>
        <w:t xml:space="preserve">      </w:t>
      </w:r>
      <w:r w:rsidR="00653B07" w:rsidRPr="00605C66">
        <w:rPr>
          <w:rFonts w:eastAsia="Times New Roman"/>
          <w:szCs w:val="24"/>
        </w:rPr>
        <w:t>aduk menggunakan  magneting</w:t>
      </w:r>
      <w:r w:rsidR="00427B9C">
        <w:rPr>
          <w:rFonts w:eastAsia="Times New Roman"/>
          <w:szCs w:val="24"/>
          <w:lang w:val="en-US"/>
        </w:rPr>
        <w:t xml:space="preserve">    </w:t>
      </w:r>
    </w:p>
    <w:p w14:paraId="5B68D76A" w14:textId="77777777" w:rsidR="00653B07" w:rsidRPr="00605C66" w:rsidRDefault="00427B9C" w:rsidP="00CE2AC8">
      <w:pPr>
        <w:widowControl w:val="0"/>
        <w:autoSpaceDE w:val="0"/>
        <w:autoSpaceDN w:val="0"/>
        <w:spacing w:after="0" w:line="240" w:lineRule="auto"/>
        <w:ind w:left="720" w:firstLine="3885"/>
        <w:rPr>
          <w:rFonts w:eastAsia="Times New Roman"/>
          <w:szCs w:val="24"/>
        </w:rPr>
      </w:pPr>
      <w:r w:rsidRPr="00427B9C">
        <w:rPr>
          <w:rFonts w:eastAsia="Times New Roman"/>
          <w:szCs w:val="24"/>
          <w:lang w:val="en-US"/>
        </w:rPr>
        <w:t xml:space="preserve">stirrer   </w:t>
      </w:r>
      <w:r>
        <w:rPr>
          <w:rFonts w:eastAsia="Times New Roman"/>
          <w:szCs w:val="24"/>
          <w:lang w:val="en-US"/>
        </w:rPr>
        <w:t xml:space="preserve">      </w:t>
      </w:r>
      <w:r w:rsidR="00CE2AC8">
        <w:rPr>
          <w:rFonts w:eastAsia="Times New Roman"/>
          <w:szCs w:val="24"/>
          <w:lang w:val="en-US"/>
        </w:rPr>
        <w:t xml:space="preserve">                                                                                                                     </w:t>
      </w:r>
    </w:p>
    <w:p w14:paraId="601CD64C" w14:textId="77777777" w:rsidR="00653B07" w:rsidRPr="00605C66" w:rsidRDefault="008D08B0" w:rsidP="00653B07">
      <w:pPr>
        <w:rPr>
          <w:rFonts w:ascii="Calibri" w:eastAsia="Times New Roman" w:hAnsi="Calibri"/>
        </w:rPr>
      </w:pPr>
      <w:r>
        <w:rPr>
          <w:rFonts w:ascii="Calibri" w:eastAsia="Times New Roman" w:hAnsi="Calibri"/>
          <w:noProof/>
          <w:lang w:eastAsia="id-ID"/>
        </w:rPr>
        <mc:AlternateContent>
          <mc:Choice Requires="wps">
            <w:drawing>
              <wp:anchor distT="0" distB="0" distL="114297" distR="114297" simplePos="0" relativeHeight="251665920" behindDoc="0" locked="0" layoutInCell="1" allowOverlap="1" wp14:anchorId="4ADEE607" wp14:editId="642B71AF">
                <wp:simplePos x="0" y="0"/>
                <wp:positionH relativeFrom="column">
                  <wp:posOffset>2510154</wp:posOffset>
                </wp:positionH>
                <wp:positionV relativeFrom="paragraph">
                  <wp:posOffset>269875</wp:posOffset>
                </wp:positionV>
                <wp:extent cx="0" cy="741680"/>
                <wp:effectExtent l="76200" t="0" r="57150" b="5842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16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041A76" id="Straight Arrow Connector 91" o:spid="_x0000_s1026" type="#_x0000_t32" style="position:absolute;margin-left:197.65pt;margin-top:21.25pt;width:0;height:58.4pt;z-index:251665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">
                <v:stroke endarrow="block"/>
              </v:shape>
            </w:pict>
          </mc:Fallback>
        </mc:AlternateContent>
      </w:r>
      <w:r>
        <w:rPr>
          <w:rFonts w:ascii="Calibri" w:eastAsia="Times New Roman" w:hAnsi="Calibri"/>
          <w:noProof/>
          <w:lang w:eastAsia="id-ID"/>
        </w:rPr>
        <mc:AlternateContent>
          <mc:Choice Requires="wps">
            <w:drawing>
              <wp:anchor distT="0" distB="0" distL="114300" distR="114300" simplePos="0" relativeHeight="251664896" behindDoc="0" locked="0" layoutInCell="1" allowOverlap="1" wp14:anchorId="71B529ED" wp14:editId="4E1663C1">
                <wp:simplePos x="0" y="0"/>
                <wp:positionH relativeFrom="column">
                  <wp:posOffset>1840230</wp:posOffset>
                </wp:positionH>
                <wp:positionV relativeFrom="paragraph">
                  <wp:posOffset>24765</wp:posOffset>
                </wp:positionV>
                <wp:extent cx="1314450" cy="279400"/>
                <wp:effectExtent l="0" t="0" r="19050" b="2540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79400"/>
                        </a:xfrm>
                        <a:prstGeom prst="rect">
                          <a:avLst/>
                        </a:prstGeom>
                        <a:solidFill>
                          <a:srgbClr val="FFFFFF"/>
                        </a:solidFill>
                        <a:ln w="9525">
                          <a:solidFill>
                            <a:srgbClr val="000000"/>
                          </a:solidFill>
                          <a:miter lim="800000"/>
                          <a:headEnd/>
                          <a:tailEnd/>
                        </a:ln>
                      </wps:spPr>
                      <wps:txbx>
                        <w:txbxContent>
                          <w:p w14:paraId="1E77E7EC" w14:textId="77777777" w:rsidR="00C75128" w:rsidRPr="00C31223" w:rsidRDefault="00C75128" w:rsidP="00653B07">
                            <w:pPr>
                              <w:jc w:val="center"/>
                              <w:rPr>
                                <w:szCs w:val="24"/>
                              </w:rPr>
                            </w:pPr>
                            <w:r>
                              <w:rPr>
                                <w:szCs w:val="24"/>
                              </w:rPr>
                              <w:t>KOH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B529ED" id="Rectangle 88" o:spid="_x0000_s1076" style="position:absolute;margin-left:144.9pt;margin-top:1.95pt;width:103.5pt;height: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">
                <v:textbox>
                  <w:txbxContent>
                    <w:p w14:paraId="1E77E7EC" w14:textId="77777777" w:rsidR="00A25DE7" w:rsidRPr="00C31223" w:rsidRDefault="00A25DE7" w:rsidP="00653B07">
                      <w:pPr>
                        <w:jc w:val="center"/>
                        <w:rPr>
                          <w:szCs w:val="24"/>
                        </w:rPr>
                      </w:pPr>
                      <w:r>
                        <w:rPr>
                          <w:szCs w:val="24"/>
                        </w:rPr>
                        <w:t>KOH</w:t>
                      </w:r>
                    </w:p>
                  </w:txbxContent>
                </v:textbox>
              </v:rect>
            </w:pict>
          </mc:Fallback>
        </mc:AlternateContent>
      </w:r>
    </w:p>
    <w:p w14:paraId="4D5604D0" w14:textId="77777777" w:rsidR="00653B07" w:rsidRPr="00605C66" w:rsidRDefault="008D08B0" w:rsidP="00653B07">
      <w:pPr>
        <w:widowControl w:val="0"/>
        <w:autoSpaceDE w:val="0"/>
        <w:autoSpaceDN w:val="0"/>
        <w:spacing w:after="0" w:line="240" w:lineRule="auto"/>
        <w:rPr>
          <w:rFonts w:eastAsia="Times New Roman"/>
          <w:szCs w:val="24"/>
        </w:rPr>
      </w:pPr>
      <w:r>
        <w:rPr>
          <w:rFonts w:eastAsia="Times New Roman"/>
          <w:noProof/>
          <w:szCs w:val="24"/>
          <w:lang w:eastAsia="id-ID"/>
        </w:rPr>
        <mc:AlternateContent>
          <mc:Choice Requires="wps">
            <w:drawing>
              <wp:anchor distT="0" distB="0" distL="114300" distR="114300" simplePos="0" relativeHeight="251666944" behindDoc="0" locked="0" layoutInCell="1" allowOverlap="1" wp14:anchorId="4BFDCA4A" wp14:editId="6246574A">
                <wp:simplePos x="0" y="0"/>
                <wp:positionH relativeFrom="column">
                  <wp:posOffset>2769235</wp:posOffset>
                </wp:positionH>
                <wp:positionV relativeFrom="paragraph">
                  <wp:posOffset>93980</wp:posOffset>
                </wp:positionV>
                <wp:extent cx="199390" cy="10795"/>
                <wp:effectExtent l="38100" t="57150" r="0" b="8445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107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986FA1" id="Straight Arrow Connector 87" o:spid="_x0000_s1026" type="#_x0000_t32" style="position:absolute;margin-left:218.05pt;margin-top:7.4pt;width:15.7pt;height:.8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">
                <v:stroke endarrow="block"/>
              </v:shape>
            </w:pict>
          </mc:Fallback>
        </mc:AlternateContent>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t xml:space="preserve">        Di larutkan dengan Aquades </w:t>
      </w:r>
    </w:p>
    <w:p w14:paraId="78038C48" w14:textId="77777777" w:rsidR="00653B07" w:rsidRPr="00605C66" w:rsidRDefault="008D08B0" w:rsidP="00653B07">
      <w:pPr>
        <w:widowControl w:val="0"/>
        <w:autoSpaceDE w:val="0"/>
        <w:autoSpaceDN w:val="0"/>
        <w:spacing w:after="0" w:line="240" w:lineRule="auto"/>
        <w:rPr>
          <w:rFonts w:eastAsia="Times New Roman"/>
          <w:szCs w:val="24"/>
        </w:rPr>
      </w:pPr>
      <w:r>
        <w:rPr>
          <w:rFonts w:eastAsia="Times New Roman"/>
          <w:noProof/>
          <w:szCs w:val="24"/>
          <w:lang w:eastAsia="id-ID"/>
        </w:rPr>
        <mc:AlternateContent>
          <mc:Choice Requires="wps">
            <w:drawing>
              <wp:anchor distT="0" distB="0" distL="114300" distR="114300" simplePos="0" relativeHeight="251667968" behindDoc="0" locked="0" layoutInCell="1" allowOverlap="1" wp14:anchorId="3F8FACFE" wp14:editId="05EC5076">
                <wp:simplePos x="0" y="0"/>
                <wp:positionH relativeFrom="column">
                  <wp:posOffset>2769235</wp:posOffset>
                </wp:positionH>
                <wp:positionV relativeFrom="paragraph">
                  <wp:posOffset>81915</wp:posOffset>
                </wp:positionV>
                <wp:extent cx="199390" cy="10795"/>
                <wp:effectExtent l="38100" t="57150" r="0" b="8445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107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73D95FA" id="Straight Arrow Connector 85" o:spid="_x0000_s1026" type="#_x0000_t32" style="position:absolute;margin-left:218.05pt;margin-top:6.45pt;width:15.7pt;height:.8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">
                <v:stroke endarrow="block"/>
              </v:shape>
            </w:pict>
          </mc:Fallback>
        </mc:AlternateContent>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t xml:space="preserve">        Dipanaskan pada suhu 50</w:t>
      </w:r>
      <w:r w:rsidR="00653B07" w:rsidRPr="00605C66">
        <w:rPr>
          <w:rFonts w:ascii="Cambria Math" w:eastAsia="Times New Roman" w:hAnsi="Cambria Math" w:cs="Cambria Math"/>
          <w:szCs w:val="24"/>
        </w:rPr>
        <w:t>℃</w:t>
      </w:r>
    </w:p>
    <w:p w14:paraId="3B299580" w14:textId="77777777" w:rsidR="00653B07" w:rsidRPr="00605C66" w:rsidRDefault="00653B07" w:rsidP="00653B07">
      <w:pPr>
        <w:widowControl w:val="0"/>
        <w:autoSpaceDE w:val="0"/>
        <w:autoSpaceDN w:val="0"/>
        <w:spacing w:after="0" w:line="240" w:lineRule="auto"/>
        <w:ind w:left="3600"/>
        <w:rPr>
          <w:rFonts w:eastAsia="Times New Roman"/>
          <w:szCs w:val="24"/>
        </w:rPr>
      </w:pPr>
      <w:r w:rsidRPr="00605C66">
        <w:rPr>
          <w:rFonts w:eastAsia="Times New Roman"/>
          <w:szCs w:val="24"/>
        </w:rPr>
        <w:tab/>
      </w:r>
      <w:r w:rsidRPr="00605C66">
        <w:rPr>
          <w:rFonts w:eastAsia="Times New Roman"/>
          <w:szCs w:val="24"/>
        </w:rPr>
        <w:tab/>
      </w:r>
    </w:p>
    <w:p w14:paraId="45592658" w14:textId="77777777" w:rsidR="00653B07" w:rsidRPr="00605C66" w:rsidRDefault="008D08B0" w:rsidP="00653B07">
      <w:pPr>
        <w:widowControl w:val="0"/>
        <w:autoSpaceDE w:val="0"/>
        <w:autoSpaceDN w:val="0"/>
        <w:spacing w:after="0" w:line="240" w:lineRule="auto"/>
        <w:ind w:left="3600"/>
        <w:rPr>
          <w:rFonts w:eastAsia="Times New Roman"/>
          <w:szCs w:val="24"/>
        </w:rPr>
      </w:pPr>
      <w:r>
        <w:rPr>
          <w:rFonts w:eastAsia="Times New Roman"/>
          <w:noProof/>
          <w:szCs w:val="24"/>
          <w:lang w:eastAsia="id-ID"/>
        </w:rPr>
        <mc:AlternateContent>
          <mc:Choice Requires="wps">
            <w:drawing>
              <wp:anchor distT="0" distB="0" distL="114300" distR="114300" simplePos="0" relativeHeight="251668992" behindDoc="0" locked="0" layoutInCell="1" allowOverlap="1" wp14:anchorId="55D77D95" wp14:editId="46F9983E">
                <wp:simplePos x="0" y="0"/>
                <wp:positionH relativeFrom="column">
                  <wp:posOffset>1838325</wp:posOffset>
                </wp:positionH>
                <wp:positionV relativeFrom="paragraph">
                  <wp:posOffset>134620</wp:posOffset>
                </wp:positionV>
                <wp:extent cx="1314450" cy="283210"/>
                <wp:effectExtent l="0" t="0" r="19050" b="2159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83210"/>
                        </a:xfrm>
                        <a:prstGeom prst="rect">
                          <a:avLst/>
                        </a:prstGeom>
                        <a:solidFill>
                          <a:srgbClr val="FFFFFF"/>
                        </a:solidFill>
                        <a:ln w="9525">
                          <a:solidFill>
                            <a:srgbClr val="000000"/>
                          </a:solidFill>
                          <a:miter lim="800000"/>
                          <a:headEnd/>
                          <a:tailEnd/>
                        </a:ln>
                      </wps:spPr>
                      <wps:txbx>
                        <w:txbxContent>
                          <w:p w14:paraId="6ABA5E87" w14:textId="77777777" w:rsidR="00C75128" w:rsidRPr="00C31223" w:rsidRDefault="00C75128" w:rsidP="00653B07">
                            <w:pPr>
                              <w:jc w:val="center"/>
                              <w:rPr>
                                <w:szCs w:val="24"/>
                              </w:rPr>
                            </w:pPr>
                            <w:r>
                              <w:rPr>
                                <w:szCs w:val="24"/>
                              </w:rPr>
                              <w:t>HPMC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D77D95" id="Rectangle 84" o:spid="_x0000_s1077" style="position:absolute;left:0;text-align:left;margin-left:144.75pt;margin-top:10.6pt;width:103.5pt;height:22.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">
                <v:textbox>
                  <w:txbxContent>
                    <w:p w14:paraId="6ABA5E87" w14:textId="77777777" w:rsidR="00A25DE7" w:rsidRPr="00C31223" w:rsidRDefault="00A25DE7" w:rsidP="00653B07">
                      <w:pPr>
                        <w:jc w:val="center"/>
                        <w:rPr>
                          <w:szCs w:val="24"/>
                        </w:rPr>
                      </w:pPr>
                      <w:r>
                        <w:rPr>
                          <w:szCs w:val="24"/>
                        </w:rPr>
                        <w:t>HPMC</w:t>
                      </w:r>
                    </w:p>
                  </w:txbxContent>
                </v:textbox>
              </v:rect>
            </w:pict>
          </mc:Fallback>
        </mc:AlternateContent>
      </w:r>
      <w:r w:rsidR="00653B07" w:rsidRPr="00605C66">
        <w:rPr>
          <w:rFonts w:eastAsia="Times New Roman"/>
          <w:szCs w:val="24"/>
        </w:rPr>
        <w:tab/>
      </w:r>
    </w:p>
    <w:p w14:paraId="0820C574" w14:textId="77777777" w:rsidR="00653B07" w:rsidRPr="00605C66" w:rsidRDefault="00653B07" w:rsidP="00653B07">
      <w:pPr>
        <w:widowControl w:val="0"/>
        <w:autoSpaceDE w:val="0"/>
        <w:autoSpaceDN w:val="0"/>
        <w:spacing w:after="0" w:line="240" w:lineRule="auto"/>
        <w:rPr>
          <w:rFonts w:eastAsia="Times New Roman"/>
          <w:szCs w:val="24"/>
        </w:rPr>
      </w:pPr>
      <w:r w:rsidRPr="00605C66">
        <w:rPr>
          <w:rFonts w:eastAsia="Times New Roman"/>
          <w:szCs w:val="24"/>
        </w:rPr>
        <w:tab/>
      </w:r>
      <w:r w:rsidRPr="00605C66">
        <w:rPr>
          <w:rFonts w:eastAsia="Times New Roman"/>
          <w:szCs w:val="24"/>
        </w:rPr>
        <w:tab/>
      </w:r>
      <w:r w:rsidRPr="00605C66">
        <w:rPr>
          <w:rFonts w:eastAsia="Times New Roman"/>
          <w:szCs w:val="24"/>
        </w:rPr>
        <w:tab/>
      </w:r>
      <w:r w:rsidRPr="00605C66">
        <w:rPr>
          <w:rFonts w:eastAsia="Times New Roman"/>
          <w:szCs w:val="24"/>
        </w:rPr>
        <w:tab/>
      </w:r>
      <w:r w:rsidRPr="00605C66">
        <w:rPr>
          <w:rFonts w:eastAsia="Times New Roman"/>
          <w:szCs w:val="24"/>
        </w:rPr>
        <w:tab/>
      </w:r>
      <w:r w:rsidRPr="00605C66">
        <w:rPr>
          <w:rFonts w:eastAsia="Times New Roman"/>
          <w:szCs w:val="24"/>
        </w:rPr>
        <w:tab/>
      </w:r>
    </w:p>
    <w:p w14:paraId="6C43B18E" w14:textId="77777777" w:rsidR="00653B07" w:rsidRPr="00605C66" w:rsidRDefault="008D08B0" w:rsidP="00653B07">
      <w:pPr>
        <w:widowControl w:val="0"/>
        <w:autoSpaceDE w:val="0"/>
        <w:autoSpaceDN w:val="0"/>
        <w:spacing w:after="0" w:line="240" w:lineRule="auto"/>
        <w:rPr>
          <w:rFonts w:eastAsia="Times New Roman"/>
          <w:szCs w:val="24"/>
        </w:rPr>
      </w:pPr>
      <w:r>
        <w:rPr>
          <w:rFonts w:eastAsia="Times New Roman"/>
          <w:noProof/>
          <w:szCs w:val="24"/>
          <w:lang w:eastAsia="id-ID"/>
        </w:rPr>
        <mc:AlternateContent>
          <mc:Choice Requires="wps">
            <w:drawing>
              <wp:anchor distT="0" distB="0" distL="114297" distR="114297" simplePos="0" relativeHeight="251679232" behindDoc="0" locked="0" layoutInCell="1" allowOverlap="1" wp14:anchorId="70525790" wp14:editId="21F635BC">
                <wp:simplePos x="0" y="0"/>
                <wp:positionH relativeFrom="column">
                  <wp:posOffset>2510789</wp:posOffset>
                </wp:positionH>
                <wp:positionV relativeFrom="paragraph">
                  <wp:posOffset>67310</wp:posOffset>
                </wp:positionV>
                <wp:extent cx="0" cy="828040"/>
                <wp:effectExtent l="76200" t="0" r="76200" b="4826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0801C3" id="Straight Arrow Connector 83" o:spid="_x0000_s1026" type="#_x0000_t32" style="position:absolute;margin-left:197.7pt;margin-top:5.3pt;width:0;height:65.2pt;z-index:251679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">
                <v:stroke endarrow="block"/>
              </v:shape>
            </w:pict>
          </mc:Fallback>
        </mc:AlternateContent>
      </w:r>
    </w:p>
    <w:p w14:paraId="7BFF7A2F" w14:textId="77777777" w:rsidR="00653B07" w:rsidRPr="00605C66" w:rsidRDefault="008D08B0" w:rsidP="00653B07">
      <w:pPr>
        <w:widowControl w:val="0"/>
        <w:autoSpaceDE w:val="0"/>
        <w:autoSpaceDN w:val="0"/>
        <w:spacing w:after="0" w:line="240" w:lineRule="auto"/>
        <w:rPr>
          <w:rFonts w:eastAsia="Times New Roman"/>
          <w:szCs w:val="24"/>
        </w:rPr>
      </w:pPr>
      <w:r>
        <w:rPr>
          <w:rFonts w:eastAsia="Times New Roman"/>
          <w:noProof/>
          <w:szCs w:val="24"/>
          <w:lang w:eastAsia="id-ID"/>
        </w:rPr>
        <mc:AlternateContent>
          <mc:Choice Requires="wps">
            <w:drawing>
              <wp:anchor distT="0" distB="0" distL="114300" distR="114300" simplePos="0" relativeHeight="251680256" behindDoc="0" locked="0" layoutInCell="1" allowOverlap="1" wp14:anchorId="7D78420A" wp14:editId="098A642F">
                <wp:simplePos x="0" y="0"/>
                <wp:positionH relativeFrom="column">
                  <wp:posOffset>2769235</wp:posOffset>
                </wp:positionH>
                <wp:positionV relativeFrom="paragraph">
                  <wp:posOffset>72390</wp:posOffset>
                </wp:positionV>
                <wp:extent cx="199390" cy="10795"/>
                <wp:effectExtent l="38100" t="57150" r="0" b="8445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107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9C5737" id="Straight Arrow Connector 82" o:spid="_x0000_s1026" type="#_x0000_t32" style="position:absolute;margin-left:218.05pt;margin-top:5.7pt;width:15.7pt;height:.8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">
                <v:stroke endarrow="block"/>
              </v:shape>
            </w:pict>
          </mc:Fallback>
        </mc:AlternateContent>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t xml:space="preserve">        Dikembangkan denganAquades,</w:t>
      </w:r>
    </w:p>
    <w:p w14:paraId="12FF68F8" w14:textId="77777777" w:rsidR="00653B07" w:rsidRPr="00605C66" w:rsidRDefault="00653B07" w:rsidP="00653B07">
      <w:pPr>
        <w:widowControl w:val="0"/>
        <w:autoSpaceDE w:val="0"/>
        <w:autoSpaceDN w:val="0"/>
        <w:spacing w:after="0" w:line="240" w:lineRule="auto"/>
        <w:rPr>
          <w:rFonts w:eastAsia="Times New Roman"/>
          <w:szCs w:val="24"/>
        </w:rPr>
      </w:pPr>
      <w:r w:rsidRPr="00605C66">
        <w:rPr>
          <w:rFonts w:eastAsia="Times New Roman"/>
          <w:szCs w:val="24"/>
        </w:rPr>
        <w:tab/>
      </w:r>
      <w:r w:rsidRPr="00605C66">
        <w:rPr>
          <w:rFonts w:eastAsia="Times New Roman"/>
          <w:szCs w:val="24"/>
        </w:rPr>
        <w:tab/>
      </w:r>
      <w:r w:rsidRPr="00605C66">
        <w:rPr>
          <w:rFonts w:eastAsia="Times New Roman"/>
          <w:szCs w:val="24"/>
        </w:rPr>
        <w:tab/>
      </w:r>
      <w:r w:rsidRPr="00605C66">
        <w:rPr>
          <w:rFonts w:eastAsia="Times New Roman"/>
          <w:szCs w:val="24"/>
        </w:rPr>
        <w:tab/>
      </w:r>
      <w:r w:rsidRPr="00605C66">
        <w:rPr>
          <w:rFonts w:eastAsia="Times New Roman"/>
          <w:szCs w:val="24"/>
        </w:rPr>
        <w:tab/>
      </w:r>
      <w:r w:rsidRPr="00605C66">
        <w:rPr>
          <w:rFonts w:eastAsia="Times New Roman"/>
          <w:szCs w:val="24"/>
        </w:rPr>
        <w:tab/>
        <w:t xml:space="preserve">         setelah kembang  dimasukkan</w:t>
      </w:r>
    </w:p>
    <w:p w14:paraId="6B6AAA5D" w14:textId="77777777" w:rsidR="00653B07" w:rsidRPr="00605C66" w:rsidRDefault="00653B07" w:rsidP="00653B07">
      <w:pPr>
        <w:widowControl w:val="0"/>
        <w:autoSpaceDE w:val="0"/>
        <w:autoSpaceDN w:val="0"/>
        <w:spacing w:after="0" w:line="240" w:lineRule="auto"/>
        <w:ind w:left="3600" w:firstLine="720"/>
        <w:rPr>
          <w:rFonts w:eastAsia="Times New Roman"/>
          <w:szCs w:val="24"/>
        </w:rPr>
      </w:pPr>
      <w:r w:rsidRPr="00605C66">
        <w:rPr>
          <w:rFonts w:eastAsia="Times New Roman"/>
          <w:szCs w:val="24"/>
        </w:rPr>
        <w:t xml:space="preserve">         kedalam larutan sabun</w:t>
      </w:r>
    </w:p>
    <w:p w14:paraId="76169B6E" w14:textId="77777777" w:rsidR="00653B07" w:rsidRPr="00605C66" w:rsidRDefault="008D08B0" w:rsidP="00653B07">
      <w:pPr>
        <w:tabs>
          <w:tab w:val="left" w:pos="2582"/>
        </w:tabs>
        <w:rPr>
          <w:rFonts w:ascii="Calibri" w:eastAsia="Times New Roman" w:hAnsi="Calibri"/>
        </w:rPr>
      </w:pPr>
      <w:r>
        <w:rPr>
          <w:rFonts w:ascii="Calibri" w:eastAsia="Times New Roman" w:hAnsi="Calibri"/>
          <w:noProof/>
          <w:lang w:eastAsia="id-ID"/>
        </w:rPr>
        <mc:AlternateContent>
          <mc:Choice Requires="wps">
            <w:drawing>
              <wp:anchor distT="0" distB="0" distL="114300" distR="114300" simplePos="0" relativeHeight="251670016" behindDoc="0" locked="0" layoutInCell="1" allowOverlap="1" wp14:anchorId="1D321DF1" wp14:editId="26B3693D">
                <wp:simplePos x="0" y="0"/>
                <wp:positionH relativeFrom="column">
                  <wp:posOffset>1891030</wp:posOffset>
                </wp:positionH>
                <wp:positionV relativeFrom="paragraph">
                  <wp:posOffset>186690</wp:posOffset>
                </wp:positionV>
                <wp:extent cx="1314450" cy="367665"/>
                <wp:effectExtent l="0" t="0" r="19050" b="1333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7665"/>
                        </a:xfrm>
                        <a:prstGeom prst="rect">
                          <a:avLst/>
                        </a:prstGeom>
                        <a:solidFill>
                          <a:srgbClr val="FFFFFF"/>
                        </a:solidFill>
                        <a:ln w="9525">
                          <a:solidFill>
                            <a:srgbClr val="000000"/>
                          </a:solidFill>
                          <a:miter lim="800000"/>
                          <a:headEnd/>
                          <a:tailEnd/>
                        </a:ln>
                      </wps:spPr>
                      <wps:txbx>
                        <w:txbxContent>
                          <w:p w14:paraId="65633C15" w14:textId="77777777" w:rsidR="00C75128" w:rsidRPr="00C31223" w:rsidRDefault="00C75128" w:rsidP="00653B07">
                            <w:pPr>
                              <w:jc w:val="center"/>
                              <w:rPr>
                                <w:szCs w:val="24"/>
                              </w:rPr>
                            </w:pPr>
                            <w:r>
                              <w:rPr>
                                <w:szCs w:val="24"/>
                              </w:rPr>
                              <w:t>Gliserin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321DF1" id="Rectangle 81" o:spid="_x0000_s1078" style="position:absolute;margin-left:148.9pt;margin-top:14.7pt;width:103.5pt;height:2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">
                <v:textbox>
                  <w:txbxContent>
                    <w:p w14:paraId="65633C15" w14:textId="77777777" w:rsidR="00A25DE7" w:rsidRPr="00C31223" w:rsidRDefault="00A25DE7" w:rsidP="00653B07">
                      <w:pPr>
                        <w:jc w:val="center"/>
                        <w:rPr>
                          <w:szCs w:val="24"/>
                        </w:rPr>
                      </w:pPr>
                      <w:r>
                        <w:rPr>
                          <w:szCs w:val="24"/>
                        </w:rPr>
                        <w:t>Gliserin</w:t>
                      </w:r>
                    </w:p>
                  </w:txbxContent>
                </v:textbox>
              </v:rect>
            </w:pict>
          </mc:Fallback>
        </mc:AlternateContent>
      </w:r>
    </w:p>
    <w:p w14:paraId="5C55CFA8" w14:textId="77777777" w:rsidR="00653B07" w:rsidRPr="00605C66" w:rsidRDefault="008D08B0" w:rsidP="00653B07">
      <w:pPr>
        <w:tabs>
          <w:tab w:val="left" w:pos="2582"/>
        </w:tabs>
        <w:rPr>
          <w:rFonts w:ascii="Calibri" w:eastAsia="Times New Roman" w:hAnsi="Calibri"/>
        </w:rPr>
      </w:pPr>
      <w:r>
        <w:rPr>
          <w:rFonts w:ascii="Calibri" w:eastAsia="Times New Roman" w:hAnsi="Calibri"/>
          <w:noProof/>
          <w:lang w:eastAsia="id-ID"/>
        </w:rPr>
        <mc:AlternateContent>
          <mc:Choice Requires="wps">
            <w:drawing>
              <wp:anchor distT="0" distB="0" distL="114297" distR="114297" simplePos="0" relativeHeight="251671040" behindDoc="0" locked="0" layoutInCell="1" allowOverlap="1" wp14:anchorId="4BD915F6" wp14:editId="622C5F2C">
                <wp:simplePos x="0" y="0"/>
                <wp:positionH relativeFrom="column">
                  <wp:posOffset>2510789</wp:posOffset>
                </wp:positionH>
                <wp:positionV relativeFrom="paragraph">
                  <wp:posOffset>233045</wp:posOffset>
                </wp:positionV>
                <wp:extent cx="0" cy="845185"/>
                <wp:effectExtent l="76200" t="0" r="57150" b="5016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1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C77B6D" id="Straight Arrow Connector 80" o:spid="_x0000_s1026" type="#_x0000_t32" style="position:absolute;margin-left:197.7pt;margin-top:18.35pt;width:0;height:66.55pt;z-index:251671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">
                <v:stroke endarrow="block"/>
              </v:shape>
            </w:pict>
          </mc:Fallback>
        </mc:AlternateContent>
      </w:r>
    </w:p>
    <w:p w14:paraId="630C543E" w14:textId="77777777" w:rsidR="00653B07" w:rsidRPr="00605C66" w:rsidRDefault="008D08B0" w:rsidP="00653B07">
      <w:pPr>
        <w:widowControl w:val="0"/>
        <w:autoSpaceDE w:val="0"/>
        <w:autoSpaceDN w:val="0"/>
        <w:spacing w:after="0" w:line="240" w:lineRule="auto"/>
        <w:rPr>
          <w:rFonts w:eastAsia="Times New Roman"/>
          <w:szCs w:val="24"/>
        </w:rPr>
      </w:pPr>
      <w:r>
        <w:rPr>
          <w:rFonts w:eastAsia="Times New Roman"/>
          <w:noProof/>
          <w:szCs w:val="24"/>
          <w:lang w:eastAsia="id-ID"/>
        </w:rPr>
        <mc:AlternateContent>
          <mc:Choice Requires="wps">
            <w:drawing>
              <wp:anchor distT="0" distB="0" distL="114300" distR="114300" simplePos="0" relativeHeight="251672064" behindDoc="0" locked="0" layoutInCell="1" allowOverlap="1" wp14:anchorId="5B4C0EE6" wp14:editId="0FE46752">
                <wp:simplePos x="0" y="0"/>
                <wp:positionH relativeFrom="column">
                  <wp:posOffset>2889885</wp:posOffset>
                </wp:positionH>
                <wp:positionV relativeFrom="paragraph">
                  <wp:posOffset>53975</wp:posOffset>
                </wp:positionV>
                <wp:extent cx="199390" cy="10795"/>
                <wp:effectExtent l="38100" t="57150" r="0" b="8445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107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C75CB0" id="Straight Arrow Connector 79" o:spid="_x0000_s1026" type="#_x0000_t32" style="position:absolute;margin-left:227.55pt;margin-top:4.25pt;width:15.7pt;height:.8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">
                <v:stroke endarrow="block"/>
              </v:shape>
            </w:pict>
          </mc:Fallback>
        </mc:AlternateContent>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t xml:space="preserve">           Ditambahkan kedalam larutan</w:t>
      </w:r>
    </w:p>
    <w:p w14:paraId="6B08C429" w14:textId="77777777" w:rsidR="00653B07" w:rsidRPr="00605C66" w:rsidRDefault="00653B07" w:rsidP="00653B07">
      <w:pPr>
        <w:widowControl w:val="0"/>
        <w:autoSpaceDE w:val="0"/>
        <w:autoSpaceDN w:val="0"/>
        <w:spacing w:after="0" w:line="240" w:lineRule="auto"/>
        <w:ind w:left="4320"/>
        <w:rPr>
          <w:rFonts w:eastAsia="Times New Roman"/>
          <w:szCs w:val="24"/>
        </w:rPr>
      </w:pPr>
      <w:r w:rsidRPr="00605C66">
        <w:rPr>
          <w:rFonts w:eastAsia="Times New Roman"/>
          <w:szCs w:val="24"/>
        </w:rPr>
        <w:t xml:space="preserve">           sabun</w:t>
      </w:r>
    </w:p>
    <w:p w14:paraId="4A5A397A" w14:textId="77777777" w:rsidR="00653B07" w:rsidRPr="00605C66" w:rsidRDefault="008D08B0" w:rsidP="00653B07">
      <w:pPr>
        <w:widowControl w:val="0"/>
        <w:autoSpaceDE w:val="0"/>
        <w:autoSpaceDN w:val="0"/>
        <w:spacing w:after="0" w:line="240" w:lineRule="auto"/>
        <w:rPr>
          <w:rFonts w:eastAsia="Times New Roman"/>
          <w:szCs w:val="24"/>
        </w:rPr>
      </w:pPr>
      <w:r>
        <w:rPr>
          <w:rFonts w:eastAsia="Times New Roman"/>
          <w:noProof/>
          <w:szCs w:val="24"/>
          <w:lang w:eastAsia="id-ID"/>
        </w:rPr>
        <mc:AlternateContent>
          <mc:Choice Requires="wps">
            <w:drawing>
              <wp:anchor distT="4294967293" distB="4294967293" distL="114300" distR="114300" simplePos="0" relativeHeight="251673088" behindDoc="0" locked="0" layoutInCell="1" allowOverlap="1" wp14:anchorId="485C7F7E" wp14:editId="1F93E249">
                <wp:simplePos x="0" y="0"/>
                <wp:positionH relativeFrom="column">
                  <wp:posOffset>2889885</wp:posOffset>
                </wp:positionH>
                <wp:positionV relativeFrom="paragraph">
                  <wp:posOffset>135889</wp:posOffset>
                </wp:positionV>
                <wp:extent cx="199390" cy="0"/>
                <wp:effectExtent l="38100" t="76200" r="0" b="952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AD3220" id="Straight Arrow Connector 78" o:spid="_x0000_s1026" type="#_x0000_t32" style="position:absolute;margin-left:227.55pt;margin-top:10.7pt;width:15.7pt;height:0;flip:x;z-index:251673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">
                <v:stroke endarrow="block"/>
              </v:shape>
            </w:pict>
          </mc:Fallback>
        </mc:AlternateContent>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t xml:space="preserve">           tunggu sampai homogen</w:t>
      </w:r>
    </w:p>
    <w:p w14:paraId="025BDC69" w14:textId="77777777" w:rsidR="00653B07" w:rsidRPr="00605C66" w:rsidRDefault="008D08B0" w:rsidP="00653B07">
      <w:pPr>
        <w:tabs>
          <w:tab w:val="left" w:pos="2582"/>
        </w:tabs>
        <w:rPr>
          <w:rFonts w:ascii="Calibri" w:eastAsia="Times New Roman" w:hAnsi="Calibri"/>
        </w:rPr>
      </w:pPr>
      <w:r>
        <w:rPr>
          <w:rFonts w:ascii="Calibri" w:eastAsia="Times New Roman" w:hAnsi="Calibri"/>
          <w:noProof/>
          <w:lang w:eastAsia="id-ID"/>
        </w:rPr>
        <mc:AlternateContent>
          <mc:Choice Requires="wps">
            <w:drawing>
              <wp:anchor distT="0" distB="0" distL="114300" distR="114300" simplePos="0" relativeHeight="251674112" behindDoc="0" locked="0" layoutInCell="1" allowOverlap="1" wp14:anchorId="075CD860" wp14:editId="0FE583CA">
                <wp:simplePos x="0" y="0"/>
                <wp:positionH relativeFrom="column">
                  <wp:posOffset>1891030</wp:posOffset>
                </wp:positionH>
                <wp:positionV relativeFrom="paragraph">
                  <wp:posOffset>205740</wp:posOffset>
                </wp:positionV>
                <wp:extent cx="1314450" cy="367665"/>
                <wp:effectExtent l="0" t="0" r="19050" b="1333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7665"/>
                        </a:xfrm>
                        <a:prstGeom prst="rect">
                          <a:avLst/>
                        </a:prstGeom>
                        <a:solidFill>
                          <a:srgbClr val="FFFFFF"/>
                        </a:solidFill>
                        <a:ln w="9525">
                          <a:solidFill>
                            <a:srgbClr val="000000"/>
                          </a:solidFill>
                          <a:miter lim="800000"/>
                          <a:headEnd/>
                          <a:tailEnd/>
                        </a:ln>
                      </wps:spPr>
                      <wps:txbx>
                        <w:txbxContent>
                          <w:p w14:paraId="737FBAEF" w14:textId="77777777" w:rsidR="00C75128" w:rsidRPr="00605C66" w:rsidRDefault="00C75128" w:rsidP="00653B07">
                            <w:pPr>
                              <w:pStyle w:val="BodyText"/>
                              <w:jc w:val="center"/>
                            </w:pPr>
                            <w:r w:rsidRPr="00605C66">
                              <w:t>SLS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5CD860" id="Rectangle 77" o:spid="_x0000_s1079" style="position:absolute;margin-left:148.9pt;margin-top:16.2pt;width:103.5pt;height:28.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">
                <v:textbox>
                  <w:txbxContent>
                    <w:p w14:paraId="737FBAEF" w14:textId="77777777" w:rsidR="00A25DE7" w:rsidRPr="00605C66" w:rsidRDefault="00A25DE7" w:rsidP="00653B07">
                      <w:pPr>
                        <w:pStyle w:val="BodyText"/>
                        <w:jc w:val="center"/>
                      </w:pPr>
                      <w:r w:rsidRPr="00605C66">
                        <w:t>SLS</w:t>
                      </w:r>
                    </w:p>
                  </w:txbxContent>
                </v:textbox>
              </v:rect>
            </w:pict>
          </mc:Fallback>
        </mc:AlternateContent>
      </w:r>
    </w:p>
    <w:p w14:paraId="19234884" w14:textId="77777777" w:rsidR="00653B07" w:rsidRPr="00605C66" w:rsidRDefault="008D08B0" w:rsidP="00653B07">
      <w:pPr>
        <w:tabs>
          <w:tab w:val="left" w:pos="2582"/>
        </w:tabs>
        <w:rPr>
          <w:rFonts w:ascii="Calibri" w:eastAsia="Times New Roman" w:hAnsi="Calibri"/>
        </w:rPr>
      </w:pPr>
      <w:r>
        <w:rPr>
          <w:rFonts w:ascii="Calibri" w:eastAsia="Times New Roman" w:hAnsi="Calibri"/>
          <w:noProof/>
          <w:lang w:eastAsia="id-ID"/>
        </w:rPr>
        <mc:AlternateContent>
          <mc:Choice Requires="wps">
            <w:drawing>
              <wp:anchor distT="0" distB="0" distL="114297" distR="114297" simplePos="0" relativeHeight="251675136" behindDoc="0" locked="0" layoutInCell="1" allowOverlap="1" wp14:anchorId="72FD9699" wp14:editId="058770F5">
                <wp:simplePos x="0" y="0"/>
                <wp:positionH relativeFrom="column">
                  <wp:posOffset>2510789</wp:posOffset>
                </wp:positionH>
                <wp:positionV relativeFrom="paragraph">
                  <wp:posOffset>250190</wp:posOffset>
                </wp:positionV>
                <wp:extent cx="0" cy="793750"/>
                <wp:effectExtent l="76200" t="0" r="57150" b="6350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B42972" id="Straight Arrow Connector 76" o:spid="_x0000_s1026" type="#_x0000_t32" style="position:absolute;margin-left:197.7pt;margin-top:19.7pt;width:0;height:62.5pt;z-index:251675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">
                <v:stroke endarrow="block"/>
              </v:shape>
            </w:pict>
          </mc:Fallback>
        </mc:AlternateContent>
      </w:r>
    </w:p>
    <w:p w14:paraId="79A1B569" w14:textId="77777777" w:rsidR="00653B07" w:rsidRPr="00605C66" w:rsidRDefault="008D08B0" w:rsidP="00653B07">
      <w:pPr>
        <w:widowControl w:val="0"/>
        <w:autoSpaceDE w:val="0"/>
        <w:autoSpaceDN w:val="0"/>
        <w:spacing w:after="0" w:line="240" w:lineRule="auto"/>
        <w:rPr>
          <w:rFonts w:eastAsia="Times New Roman"/>
          <w:szCs w:val="24"/>
        </w:rPr>
      </w:pPr>
      <w:r>
        <w:rPr>
          <w:rFonts w:eastAsia="Times New Roman"/>
          <w:noProof/>
          <w:szCs w:val="24"/>
          <w:lang w:eastAsia="id-ID"/>
        </w:rPr>
        <mc:AlternateContent>
          <mc:Choice Requires="wps">
            <w:drawing>
              <wp:anchor distT="0" distB="0" distL="114300" distR="114300" simplePos="0" relativeHeight="251676160" behindDoc="0" locked="0" layoutInCell="1" allowOverlap="1" wp14:anchorId="380526C5" wp14:editId="38AD1D26">
                <wp:simplePos x="0" y="0"/>
                <wp:positionH relativeFrom="column">
                  <wp:posOffset>2889885</wp:posOffset>
                </wp:positionH>
                <wp:positionV relativeFrom="paragraph">
                  <wp:posOffset>85090</wp:posOffset>
                </wp:positionV>
                <wp:extent cx="199390" cy="635"/>
                <wp:effectExtent l="38100" t="76200" r="0" b="9461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8F7BA9" id="Straight Arrow Connector 75" o:spid="_x0000_s1026" type="#_x0000_t32" style="position:absolute;margin-left:227.55pt;margin-top:6.7pt;width:15.7pt;height:.0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">
                <v:stroke endarrow="block"/>
              </v:shape>
            </w:pict>
          </mc:Fallback>
        </mc:AlternateContent>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5A0CE2">
        <w:rPr>
          <w:rFonts w:eastAsia="Times New Roman"/>
          <w:szCs w:val="24"/>
          <w:lang w:val="en-US"/>
        </w:rPr>
        <w:t xml:space="preserve">            </w:t>
      </w:r>
      <w:r w:rsidR="00653B07" w:rsidRPr="00605C66">
        <w:rPr>
          <w:rFonts w:eastAsia="Times New Roman"/>
          <w:szCs w:val="24"/>
        </w:rPr>
        <w:t>Dilarutkan kedalam Aquades</w:t>
      </w:r>
    </w:p>
    <w:p w14:paraId="4BB97C99" w14:textId="77777777" w:rsidR="00653B07" w:rsidRPr="00605C66" w:rsidRDefault="008D08B0" w:rsidP="00653B07">
      <w:pPr>
        <w:widowControl w:val="0"/>
        <w:autoSpaceDE w:val="0"/>
        <w:autoSpaceDN w:val="0"/>
        <w:spacing w:after="0" w:line="240" w:lineRule="auto"/>
        <w:rPr>
          <w:rFonts w:eastAsia="Times New Roman"/>
          <w:szCs w:val="24"/>
        </w:rPr>
      </w:pPr>
      <w:r>
        <w:rPr>
          <w:rFonts w:eastAsia="Times New Roman"/>
          <w:noProof/>
          <w:szCs w:val="24"/>
          <w:lang w:eastAsia="id-ID"/>
        </w:rPr>
        <mc:AlternateContent>
          <mc:Choice Requires="wps">
            <w:drawing>
              <wp:anchor distT="0" distB="0" distL="114300" distR="114300" simplePos="0" relativeHeight="251677184" behindDoc="0" locked="0" layoutInCell="1" allowOverlap="1" wp14:anchorId="6443FC84" wp14:editId="1F3B3942">
                <wp:simplePos x="0" y="0"/>
                <wp:positionH relativeFrom="column">
                  <wp:posOffset>2889885</wp:posOffset>
                </wp:positionH>
                <wp:positionV relativeFrom="paragraph">
                  <wp:posOffset>62865</wp:posOffset>
                </wp:positionV>
                <wp:extent cx="199390" cy="635"/>
                <wp:effectExtent l="38100" t="76200" r="0" b="9461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B1ED46" id="Straight Arrow Connector 74" o:spid="_x0000_s1026" type="#_x0000_t32" style="position:absolute;margin-left:227.55pt;margin-top:4.95pt;width:15.7pt;height:.0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">
                <v:stroke endarrow="block"/>
              </v:shape>
            </w:pict>
          </mc:Fallback>
        </mc:AlternateContent>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t>Ditambahkan kedalam larutan</w:t>
      </w:r>
    </w:p>
    <w:p w14:paraId="25EDD260" w14:textId="77777777" w:rsidR="00653B07" w:rsidRPr="00605C66" w:rsidRDefault="00653B07" w:rsidP="00653B07">
      <w:pPr>
        <w:widowControl w:val="0"/>
        <w:autoSpaceDE w:val="0"/>
        <w:autoSpaceDN w:val="0"/>
        <w:spacing w:after="0" w:line="240" w:lineRule="auto"/>
        <w:rPr>
          <w:rFonts w:eastAsia="Times New Roman"/>
          <w:szCs w:val="24"/>
        </w:rPr>
      </w:pPr>
      <w:r w:rsidRPr="00605C66">
        <w:rPr>
          <w:rFonts w:eastAsia="Times New Roman"/>
          <w:szCs w:val="24"/>
        </w:rPr>
        <w:tab/>
      </w:r>
      <w:r w:rsidRPr="00605C66">
        <w:rPr>
          <w:rFonts w:eastAsia="Times New Roman"/>
          <w:szCs w:val="24"/>
        </w:rPr>
        <w:tab/>
      </w:r>
      <w:r w:rsidRPr="00605C66">
        <w:rPr>
          <w:rFonts w:eastAsia="Times New Roman"/>
          <w:szCs w:val="24"/>
        </w:rPr>
        <w:tab/>
      </w:r>
      <w:r w:rsidRPr="00605C66">
        <w:rPr>
          <w:rFonts w:eastAsia="Times New Roman"/>
          <w:szCs w:val="24"/>
        </w:rPr>
        <w:tab/>
      </w:r>
      <w:r w:rsidRPr="00605C66">
        <w:rPr>
          <w:rFonts w:eastAsia="Times New Roman"/>
          <w:szCs w:val="24"/>
        </w:rPr>
        <w:tab/>
      </w:r>
      <w:r w:rsidRPr="00605C66">
        <w:rPr>
          <w:rFonts w:eastAsia="Times New Roman"/>
          <w:szCs w:val="24"/>
        </w:rPr>
        <w:tab/>
      </w:r>
      <w:r w:rsidRPr="00605C66">
        <w:rPr>
          <w:rFonts w:eastAsia="Times New Roman"/>
          <w:szCs w:val="24"/>
        </w:rPr>
        <w:tab/>
        <w:t xml:space="preserve"> sabun</w:t>
      </w:r>
    </w:p>
    <w:p w14:paraId="2FAC69B8" w14:textId="77777777" w:rsidR="00653B07" w:rsidRPr="00605C66" w:rsidRDefault="008D08B0" w:rsidP="00653B07">
      <w:pPr>
        <w:tabs>
          <w:tab w:val="left" w:pos="2582"/>
        </w:tabs>
        <w:rPr>
          <w:rFonts w:ascii="Calibri" w:eastAsia="Times New Roman" w:hAnsi="Calibri"/>
        </w:rPr>
      </w:pPr>
      <w:r>
        <w:rPr>
          <w:rFonts w:ascii="Calibri" w:eastAsia="Times New Roman" w:hAnsi="Calibri"/>
          <w:noProof/>
          <w:lang w:eastAsia="id-ID"/>
        </w:rPr>
        <mc:AlternateContent>
          <mc:Choice Requires="wps">
            <w:drawing>
              <wp:anchor distT="0" distB="0" distL="114300" distR="114300" simplePos="0" relativeHeight="251678208" behindDoc="0" locked="0" layoutInCell="1" allowOverlap="1" wp14:anchorId="3E1062A2" wp14:editId="15A4A989">
                <wp:simplePos x="0" y="0"/>
                <wp:positionH relativeFrom="column">
                  <wp:posOffset>1891030</wp:posOffset>
                </wp:positionH>
                <wp:positionV relativeFrom="paragraph">
                  <wp:posOffset>179705</wp:posOffset>
                </wp:positionV>
                <wp:extent cx="1314450" cy="367665"/>
                <wp:effectExtent l="0" t="0" r="19050" b="1333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7665"/>
                        </a:xfrm>
                        <a:prstGeom prst="rect">
                          <a:avLst/>
                        </a:prstGeom>
                        <a:solidFill>
                          <a:srgbClr val="FFFFFF"/>
                        </a:solidFill>
                        <a:ln w="9525">
                          <a:solidFill>
                            <a:srgbClr val="000000"/>
                          </a:solidFill>
                          <a:miter lim="800000"/>
                          <a:headEnd/>
                          <a:tailEnd/>
                        </a:ln>
                      </wps:spPr>
                      <wps:txbx>
                        <w:txbxContent>
                          <w:p w14:paraId="7A14F030" w14:textId="77777777" w:rsidR="00C75128" w:rsidRPr="00C31223" w:rsidRDefault="00C75128" w:rsidP="00653B07">
                            <w:pPr>
                              <w:jc w:val="center"/>
                              <w:rPr>
                                <w:szCs w:val="24"/>
                              </w:rPr>
                            </w:pPr>
                            <w:r>
                              <w:rPr>
                                <w:szCs w:val="24"/>
                              </w:rPr>
                              <w:t>Asam Stearat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1062A2" id="Rectangle 73" o:spid="_x0000_s1080" style="position:absolute;margin-left:148.9pt;margin-top:14.15pt;width:103.5pt;height:28.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">
                <v:textbox>
                  <w:txbxContent>
                    <w:p w14:paraId="7A14F030" w14:textId="77777777" w:rsidR="00A25DE7" w:rsidRPr="00C31223" w:rsidRDefault="00A25DE7" w:rsidP="00653B07">
                      <w:pPr>
                        <w:jc w:val="center"/>
                        <w:rPr>
                          <w:szCs w:val="24"/>
                        </w:rPr>
                      </w:pPr>
                      <w:r>
                        <w:rPr>
                          <w:szCs w:val="24"/>
                        </w:rPr>
                        <w:t>Asam Stearat</w:t>
                      </w:r>
                    </w:p>
                  </w:txbxContent>
                </v:textbox>
              </v:rect>
            </w:pict>
          </mc:Fallback>
        </mc:AlternateContent>
      </w:r>
    </w:p>
    <w:p w14:paraId="04607E35" w14:textId="77777777" w:rsidR="00653B07" w:rsidRPr="00605C66" w:rsidRDefault="008D08B0" w:rsidP="00653B07">
      <w:pPr>
        <w:tabs>
          <w:tab w:val="left" w:pos="2582"/>
        </w:tabs>
        <w:rPr>
          <w:rFonts w:ascii="Calibri" w:eastAsia="Times New Roman" w:hAnsi="Calibri"/>
        </w:rPr>
      </w:pPr>
      <w:r>
        <w:rPr>
          <w:rFonts w:ascii="Calibri" w:eastAsia="Times New Roman" w:hAnsi="Calibri"/>
          <w:noProof/>
          <w:lang w:eastAsia="id-ID"/>
        </w:rPr>
        <mc:AlternateContent>
          <mc:Choice Requires="wps">
            <w:drawing>
              <wp:anchor distT="0" distB="0" distL="114297" distR="114297" simplePos="0" relativeHeight="251682304" behindDoc="0" locked="0" layoutInCell="1" allowOverlap="1" wp14:anchorId="6908A796" wp14:editId="0C1215E3">
                <wp:simplePos x="0" y="0"/>
                <wp:positionH relativeFrom="column">
                  <wp:posOffset>2510789</wp:posOffset>
                </wp:positionH>
                <wp:positionV relativeFrom="paragraph">
                  <wp:posOffset>233680</wp:posOffset>
                </wp:positionV>
                <wp:extent cx="0" cy="431165"/>
                <wp:effectExtent l="76200" t="0" r="57150" b="6413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7F3EA0" id="Straight Arrow Connector 72" o:spid="_x0000_s1026" type="#_x0000_t32" style="position:absolute;margin-left:197.7pt;margin-top:18.4pt;width:0;height:33.95pt;z-index:251682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">
                <v:stroke endarrow="block"/>
              </v:shape>
            </w:pict>
          </mc:Fallback>
        </mc:AlternateContent>
      </w:r>
    </w:p>
    <w:p w14:paraId="04D659E0" w14:textId="77777777" w:rsidR="00653B07" w:rsidRPr="00605C66" w:rsidRDefault="008D08B0" w:rsidP="00653B07">
      <w:pPr>
        <w:widowControl w:val="0"/>
        <w:autoSpaceDE w:val="0"/>
        <w:autoSpaceDN w:val="0"/>
        <w:spacing w:after="0" w:line="240" w:lineRule="auto"/>
        <w:rPr>
          <w:rFonts w:eastAsia="Times New Roman"/>
          <w:szCs w:val="24"/>
        </w:rPr>
      </w:pPr>
      <w:r>
        <w:rPr>
          <w:rFonts w:eastAsia="Times New Roman"/>
          <w:noProof/>
          <w:szCs w:val="24"/>
          <w:lang w:eastAsia="id-ID"/>
        </w:rPr>
        <mc:AlternateContent>
          <mc:Choice Requires="wps">
            <w:drawing>
              <wp:anchor distT="0" distB="0" distL="114300" distR="114300" simplePos="0" relativeHeight="251685376" behindDoc="0" locked="0" layoutInCell="1" allowOverlap="1" wp14:anchorId="2CDE6AA0" wp14:editId="6BAD48B3">
                <wp:simplePos x="0" y="0"/>
                <wp:positionH relativeFrom="column">
                  <wp:posOffset>2953385</wp:posOffset>
                </wp:positionH>
                <wp:positionV relativeFrom="paragraph">
                  <wp:posOffset>64770</wp:posOffset>
                </wp:positionV>
                <wp:extent cx="199390" cy="635"/>
                <wp:effectExtent l="38100" t="76200" r="0" b="9461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580734" id="Straight Arrow Connector 71" o:spid="_x0000_s1026" type="#_x0000_t32" style="position:absolute;margin-left:232.55pt;margin-top:5.1pt;width:15.7pt;height:.0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">
                <v:stroke endarrow="block"/>
              </v:shape>
            </w:pict>
          </mc:Fallback>
        </mc:AlternateContent>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t xml:space="preserve">Dilarutkan kedalam Aquades </w:t>
      </w:r>
    </w:p>
    <w:p w14:paraId="2E4296B5" w14:textId="77777777" w:rsidR="00653B07" w:rsidRPr="00605C66" w:rsidRDefault="008D08B0" w:rsidP="00653B07">
      <w:pPr>
        <w:widowControl w:val="0"/>
        <w:autoSpaceDE w:val="0"/>
        <w:autoSpaceDN w:val="0"/>
        <w:spacing w:after="0" w:line="240" w:lineRule="auto"/>
        <w:rPr>
          <w:rFonts w:eastAsia="Times New Roman"/>
          <w:szCs w:val="24"/>
        </w:rPr>
      </w:pPr>
      <w:r>
        <w:rPr>
          <w:rFonts w:eastAsia="Times New Roman"/>
          <w:noProof/>
          <w:szCs w:val="24"/>
          <w:lang w:eastAsia="id-ID"/>
        </w:rPr>
        <mc:AlternateContent>
          <mc:Choice Requires="wps">
            <w:drawing>
              <wp:anchor distT="0" distB="0" distL="114300" distR="114300" simplePos="0" relativeHeight="251681280" behindDoc="0" locked="0" layoutInCell="1" allowOverlap="1" wp14:anchorId="71CAED4A" wp14:editId="10FE303D">
                <wp:simplePos x="0" y="0"/>
                <wp:positionH relativeFrom="column">
                  <wp:posOffset>1891030</wp:posOffset>
                </wp:positionH>
                <wp:positionV relativeFrom="paragraph">
                  <wp:posOffset>152400</wp:posOffset>
                </wp:positionV>
                <wp:extent cx="1314450" cy="367665"/>
                <wp:effectExtent l="0" t="0" r="19050" b="1333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7665"/>
                        </a:xfrm>
                        <a:prstGeom prst="rect">
                          <a:avLst/>
                        </a:prstGeom>
                        <a:solidFill>
                          <a:srgbClr val="FFFFFF"/>
                        </a:solidFill>
                        <a:ln w="9525">
                          <a:solidFill>
                            <a:srgbClr val="000000"/>
                          </a:solidFill>
                          <a:miter lim="800000"/>
                          <a:headEnd/>
                          <a:tailEnd/>
                        </a:ln>
                      </wps:spPr>
                      <wps:txbx>
                        <w:txbxContent>
                          <w:p w14:paraId="4D95E29A" w14:textId="77777777" w:rsidR="00C75128" w:rsidRPr="00C31223" w:rsidRDefault="00C75128" w:rsidP="00653B07">
                            <w:pPr>
                              <w:jc w:val="center"/>
                              <w:rPr>
                                <w:szCs w:val="24"/>
                              </w:rPr>
                            </w:pPr>
                            <w:r>
                              <w:rPr>
                                <w:szCs w:val="24"/>
                              </w:rPr>
                              <w:t>BHT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CAED4A" id="Rectangle 70" o:spid="_x0000_s1081" style="position:absolute;margin-left:148.9pt;margin-top:12pt;width:103.5pt;height:28.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">
                <v:textbox>
                  <w:txbxContent>
                    <w:p w14:paraId="4D95E29A" w14:textId="77777777" w:rsidR="00A25DE7" w:rsidRPr="00C31223" w:rsidRDefault="00A25DE7" w:rsidP="00653B07">
                      <w:pPr>
                        <w:jc w:val="center"/>
                        <w:rPr>
                          <w:szCs w:val="24"/>
                        </w:rPr>
                      </w:pPr>
                      <w:r>
                        <w:rPr>
                          <w:szCs w:val="24"/>
                        </w:rPr>
                        <w:t>BHT</w:t>
                      </w:r>
                    </w:p>
                  </w:txbxContent>
                </v:textbox>
              </v:rect>
            </w:pict>
          </mc:Fallback>
        </mc:AlternateContent>
      </w:r>
    </w:p>
    <w:p w14:paraId="4B9C574C" w14:textId="77777777" w:rsidR="00653B07" w:rsidRPr="00605C66" w:rsidRDefault="00653B07" w:rsidP="00653B07">
      <w:pPr>
        <w:tabs>
          <w:tab w:val="left" w:pos="2582"/>
        </w:tabs>
        <w:rPr>
          <w:rFonts w:ascii="Calibri" w:eastAsia="Times New Roman" w:hAnsi="Calibri"/>
        </w:rPr>
      </w:pPr>
    </w:p>
    <w:p w14:paraId="47CDEBA1" w14:textId="77777777" w:rsidR="001C05D0" w:rsidRDefault="008D08B0" w:rsidP="00653B07">
      <w:pPr>
        <w:widowControl w:val="0"/>
        <w:autoSpaceDE w:val="0"/>
        <w:autoSpaceDN w:val="0"/>
        <w:spacing w:after="0" w:line="240" w:lineRule="auto"/>
        <w:rPr>
          <w:rFonts w:eastAsia="Times New Roman"/>
          <w:szCs w:val="24"/>
          <w:lang w:val="en-US"/>
        </w:rPr>
      </w:pPr>
      <w:r>
        <w:rPr>
          <w:rFonts w:eastAsia="Times New Roman"/>
          <w:noProof/>
          <w:szCs w:val="24"/>
          <w:lang w:eastAsia="id-ID"/>
        </w:rPr>
        <mc:AlternateContent>
          <mc:Choice Requires="wps">
            <w:drawing>
              <wp:anchor distT="0" distB="0" distL="114297" distR="114297" simplePos="0" relativeHeight="251683328" behindDoc="0" locked="0" layoutInCell="1" allowOverlap="1" wp14:anchorId="028D4D7C" wp14:editId="01E23FCE">
                <wp:simplePos x="0" y="0"/>
                <wp:positionH relativeFrom="column">
                  <wp:posOffset>2510154</wp:posOffset>
                </wp:positionH>
                <wp:positionV relativeFrom="paragraph">
                  <wp:posOffset>29210</wp:posOffset>
                </wp:positionV>
                <wp:extent cx="0" cy="431165"/>
                <wp:effectExtent l="76200" t="0" r="57150" b="6413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D2A16EF" id="Straight Arrow Connector 69" o:spid="_x0000_s1026" type="#_x0000_t32" style="position:absolute;margin-left:197.65pt;margin-top:2.3pt;width:0;height:33.95pt;z-index:251683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">
                <v:stroke endarrow="block"/>
              </v:shape>
            </w:pict>
          </mc:Fallback>
        </mc:AlternateContent>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r w:rsidR="00653B07" w:rsidRPr="00605C66">
        <w:rPr>
          <w:rFonts w:eastAsia="Times New Roman"/>
          <w:szCs w:val="24"/>
        </w:rPr>
        <w:tab/>
      </w:r>
    </w:p>
    <w:p w14:paraId="41D56458" w14:textId="77777777" w:rsidR="00653B07" w:rsidRPr="00605C66" w:rsidRDefault="008D08B0" w:rsidP="001C05D0">
      <w:pPr>
        <w:widowControl w:val="0"/>
        <w:autoSpaceDE w:val="0"/>
        <w:autoSpaceDN w:val="0"/>
        <w:spacing w:after="0" w:line="240" w:lineRule="auto"/>
        <w:ind w:left="4320" w:firstLine="720"/>
        <w:rPr>
          <w:rFonts w:eastAsia="Times New Roman"/>
          <w:szCs w:val="24"/>
        </w:rPr>
      </w:pPr>
      <w:r>
        <w:rPr>
          <w:rFonts w:eastAsia="Times New Roman"/>
          <w:noProof/>
          <w:szCs w:val="24"/>
          <w:lang w:eastAsia="id-ID"/>
        </w:rPr>
        <mc:AlternateContent>
          <mc:Choice Requires="wps">
            <w:drawing>
              <wp:anchor distT="0" distB="0" distL="114300" distR="114300" simplePos="0" relativeHeight="251686400" behindDoc="0" locked="0" layoutInCell="1" allowOverlap="1" wp14:anchorId="5FB66654" wp14:editId="73808098">
                <wp:simplePos x="0" y="0"/>
                <wp:positionH relativeFrom="column">
                  <wp:posOffset>2925445</wp:posOffset>
                </wp:positionH>
                <wp:positionV relativeFrom="paragraph">
                  <wp:posOffset>95250</wp:posOffset>
                </wp:positionV>
                <wp:extent cx="199390" cy="635"/>
                <wp:effectExtent l="38100" t="76200" r="0" b="9461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87E24B" id="Straight Arrow Connector 68" o:spid="_x0000_s1026" type="#_x0000_t32" style="position:absolute;margin-left:230.35pt;margin-top:7.5pt;width:15.7pt;height:.0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">
                <v:stroke endarrow="block"/>
              </v:shape>
            </w:pict>
          </mc:Fallback>
        </mc:AlternateContent>
      </w:r>
      <w:r w:rsidR="00653B07" w:rsidRPr="00605C66">
        <w:rPr>
          <w:rFonts w:eastAsia="Times New Roman"/>
          <w:szCs w:val="24"/>
        </w:rPr>
        <w:t>Dimasukkan kedalam larutan</w:t>
      </w:r>
    </w:p>
    <w:p w14:paraId="32774A2D" w14:textId="77777777" w:rsidR="00653B07" w:rsidRPr="00605C66" w:rsidRDefault="008D08B0" w:rsidP="00653B07">
      <w:pPr>
        <w:widowControl w:val="0"/>
        <w:autoSpaceDE w:val="0"/>
        <w:autoSpaceDN w:val="0"/>
        <w:spacing w:after="0" w:line="240" w:lineRule="auto"/>
        <w:ind w:left="4320" w:firstLine="720"/>
        <w:rPr>
          <w:rFonts w:eastAsia="Times New Roman"/>
          <w:szCs w:val="24"/>
        </w:rPr>
      </w:pPr>
      <w:r>
        <w:rPr>
          <w:rFonts w:ascii="Calibri" w:eastAsia="Times New Roman" w:hAnsi="Calibri"/>
          <w:noProof/>
          <w:lang w:eastAsia="id-ID"/>
        </w:rPr>
        <mc:AlternateContent>
          <mc:Choice Requires="wps">
            <w:drawing>
              <wp:anchor distT="0" distB="0" distL="114300" distR="114300" simplePos="0" relativeHeight="251684352" behindDoc="0" locked="0" layoutInCell="1" allowOverlap="1" wp14:anchorId="23D248D9" wp14:editId="55416999">
                <wp:simplePos x="0" y="0"/>
                <wp:positionH relativeFrom="column">
                  <wp:posOffset>1891030</wp:posOffset>
                </wp:positionH>
                <wp:positionV relativeFrom="paragraph">
                  <wp:posOffset>139700</wp:posOffset>
                </wp:positionV>
                <wp:extent cx="1314450" cy="367665"/>
                <wp:effectExtent l="0" t="0" r="19050" b="1333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7665"/>
                        </a:xfrm>
                        <a:prstGeom prst="rect">
                          <a:avLst/>
                        </a:prstGeom>
                        <a:solidFill>
                          <a:srgbClr val="FFFFFF"/>
                        </a:solidFill>
                        <a:ln w="9525">
                          <a:solidFill>
                            <a:srgbClr val="000000"/>
                          </a:solidFill>
                          <a:miter lim="800000"/>
                          <a:headEnd/>
                          <a:tailEnd/>
                        </a:ln>
                      </wps:spPr>
                      <wps:txbx>
                        <w:txbxContent>
                          <w:p w14:paraId="7D811518" w14:textId="77777777" w:rsidR="00C75128" w:rsidRPr="00C31223" w:rsidRDefault="00C75128" w:rsidP="00653B07">
                            <w:pPr>
                              <w:jc w:val="center"/>
                              <w:rPr>
                                <w:szCs w:val="24"/>
                              </w:rPr>
                            </w:pPr>
                            <w:r>
                              <w:rPr>
                                <w:szCs w:val="24"/>
                              </w:rPr>
                              <w:t>Farfum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D248D9" id="Rectangle 67" o:spid="_x0000_s1082" style="position:absolute;left:0;text-align:left;margin-left:148.9pt;margin-top:11pt;width:103.5pt;height:28.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">
                <v:textbox>
                  <w:txbxContent>
                    <w:p w14:paraId="7D811518" w14:textId="77777777" w:rsidR="00A25DE7" w:rsidRPr="00C31223" w:rsidRDefault="00A25DE7" w:rsidP="00653B07">
                      <w:pPr>
                        <w:jc w:val="center"/>
                        <w:rPr>
                          <w:szCs w:val="24"/>
                        </w:rPr>
                      </w:pPr>
                      <w:r>
                        <w:rPr>
                          <w:szCs w:val="24"/>
                        </w:rPr>
                        <w:t>Farfum</w:t>
                      </w:r>
                    </w:p>
                  </w:txbxContent>
                </v:textbox>
              </v:rect>
            </w:pict>
          </mc:Fallback>
        </mc:AlternateContent>
      </w:r>
      <w:r w:rsidR="00E02D36">
        <w:rPr>
          <w:rFonts w:eastAsia="Times New Roman"/>
          <w:szCs w:val="24"/>
          <w:lang w:val="en-US"/>
        </w:rPr>
        <w:t xml:space="preserve"> </w:t>
      </w:r>
      <w:r w:rsidR="00653B07" w:rsidRPr="00605C66">
        <w:rPr>
          <w:rFonts w:eastAsia="Times New Roman"/>
          <w:szCs w:val="24"/>
        </w:rPr>
        <w:t>sabun</w:t>
      </w:r>
      <w:r w:rsidR="00653B07" w:rsidRPr="00605C66">
        <w:rPr>
          <w:rFonts w:eastAsia="Times New Roman"/>
          <w:szCs w:val="24"/>
        </w:rPr>
        <w:tab/>
      </w:r>
    </w:p>
    <w:p w14:paraId="256581C2" w14:textId="77777777" w:rsidR="00653B07" w:rsidRPr="00605C66" w:rsidRDefault="00653B07" w:rsidP="00653B07">
      <w:pPr>
        <w:tabs>
          <w:tab w:val="left" w:pos="2582"/>
        </w:tabs>
        <w:rPr>
          <w:rFonts w:ascii="Calibri" w:eastAsia="Times New Roman" w:hAnsi="Calibri"/>
        </w:rPr>
      </w:pPr>
    </w:p>
    <w:p w14:paraId="422FA80C" w14:textId="77777777" w:rsidR="00653B07" w:rsidRPr="001C05D0" w:rsidRDefault="00653B07" w:rsidP="001C05D0">
      <w:pPr>
        <w:spacing w:line="480" w:lineRule="auto"/>
        <w:rPr>
          <w:b/>
          <w:bCs/>
          <w:szCs w:val="24"/>
          <w:lang w:val="en-US"/>
        </w:rPr>
      </w:pPr>
      <w:r w:rsidRPr="00C57B75">
        <w:rPr>
          <w:rFonts w:eastAsia="Times New Roman" w:cs="Arial"/>
          <w:b/>
          <w:szCs w:val="20"/>
          <w:lang w:eastAsia="id-ID"/>
        </w:rPr>
        <w:lastRenderedPageBreak/>
        <w:t xml:space="preserve">Lampiran </w:t>
      </w:r>
      <w:r>
        <w:rPr>
          <w:rFonts w:eastAsia="Times New Roman" w:cs="Arial"/>
          <w:b/>
          <w:szCs w:val="20"/>
          <w:lang w:eastAsia="id-ID"/>
        </w:rPr>
        <w:t>8</w:t>
      </w:r>
      <w:r w:rsidRPr="00C57B75">
        <w:rPr>
          <w:rFonts w:eastAsia="Times New Roman" w:cs="Arial"/>
          <w:b/>
          <w:szCs w:val="20"/>
          <w:lang w:eastAsia="id-ID"/>
        </w:rPr>
        <w:t xml:space="preserve">. </w:t>
      </w:r>
      <w:r w:rsidRPr="00C57B75">
        <w:rPr>
          <w:rFonts w:eastAsia="Times New Roman" w:cs="Arial"/>
          <w:szCs w:val="20"/>
          <w:lang w:val="en-GB" w:eastAsia="id-ID"/>
        </w:rPr>
        <w:t>Bangan Alir</w:t>
      </w:r>
      <w:r w:rsidRPr="00C57B75">
        <w:rPr>
          <w:rFonts w:eastAsia="Times New Roman" w:cs="Arial"/>
          <w:szCs w:val="20"/>
          <w:lang w:eastAsia="id-ID"/>
        </w:rPr>
        <w:t xml:space="preserve"> uji</w:t>
      </w:r>
      <w:r>
        <w:rPr>
          <w:rFonts w:eastAsia="Times New Roman" w:cs="Arial"/>
          <w:szCs w:val="20"/>
          <w:lang w:eastAsia="id-ID"/>
        </w:rPr>
        <w:t xml:space="preserve"> Sabun Cuci Tangan Cair</w:t>
      </w:r>
    </w:p>
    <w:p w14:paraId="394EB385" w14:textId="77777777" w:rsidR="00653B07" w:rsidRPr="00C57B75" w:rsidRDefault="008D08B0" w:rsidP="005B337D">
      <w:pPr>
        <w:numPr>
          <w:ilvl w:val="0"/>
          <w:numId w:val="19"/>
        </w:numPr>
        <w:ind w:left="284" w:hanging="284"/>
        <w:contextualSpacing/>
        <w:rPr>
          <w:szCs w:val="24"/>
        </w:rPr>
      </w:pPr>
      <w:r>
        <w:rPr>
          <w:rFonts w:eastAsia="Times New Roman" w:cs="Arial"/>
          <w:noProof/>
          <w:szCs w:val="20"/>
          <w:lang w:eastAsia="id-ID"/>
        </w:rPr>
        <mc:AlternateContent>
          <mc:Choice Requires="wps">
            <w:drawing>
              <wp:anchor distT="0" distB="0" distL="114300" distR="114300" simplePos="0" relativeHeight="251640320" behindDoc="0" locked="0" layoutInCell="1" allowOverlap="1" wp14:anchorId="497CF856" wp14:editId="5A4FC858">
                <wp:simplePos x="0" y="0"/>
                <wp:positionH relativeFrom="column">
                  <wp:posOffset>2047875</wp:posOffset>
                </wp:positionH>
                <wp:positionV relativeFrom="paragraph">
                  <wp:posOffset>189230</wp:posOffset>
                </wp:positionV>
                <wp:extent cx="895350" cy="330200"/>
                <wp:effectExtent l="0" t="0" r="19050" b="12700"/>
                <wp:wrapNone/>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30200"/>
                        </a:xfrm>
                        <a:prstGeom prst="roundRect">
                          <a:avLst>
                            <a:gd name="adj" fmla="val 16667"/>
                          </a:avLst>
                        </a:prstGeom>
                        <a:solidFill>
                          <a:srgbClr val="FFFFFF"/>
                        </a:solidFill>
                        <a:ln w="9525">
                          <a:solidFill>
                            <a:srgbClr val="000000"/>
                          </a:solidFill>
                          <a:round/>
                          <a:headEnd/>
                          <a:tailEnd/>
                        </a:ln>
                      </wps:spPr>
                      <wps:txbx>
                        <w:txbxContent>
                          <w:p w14:paraId="65D064DD" w14:textId="77777777" w:rsidR="00C75128" w:rsidRPr="00481D94" w:rsidRDefault="00C75128" w:rsidP="00653B07">
                            <w:pPr>
                              <w:jc w:val="center"/>
                              <w:rPr>
                                <w:szCs w:val="24"/>
                                <w:lang w:val="en-GB"/>
                              </w:rPr>
                            </w:pPr>
                            <w:r>
                              <w:rPr>
                                <w:szCs w:val="24"/>
                                <w:lang w:val="en-GB"/>
                              </w:rPr>
                              <w:t>CAIR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97CF856" id="Rounded Rectangle 66" o:spid="_x0000_s1083" style="position:absolute;left:0;text-align:left;margin-left:161.25pt;margin-top:14.9pt;width:70.5pt;height:2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">
                <v:textbox>
                  <w:txbxContent>
                    <w:p w14:paraId="65D064DD" w14:textId="77777777" w:rsidR="00A25DE7" w:rsidRPr="00481D94" w:rsidRDefault="00A25DE7" w:rsidP="00653B07">
                      <w:pPr>
                        <w:jc w:val="center"/>
                        <w:rPr>
                          <w:szCs w:val="24"/>
                          <w:lang w:val="en-GB"/>
                        </w:rPr>
                      </w:pPr>
                      <w:r>
                        <w:rPr>
                          <w:szCs w:val="24"/>
                          <w:lang w:val="en-GB"/>
                        </w:rPr>
                        <w:t>CAIR</w:t>
                      </w:r>
                    </w:p>
                  </w:txbxContent>
                </v:textbox>
              </v:roundrect>
            </w:pict>
          </mc:Fallback>
        </mc:AlternateContent>
      </w:r>
      <w:r w:rsidR="00653B07" w:rsidRPr="00C57B75">
        <w:rPr>
          <w:szCs w:val="24"/>
        </w:rPr>
        <w:t>Uji Organoleptis</w:t>
      </w:r>
    </w:p>
    <w:p w14:paraId="1B49C305" w14:textId="77777777" w:rsidR="00653B07" w:rsidRPr="00C57B75" w:rsidRDefault="008D08B0" w:rsidP="00653B07">
      <w:pPr>
        <w:spacing w:after="0" w:line="480" w:lineRule="auto"/>
        <w:jc w:val="both"/>
        <w:rPr>
          <w:rFonts w:eastAsia="Times New Roman" w:cs="Arial"/>
          <w:szCs w:val="20"/>
          <w:lang w:eastAsia="id-ID"/>
        </w:rPr>
      </w:pPr>
      <w:r>
        <w:rPr>
          <w:rFonts w:eastAsia="Times New Roman" w:cs="Arial"/>
          <w:noProof/>
          <w:szCs w:val="20"/>
          <w:lang w:eastAsia="id-ID"/>
        </w:rPr>
        <mc:AlternateContent>
          <mc:Choice Requires="wps">
            <w:drawing>
              <wp:anchor distT="0" distB="0" distL="114297" distR="114297" simplePos="0" relativeHeight="251641344" behindDoc="0" locked="0" layoutInCell="1" allowOverlap="1" wp14:anchorId="41C5AE49" wp14:editId="57BC09F3">
                <wp:simplePos x="0" y="0"/>
                <wp:positionH relativeFrom="column">
                  <wp:posOffset>2484119</wp:posOffset>
                </wp:positionH>
                <wp:positionV relativeFrom="paragraph">
                  <wp:posOffset>317500</wp:posOffset>
                </wp:positionV>
                <wp:extent cx="0" cy="438150"/>
                <wp:effectExtent l="76200" t="0" r="57150" b="571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9FA860" id="Straight Arrow Connector 65" o:spid="_x0000_s1026" type="#_x0000_t32" style="position:absolute;margin-left:195.6pt;margin-top:25pt;width:0;height:34.5pt;z-index:2516413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">
                <v:stroke endarrow="block"/>
              </v:shape>
            </w:pict>
          </mc:Fallback>
        </mc:AlternateContent>
      </w:r>
    </w:p>
    <w:p w14:paraId="77CB5827" w14:textId="77777777" w:rsidR="00653B07" w:rsidRPr="00C57B75" w:rsidRDefault="008D08B0" w:rsidP="00653B07">
      <w:pPr>
        <w:spacing w:after="0" w:line="480" w:lineRule="auto"/>
        <w:jc w:val="both"/>
        <w:rPr>
          <w:rFonts w:eastAsia="Times New Roman" w:cs="Arial"/>
          <w:szCs w:val="20"/>
          <w:lang w:eastAsia="id-ID"/>
        </w:rPr>
      </w:pPr>
      <w:r>
        <w:rPr>
          <w:rFonts w:eastAsia="Times New Roman" w:cs="Arial"/>
          <w:noProof/>
          <w:szCs w:val="20"/>
          <w:lang w:eastAsia="id-ID"/>
        </w:rPr>
        <mc:AlternateContent>
          <mc:Choice Requires="wps">
            <w:drawing>
              <wp:anchor distT="4294967293" distB="4294967293" distL="114300" distR="114300" simplePos="0" relativeHeight="251645440" behindDoc="0" locked="0" layoutInCell="1" allowOverlap="1" wp14:anchorId="63D68A8A" wp14:editId="388DB31D">
                <wp:simplePos x="0" y="0"/>
                <wp:positionH relativeFrom="column">
                  <wp:posOffset>731520</wp:posOffset>
                </wp:positionH>
                <wp:positionV relativeFrom="paragraph">
                  <wp:posOffset>128904</wp:posOffset>
                </wp:positionV>
                <wp:extent cx="3248025" cy="0"/>
                <wp:effectExtent l="0" t="0" r="9525" b="190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0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DABB38" id="Straight Arrow Connector 64" o:spid="_x0000_s1026" type="#_x0000_t32" style="position:absolute;margin-left:57.6pt;margin-top:10.15pt;width:255.75pt;height:0;z-index:251645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"/>
            </w:pict>
          </mc:Fallback>
        </mc:AlternateContent>
      </w:r>
      <w:r>
        <w:rPr>
          <w:rFonts w:eastAsia="Times New Roman" w:cs="Arial"/>
          <w:noProof/>
          <w:szCs w:val="20"/>
          <w:lang w:eastAsia="id-ID"/>
        </w:rPr>
        <mc:AlternateContent>
          <mc:Choice Requires="wps">
            <w:drawing>
              <wp:anchor distT="0" distB="0" distL="114297" distR="114297" simplePos="0" relativeHeight="251646464" behindDoc="0" locked="0" layoutInCell="1" allowOverlap="1" wp14:anchorId="2F1D375A" wp14:editId="0EE14D0B">
                <wp:simplePos x="0" y="0"/>
                <wp:positionH relativeFrom="column">
                  <wp:posOffset>731519</wp:posOffset>
                </wp:positionH>
                <wp:positionV relativeFrom="paragraph">
                  <wp:posOffset>128905</wp:posOffset>
                </wp:positionV>
                <wp:extent cx="0" cy="276225"/>
                <wp:effectExtent l="76200" t="0" r="76200" b="476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BAC4A05" id="Straight Arrow Connector 31" o:spid="_x0000_s1026" type="#_x0000_t32" style="position:absolute;margin-left:57.6pt;margin-top:10.15pt;width:0;height:21.75pt;z-index:251646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">
                <v:stroke endarrow="block"/>
              </v:shape>
            </w:pict>
          </mc:Fallback>
        </mc:AlternateContent>
      </w:r>
      <w:r>
        <w:rPr>
          <w:rFonts w:eastAsia="Times New Roman" w:cs="Arial"/>
          <w:noProof/>
          <w:szCs w:val="20"/>
          <w:lang w:eastAsia="id-ID"/>
        </w:rPr>
        <mc:AlternateContent>
          <mc:Choice Requires="wps">
            <w:drawing>
              <wp:anchor distT="0" distB="0" distL="114297" distR="114297" simplePos="0" relativeHeight="251647488" behindDoc="0" locked="0" layoutInCell="1" allowOverlap="1" wp14:anchorId="74554E33" wp14:editId="07A5E501">
                <wp:simplePos x="0" y="0"/>
                <wp:positionH relativeFrom="column">
                  <wp:posOffset>3979544</wp:posOffset>
                </wp:positionH>
                <wp:positionV relativeFrom="paragraph">
                  <wp:posOffset>128905</wp:posOffset>
                </wp:positionV>
                <wp:extent cx="0" cy="276225"/>
                <wp:effectExtent l="76200" t="0" r="76200" b="476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DE08AB" id="Straight Arrow Connector 30" o:spid="_x0000_s1026" type="#_x0000_t32" style="position:absolute;margin-left:313.35pt;margin-top:10.15pt;width:0;height:21.75pt;z-index:2516474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">
                <v:stroke endarrow="block"/>
              </v:shape>
            </w:pict>
          </mc:Fallback>
        </mc:AlternateContent>
      </w:r>
    </w:p>
    <w:p w14:paraId="4F01B8FE" w14:textId="77777777" w:rsidR="00653B07" w:rsidRPr="00C57B75" w:rsidRDefault="008D08B0" w:rsidP="00653B07">
      <w:pPr>
        <w:spacing w:after="0" w:line="480" w:lineRule="auto"/>
        <w:jc w:val="both"/>
        <w:rPr>
          <w:rFonts w:eastAsia="Times New Roman" w:cs="Arial"/>
          <w:szCs w:val="20"/>
          <w:lang w:eastAsia="id-ID"/>
        </w:rPr>
      </w:pPr>
      <w:r>
        <w:rPr>
          <w:rFonts w:eastAsia="Times New Roman" w:cs="Arial"/>
          <w:noProof/>
          <w:szCs w:val="20"/>
          <w:lang w:eastAsia="id-ID"/>
        </w:rPr>
        <mc:AlternateContent>
          <mc:Choice Requires="wps">
            <w:drawing>
              <wp:anchor distT="0" distB="0" distL="114300" distR="114300" simplePos="0" relativeHeight="251642368" behindDoc="0" locked="0" layoutInCell="1" allowOverlap="1" wp14:anchorId="024F0F30" wp14:editId="2E066447">
                <wp:simplePos x="0" y="0"/>
                <wp:positionH relativeFrom="column">
                  <wp:posOffset>1746250</wp:posOffset>
                </wp:positionH>
                <wp:positionV relativeFrom="paragraph">
                  <wp:posOffset>55245</wp:posOffset>
                </wp:positionV>
                <wp:extent cx="1276350" cy="1009650"/>
                <wp:effectExtent l="0" t="0" r="19050" b="1905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009650"/>
                        </a:xfrm>
                        <a:prstGeom prst="roundRect">
                          <a:avLst>
                            <a:gd name="adj" fmla="val 16667"/>
                          </a:avLst>
                        </a:prstGeom>
                        <a:solidFill>
                          <a:srgbClr val="FFFFFF"/>
                        </a:solidFill>
                        <a:ln w="9525">
                          <a:solidFill>
                            <a:srgbClr val="000000"/>
                          </a:solidFill>
                          <a:round/>
                          <a:headEnd/>
                          <a:tailEnd/>
                        </a:ln>
                      </wps:spPr>
                      <wps:txbx>
                        <w:txbxContent>
                          <w:p w14:paraId="397F1A51" w14:textId="77777777" w:rsidR="00C75128" w:rsidRDefault="00C75128" w:rsidP="00653B07">
                            <w:pPr>
                              <w:spacing w:line="240" w:lineRule="auto"/>
                              <w:jc w:val="center"/>
                              <w:rPr>
                                <w:szCs w:val="24"/>
                                <w:lang w:val="en-GB"/>
                              </w:rPr>
                            </w:pPr>
                            <w:r>
                              <w:rPr>
                                <w:szCs w:val="24"/>
                                <w:lang w:val="en-GB"/>
                              </w:rPr>
                              <w:t xml:space="preserve">Warna </w:t>
                            </w:r>
                          </w:p>
                          <w:p w14:paraId="5C2162C0" w14:textId="77777777" w:rsidR="00C75128" w:rsidRPr="00481D94" w:rsidRDefault="00C75128" w:rsidP="00653B07">
                            <w:pPr>
                              <w:spacing w:line="240" w:lineRule="auto"/>
                              <w:jc w:val="center"/>
                              <w:rPr>
                                <w:szCs w:val="24"/>
                                <w:lang w:val="en-GB"/>
                              </w:rPr>
                            </w:pPr>
                            <w:r>
                              <w:rPr>
                                <w:szCs w:val="24"/>
                                <w:lang w:val="en-GB"/>
                              </w:rPr>
                              <w:t>Coklat dan coklat kehitaman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24F0F30" id="Rounded Rectangle 29" o:spid="_x0000_s1084" style="position:absolute;left:0;text-align:left;margin-left:137.5pt;margin-top:4.35pt;width:100.5pt;height:7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">
                <v:textbox>
                  <w:txbxContent>
                    <w:p w14:paraId="397F1A51" w14:textId="77777777" w:rsidR="00A25DE7" w:rsidRDefault="00A25DE7" w:rsidP="00653B07">
                      <w:pPr>
                        <w:spacing w:line="240" w:lineRule="auto"/>
                        <w:jc w:val="center"/>
                        <w:rPr>
                          <w:szCs w:val="24"/>
                          <w:lang w:val="en-GB"/>
                        </w:rPr>
                      </w:pPr>
                      <w:r>
                        <w:rPr>
                          <w:szCs w:val="24"/>
                          <w:lang w:val="en-GB"/>
                        </w:rPr>
                        <w:t xml:space="preserve">Warna </w:t>
                      </w:r>
                    </w:p>
                    <w:p w14:paraId="5C2162C0" w14:textId="77777777" w:rsidR="00A25DE7" w:rsidRPr="00481D94" w:rsidRDefault="00A25DE7" w:rsidP="00653B07">
                      <w:pPr>
                        <w:spacing w:line="240" w:lineRule="auto"/>
                        <w:jc w:val="center"/>
                        <w:rPr>
                          <w:szCs w:val="24"/>
                          <w:lang w:val="en-GB"/>
                        </w:rPr>
                      </w:pPr>
                      <w:r>
                        <w:rPr>
                          <w:szCs w:val="24"/>
                          <w:lang w:val="en-GB"/>
                        </w:rPr>
                        <w:t>Coklat dan coklat kehitaman</w:t>
                      </w:r>
                    </w:p>
                  </w:txbxContent>
                </v:textbox>
              </v:roundrect>
            </w:pict>
          </mc:Fallback>
        </mc:AlternateContent>
      </w:r>
      <w:r>
        <w:rPr>
          <w:rFonts w:eastAsia="Times New Roman" w:cs="Arial"/>
          <w:noProof/>
          <w:szCs w:val="20"/>
          <w:lang w:eastAsia="id-ID"/>
        </w:rPr>
        <mc:AlternateContent>
          <mc:Choice Requires="wps">
            <w:drawing>
              <wp:anchor distT="0" distB="0" distL="114300" distR="114300" simplePos="0" relativeHeight="251643392" behindDoc="0" locked="0" layoutInCell="1" allowOverlap="1" wp14:anchorId="4641C858" wp14:editId="64AFAC90">
                <wp:simplePos x="0" y="0"/>
                <wp:positionH relativeFrom="column">
                  <wp:posOffset>222250</wp:posOffset>
                </wp:positionH>
                <wp:positionV relativeFrom="paragraph">
                  <wp:posOffset>48895</wp:posOffset>
                </wp:positionV>
                <wp:extent cx="946150" cy="603250"/>
                <wp:effectExtent l="0" t="0" r="25400" b="2540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603250"/>
                        </a:xfrm>
                        <a:prstGeom prst="roundRect">
                          <a:avLst>
                            <a:gd name="adj" fmla="val 16667"/>
                          </a:avLst>
                        </a:prstGeom>
                        <a:solidFill>
                          <a:srgbClr val="FFFFFF"/>
                        </a:solidFill>
                        <a:ln w="9525">
                          <a:solidFill>
                            <a:srgbClr val="000000"/>
                          </a:solidFill>
                          <a:round/>
                          <a:headEnd/>
                          <a:tailEnd/>
                        </a:ln>
                      </wps:spPr>
                      <wps:txbx>
                        <w:txbxContent>
                          <w:p w14:paraId="43070986" w14:textId="77777777" w:rsidR="00C75128" w:rsidRDefault="00C75128" w:rsidP="00653B07">
                            <w:pPr>
                              <w:spacing w:line="240" w:lineRule="auto"/>
                              <w:jc w:val="center"/>
                              <w:rPr>
                                <w:szCs w:val="24"/>
                                <w:lang w:val="en-GB"/>
                              </w:rPr>
                            </w:pPr>
                            <w:r>
                              <w:rPr>
                                <w:szCs w:val="24"/>
                                <w:lang w:val="en-GB"/>
                              </w:rPr>
                              <w:t xml:space="preserve">Bentuk </w:t>
                            </w:r>
                          </w:p>
                          <w:p w14:paraId="00053612" w14:textId="77777777" w:rsidR="00C75128" w:rsidRDefault="00C75128" w:rsidP="00653B07">
                            <w:pPr>
                              <w:spacing w:line="240" w:lineRule="auto"/>
                              <w:jc w:val="center"/>
                              <w:rPr>
                                <w:szCs w:val="24"/>
                                <w:lang w:val="en-GB"/>
                              </w:rPr>
                            </w:pPr>
                            <w:r>
                              <w:rPr>
                                <w:szCs w:val="24"/>
                                <w:lang w:val="en-GB"/>
                              </w:rPr>
                              <w:t>Cair</w:t>
                            </w:r>
                          </w:p>
                          <w:p w14:paraId="62F80297" w14:textId="77777777" w:rsidR="00C75128" w:rsidRPr="00481D94" w:rsidRDefault="00C75128" w:rsidP="00653B07">
                            <w:pPr>
                              <w:jc w:val="center"/>
                              <w:rPr>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641C858" id="Rounded Rectangle 28" o:spid="_x0000_s1085" style="position:absolute;left:0;text-align:left;margin-left:17.5pt;margin-top:3.85pt;width:74.5pt;height:4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">
                <v:textbox>
                  <w:txbxContent>
                    <w:p w14:paraId="43070986" w14:textId="77777777" w:rsidR="00A25DE7" w:rsidRDefault="00A25DE7" w:rsidP="00653B07">
                      <w:pPr>
                        <w:spacing w:line="240" w:lineRule="auto"/>
                        <w:jc w:val="center"/>
                        <w:rPr>
                          <w:szCs w:val="24"/>
                          <w:lang w:val="en-GB"/>
                        </w:rPr>
                      </w:pPr>
                      <w:r>
                        <w:rPr>
                          <w:szCs w:val="24"/>
                          <w:lang w:val="en-GB"/>
                        </w:rPr>
                        <w:t xml:space="preserve">Bentuk </w:t>
                      </w:r>
                    </w:p>
                    <w:p w14:paraId="00053612" w14:textId="77777777" w:rsidR="00A25DE7" w:rsidRDefault="00A25DE7" w:rsidP="00653B07">
                      <w:pPr>
                        <w:spacing w:line="240" w:lineRule="auto"/>
                        <w:jc w:val="center"/>
                        <w:rPr>
                          <w:szCs w:val="24"/>
                          <w:lang w:val="en-GB"/>
                        </w:rPr>
                      </w:pPr>
                      <w:r>
                        <w:rPr>
                          <w:szCs w:val="24"/>
                          <w:lang w:val="en-GB"/>
                        </w:rPr>
                        <w:t>Cair</w:t>
                      </w:r>
                    </w:p>
                    <w:p w14:paraId="62F80297" w14:textId="77777777" w:rsidR="00A25DE7" w:rsidRPr="00481D94" w:rsidRDefault="00A25DE7" w:rsidP="00653B07">
                      <w:pPr>
                        <w:jc w:val="center"/>
                        <w:rPr>
                          <w:szCs w:val="24"/>
                          <w:lang w:val="en-GB"/>
                        </w:rPr>
                      </w:pPr>
                    </w:p>
                  </w:txbxContent>
                </v:textbox>
              </v:roundrect>
            </w:pict>
          </mc:Fallback>
        </mc:AlternateContent>
      </w:r>
      <w:r>
        <w:rPr>
          <w:rFonts w:eastAsia="Times New Roman" w:cs="Arial"/>
          <w:noProof/>
          <w:szCs w:val="20"/>
          <w:lang w:eastAsia="id-ID"/>
        </w:rPr>
        <mc:AlternateContent>
          <mc:Choice Requires="wps">
            <w:drawing>
              <wp:anchor distT="0" distB="0" distL="114300" distR="114300" simplePos="0" relativeHeight="251644416" behindDoc="0" locked="0" layoutInCell="1" allowOverlap="1" wp14:anchorId="427BECED" wp14:editId="273D070E">
                <wp:simplePos x="0" y="0"/>
                <wp:positionH relativeFrom="column">
                  <wp:posOffset>3379470</wp:posOffset>
                </wp:positionH>
                <wp:positionV relativeFrom="paragraph">
                  <wp:posOffset>54610</wp:posOffset>
                </wp:positionV>
                <wp:extent cx="1047750" cy="638175"/>
                <wp:effectExtent l="0" t="0" r="19050" b="2857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38175"/>
                        </a:xfrm>
                        <a:prstGeom prst="roundRect">
                          <a:avLst>
                            <a:gd name="adj" fmla="val 16667"/>
                          </a:avLst>
                        </a:prstGeom>
                        <a:solidFill>
                          <a:srgbClr val="FFFFFF"/>
                        </a:solidFill>
                        <a:ln w="9525">
                          <a:solidFill>
                            <a:srgbClr val="000000"/>
                          </a:solidFill>
                          <a:round/>
                          <a:headEnd/>
                          <a:tailEnd/>
                        </a:ln>
                      </wps:spPr>
                      <wps:txbx>
                        <w:txbxContent>
                          <w:p w14:paraId="0948D9F5" w14:textId="77777777" w:rsidR="00C75128" w:rsidRDefault="00C75128" w:rsidP="00653B07">
                            <w:pPr>
                              <w:spacing w:line="240" w:lineRule="auto"/>
                              <w:jc w:val="center"/>
                              <w:rPr>
                                <w:szCs w:val="24"/>
                                <w:lang w:val="en-GB"/>
                              </w:rPr>
                            </w:pPr>
                            <w:r>
                              <w:rPr>
                                <w:szCs w:val="24"/>
                                <w:lang w:val="en-GB"/>
                              </w:rPr>
                              <w:t>Bau</w:t>
                            </w:r>
                          </w:p>
                          <w:p w14:paraId="4ADE43E6" w14:textId="77777777" w:rsidR="00C75128" w:rsidRPr="00481D94" w:rsidRDefault="00C75128" w:rsidP="00653B07">
                            <w:pPr>
                              <w:spacing w:line="240" w:lineRule="auto"/>
                              <w:jc w:val="center"/>
                              <w:rPr>
                                <w:szCs w:val="24"/>
                                <w:lang w:val="en-GB"/>
                              </w:rPr>
                            </w:pPr>
                            <w:r>
                              <w:rPr>
                                <w:szCs w:val="24"/>
                                <w:lang w:val="en-GB"/>
                              </w:rPr>
                              <w:t xml:space="preserve">Bau khas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27BECED" id="Rounded Rectangle 27" o:spid="_x0000_s1086" style="position:absolute;left:0;text-align:left;margin-left:266.1pt;margin-top:4.3pt;width:82.5pt;height:5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">
                <v:textbox>
                  <w:txbxContent>
                    <w:p w14:paraId="0948D9F5" w14:textId="77777777" w:rsidR="00A25DE7" w:rsidRDefault="00A25DE7" w:rsidP="00653B07">
                      <w:pPr>
                        <w:spacing w:line="240" w:lineRule="auto"/>
                        <w:jc w:val="center"/>
                        <w:rPr>
                          <w:szCs w:val="24"/>
                          <w:lang w:val="en-GB"/>
                        </w:rPr>
                      </w:pPr>
                      <w:r>
                        <w:rPr>
                          <w:szCs w:val="24"/>
                          <w:lang w:val="en-GB"/>
                        </w:rPr>
                        <w:t>Bau</w:t>
                      </w:r>
                    </w:p>
                    <w:p w14:paraId="4ADE43E6" w14:textId="77777777" w:rsidR="00A25DE7" w:rsidRPr="00481D94" w:rsidRDefault="00A25DE7" w:rsidP="00653B07">
                      <w:pPr>
                        <w:spacing w:line="240" w:lineRule="auto"/>
                        <w:jc w:val="center"/>
                        <w:rPr>
                          <w:szCs w:val="24"/>
                          <w:lang w:val="en-GB"/>
                        </w:rPr>
                      </w:pPr>
                      <w:r>
                        <w:rPr>
                          <w:szCs w:val="24"/>
                          <w:lang w:val="en-GB"/>
                        </w:rPr>
                        <w:t xml:space="preserve">Bau khas </w:t>
                      </w:r>
                    </w:p>
                  </w:txbxContent>
                </v:textbox>
              </v:roundrect>
            </w:pict>
          </mc:Fallback>
        </mc:AlternateContent>
      </w:r>
    </w:p>
    <w:p w14:paraId="1022C69D" w14:textId="77777777" w:rsidR="00653B07" w:rsidRPr="00C57B75" w:rsidRDefault="00653B07" w:rsidP="00653B07">
      <w:pPr>
        <w:spacing w:after="0" w:line="480" w:lineRule="auto"/>
        <w:jc w:val="both"/>
        <w:rPr>
          <w:rFonts w:eastAsia="Times New Roman" w:cs="Arial"/>
          <w:szCs w:val="20"/>
          <w:lang w:eastAsia="id-ID"/>
        </w:rPr>
      </w:pPr>
    </w:p>
    <w:p w14:paraId="212A1C73" w14:textId="77777777" w:rsidR="00653B07" w:rsidRPr="00C57B75" w:rsidRDefault="00653B07" w:rsidP="00653B07">
      <w:pPr>
        <w:spacing w:after="0" w:line="480" w:lineRule="auto"/>
        <w:jc w:val="both"/>
        <w:rPr>
          <w:rFonts w:eastAsia="Times New Roman" w:cs="Arial"/>
          <w:szCs w:val="20"/>
          <w:lang w:eastAsia="id-ID"/>
        </w:rPr>
      </w:pPr>
    </w:p>
    <w:p w14:paraId="67923015" w14:textId="77777777" w:rsidR="00653B07" w:rsidRPr="001C05D0" w:rsidRDefault="008D08B0" w:rsidP="00653B07">
      <w:pPr>
        <w:tabs>
          <w:tab w:val="left" w:pos="284"/>
        </w:tabs>
        <w:spacing w:after="0" w:line="0" w:lineRule="atLeast"/>
        <w:rPr>
          <w:rFonts w:eastAsia="Times New Roman" w:cs="Arial"/>
          <w:szCs w:val="20"/>
          <w:lang w:val="en-US" w:eastAsia="id-ID"/>
        </w:rPr>
      </w:pPr>
      <w:r>
        <w:rPr>
          <w:noProof/>
          <w:lang w:eastAsia="id-ID"/>
        </w:rPr>
        <mc:AlternateContent>
          <mc:Choice Requires="wps">
            <w:drawing>
              <wp:anchor distT="0" distB="0" distL="114300" distR="114300" simplePos="0" relativeHeight="251648512" behindDoc="0" locked="0" layoutInCell="1" allowOverlap="1" wp14:anchorId="6B447E72" wp14:editId="3DB3DDDD">
                <wp:simplePos x="0" y="0"/>
                <wp:positionH relativeFrom="column">
                  <wp:posOffset>1597025</wp:posOffset>
                </wp:positionH>
                <wp:positionV relativeFrom="paragraph">
                  <wp:posOffset>166370</wp:posOffset>
                </wp:positionV>
                <wp:extent cx="895350" cy="368300"/>
                <wp:effectExtent l="0" t="0" r="19050" b="1270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68300"/>
                        </a:xfrm>
                        <a:prstGeom prst="roundRect">
                          <a:avLst>
                            <a:gd name="adj" fmla="val 16667"/>
                          </a:avLst>
                        </a:prstGeom>
                        <a:solidFill>
                          <a:srgbClr val="FFFFFF"/>
                        </a:solidFill>
                        <a:ln w="9525">
                          <a:solidFill>
                            <a:srgbClr val="000000"/>
                          </a:solidFill>
                          <a:round/>
                          <a:headEnd/>
                          <a:tailEnd/>
                        </a:ln>
                      </wps:spPr>
                      <wps:txbx>
                        <w:txbxContent>
                          <w:p w14:paraId="61319AFF" w14:textId="77777777" w:rsidR="00C75128" w:rsidRPr="00481D94" w:rsidRDefault="00C75128" w:rsidP="00653B07">
                            <w:pPr>
                              <w:jc w:val="center"/>
                              <w:rPr>
                                <w:szCs w:val="24"/>
                                <w:lang w:val="en-GB"/>
                              </w:rPr>
                            </w:pPr>
                            <w:r>
                              <w:rPr>
                                <w:szCs w:val="24"/>
                                <w:lang w:val="en-GB"/>
                              </w:rPr>
                              <w:t>CAIR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B447E72" id="Rounded Rectangle 26" o:spid="_x0000_s1087" style="position:absolute;margin-left:125.75pt;margin-top:13.1pt;width:70.5pt;height: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">
                <v:textbox>
                  <w:txbxContent>
                    <w:p w14:paraId="61319AFF" w14:textId="77777777" w:rsidR="00A25DE7" w:rsidRPr="00481D94" w:rsidRDefault="00A25DE7" w:rsidP="00653B07">
                      <w:pPr>
                        <w:jc w:val="center"/>
                        <w:rPr>
                          <w:szCs w:val="24"/>
                          <w:lang w:val="en-GB"/>
                        </w:rPr>
                      </w:pPr>
                      <w:r>
                        <w:rPr>
                          <w:szCs w:val="24"/>
                          <w:lang w:val="en-GB"/>
                        </w:rPr>
                        <w:t>CAIR</w:t>
                      </w:r>
                    </w:p>
                  </w:txbxContent>
                </v:textbox>
              </v:roundrect>
            </w:pict>
          </mc:Fallback>
        </mc:AlternateContent>
      </w:r>
    </w:p>
    <w:p w14:paraId="6E4B7A54" w14:textId="77777777" w:rsidR="00653B07" w:rsidRPr="00D02825" w:rsidRDefault="00653B07" w:rsidP="005B337D">
      <w:pPr>
        <w:pStyle w:val="ListParagraph"/>
        <w:widowControl/>
        <w:numPr>
          <w:ilvl w:val="0"/>
          <w:numId w:val="19"/>
        </w:numPr>
        <w:tabs>
          <w:tab w:val="left" w:pos="284"/>
        </w:tabs>
        <w:autoSpaceDE/>
        <w:autoSpaceDN/>
        <w:spacing w:line="0" w:lineRule="atLeast"/>
        <w:rPr>
          <w:rFonts w:cs="Arial"/>
          <w:sz w:val="24"/>
          <w:lang w:eastAsia="id-ID"/>
        </w:rPr>
      </w:pPr>
      <w:r w:rsidRPr="00D02825">
        <w:rPr>
          <w:rFonts w:cs="Arial"/>
          <w:lang w:eastAsia="id-ID"/>
        </w:rPr>
        <w:t>Uji pH</w:t>
      </w:r>
    </w:p>
    <w:p w14:paraId="60A0ED83" w14:textId="77777777" w:rsidR="00653B07" w:rsidRPr="00C57B75" w:rsidRDefault="008D08B0" w:rsidP="00653B07">
      <w:pPr>
        <w:spacing w:after="0" w:line="480" w:lineRule="auto"/>
        <w:ind w:left="7920"/>
        <w:jc w:val="both"/>
        <w:rPr>
          <w:rFonts w:eastAsia="Times New Roman" w:cs="Arial"/>
          <w:szCs w:val="20"/>
          <w:lang w:val="en-GB" w:eastAsia="id-ID"/>
        </w:rPr>
      </w:pPr>
      <w:r>
        <w:rPr>
          <w:rFonts w:eastAsia="Times New Roman" w:cs="Arial"/>
          <w:noProof/>
          <w:szCs w:val="20"/>
          <w:lang w:eastAsia="id-ID"/>
        </w:rPr>
        <mc:AlternateContent>
          <mc:Choice Requires="wps">
            <w:drawing>
              <wp:anchor distT="0" distB="0" distL="114300" distR="114300" simplePos="0" relativeHeight="251649536" behindDoc="0" locked="0" layoutInCell="1" allowOverlap="1" wp14:anchorId="38534A44" wp14:editId="6E54EA84">
                <wp:simplePos x="0" y="0"/>
                <wp:positionH relativeFrom="column">
                  <wp:posOffset>2045970</wp:posOffset>
                </wp:positionH>
                <wp:positionV relativeFrom="paragraph">
                  <wp:posOffset>172720</wp:posOffset>
                </wp:positionV>
                <wp:extent cx="9525" cy="1438275"/>
                <wp:effectExtent l="38100" t="0" r="66675" b="476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382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043781" id="Straight Arrow Connector 25" o:spid="_x0000_s1026" type="#_x0000_t32" style="position:absolute;margin-left:161.1pt;margin-top:13.6pt;width:.75pt;height:11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">
                <v:stroke endarrow="block"/>
              </v:shape>
            </w:pict>
          </mc:Fallback>
        </mc:AlternateContent>
      </w:r>
    </w:p>
    <w:p w14:paraId="18C4A451" w14:textId="77777777" w:rsidR="00653B07" w:rsidRPr="00C57B75" w:rsidRDefault="00653B07" w:rsidP="005B337D">
      <w:pPr>
        <w:numPr>
          <w:ilvl w:val="0"/>
          <w:numId w:val="20"/>
        </w:numPr>
        <w:spacing w:after="0" w:line="240" w:lineRule="auto"/>
        <w:jc w:val="both"/>
        <w:rPr>
          <w:rFonts w:eastAsia="Times New Roman" w:cs="Arial"/>
          <w:szCs w:val="20"/>
          <w:lang w:val="en-GB" w:eastAsia="id-ID"/>
        </w:rPr>
      </w:pPr>
      <w:r w:rsidRPr="00C57B75">
        <w:rPr>
          <w:rFonts w:eastAsia="Times New Roman" w:cs="Arial"/>
          <w:szCs w:val="20"/>
          <w:lang w:val="en-GB" w:eastAsia="id-ID"/>
        </w:rPr>
        <w:t>Kalibrasi alat pH meter dengan larutan dapar standar pH netral (pH 7,01) dan pH asam (pH 4,01)</w:t>
      </w:r>
    </w:p>
    <w:p w14:paraId="4AE07637" w14:textId="77777777" w:rsidR="00653B07" w:rsidRPr="00C57B75" w:rsidRDefault="00653B07" w:rsidP="005B337D">
      <w:pPr>
        <w:numPr>
          <w:ilvl w:val="0"/>
          <w:numId w:val="20"/>
        </w:numPr>
        <w:spacing w:after="0" w:line="240" w:lineRule="auto"/>
        <w:jc w:val="both"/>
        <w:rPr>
          <w:rFonts w:eastAsia="Times New Roman" w:cs="Arial"/>
          <w:szCs w:val="20"/>
          <w:lang w:val="en-GB" w:eastAsia="id-ID"/>
        </w:rPr>
      </w:pPr>
      <w:r w:rsidRPr="00C57B75">
        <w:rPr>
          <w:rFonts w:eastAsia="Times New Roman" w:cs="Arial"/>
          <w:szCs w:val="20"/>
          <w:lang w:val="en-GB" w:eastAsia="id-ID"/>
        </w:rPr>
        <w:t xml:space="preserve">Ditimbang </w:t>
      </w:r>
      <w:r>
        <w:rPr>
          <w:rFonts w:eastAsia="Times New Roman" w:cs="Arial"/>
          <w:szCs w:val="20"/>
          <w:lang w:val="en-GB" w:eastAsia="id-ID"/>
        </w:rPr>
        <w:t>1</w:t>
      </w:r>
      <w:r w:rsidRPr="00C57B75">
        <w:rPr>
          <w:rFonts w:eastAsia="Times New Roman" w:cs="Arial"/>
          <w:szCs w:val="20"/>
          <w:lang w:val="en-GB" w:eastAsia="id-ID"/>
        </w:rPr>
        <w:t xml:space="preserve"> g gel</w:t>
      </w:r>
    </w:p>
    <w:p w14:paraId="2023FE10" w14:textId="77777777" w:rsidR="00653B07" w:rsidRPr="00C57B75" w:rsidRDefault="00653B07" w:rsidP="005B337D">
      <w:pPr>
        <w:numPr>
          <w:ilvl w:val="0"/>
          <w:numId w:val="20"/>
        </w:numPr>
        <w:spacing w:after="0" w:line="240" w:lineRule="auto"/>
        <w:jc w:val="both"/>
        <w:rPr>
          <w:rFonts w:eastAsia="Times New Roman" w:cs="Arial"/>
          <w:szCs w:val="20"/>
          <w:lang w:val="en-GB" w:eastAsia="id-ID"/>
        </w:rPr>
      </w:pPr>
      <w:r w:rsidRPr="00C57B75">
        <w:rPr>
          <w:rFonts w:eastAsia="Times New Roman" w:cs="Arial"/>
          <w:szCs w:val="20"/>
          <w:lang w:val="en-GB" w:eastAsia="id-ID"/>
        </w:rPr>
        <w:t xml:space="preserve">Dilarutkan dalam50 ml aquadest </w:t>
      </w:r>
    </w:p>
    <w:p w14:paraId="1FD67CBD" w14:textId="77777777" w:rsidR="00653B07" w:rsidRPr="00C57B75" w:rsidRDefault="00653B07" w:rsidP="005B337D">
      <w:pPr>
        <w:numPr>
          <w:ilvl w:val="0"/>
          <w:numId w:val="20"/>
        </w:numPr>
        <w:spacing w:after="0" w:line="240" w:lineRule="auto"/>
        <w:jc w:val="both"/>
        <w:rPr>
          <w:rFonts w:eastAsia="Times New Roman" w:cs="Arial"/>
          <w:szCs w:val="20"/>
          <w:lang w:val="en-GB" w:eastAsia="id-ID"/>
        </w:rPr>
      </w:pPr>
      <w:r w:rsidRPr="00C57B75">
        <w:rPr>
          <w:rFonts w:eastAsia="Times New Roman" w:cs="Arial"/>
          <w:szCs w:val="20"/>
          <w:lang w:val="en-GB" w:eastAsia="id-ID"/>
        </w:rPr>
        <w:t>Dicelupkan alat pH meter kedalam larutan sampai harga pH konstan</w:t>
      </w:r>
    </w:p>
    <w:p w14:paraId="027C18BC" w14:textId="77777777" w:rsidR="00653B07" w:rsidRPr="00C57B75" w:rsidRDefault="008D08B0" w:rsidP="00653B07">
      <w:pPr>
        <w:spacing w:after="0" w:line="240" w:lineRule="auto"/>
        <w:jc w:val="both"/>
        <w:rPr>
          <w:rFonts w:eastAsia="Times New Roman" w:cs="Arial"/>
          <w:szCs w:val="20"/>
          <w:lang w:eastAsia="id-ID"/>
        </w:rPr>
      </w:pPr>
      <w:r>
        <w:rPr>
          <w:rFonts w:eastAsia="Times New Roman" w:cs="Arial"/>
          <w:noProof/>
          <w:szCs w:val="20"/>
          <w:lang w:eastAsia="id-ID"/>
        </w:rPr>
        <mc:AlternateContent>
          <mc:Choice Requires="wps">
            <w:drawing>
              <wp:anchor distT="0" distB="0" distL="114300" distR="114300" simplePos="0" relativeHeight="251650560" behindDoc="0" locked="0" layoutInCell="1" allowOverlap="1" wp14:anchorId="4AB5C5A9" wp14:editId="3A6CBA0A">
                <wp:simplePos x="0" y="0"/>
                <wp:positionH relativeFrom="column">
                  <wp:posOffset>1290320</wp:posOffset>
                </wp:positionH>
                <wp:positionV relativeFrom="paragraph">
                  <wp:posOffset>29845</wp:posOffset>
                </wp:positionV>
                <wp:extent cx="1524000" cy="666750"/>
                <wp:effectExtent l="0" t="0" r="19050" b="1905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66750"/>
                        </a:xfrm>
                        <a:prstGeom prst="roundRect">
                          <a:avLst>
                            <a:gd name="adj" fmla="val 16667"/>
                          </a:avLst>
                        </a:prstGeom>
                        <a:solidFill>
                          <a:srgbClr val="FFFFFF"/>
                        </a:solidFill>
                        <a:ln w="9525">
                          <a:solidFill>
                            <a:srgbClr val="000000"/>
                          </a:solidFill>
                          <a:round/>
                          <a:headEnd/>
                          <a:tailEnd/>
                        </a:ln>
                      </wps:spPr>
                      <wps:txbx>
                        <w:txbxContent>
                          <w:p w14:paraId="674241E2" w14:textId="77777777" w:rsidR="00C75128" w:rsidRDefault="00C75128" w:rsidP="00653B07">
                            <w:pPr>
                              <w:spacing w:line="240" w:lineRule="auto"/>
                              <w:jc w:val="center"/>
                              <w:rPr>
                                <w:szCs w:val="24"/>
                                <w:lang w:val="en-GB"/>
                              </w:rPr>
                            </w:pPr>
                            <w:r>
                              <w:rPr>
                                <w:szCs w:val="24"/>
                                <w:lang w:val="en-GB"/>
                              </w:rPr>
                              <w:t xml:space="preserve">Hasil </w:t>
                            </w:r>
                          </w:p>
                          <w:p w14:paraId="73E6795A" w14:textId="77777777" w:rsidR="00C75128" w:rsidRDefault="00C75128" w:rsidP="00653B07">
                            <w:pPr>
                              <w:spacing w:line="240" w:lineRule="auto"/>
                              <w:jc w:val="center"/>
                              <w:rPr>
                                <w:szCs w:val="24"/>
                                <w:lang w:val="en-GB"/>
                              </w:rPr>
                            </w:pPr>
                            <w:r>
                              <w:rPr>
                                <w:szCs w:val="24"/>
                                <w:lang w:val="en-GB"/>
                              </w:rPr>
                              <w:t>pH 9,75-10,5</w:t>
                            </w:r>
                          </w:p>
                          <w:p w14:paraId="6BCA745E" w14:textId="77777777" w:rsidR="00C75128" w:rsidRDefault="00C75128" w:rsidP="00653B07">
                            <w:pPr>
                              <w:spacing w:line="240" w:lineRule="auto"/>
                              <w:jc w:val="center"/>
                              <w:rPr>
                                <w:szCs w:val="24"/>
                                <w:lang w:val="en-GB"/>
                              </w:rPr>
                            </w:pPr>
                          </w:p>
                          <w:p w14:paraId="50DF31F5" w14:textId="77777777" w:rsidR="00C75128" w:rsidRPr="00481D94" w:rsidRDefault="00C75128" w:rsidP="00653B07">
                            <w:pPr>
                              <w:jc w:val="center"/>
                              <w:rPr>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AB5C5A9" id="Rounded Rectangle 24" o:spid="_x0000_s1088" style="position:absolute;left:0;text-align:left;margin-left:101.6pt;margin-top:2.35pt;width:120pt;height: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">
                <v:textbox>
                  <w:txbxContent>
                    <w:p w14:paraId="674241E2" w14:textId="77777777" w:rsidR="00A25DE7" w:rsidRDefault="00A25DE7" w:rsidP="00653B07">
                      <w:pPr>
                        <w:spacing w:line="240" w:lineRule="auto"/>
                        <w:jc w:val="center"/>
                        <w:rPr>
                          <w:szCs w:val="24"/>
                          <w:lang w:val="en-GB"/>
                        </w:rPr>
                      </w:pPr>
                      <w:r>
                        <w:rPr>
                          <w:szCs w:val="24"/>
                          <w:lang w:val="en-GB"/>
                        </w:rPr>
                        <w:t xml:space="preserve">Hasil </w:t>
                      </w:r>
                    </w:p>
                    <w:p w14:paraId="73E6795A" w14:textId="77777777" w:rsidR="00A25DE7" w:rsidRDefault="00A25DE7" w:rsidP="00653B07">
                      <w:pPr>
                        <w:spacing w:line="240" w:lineRule="auto"/>
                        <w:jc w:val="center"/>
                        <w:rPr>
                          <w:szCs w:val="24"/>
                          <w:lang w:val="en-GB"/>
                        </w:rPr>
                      </w:pPr>
                      <w:r>
                        <w:rPr>
                          <w:szCs w:val="24"/>
                          <w:lang w:val="en-GB"/>
                        </w:rPr>
                        <w:t>pH 9,75-10,5</w:t>
                      </w:r>
                    </w:p>
                    <w:p w14:paraId="6BCA745E" w14:textId="77777777" w:rsidR="00A25DE7" w:rsidRDefault="00A25DE7" w:rsidP="00653B07">
                      <w:pPr>
                        <w:spacing w:line="240" w:lineRule="auto"/>
                        <w:jc w:val="center"/>
                        <w:rPr>
                          <w:szCs w:val="24"/>
                          <w:lang w:val="en-GB"/>
                        </w:rPr>
                      </w:pPr>
                    </w:p>
                    <w:p w14:paraId="50DF31F5" w14:textId="77777777" w:rsidR="00A25DE7" w:rsidRPr="00481D94" w:rsidRDefault="00A25DE7" w:rsidP="00653B07">
                      <w:pPr>
                        <w:jc w:val="center"/>
                        <w:rPr>
                          <w:szCs w:val="24"/>
                          <w:lang w:val="en-GB"/>
                        </w:rPr>
                      </w:pPr>
                    </w:p>
                  </w:txbxContent>
                </v:textbox>
              </v:roundrect>
            </w:pict>
          </mc:Fallback>
        </mc:AlternateContent>
      </w:r>
    </w:p>
    <w:p w14:paraId="6DCD8F01" w14:textId="77777777" w:rsidR="00653B07" w:rsidRPr="00C57B75" w:rsidRDefault="00653B07" w:rsidP="00653B07">
      <w:pPr>
        <w:spacing w:after="0" w:line="240" w:lineRule="auto"/>
        <w:jc w:val="both"/>
        <w:rPr>
          <w:rFonts w:eastAsia="Times New Roman" w:cs="Arial"/>
          <w:szCs w:val="20"/>
          <w:lang w:eastAsia="id-ID"/>
        </w:rPr>
      </w:pPr>
    </w:p>
    <w:p w14:paraId="01F407BD" w14:textId="77777777" w:rsidR="00653B07" w:rsidRPr="00C57B75" w:rsidRDefault="00653B07" w:rsidP="00653B07">
      <w:pPr>
        <w:spacing w:after="0" w:line="480" w:lineRule="auto"/>
        <w:jc w:val="both"/>
        <w:rPr>
          <w:rFonts w:eastAsia="Times New Roman" w:cs="Arial"/>
          <w:szCs w:val="20"/>
          <w:lang w:eastAsia="id-ID"/>
        </w:rPr>
      </w:pPr>
    </w:p>
    <w:p w14:paraId="09D99722" w14:textId="77777777" w:rsidR="00D02825" w:rsidRDefault="00D02825" w:rsidP="00D02825">
      <w:pPr>
        <w:tabs>
          <w:tab w:val="left" w:pos="284"/>
        </w:tabs>
        <w:spacing w:after="0" w:line="0" w:lineRule="atLeast"/>
        <w:rPr>
          <w:rFonts w:eastAsia="Times New Roman" w:cs="Arial"/>
          <w:szCs w:val="20"/>
          <w:lang w:eastAsia="id-ID"/>
        </w:rPr>
      </w:pPr>
    </w:p>
    <w:p w14:paraId="7B87B30A" w14:textId="77777777" w:rsidR="00D02825" w:rsidRDefault="00D02825" w:rsidP="00D02825">
      <w:pPr>
        <w:pStyle w:val="ListParagraph"/>
        <w:tabs>
          <w:tab w:val="left" w:pos="284"/>
        </w:tabs>
        <w:spacing w:line="0" w:lineRule="atLeast"/>
        <w:rPr>
          <w:rFonts w:cs="Arial"/>
          <w:sz w:val="24"/>
          <w:szCs w:val="24"/>
          <w:lang w:eastAsia="id-ID"/>
        </w:rPr>
      </w:pPr>
    </w:p>
    <w:p w14:paraId="1FEC869A" w14:textId="77777777" w:rsidR="00653B07" w:rsidRPr="00D02825" w:rsidRDefault="00653B07" w:rsidP="005B337D">
      <w:pPr>
        <w:pStyle w:val="ListParagraph"/>
        <w:numPr>
          <w:ilvl w:val="0"/>
          <w:numId w:val="19"/>
        </w:numPr>
        <w:tabs>
          <w:tab w:val="left" w:pos="284"/>
        </w:tabs>
        <w:spacing w:line="0" w:lineRule="atLeast"/>
        <w:rPr>
          <w:rFonts w:cs="Arial"/>
          <w:sz w:val="24"/>
          <w:szCs w:val="24"/>
          <w:lang w:eastAsia="id-ID"/>
        </w:rPr>
      </w:pPr>
      <w:r w:rsidRPr="00D02825">
        <w:rPr>
          <w:rFonts w:cs="Arial"/>
          <w:sz w:val="24"/>
          <w:szCs w:val="24"/>
          <w:lang w:eastAsia="id-ID"/>
        </w:rPr>
        <w:t>Uji Viskositas</w:t>
      </w:r>
    </w:p>
    <w:p w14:paraId="4FF495F0" w14:textId="77777777" w:rsidR="00653B07" w:rsidRPr="00C57B75" w:rsidRDefault="008D08B0" w:rsidP="00653B07">
      <w:pPr>
        <w:spacing w:after="0" w:line="480" w:lineRule="auto"/>
        <w:jc w:val="both"/>
        <w:rPr>
          <w:rFonts w:eastAsia="Times New Roman" w:cs="Arial"/>
          <w:szCs w:val="20"/>
          <w:lang w:eastAsia="id-ID"/>
        </w:rPr>
      </w:pPr>
      <w:r>
        <w:rPr>
          <w:rFonts w:eastAsia="Times New Roman" w:cs="Arial"/>
          <w:noProof/>
          <w:szCs w:val="20"/>
          <w:lang w:eastAsia="id-ID"/>
        </w:rPr>
        <mc:AlternateContent>
          <mc:Choice Requires="wps">
            <w:drawing>
              <wp:anchor distT="0" distB="0" distL="114300" distR="114300" simplePos="0" relativeHeight="251652608" behindDoc="0" locked="0" layoutInCell="1" allowOverlap="1" wp14:anchorId="7829DCB5" wp14:editId="79050C1A">
                <wp:simplePos x="0" y="0"/>
                <wp:positionH relativeFrom="column">
                  <wp:posOffset>1590675</wp:posOffset>
                </wp:positionH>
                <wp:positionV relativeFrom="paragraph">
                  <wp:posOffset>172085</wp:posOffset>
                </wp:positionV>
                <wp:extent cx="895350" cy="351155"/>
                <wp:effectExtent l="0" t="0" r="19050" b="1079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51155"/>
                        </a:xfrm>
                        <a:prstGeom prst="roundRect">
                          <a:avLst>
                            <a:gd name="adj" fmla="val 16667"/>
                          </a:avLst>
                        </a:prstGeom>
                        <a:solidFill>
                          <a:srgbClr val="FFFFFF"/>
                        </a:solidFill>
                        <a:ln w="9525">
                          <a:solidFill>
                            <a:srgbClr val="000000"/>
                          </a:solidFill>
                          <a:round/>
                          <a:headEnd/>
                          <a:tailEnd/>
                        </a:ln>
                      </wps:spPr>
                      <wps:txbx>
                        <w:txbxContent>
                          <w:p w14:paraId="2F885BA8" w14:textId="77777777" w:rsidR="00C75128" w:rsidRPr="00481D94" w:rsidRDefault="00C75128" w:rsidP="00653B07">
                            <w:pPr>
                              <w:jc w:val="center"/>
                              <w:rPr>
                                <w:szCs w:val="24"/>
                                <w:lang w:val="en-GB"/>
                              </w:rPr>
                            </w:pPr>
                            <w:r>
                              <w:rPr>
                                <w:szCs w:val="24"/>
                                <w:lang w:val="en-GB"/>
                              </w:rPr>
                              <w:t>CAIR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829DCB5" id="Rounded Rectangle 23" o:spid="_x0000_s1089" style="position:absolute;left:0;text-align:left;margin-left:125.25pt;margin-top:13.55pt;width:70.5pt;height:27.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">
                <v:textbox>
                  <w:txbxContent>
                    <w:p w14:paraId="2F885BA8" w14:textId="77777777" w:rsidR="00A25DE7" w:rsidRPr="00481D94" w:rsidRDefault="00A25DE7" w:rsidP="00653B07">
                      <w:pPr>
                        <w:jc w:val="center"/>
                        <w:rPr>
                          <w:szCs w:val="24"/>
                          <w:lang w:val="en-GB"/>
                        </w:rPr>
                      </w:pPr>
                      <w:r>
                        <w:rPr>
                          <w:szCs w:val="24"/>
                          <w:lang w:val="en-GB"/>
                        </w:rPr>
                        <w:t>CAIR</w:t>
                      </w:r>
                    </w:p>
                  </w:txbxContent>
                </v:textbox>
              </v:roundrect>
            </w:pict>
          </mc:Fallback>
        </mc:AlternateContent>
      </w:r>
    </w:p>
    <w:p w14:paraId="752909C7" w14:textId="77777777" w:rsidR="00653B07" w:rsidRPr="00C57B75" w:rsidRDefault="008D08B0" w:rsidP="00653B07">
      <w:pPr>
        <w:spacing w:after="0" w:line="480" w:lineRule="auto"/>
        <w:ind w:left="7920"/>
        <w:jc w:val="both"/>
        <w:rPr>
          <w:rFonts w:eastAsia="Times New Roman" w:cs="Arial"/>
          <w:szCs w:val="20"/>
          <w:lang w:val="en-GB" w:eastAsia="id-ID"/>
        </w:rPr>
      </w:pPr>
      <w:r>
        <w:rPr>
          <w:rFonts w:eastAsia="Times New Roman" w:cs="Arial"/>
          <w:noProof/>
          <w:szCs w:val="20"/>
          <w:lang w:eastAsia="id-ID"/>
        </w:rPr>
        <mc:AlternateContent>
          <mc:Choice Requires="wps">
            <w:drawing>
              <wp:anchor distT="0" distB="0" distL="114300" distR="114300" simplePos="0" relativeHeight="251653632" behindDoc="0" locked="0" layoutInCell="1" allowOverlap="1" wp14:anchorId="51AE477E" wp14:editId="25F984F7">
                <wp:simplePos x="0" y="0"/>
                <wp:positionH relativeFrom="column">
                  <wp:posOffset>2045970</wp:posOffset>
                </wp:positionH>
                <wp:positionV relativeFrom="paragraph">
                  <wp:posOffset>172720</wp:posOffset>
                </wp:positionV>
                <wp:extent cx="9525" cy="1437640"/>
                <wp:effectExtent l="38100" t="0" r="66675" b="482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376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8863F0" id="Straight Arrow Connector 22" o:spid="_x0000_s1026" type="#_x0000_t32" style="position:absolute;margin-left:161.1pt;margin-top:13.6pt;width:.75pt;height:113.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">
                <v:stroke endarrow="block"/>
              </v:shape>
            </w:pict>
          </mc:Fallback>
        </mc:AlternateContent>
      </w:r>
    </w:p>
    <w:p w14:paraId="4268FF38" w14:textId="77777777" w:rsidR="00653B07" w:rsidRPr="00C57B75" w:rsidRDefault="00653B07" w:rsidP="005B337D">
      <w:pPr>
        <w:numPr>
          <w:ilvl w:val="0"/>
          <w:numId w:val="20"/>
        </w:numPr>
        <w:spacing w:after="0" w:line="240" w:lineRule="auto"/>
        <w:jc w:val="both"/>
        <w:rPr>
          <w:rFonts w:eastAsia="Times New Roman" w:cs="Arial"/>
          <w:szCs w:val="20"/>
          <w:lang w:val="en-GB" w:eastAsia="id-ID"/>
        </w:rPr>
      </w:pPr>
      <w:r w:rsidRPr="00C57B75">
        <w:rPr>
          <w:rFonts w:eastAsia="Times New Roman" w:cs="Arial"/>
          <w:szCs w:val="20"/>
          <w:lang w:val="en-GB" w:eastAsia="id-ID"/>
        </w:rPr>
        <w:t xml:space="preserve">Dimasukkan sampel </w:t>
      </w:r>
      <w:r>
        <w:rPr>
          <w:rFonts w:eastAsia="Times New Roman" w:cs="Arial"/>
          <w:szCs w:val="20"/>
          <w:lang w:val="en-GB" w:eastAsia="id-ID"/>
        </w:rPr>
        <w:t>1</w:t>
      </w:r>
      <w:r w:rsidRPr="00C57B75">
        <w:rPr>
          <w:rFonts w:eastAsia="Times New Roman" w:cs="Arial"/>
          <w:szCs w:val="20"/>
          <w:lang w:val="en-GB" w:eastAsia="id-ID"/>
        </w:rPr>
        <w:t xml:space="preserve">00 g sampel ke dalam wadah </w:t>
      </w:r>
    </w:p>
    <w:p w14:paraId="5113DEC9" w14:textId="77777777" w:rsidR="00653B07" w:rsidRPr="00C57B75" w:rsidRDefault="00653B07" w:rsidP="005B337D">
      <w:pPr>
        <w:numPr>
          <w:ilvl w:val="0"/>
          <w:numId w:val="20"/>
        </w:numPr>
        <w:spacing w:after="0" w:line="240" w:lineRule="auto"/>
        <w:jc w:val="both"/>
        <w:rPr>
          <w:rFonts w:eastAsia="Times New Roman" w:cs="Arial"/>
          <w:szCs w:val="20"/>
          <w:lang w:val="en-GB" w:eastAsia="id-ID"/>
        </w:rPr>
      </w:pPr>
      <w:r w:rsidRPr="00C57B75">
        <w:rPr>
          <w:rFonts w:eastAsia="Times New Roman" w:cs="Arial"/>
          <w:szCs w:val="20"/>
          <w:lang w:val="en-GB" w:eastAsia="id-ID"/>
        </w:rPr>
        <w:t>Dimasukkan spindle ke</w:t>
      </w:r>
      <w:r>
        <w:rPr>
          <w:rFonts w:eastAsia="Times New Roman" w:cs="Arial"/>
          <w:szCs w:val="20"/>
          <w:lang w:val="en-GB" w:eastAsia="id-ID"/>
        </w:rPr>
        <w:t xml:space="preserve"> 4</w:t>
      </w:r>
      <w:r w:rsidRPr="00C57B75">
        <w:rPr>
          <w:rFonts w:eastAsia="Times New Roman" w:cs="Arial"/>
          <w:szCs w:val="20"/>
          <w:lang w:val="en-GB" w:eastAsia="id-ID"/>
        </w:rPr>
        <w:t xml:space="preserve"> dalam sampel  sampai tanda batas </w:t>
      </w:r>
    </w:p>
    <w:p w14:paraId="02569DE3" w14:textId="77777777" w:rsidR="00653B07" w:rsidRPr="00C57B75" w:rsidRDefault="00653B07" w:rsidP="005B337D">
      <w:pPr>
        <w:numPr>
          <w:ilvl w:val="0"/>
          <w:numId w:val="20"/>
        </w:numPr>
        <w:spacing w:after="0" w:line="240" w:lineRule="auto"/>
        <w:jc w:val="both"/>
        <w:rPr>
          <w:rFonts w:eastAsia="Times New Roman" w:cs="Arial"/>
          <w:szCs w:val="20"/>
          <w:lang w:val="en-GB" w:eastAsia="id-ID"/>
        </w:rPr>
      </w:pPr>
      <w:r w:rsidRPr="00C57B75">
        <w:rPr>
          <w:rFonts w:eastAsia="Times New Roman" w:cs="Arial"/>
          <w:szCs w:val="20"/>
          <w:lang w:val="en-GB" w:eastAsia="id-ID"/>
        </w:rPr>
        <w:t xml:space="preserve">Dihidupkan alat </w:t>
      </w:r>
    </w:p>
    <w:p w14:paraId="4FF3D146" w14:textId="77777777" w:rsidR="00653B07" w:rsidRPr="00C57B75" w:rsidRDefault="00653B07" w:rsidP="005B337D">
      <w:pPr>
        <w:numPr>
          <w:ilvl w:val="0"/>
          <w:numId w:val="20"/>
        </w:numPr>
        <w:spacing w:after="0" w:line="240" w:lineRule="auto"/>
        <w:jc w:val="both"/>
        <w:rPr>
          <w:rFonts w:eastAsia="Times New Roman" w:cs="Arial"/>
          <w:szCs w:val="20"/>
          <w:lang w:val="en-GB" w:eastAsia="id-ID"/>
        </w:rPr>
      </w:pPr>
      <w:r w:rsidRPr="00C57B75">
        <w:rPr>
          <w:rFonts w:eastAsia="Times New Roman" w:cs="Arial"/>
          <w:szCs w:val="20"/>
          <w:lang w:val="en-GB" w:eastAsia="id-ID"/>
        </w:rPr>
        <w:t xml:space="preserve">Diamati </w:t>
      </w:r>
    </w:p>
    <w:p w14:paraId="57B05308" w14:textId="77777777" w:rsidR="00653B07" w:rsidRPr="00C57B75" w:rsidRDefault="00653B07" w:rsidP="00653B07">
      <w:pPr>
        <w:spacing w:after="0" w:line="240" w:lineRule="auto"/>
        <w:ind w:left="3960"/>
        <w:jc w:val="both"/>
        <w:rPr>
          <w:rFonts w:eastAsia="Times New Roman" w:cs="Arial"/>
          <w:szCs w:val="20"/>
          <w:lang w:val="en-GB" w:eastAsia="id-ID"/>
        </w:rPr>
      </w:pPr>
    </w:p>
    <w:p w14:paraId="226E3A44" w14:textId="77777777" w:rsidR="00653B07" w:rsidRPr="00C57B75" w:rsidRDefault="008D08B0" w:rsidP="00653B07">
      <w:pPr>
        <w:spacing w:after="0" w:line="240" w:lineRule="auto"/>
        <w:jc w:val="both"/>
        <w:rPr>
          <w:rFonts w:eastAsia="Times New Roman" w:cs="Arial"/>
          <w:szCs w:val="20"/>
          <w:lang w:eastAsia="id-ID"/>
        </w:rPr>
      </w:pPr>
      <w:r>
        <w:rPr>
          <w:rFonts w:eastAsia="Times New Roman" w:cs="Arial"/>
          <w:noProof/>
          <w:szCs w:val="20"/>
          <w:lang w:eastAsia="id-ID"/>
        </w:rPr>
        <mc:AlternateContent>
          <mc:Choice Requires="wps">
            <w:drawing>
              <wp:anchor distT="0" distB="0" distL="114300" distR="114300" simplePos="0" relativeHeight="251651584" behindDoc="0" locked="0" layoutInCell="1" allowOverlap="1" wp14:anchorId="706EC98D" wp14:editId="65370D8C">
                <wp:simplePos x="0" y="0"/>
                <wp:positionH relativeFrom="column">
                  <wp:posOffset>1292225</wp:posOffset>
                </wp:positionH>
                <wp:positionV relativeFrom="paragraph">
                  <wp:posOffset>31115</wp:posOffset>
                </wp:positionV>
                <wp:extent cx="1524000" cy="611505"/>
                <wp:effectExtent l="0" t="0" r="19050" b="1714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11505"/>
                        </a:xfrm>
                        <a:prstGeom prst="roundRect">
                          <a:avLst>
                            <a:gd name="adj" fmla="val 16667"/>
                          </a:avLst>
                        </a:prstGeom>
                        <a:solidFill>
                          <a:srgbClr val="FFFFFF"/>
                        </a:solidFill>
                        <a:ln w="9525">
                          <a:solidFill>
                            <a:srgbClr val="000000"/>
                          </a:solidFill>
                          <a:round/>
                          <a:headEnd/>
                          <a:tailEnd/>
                        </a:ln>
                      </wps:spPr>
                      <wps:txbx>
                        <w:txbxContent>
                          <w:p w14:paraId="7C3B3F0C" w14:textId="77777777" w:rsidR="00C75128" w:rsidRDefault="00C75128" w:rsidP="00653B07">
                            <w:pPr>
                              <w:spacing w:line="240" w:lineRule="auto"/>
                              <w:jc w:val="center"/>
                              <w:rPr>
                                <w:szCs w:val="24"/>
                                <w:lang w:val="en-GB"/>
                              </w:rPr>
                            </w:pPr>
                            <w:r>
                              <w:rPr>
                                <w:szCs w:val="24"/>
                                <w:lang w:val="en-GB"/>
                              </w:rPr>
                              <w:t xml:space="preserve">Hasil </w:t>
                            </w:r>
                          </w:p>
                          <w:p w14:paraId="07EEA42D" w14:textId="77777777" w:rsidR="00C75128" w:rsidRDefault="00C75128" w:rsidP="00653B07">
                            <w:pPr>
                              <w:spacing w:line="240" w:lineRule="auto"/>
                              <w:jc w:val="center"/>
                              <w:rPr>
                                <w:szCs w:val="24"/>
                                <w:lang w:val="en-GB"/>
                              </w:rPr>
                            </w:pPr>
                            <w:r>
                              <w:rPr>
                                <w:szCs w:val="24"/>
                                <w:lang w:val="en-GB"/>
                              </w:rPr>
                              <w:t>825.8-1330 cps</w:t>
                            </w:r>
                          </w:p>
                          <w:p w14:paraId="691D0CB7" w14:textId="77777777" w:rsidR="00C75128" w:rsidRDefault="00C75128" w:rsidP="00653B07">
                            <w:pPr>
                              <w:spacing w:line="240" w:lineRule="auto"/>
                              <w:jc w:val="center"/>
                              <w:rPr>
                                <w:szCs w:val="24"/>
                                <w:lang w:val="en-GB"/>
                              </w:rPr>
                            </w:pPr>
                          </w:p>
                          <w:p w14:paraId="1A7DB56E" w14:textId="77777777" w:rsidR="00C75128" w:rsidRPr="00481D94" w:rsidRDefault="00C75128" w:rsidP="00653B07">
                            <w:pPr>
                              <w:jc w:val="center"/>
                              <w:rPr>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06EC98D" id="Rounded Rectangle 14" o:spid="_x0000_s1090" style="position:absolute;left:0;text-align:left;margin-left:101.75pt;margin-top:2.45pt;width:120pt;height:48.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">
                <v:textbox>
                  <w:txbxContent>
                    <w:p w14:paraId="7C3B3F0C" w14:textId="77777777" w:rsidR="00A25DE7" w:rsidRDefault="00A25DE7" w:rsidP="00653B07">
                      <w:pPr>
                        <w:spacing w:line="240" w:lineRule="auto"/>
                        <w:jc w:val="center"/>
                        <w:rPr>
                          <w:szCs w:val="24"/>
                          <w:lang w:val="en-GB"/>
                        </w:rPr>
                      </w:pPr>
                      <w:r>
                        <w:rPr>
                          <w:szCs w:val="24"/>
                          <w:lang w:val="en-GB"/>
                        </w:rPr>
                        <w:t xml:space="preserve">Hasil </w:t>
                      </w:r>
                    </w:p>
                    <w:p w14:paraId="07EEA42D" w14:textId="77777777" w:rsidR="00A25DE7" w:rsidRDefault="00A25DE7" w:rsidP="00653B07">
                      <w:pPr>
                        <w:spacing w:line="240" w:lineRule="auto"/>
                        <w:jc w:val="center"/>
                        <w:rPr>
                          <w:szCs w:val="24"/>
                          <w:lang w:val="en-GB"/>
                        </w:rPr>
                      </w:pPr>
                      <w:r>
                        <w:rPr>
                          <w:szCs w:val="24"/>
                          <w:lang w:val="en-GB"/>
                        </w:rPr>
                        <w:t>825.8-1330 cps</w:t>
                      </w:r>
                    </w:p>
                    <w:p w14:paraId="691D0CB7" w14:textId="77777777" w:rsidR="00A25DE7" w:rsidRDefault="00A25DE7" w:rsidP="00653B07">
                      <w:pPr>
                        <w:spacing w:line="240" w:lineRule="auto"/>
                        <w:jc w:val="center"/>
                        <w:rPr>
                          <w:szCs w:val="24"/>
                          <w:lang w:val="en-GB"/>
                        </w:rPr>
                      </w:pPr>
                    </w:p>
                    <w:p w14:paraId="1A7DB56E" w14:textId="77777777" w:rsidR="00A25DE7" w:rsidRPr="00481D94" w:rsidRDefault="00A25DE7" w:rsidP="00653B07">
                      <w:pPr>
                        <w:jc w:val="center"/>
                        <w:rPr>
                          <w:szCs w:val="24"/>
                          <w:lang w:val="en-GB"/>
                        </w:rPr>
                      </w:pPr>
                    </w:p>
                  </w:txbxContent>
                </v:textbox>
              </v:roundrect>
            </w:pict>
          </mc:Fallback>
        </mc:AlternateContent>
      </w:r>
    </w:p>
    <w:p w14:paraId="79BE0CCE" w14:textId="77777777" w:rsidR="00653B07" w:rsidRPr="00C57B75" w:rsidRDefault="00653B07" w:rsidP="00653B07">
      <w:pPr>
        <w:spacing w:after="0" w:line="240" w:lineRule="auto"/>
        <w:jc w:val="both"/>
        <w:rPr>
          <w:rFonts w:eastAsia="Times New Roman" w:cs="Arial"/>
          <w:szCs w:val="20"/>
          <w:lang w:eastAsia="id-ID"/>
        </w:rPr>
      </w:pPr>
    </w:p>
    <w:p w14:paraId="0AFE2D54" w14:textId="77777777" w:rsidR="00653B07" w:rsidRDefault="00653B07" w:rsidP="00653B07">
      <w:pPr>
        <w:spacing w:line="480" w:lineRule="auto"/>
        <w:rPr>
          <w:b/>
          <w:bCs/>
          <w:szCs w:val="24"/>
        </w:rPr>
      </w:pPr>
      <w:r w:rsidRPr="00C57B75">
        <w:rPr>
          <w:rFonts w:eastAsia="Times New Roman" w:cs="Arial"/>
          <w:szCs w:val="20"/>
          <w:lang w:eastAsia="id-ID"/>
        </w:rPr>
        <w:tab/>
      </w:r>
    </w:p>
    <w:p w14:paraId="541DB7F8" w14:textId="77777777" w:rsidR="00653B07" w:rsidRPr="00AB269B" w:rsidRDefault="008D08B0" w:rsidP="00653B07">
      <w:pPr>
        <w:spacing w:line="480" w:lineRule="auto"/>
        <w:rPr>
          <w:b/>
          <w:bCs/>
          <w:szCs w:val="24"/>
        </w:rPr>
      </w:pPr>
      <w:r>
        <w:rPr>
          <w:noProof/>
          <w:szCs w:val="24"/>
          <w:lang w:eastAsia="id-ID"/>
        </w:rPr>
        <w:lastRenderedPageBreak/>
        <w:drawing>
          <wp:anchor distT="0" distB="0" distL="114300" distR="114300" simplePos="0" relativeHeight="251580928" behindDoc="0" locked="0" layoutInCell="1" allowOverlap="1" wp14:anchorId="0C0FA049" wp14:editId="4E84BDA0">
            <wp:simplePos x="0" y="0"/>
            <wp:positionH relativeFrom="margin">
              <wp:posOffset>-158750</wp:posOffset>
            </wp:positionH>
            <wp:positionV relativeFrom="paragraph">
              <wp:posOffset>484505</wp:posOffset>
            </wp:positionV>
            <wp:extent cx="2512060" cy="2225040"/>
            <wp:effectExtent l="0" t="0" r="2540" b="3810"/>
            <wp:wrapSquare wrapText="bothSides"/>
            <wp:docPr id="152"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206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B07">
        <w:rPr>
          <w:b/>
          <w:bCs/>
          <w:szCs w:val="24"/>
        </w:rPr>
        <w:t xml:space="preserve">Lampiran 9.  </w:t>
      </w:r>
      <w:r w:rsidR="00653B07">
        <w:rPr>
          <w:szCs w:val="24"/>
        </w:rPr>
        <w:t xml:space="preserve">Tumbuhan Daun Anting-anting </w:t>
      </w:r>
    </w:p>
    <w:p w14:paraId="132797BD" w14:textId="77777777" w:rsidR="00653B07" w:rsidRDefault="005A0CE2" w:rsidP="00653B07">
      <w:pPr>
        <w:spacing w:line="240" w:lineRule="auto"/>
        <w:rPr>
          <w:noProof/>
          <w:szCs w:val="24"/>
        </w:rPr>
      </w:pPr>
      <w:r>
        <w:rPr>
          <w:noProof/>
          <w:szCs w:val="24"/>
          <w:lang w:val="en-US"/>
        </w:rPr>
        <w:t xml:space="preserve">               </w:t>
      </w:r>
      <w:r w:rsidR="008D08B0">
        <w:rPr>
          <w:noProof/>
          <w:szCs w:val="24"/>
          <w:lang w:eastAsia="id-ID"/>
        </w:rPr>
        <w:drawing>
          <wp:inline distT="0" distB="0" distL="0" distR="0" wp14:anchorId="556B8A4D" wp14:editId="19A58A63">
            <wp:extent cx="1577975" cy="1970405"/>
            <wp:effectExtent l="0" t="0" r="3175" b="0"/>
            <wp:docPr id="1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7975" cy="1970405"/>
                    </a:xfrm>
                    <a:prstGeom prst="rect">
                      <a:avLst/>
                    </a:prstGeom>
                    <a:noFill/>
                    <a:ln>
                      <a:noFill/>
                    </a:ln>
                  </pic:spPr>
                </pic:pic>
              </a:graphicData>
            </a:graphic>
          </wp:inline>
        </w:drawing>
      </w:r>
    </w:p>
    <w:p w14:paraId="70F4DDB0" w14:textId="77777777" w:rsidR="00653B07" w:rsidRDefault="004835D9" w:rsidP="00653B07">
      <w:pPr>
        <w:spacing w:line="240" w:lineRule="auto"/>
        <w:rPr>
          <w:noProof/>
          <w:szCs w:val="24"/>
        </w:rPr>
      </w:pPr>
      <w:r>
        <w:rPr>
          <w:noProof/>
          <w:szCs w:val="24"/>
          <w:lang w:val="en-US"/>
        </w:rPr>
        <w:t xml:space="preserve">             </w:t>
      </w:r>
    </w:p>
    <w:p w14:paraId="7CE99355" w14:textId="77777777" w:rsidR="00653B07" w:rsidRDefault="00653B07" w:rsidP="00653B07">
      <w:pPr>
        <w:spacing w:line="240" w:lineRule="auto"/>
        <w:rPr>
          <w:szCs w:val="24"/>
        </w:rPr>
      </w:pPr>
      <w:r>
        <w:rPr>
          <w:szCs w:val="24"/>
        </w:rPr>
        <w:t xml:space="preserve">      </w:t>
      </w:r>
      <w:r w:rsidR="005A0CE2">
        <w:rPr>
          <w:szCs w:val="24"/>
          <w:lang w:val="en-US"/>
        </w:rPr>
        <w:t xml:space="preserve">    </w:t>
      </w:r>
      <w:r>
        <w:rPr>
          <w:szCs w:val="24"/>
        </w:rPr>
        <w:t xml:space="preserve">Daun anting-anting                             </w:t>
      </w:r>
      <w:r w:rsidR="004835D9">
        <w:rPr>
          <w:szCs w:val="24"/>
          <w:lang w:val="en-US"/>
        </w:rPr>
        <w:t xml:space="preserve">     </w:t>
      </w:r>
      <w:r>
        <w:rPr>
          <w:szCs w:val="24"/>
        </w:rPr>
        <w:t xml:space="preserve">Serbuk simplisia daun antinganting </w:t>
      </w:r>
    </w:p>
    <w:p w14:paraId="27C62163" w14:textId="77777777" w:rsidR="00653B07" w:rsidRDefault="00653B07" w:rsidP="00653B07">
      <w:pPr>
        <w:spacing w:line="240" w:lineRule="auto"/>
        <w:rPr>
          <w:szCs w:val="24"/>
        </w:rPr>
      </w:pPr>
    </w:p>
    <w:p w14:paraId="76FB9007" w14:textId="77777777" w:rsidR="00653B07" w:rsidRDefault="008D08B0" w:rsidP="00653B07">
      <w:pPr>
        <w:spacing w:line="240" w:lineRule="auto"/>
        <w:rPr>
          <w:szCs w:val="24"/>
        </w:rPr>
      </w:pPr>
      <w:r>
        <w:rPr>
          <w:noProof/>
          <w:szCs w:val="24"/>
          <w:lang w:eastAsia="id-ID"/>
        </w:rPr>
        <w:drawing>
          <wp:inline distT="0" distB="0" distL="0" distR="0" wp14:anchorId="7EBAA658" wp14:editId="598C6884">
            <wp:extent cx="2060575" cy="1880235"/>
            <wp:effectExtent l="0" t="0" r="0" b="5715"/>
            <wp:docPr id="2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0575" cy="1880235"/>
                    </a:xfrm>
                    <a:prstGeom prst="rect">
                      <a:avLst/>
                    </a:prstGeom>
                    <a:noFill/>
                    <a:ln>
                      <a:noFill/>
                    </a:ln>
                  </pic:spPr>
                </pic:pic>
              </a:graphicData>
            </a:graphic>
          </wp:inline>
        </w:drawing>
      </w:r>
      <w:r w:rsidR="004835D9">
        <w:rPr>
          <w:noProof/>
          <w:szCs w:val="24"/>
          <w:lang w:val="en-US"/>
        </w:rPr>
        <w:t xml:space="preserve">                        </w:t>
      </w:r>
      <w:r>
        <w:rPr>
          <w:noProof/>
          <w:szCs w:val="24"/>
          <w:lang w:eastAsia="id-ID"/>
        </w:rPr>
        <w:drawing>
          <wp:inline distT="0" distB="0" distL="0" distR="0" wp14:anchorId="7A92752E" wp14:editId="5FA64EC2">
            <wp:extent cx="1570990" cy="1892935"/>
            <wp:effectExtent l="0" t="0" r="0" b="0"/>
            <wp:docPr id="2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0990" cy="1892935"/>
                    </a:xfrm>
                    <a:prstGeom prst="rect">
                      <a:avLst/>
                    </a:prstGeom>
                    <a:noFill/>
                    <a:ln>
                      <a:noFill/>
                    </a:ln>
                  </pic:spPr>
                </pic:pic>
              </a:graphicData>
            </a:graphic>
          </wp:inline>
        </w:drawing>
      </w:r>
    </w:p>
    <w:p w14:paraId="2BD15E2C" w14:textId="77777777" w:rsidR="00653B07" w:rsidRDefault="00653B07" w:rsidP="00653B07">
      <w:pPr>
        <w:spacing w:line="240" w:lineRule="auto"/>
        <w:rPr>
          <w:szCs w:val="24"/>
        </w:rPr>
      </w:pPr>
      <w:r>
        <w:rPr>
          <w:szCs w:val="24"/>
        </w:rPr>
        <w:t xml:space="preserve">           Maserasi daun anting                                  </w:t>
      </w:r>
      <w:r w:rsidR="004835D9">
        <w:rPr>
          <w:szCs w:val="24"/>
          <w:lang w:val="en-US"/>
        </w:rPr>
        <w:t xml:space="preserve">    </w:t>
      </w:r>
      <w:r>
        <w:rPr>
          <w:szCs w:val="24"/>
        </w:rPr>
        <w:t>Ekstrak daun anting</w:t>
      </w:r>
    </w:p>
    <w:p w14:paraId="1A167AC1" w14:textId="77777777" w:rsidR="00653B07" w:rsidRDefault="00653B07" w:rsidP="00653B07">
      <w:pPr>
        <w:spacing w:line="240" w:lineRule="auto"/>
        <w:rPr>
          <w:szCs w:val="24"/>
        </w:rPr>
      </w:pPr>
    </w:p>
    <w:p w14:paraId="6B6FFD80" w14:textId="77777777" w:rsidR="00653B07" w:rsidRDefault="00653B07" w:rsidP="00653B07">
      <w:pPr>
        <w:spacing w:line="240" w:lineRule="auto"/>
        <w:rPr>
          <w:szCs w:val="24"/>
        </w:rPr>
      </w:pPr>
    </w:p>
    <w:p w14:paraId="425D0AF7" w14:textId="77777777" w:rsidR="00653B07" w:rsidRDefault="00653B07" w:rsidP="00653B07">
      <w:pPr>
        <w:spacing w:line="240" w:lineRule="auto"/>
        <w:rPr>
          <w:szCs w:val="24"/>
        </w:rPr>
      </w:pPr>
    </w:p>
    <w:p w14:paraId="067A7C20" w14:textId="77777777" w:rsidR="00653B07" w:rsidRDefault="00653B07" w:rsidP="00653B07">
      <w:pPr>
        <w:spacing w:line="240" w:lineRule="auto"/>
        <w:rPr>
          <w:szCs w:val="24"/>
        </w:rPr>
      </w:pPr>
    </w:p>
    <w:p w14:paraId="23F89BA9" w14:textId="77777777" w:rsidR="00653B07" w:rsidRDefault="00653B07" w:rsidP="00653B07">
      <w:pPr>
        <w:spacing w:line="240" w:lineRule="auto"/>
        <w:rPr>
          <w:szCs w:val="24"/>
        </w:rPr>
      </w:pPr>
    </w:p>
    <w:p w14:paraId="1378798A" w14:textId="77777777" w:rsidR="00653B07" w:rsidRDefault="00653B07" w:rsidP="00653B07">
      <w:pPr>
        <w:spacing w:line="240" w:lineRule="auto"/>
        <w:rPr>
          <w:szCs w:val="24"/>
        </w:rPr>
      </w:pPr>
    </w:p>
    <w:p w14:paraId="0FDB6021" w14:textId="77777777" w:rsidR="00653B07" w:rsidRDefault="00653B07" w:rsidP="00653B07">
      <w:pPr>
        <w:spacing w:line="240" w:lineRule="auto"/>
        <w:rPr>
          <w:szCs w:val="24"/>
        </w:rPr>
      </w:pPr>
    </w:p>
    <w:p w14:paraId="6E037FEB" w14:textId="77777777" w:rsidR="00653B07" w:rsidRDefault="00653B07" w:rsidP="00653B07">
      <w:pPr>
        <w:spacing w:line="480" w:lineRule="auto"/>
        <w:rPr>
          <w:szCs w:val="24"/>
        </w:rPr>
      </w:pPr>
    </w:p>
    <w:p w14:paraId="174F417A" w14:textId="77777777" w:rsidR="00653B07" w:rsidRDefault="00653B07" w:rsidP="00653B07">
      <w:pPr>
        <w:spacing w:line="480" w:lineRule="auto"/>
        <w:rPr>
          <w:szCs w:val="24"/>
        </w:rPr>
      </w:pPr>
      <w:r>
        <w:rPr>
          <w:b/>
          <w:bCs/>
          <w:szCs w:val="24"/>
        </w:rPr>
        <w:lastRenderedPageBreak/>
        <w:t xml:space="preserve">Lampiran </w:t>
      </w:r>
      <w:bookmarkStart w:id="42" w:name="_Hlk71491193"/>
      <w:bookmarkStart w:id="43" w:name="_Hlk71490371"/>
      <w:r>
        <w:rPr>
          <w:b/>
          <w:bCs/>
          <w:szCs w:val="24"/>
        </w:rPr>
        <w:t xml:space="preserve">10. </w:t>
      </w:r>
      <w:r w:rsidRPr="009C4410">
        <w:rPr>
          <w:szCs w:val="24"/>
        </w:rPr>
        <w:t>Perhitungan Hasil Penetapan Kadar Sari larut dalam Air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833"/>
        <w:gridCol w:w="2627"/>
        <w:gridCol w:w="2880"/>
      </w:tblGrid>
      <w:tr w:rsidR="000C4187" w:rsidRPr="007E1B48" w14:paraId="5D6F356F" w14:textId="77777777" w:rsidTr="00946900">
        <w:trPr>
          <w:trHeight w:val="680"/>
        </w:trPr>
        <w:tc>
          <w:tcPr>
            <w:tcW w:w="577" w:type="dxa"/>
          </w:tcPr>
          <w:p w14:paraId="568F9666" w14:textId="77777777" w:rsidR="00653B07" w:rsidRPr="007E1B48" w:rsidRDefault="00946900" w:rsidP="007E1B48">
            <w:pPr>
              <w:spacing w:after="0"/>
              <w:jc w:val="center"/>
              <w:rPr>
                <w:b/>
                <w:bCs/>
                <w:szCs w:val="24"/>
              </w:rPr>
            </w:pPr>
            <w:r w:rsidRPr="007E1B48">
              <w:rPr>
                <w:b/>
                <w:bCs/>
                <w:szCs w:val="24"/>
              </w:rPr>
              <w:t>No</w:t>
            </w:r>
          </w:p>
        </w:tc>
        <w:tc>
          <w:tcPr>
            <w:tcW w:w="1833" w:type="dxa"/>
          </w:tcPr>
          <w:p w14:paraId="5D899FEB" w14:textId="77777777" w:rsidR="00653B07" w:rsidRPr="007E1B48" w:rsidRDefault="00653B07" w:rsidP="007E1B48">
            <w:pPr>
              <w:spacing w:after="0"/>
              <w:jc w:val="center"/>
              <w:rPr>
                <w:b/>
                <w:bCs/>
                <w:szCs w:val="24"/>
              </w:rPr>
            </w:pPr>
            <w:r w:rsidRPr="007E1B48">
              <w:rPr>
                <w:b/>
                <w:bCs/>
                <w:szCs w:val="24"/>
              </w:rPr>
              <w:t>Berat Sampel (g)</w:t>
            </w:r>
          </w:p>
        </w:tc>
        <w:tc>
          <w:tcPr>
            <w:tcW w:w="2627" w:type="dxa"/>
          </w:tcPr>
          <w:p w14:paraId="03C8E48C" w14:textId="77777777" w:rsidR="00653B07" w:rsidRPr="007E1B48" w:rsidRDefault="00653B07" w:rsidP="007E1B48">
            <w:pPr>
              <w:spacing w:after="0"/>
              <w:jc w:val="center"/>
              <w:rPr>
                <w:b/>
                <w:bCs/>
                <w:szCs w:val="24"/>
              </w:rPr>
            </w:pPr>
            <w:r w:rsidRPr="007E1B48">
              <w:rPr>
                <w:b/>
                <w:bCs/>
                <w:szCs w:val="24"/>
              </w:rPr>
              <w:t>Berat Cawan Kosong (g)</w:t>
            </w:r>
          </w:p>
        </w:tc>
        <w:tc>
          <w:tcPr>
            <w:tcW w:w="2880" w:type="dxa"/>
          </w:tcPr>
          <w:p w14:paraId="4CF49118" w14:textId="77777777" w:rsidR="00653B07" w:rsidRPr="007E1B48" w:rsidRDefault="00653B07" w:rsidP="007E1B48">
            <w:pPr>
              <w:spacing w:after="0"/>
              <w:jc w:val="center"/>
              <w:rPr>
                <w:b/>
                <w:bCs/>
                <w:szCs w:val="24"/>
              </w:rPr>
            </w:pPr>
            <w:r w:rsidRPr="007E1B48">
              <w:rPr>
                <w:b/>
                <w:bCs/>
                <w:szCs w:val="24"/>
              </w:rPr>
              <w:t>Berat Setelah di Uapkan (g)</w:t>
            </w:r>
          </w:p>
        </w:tc>
      </w:tr>
      <w:tr w:rsidR="000C4187" w:rsidRPr="007E1B48" w14:paraId="4F3F8125" w14:textId="77777777" w:rsidTr="00946900">
        <w:tc>
          <w:tcPr>
            <w:tcW w:w="577" w:type="dxa"/>
          </w:tcPr>
          <w:p w14:paraId="0E61DCDC" w14:textId="77777777" w:rsidR="00653B07" w:rsidRPr="007E1B48" w:rsidRDefault="00653B07" w:rsidP="007E1B48">
            <w:pPr>
              <w:spacing w:after="0"/>
              <w:jc w:val="center"/>
              <w:rPr>
                <w:szCs w:val="24"/>
              </w:rPr>
            </w:pPr>
            <w:r w:rsidRPr="007E1B48">
              <w:rPr>
                <w:szCs w:val="24"/>
              </w:rPr>
              <w:t>1</w:t>
            </w:r>
          </w:p>
        </w:tc>
        <w:tc>
          <w:tcPr>
            <w:tcW w:w="1833" w:type="dxa"/>
          </w:tcPr>
          <w:p w14:paraId="5B62AF39" w14:textId="77777777" w:rsidR="00653B07" w:rsidRPr="007E1B48" w:rsidRDefault="00653B07" w:rsidP="007E1B48">
            <w:pPr>
              <w:spacing w:after="0"/>
              <w:jc w:val="center"/>
              <w:rPr>
                <w:szCs w:val="24"/>
              </w:rPr>
            </w:pPr>
            <w:r w:rsidRPr="007E1B48">
              <w:rPr>
                <w:szCs w:val="24"/>
              </w:rPr>
              <w:t>5</w:t>
            </w:r>
          </w:p>
        </w:tc>
        <w:tc>
          <w:tcPr>
            <w:tcW w:w="2627" w:type="dxa"/>
          </w:tcPr>
          <w:p w14:paraId="73E90C99" w14:textId="77777777" w:rsidR="00653B07" w:rsidRPr="007E1B48" w:rsidRDefault="00653B07" w:rsidP="007E1B48">
            <w:pPr>
              <w:spacing w:after="0"/>
              <w:jc w:val="center"/>
              <w:rPr>
                <w:szCs w:val="24"/>
              </w:rPr>
            </w:pPr>
            <w:r w:rsidRPr="007E1B48">
              <w:rPr>
                <w:szCs w:val="24"/>
              </w:rPr>
              <w:t>35,86</w:t>
            </w:r>
          </w:p>
        </w:tc>
        <w:tc>
          <w:tcPr>
            <w:tcW w:w="2880" w:type="dxa"/>
          </w:tcPr>
          <w:p w14:paraId="4E954331" w14:textId="77777777" w:rsidR="00653B07" w:rsidRPr="007E1B48" w:rsidRDefault="00653B07" w:rsidP="007E1B48">
            <w:pPr>
              <w:spacing w:after="0"/>
              <w:jc w:val="center"/>
              <w:rPr>
                <w:szCs w:val="24"/>
              </w:rPr>
            </w:pPr>
            <w:r w:rsidRPr="007E1B48">
              <w:rPr>
                <w:szCs w:val="24"/>
              </w:rPr>
              <w:t>36,17</w:t>
            </w:r>
          </w:p>
        </w:tc>
      </w:tr>
      <w:tr w:rsidR="000C4187" w:rsidRPr="007E1B48" w14:paraId="1F0BC231" w14:textId="77777777" w:rsidTr="00946900">
        <w:tc>
          <w:tcPr>
            <w:tcW w:w="577" w:type="dxa"/>
          </w:tcPr>
          <w:p w14:paraId="524A5A2F" w14:textId="77777777" w:rsidR="00653B07" w:rsidRPr="007E1B48" w:rsidRDefault="00653B07" w:rsidP="007E1B48">
            <w:pPr>
              <w:spacing w:after="0"/>
              <w:jc w:val="center"/>
              <w:rPr>
                <w:szCs w:val="24"/>
              </w:rPr>
            </w:pPr>
            <w:r w:rsidRPr="007E1B48">
              <w:rPr>
                <w:szCs w:val="24"/>
              </w:rPr>
              <w:t>2</w:t>
            </w:r>
          </w:p>
        </w:tc>
        <w:tc>
          <w:tcPr>
            <w:tcW w:w="1833" w:type="dxa"/>
          </w:tcPr>
          <w:p w14:paraId="09728C94" w14:textId="77777777" w:rsidR="00653B07" w:rsidRPr="007E1B48" w:rsidRDefault="00653B07" w:rsidP="007E1B48">
            <w:pPr>
              <w:spacing w:after="0"/>
              <w:jc w:val="center"/>
              <w:rPr>
                <w:szCs w:val="24"/>
              </w:rPr>
            </w:pPr>
            <w:r w:rsidRPr="007E1B48">
              <w:rPr>
                <w:szCs w:val="24"/>
              </w:rPr>
              <w:t>5</w:t>
            </w:r>
          </w:p>
        </w:tc>
        <w:tc>
          <w:tcPr>
            <w:tcW w:w="2627" w:type="dxa"/>
          </w:tcPr>
          <w:p w14:paraId="0A87B288" w14:textId="77777777" w:rsidR="00653B07" w:rsidRPr="007E1B48" w:rsidRDefault="00653B07" w:rsidP="007E1B48">
            <w:pPr>
              <w:spacing w:after="0"/>
              <w:jc w:val="center"/>
              <w:rPr>
                <w:szCs w:val="24"/>
              </w:rPr>
            </w:pPr>
            <w:r w:rsidRPr="007E1B48">
              <w:rPr>
                <w:szCs w:val="24"/>
              </w:rPr>
              <w:t>33,18</w:t>
            </w:r>
          </w:p>
        </w:tc>
        <w:tc>
          <w:tcPr>
            <w:tcW w:w="2880" w:type="dxa"/>
          </w:tcPr>
          <w:p w14:paraId="12D8B7B1" w14:textId="77777777" w:rsidR="00653B07" w:rsidRPr="007E1B48" w:rsidRDefault="00653B07" w:rsidP="007E1B48">
            <w:pPr>
              <w:spacing w:after="0"/>
              <w:jc w:val="center"/>
              <w:rPr>
                <w:szCs w:val="24"/>
              </w:rPr>
            </w:pPr>
            <w:r w:rsidRPr="007E1B48">
              <w:rPr>
                <w:szCs w:val="24"/>
              </w:rPr>
              <w:t>33,48</w:t>
            </w:r>
          </w:p>
        </w:tc>
      </w:tr>
      <w:tr w:rsidR="000C4187" w:rsidRPr="007E1B48" w14:paraId="39B73D7D" w14:textId="77777777" w:rsidTr="00946900">
        <w:tc>
          <w:tcPr>
            <w:tcW w:w="577" w:type="dxa"/>
          </w:tcPr>
          <w:p w14:paraId="212590D1" w14:textId="77777777" w:rsidR="00653B07" w:rsidRPr="007E1B48" w:rsidRDefault="00653B07" w:rsidP="007E1B48">
            <w:pPr>
              <w:spacing w:after="0"/>
              <w:jc w:val="center"/>
              <w:rPr>
                <w:szCs w:val="24"/>
              </w:rPr>
            </w:pPr>
            <w:r w:rsidRPr="007E1B48">
              <w:rPr>
                <w:szCs w:val="24"/>
              </w:rPr>
              <w:t>3</w:t>
            </w:r>
          </w:p>
        </w:tc>
        <w:tc>
          <w:tcPr>
            <w:tcW w:w="1833" w:type="dxa"/>
          </w:tcPr>
          <w:p w14:paraId="3931728D" w14:textId="77777777" w:rsidR="00653B07" w:rsidRPr="007E1B48" w:rsidRDefault="00653B07" w:rsidP="007E1B48">
            <w:pPr>
              <w:spacing w:after="0"/>
              <w:jc w:val="center"/>
              <w:rPr>
                <w:szCs w:val="24"/>
              </w:rPr>
            </w:pPr>
            <w:r w:rsidRPr="007E1B48">
              <w:rPr>
                <w:szCs w:val="24"/>
              </w:rPr>
              <w:t>5</w:t>
            </w:r>
          </w:p>
        </w:tc>
        <w:tc>
          <w:tcPr>
            <w:tcW w:w="2627" w:type="dxa"/>
          </w:tcPr>
          <w:p w14:paraId="39044FC8" w14:textId="77777777" w:rsidR="00653B07" w:rsidRPr="007E1B48" w:rsidRDefault="00653B07" w:rsidP="007E1B48">
            <w:pPr>
              <w:spacing w:after="0"/>
              <w:jc w:val="center"/>
              <w:rPr>
                <w:szCs w:val="24"/>
              </w:rPr>
            </w:pPr>
            <w:r w:rsidRPr="007E1B48">
              <w:rPr>
                <w:szCs w:val="24"/>
              </w:rPr>
              <w:t>29,14</w:t>
            </w:r>
          </w:p>
        </w:tc>
        <w:tc>
          <w:tcPr>
            <w:tcW w:w="2880" w:type="dxa"/>
          </w:tcPr>
          <w:p w14:paraId="75758D36" w14:textId="77777777" w:rsidR="00653B07" w:rsidRPr="007E1B48" w:rsidRDefault="00653B07" w:rsidP="007E1B48">
            <w:pPr>
              <w:spacing w:after="0"/>
              <w:jc w:val="center"/>
              <w:rPr>
                <w:szCs w:val="24"/>
              </w:rPr>
            </w:pPr>
            <w:r w:rsidRPr="007E1B48">
              <w:rPr>
                <w:szCs w:val="24"/>
              </w:rPr>
              <w:t>29,44</w:t>
            </w:r>
          </w:p>
        </w:tc>
      </w:tr>
    </w:tbl>
    <w:p w14:paraId="45BEBB67" w14:textId="77777777" w:rsidR="00653B07" w:rsidRPr="001C05D0" w:rsidRDefault="00653B07" w:rsidP="001C05D0">
      <w:pPr>
        <w:spacing w:line="360" w:lineRule="auto"/>
        <w:rPr>
          <w:szCs w:val="24"/>
          <w:lang w:val="en-US"/>
        </w:rPr>
      </w:pPr>
    </w:p>
    <w:p w14:paraId="412833D6" w14:textId="77777777" w:rsidR="00653B07" w:rsidRPr="00946900" w:rsidRDefault="00946900" w:rsidP="001C05D0">
      <w:pPr>
        <w:spacing w:after="0" w:line="480" w:lineRule="auto"/>
        <w:jc w:val="center"/>
        <w:rPr>
          <w:w w:val="90"/>
          <w:szCs w:val="24"/>
        </w:rPr>
      </w:pPr>
      <m:oMathPara>
        <m:oMath>
          <m:r>
            <m:rPr>
              <m:sty m:val="p"/>
            </m:rPr>
            <w:rPr>
              <w:rFonts w:ascii="Cambria Math" w:hAnsi="Cambria Math"/>
              <w:w w:val="90"/>
              <w:szCs w:val="24"/>
            </w:rPr>
            <m:t>% Kadar sari larut dalam air =</m:t>
          </m:r>
          <m:f>
            <m:fPr>
              <m:ctrlPr>
                <w:rPr>
                  <w:rFonts w:ascii="Cambria Math" w:hAnsi="Cambria Math"/>
                  <w:i/>
                  <w:w w:val="90"/>
                  <w:szCs w:val="24"/>
                </w:rPr>
              </m:ctrlPr>
            </m:fPr>
            <m:num>
              <m:r>
                <w:rPr>
                  <w:rFonts w:ascii="Cambria Math" w:hAnsi="Cambria Math"/>
                  <w:w w:val="90"/>
                  <w:szCs w:val="24"/>
                </w:rPr>
                <m:t>Bobot sari setelah dikeringkan (g)X5</m:t>
              </m:r>
            </m:num>
            <m:den>
              <m:r>
                <w:rPr>
                  <w:rFonts w:ascii="Cambria Math" w:hAnsi="Cambria Math"/>
                  <w:w w:val="90"/>
                  <w:szCs w:val="24"/>
                </w:rPr>
                <m:t>Bobot simplisia (g)</m:t>
              </m:r>
            </m:den>
          </m:f>
          <m:r>
            <m:rPr>
              <m:sty m:val="p"/>
            </m:rPr>
            <w:rPr>
              <w:rFonts w:ascii="Cambria Math" w:hAnsi="Cambria Math"/>
              <w:w w:val="90"/>
              <w:szCs w:val="24"/>
            </w:rPr>
            <m:t>x 100%</m:t>
          </m:r>
        </m:oMath>
      </m:oMathPara>
    </w:p>
    <w:p w14:paraId="3E597547" w14:textId="77777777" w:rsidR="00653B07" w:rsidRDefault="00653B07" w:rsidP="001C05D0">
      <w:pPr>
        <w:spacing w:after="0" w:line="480" w:lineRule="auto"/>
        <w:rPr>
          <w:b/>
          <w:szCs w:val="24"/>
        </w:rPr>
      </w:pPr>
      <w:r w:rsidRPr="005406A7">
        <w:rPr>
          <w:b/>
          <w:szCs w:val="24"/>
        </w:rPr>
        <w:t>Pengulangan 1</w:t>
      </w:r>
    </w:p>
    <w:p w14:paraId="08F50B26" w14:textId="77777777" w:rsidR="00653B07" w:rsidRPr="005406A7" w:rsidRDefault="00653B07" w:rsidP="001C05D0">
      <w:pPr>
        <w:spacing w:after="0" w:line="480" w:lineRule="auto"/>
        <w:rPr>
          <w:b/>
          <w:szCs w:val="24"/>
        </w:rPr>
      </w:pPr>
      <w:r w:rsidRPr="005406A7">
        <w:rPr>
          <w:szCs w:val="24"/>
        </w:rPr>
        <w:t xml:space="preserve">% Kadar sari larut dalam air </w:t>
      </w:r>
      <w:r w:rsidR="00214726">
        <w:rPr>
          <w:szCs w:val="24"/>
          <w:lang w:val="en-US"/>
        </w:rPr>
        <w:t xml:space="preserve"> </w:t>
      </w:r>
      <w:r w:rsidR="00214726">
        <w:rPr>
          <w:szCs w:val="24"/>
          <w:lang w:val="en-US"/>
        </w:rPr>
        <w:tab/>
      </w:r>
      <w:r w:rsidR="00214726">
        <w:rPr>
          <w:szCs w:val="24"/>
          <w:lang w:val="en-US"/>
        </w:rPr>
        <w:tab/>
      </w:r>
      <w:r w:rsidR="00453AF6" w:rsidRPr="005406A7">
        <w:rPr>
          <w:szCs w:val="24"/>
        </w:rPr>
        <w:fldChar w:fldCharType="begin"/>
      </w:r>
      <w:r w:rsidRPr="005406A7">
        <w:rPr>
          <w:szCs w:val="24"/>
        </w:rPr>
        <w:instrText xml:space="preserve"> QUOTE </w:instrText>
      </w:r>
      <m:oMath>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0,06 g x 5</m:t>
            </m:r>
          </m:num>
          <m:den>
            <m:r>
              <m:rPr>
                <m:sty m:val="p"/>
              </m:rPr>
              <w:rPr>
                <w:rFonts w:ascii="Cambria Math" w:hAnsi="Cambria Math"/>
                <w:szCs w:val="24"/>
              </w:rPr>
              <m:t>5 g</m:t>
            </m:r>
          </m:den>
        </m:f>
      </m:oMath>
      <w:r w:rsidR="00453AF6" w:rsidRPr="005406A7">
        <w:rPr>
          <w:szCs w:val="24"/>
        </w:rPr>
        <w:fldChar w:fldCharType="end"/>
      </w:r>
      <m:oMath>
        <m:r>
          <w:rPr>
            <w:rFonts w:ascii="Cambria Math" w:hAnsi="Cambria Math"/>
            <w:szCs w:val="24"/>
          </w:rPr>
          <m:t>=</m:t>
        </m:r>
        <m:f>
          <m:fPr>
            <m:ctrlPr>
              <w:rPr>
                <w:rFonts w:ascii="Cambria Math" w:hAnsi="Cambria Math"/>
                <w:i/>
                <w:szCs w:val="24"/>
              </w:rPr>
            </m:ctrlPr>
          </m:fPr>
          <m:num>
            <m:r>
              <w:rPr>
                <w:rFonts w:ascii="Cambria Math" w:hAnsi="Cambria Math"/>
                <w:szCs w:val="24"/>
              </w:rPr>
              <m:t>0,31 g x 5</m:t>
            </m:r>
          </m:num>
          <m:den>
            <m:r>
              <w:rPr>
                <w:rFonts w:ascii="Cambria Math" w:hAnsi="Cambria Math"/>
                <w:szCs w:val="24"/>
              </w:rPr>
              <m:t>5 g</m:t>
            </m:r>
          </m:den>
        </m:f>
      </m:oMath>
      <w:r w:rsidRPr="005406A7">
        <w:rPr>
          <w:szCs w:val="24"/>
        </w:rPr>
        <w:t xml:space="preserve"> x 100%</w:t>
      </w:r>
    </w:p>
    <w:p w14:paraId="3BB968ED" w14:textId="77777777" w:rsidR="00653B07" w:rsidRPr="005406A7" w:rsidRDefault="00653B07" w:rsidP="001C05D0">
      <w:pPr>
        <w:spacing w:after="0" w:line="480" w:lineRule="auto"/>
        <w:rPr>
          <w:szCs w:val="24"/>
        </w:rPr>
      </w:pPr>
      <w:r w:rsidRPr="005406A7">
        <w:rPr>
          <w:szCs w:val="24"/>
        </w:rPr>
        <w:tab/>
      </w:r>
      <w:r w:rsidRPr="005406A7">
        <w:rPr>
          <w:szCs w:val="24"/>
        </w:rPr>
        <w:tab/>
      </w:r>
      <w:r w:rsidRPr="005406A7">
        <w:rPr>
          <w:szCs w:val="24"/>
        </w:rPr>
        <w:tab/>
      </w:r>
      <w:r w:rsidRPr="005406A7">
        <w:rPr>
          <w:szCs w:val="24"/>
        </w:rPr>
        <w:tab/>
      </w:r>
      <w:r w:rsidR="00214726">
        <w:rPr>
          <w:szCs w:val="24"/>
          <w:lang w:val="en-US"/>
        </w:rPr>
        <w:tab/>
      </w:r>
      <w:r w:rsidRPr="005406A7">
        <w:rPr>
          <w:szCs w:val="24"/>
        </w:rPr>
        <w:t xml:space="preserve">= </w:t>
      </w:r>
      <w:r>
        <w:rPr>
          <w:szCs w:val="24"/>
        </w:rPr>
        <w:t>31</w:t>
      </w:r>
      <w:r w:rsidRPr="005406A7">
        <w:rPr>
          <w:szCs w:val="24"/>
        </w:rPr>
        <w:t xml:space="preserve"> %</w:t>
      </w:r>
    </w:p>
    <w:p w14:paraId="52FB27CF" w14:textId="77777777" w:rsidR="00653B07" w:rsidRPr="005406A7" w:rsidRDefault="00653B07" w:rsidP="001C05D0">
      <w:pPr>
        <w:spacing w:after="0" w:line="480" w:lineRule="auto"/>
        <w:rPr>
          <w:b/>
          <w:szCs w:val="24"/>
        </w:rPr>
      </w:pPr>
      <w:r w:rsidRPr="005406A7">
        <w:rPr>
          <w:b/>
          <w:szCs w:val="24"/>
        </w:rPr>
        <w:t>Pengulangan 2</w:t>
      </w:r>
    </w:p>
    <w:p w14:paraId="083316A1" w14:textId="77777777" w:rsidR="00653B07" w:rsidRPr="005406A7" w:rsidRDefault="00653B07" w:rsidP="001C05D0">
      <w:pPr>
        <w:spacing w:after="0" w:line="480" w:lineRule="auto"/>
        <w:rPr>
          <w:szCs w:val="24"/>
        </w:rPr>
      </w:pPr>
      <w:r w:rsidRPr="005406A7">
        <w:rPr>
          <w:szCs w:val="24"/>
        </w:rPr>
        <w:t>% Kadar sari larut dalam air</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0,3 g x 5</m:t>
            </m:r>
          </m:num>
          <m:den>
            <m:r>
              <w:rPr>
                <w:rFonts w:ascii="Cambria Math" w:hAnsi="Cambria Math"/>
                <w:szCs w:val="24"/>
              </w:rPr>
              <m:t>5 g</m:t>
            </m:r>
          </m:den>
        </m:f>
      </m:oMath>
      <w:r w:rsidRPr="005406A7">
        <w:rPr>
          <w:szCs w:val="24"/>
        </w:rPr>
        <w:t>x 100 %</w:t>
      </w:r>
    </w:p>
    <w:p w14:paraId="2AF7DD94" w14:textId="77777777" w:rsidR="00653B07" w:rsidRPr="008D08B0" w:rsidRDefault="008D08B0" w:rsidP="001C05D0">
      <w:pPr>
        <w:spacing w:after="0" w:line="480" w:lineRule="auto"/>
        <w:rPr>
          <w:szCs w:val="24"/>
        </w:rPr>
      </w:pPr>
      <m:oMathPara>
        <m:oMath>
          <m:r>
            <w:rPr>
              <w:rFonts w:ascii="Cambria Math" w:hAnsi="Cambria Math"/>
              <w:szCs w:val="24"/>
            </w:rPr>
            <m:t>=30 %</m:t>
          </m:r>
        </m:oMath>
      </m:oMathPara>
    </w:p>
    <w:p w14:paraId="01FC4E5C" w14:textId="77777777" w:rsidR="001C05D0" w:rsidRDefault="00653B07" w:rsidP="001C05D0">
      <w:pPr>
        <w:spacing w:after="0" w:line="480" w:lineRule="auto"/>
        <w:rPr>
          <w:b/>
          <w:szCs w:val="24"/>
          <w:lang w:val="en-US"/>
        </w:rPr>
      </w:pPr>
      <w:r w:rsidRPr="005406A7">
        <w:rPr>
          <w:b/>
          <w:szCs w:val="24"/>
        </w:rPr>
        <w:t>Pengulangan 3</w:t>
      </w:r>
    </w:p>
    <w:p w14:paraId="4756DFDC" w14:textId="77777777" w:rsidR="00653B07" w:rsidRPr="005406A7" w:rsidRDefault="00653B07" w:rsidP="00214726">
      <w:pPr>
        <w:spacing w:after="0" w:line="480" w:lineRule="auto"/>
        <w:rPr>
          <w:szCs w:val="24"/>
        </w:rPr>
      </w:pPr>
      <w:r w:rsidRPr="005406A7">
        <w:rPr>
          <w:szCs w:val="24"/>
        </w:rPr>
        <w:t>% Kadar sari larut dalam air</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0,3g x 5</m:t>
            </m:r>
          </m:num>
          <m:den>
            <m:r>
              <w:rPr>
                <w:rFonts w:ascii="Cambria Math" w:hAnsi="Cambria Math"/>
                <w:szCs w:val="24"/>
              </w:rPr>
              <m:t>5 g</m:t>
            </m:r>
          </m:den>
        </m:f>
      </m:oMath>
      <w:r w:rsidRPr="005406A7">
        <w:rPr>
          <w:szCs w:val="24"/>
        </w:rPr>
        <w:t>x 100 %</w:t>
      </w:r>
    </w:p>
    <w:p w14:paraId="6AD6DCDA" w14:textId="77777777" w:rsidR="00653B07" w:rsidRPr="008D08B0" w:rsidRDefault="008D08B0" w:rsidP="001C05D0">
      <w:pPr>
        <w:spacing w:after="0" w:line="480" w:lineRule="auto"/>
        <w:rPr>
          <w:szCs w:val="24"/>
        </w:rPr>
      </w:pPr>
      <m:oMathPara>
        <m:oMath>
          <m:r>
            <w:rPr>
              <w:rFonts w:ascii="Cambria Math" w:hAnsi="Cambria Math"/>
              <w:szCs w:val="24"/>
            </w:rPr>
            <m:t>=30 %</m:t>
          </m:r>
        </m:oMath>
      </m:oMathPara>
    </w:p>
    <w:p w14:paraId="4FE3978C" w14:textId="77777777" w:rsidR="00653B07" w:rsidRPr="005406A7" w:rsidRDefault="00653B07" w:rsidP="00214726">
      <w:pPr>
        <w:spacing w:after="0" w:line="480" w:lineRule="auto"/>
        <w:rPr>
          <w:szCs w:val="24"/>
        </w:rPr>
      </w:pPr>
      <w:r w:rsidRPr="005406A7">
        <w:rPr>
          <w:szCs w:val="24"/>
        </w:rPr>
        <w:t>% Rata-Rata kadar sari larut dalam air</w:t>
      </w:r>
      <w:r w:rsidR="00214726">
        <w:rPr>
          <w:szCs w:val="24"/>
          <w:lang w:val="en-US"/>
        </w:rPr>
        <w:t xml:space="preserve"> </w:t>
      </w:r>
      <w:r w:rsidRPr="005406A7">
        <w:rPr>
          <w:szCs w:val="24"/>
        </w:rPr>
        <w:t xml:space="preserve">= </w:t>
      </w:r>
      <m:oMath>
        <m:f>
          <m:fPr>
            <m:ctrlPr>
              <w:rPr>
                <w:rFonts w:ascii="Cambria Math" w:hAnsi="Cambria Math"/>
                <w:i/>
                <w:szCs w:val="24"/>
              </w:rPr>
            </m:ctrlPr>
          </m:fPr>
          <m:num>
            <m:r>
              <w:rPr>
                <w:rFonts w:ascii="Cambria Math" w:hAnsi="Cambria Math"/>
                <w:szCs w:val="24"/>
              </w:rPr>
              <m:t>31%+30%+30%</m:t>
            </m:r>
          </m:num>
          <m:den>
            <m:r>
              <w:rPr>
                <w:rFonts w:ascii="Cambria Math" w:hAnsi="Cambria Math"/>
                <w:szCs w:val="24"/>
              </w:rPr>
              <m:t>3</m:t>
            </m:r>
          </m:den>
        </m:f>
      </m:oMath>
    </w:p>
    <w:p w14:paraId="6939B58A" w14:textId="77777777" w:rsidR="00653B07" w:rsidRDefault="00653B07" w:rsidP="001C05D0">
      <w:pPr>
        <w:spacing w:after="0" w:line="480" w:lineRule="auto"/>
        <w:rPr>
          <w:rFonts w:eastAsia="Times New Roman"/>
          <w:szCs w:val="24"/>
        </w:rPr>
      </w:pPr>
      <w:r w:rsidRPr="005406A7">
        <w:rPr>
          <w:szCs w:val="24"/>
        </w:rPr>
        <w:tab/>
      </w:r>
      <w:r w:rsidRPr="005406A7">
        <w:rPr>
          <w:szCs w:val="24"/>
        </w:rPr>
        <w:tab/>
      </w:r>
      <w:r w:rsidR="00214726">
        <w:rPr>
          <w:szCs w:val="24"/>
          <w:lang w:val="en-US"/>
        </w:rPr>
        <w:tab/>
      </w:r>
      <w:r w:rsidR="00214726">
        <w:rPr>
          <w:szCs w:val="24"/>
          <w:lang w:val="en-US"/>
        </w:rPr>
        <w:tab/>
      </w:r>
      <w:r w:rsidR="00214726">
        <w:rPr>
          <w:szCs w:val="24"/>
          <w:lang w:val="en-US"/>
        </w:rPr>
        <w:tab/>
      </w:r>
      <m:oMath>
        <m:r>
          <w:rPr>
            <w:rFonts w:ascii="Cambria Math" w:hAnsi="Cambria Math"/>
            <w:szCs w:val="24"/>
          </w:rPr>
          <m:t xml:space="preserve">  =30,33 %</m:t>
        </m:r>
      </m:oMath>
      <w:r w:rsidRPr="005406A7">
        <w:rPr>
          <w:szCs w:val="24"/>
        </w:rPr>
        <w:tab/>
      </w:r>
    </w:p>
    <w:p w14:paraId="65F66D9C" w14:textId="77777777" w:rsidR="001C05D0" w:rsidRDefault="001C05D0" w:rsidP="00653B07">
      <w:pPr>
        <w:spacing w:line="480" w:lineRule="auto"/>
        <w:rPr>
          <w:rFonts w:eastAsia="Times New Roman"/>
          <w:b/>
          <w:szCs w:val="24"/>
          <w:lang w:val="en-US"/>
        </w:rPr>
      </w:pPr>
    </w:p>
    <w:p w14:paraId="39D7EAE4" w14:textId="77777777" w:rsidR="001C05D0" w:rsidRDefault="001C05D0" w:rsidP="00653B07">
      <w:pPr>
        <w:spacing w:line="480" w:lineRule="auto"/>
        <w:rPr>
          <w:rFonts w:eastAsia="Times New Roman"/>
          <w:b/>
          <w:szCs w:val="24"/>
          <w:lang w:val="en-US"/>
        </w:rPr>
      </w:pPr>
    </w:p>
    <w:p w14:paraId="2B5AF1EA" w14:textId="77777777" w:rsidR="00214726" w:rsidRDefault="00214726">
      <w:pPr>
        <w:rPr>
          <w:rFonts w:eastAsia="Times New Roman"/>
          <w:b/>
          <w:szCs w:val="24"/>
        </w:rPr>
      </w:pPr>
      <w:r>
        <w:rPr>
          <w:rFonts w:eastAsia="Times New Roman"/>
          <w:b/>
          <w:szCs w:val="24"/>
        </w:rPr>
        <w:br w:type="page"/>
      </w:r>
    </w:p>
    <w:p w14:paraId="5AFF639D" w14:textId="77777777" w:rsidR="00653B07" w:rsidRDefault="00653B07" w:rsidP="00653B07">
      <w:pPr>
        <w:spacing w:line="480" w:lineRule="auto"/>
        <w:rPr>
          <w:rFonts w:eastAsia="Times New Roman"/>
          <w:szCs w:val="24"/>
        </w:rPr>
      </w:pPr>
      <w:r w:rsidRPr="0015752E">
        <w:rPr>
          <w:rFonts w:eastAsia="Times New Roman"/>
          <w:b/>
          <w:szCs w:val="24"/>
        </w:rPr>
        <w:lastRenderedPageBreak/>
        <w:t xml:space="preserve">Lampiran </w:t>
      </w:r>
      <w:r>
        <w:rPr>
          <w:rFonts w:eastAsia="Times New Roman"/>
          <w:b/>
          <w:szCs w:val="24"/>
        </w:rPr>
        <w:t>11</w:t>
      </w:r>
      <w:r w:rsidRPr="0015752E">
        <w:rPr>
          <w:rFonts w:eastAsia="Times New Roman"/>
          <w:b/>
          <w:szCs w:val="24"/>
        </w:rPr>
        <w:t xml:space="preserve">. </w:t>
      </w:r>
      <w:r w:rsidRPr="0015752E">
        <w:rPr>
          <w:rFonts w:eastAsia="Times New Roman"/>
          <w:szCs w:val="24"/>
        </w:rPr>
        <w:t>Perhitungan Hasil Penetapan Kadar Sari Larut Dalam Etanol</w:t>
      </w:r>
    </w:p>
    <w:tbl>
      <w:tblPr>
        <w:tblW w:w="7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833"/>
        <w:gridCol w:w="2630"/>
        <w:gridCol w:w="2892"/>
      </w:tblGrid>
      <w:tr w:rsidR="00653B07" w:rsidRPr="007E1B48" w14:paraId="6A84B428" w14:textId="77777777" w:rsidTr="004D0569">
        <w:trPr>
          <w:trHeight w:val="283"/>
        </w:trPr>
        <w:tc>
          <w:tcPr>
            <w:tcW w:w="534" w:type="dxa"/>
            <w:vAlign w:val="center"/>
          </w:tcPr>
          <w:p w14:paraId="129D746D" w14:textId="77777777" w:rsidR="00653B07" w:rsidRPr="00162272" w:rsidRDefault="00653B07" w:rsidP="0007642C">
            <w:pPr>
              <w:spacing w:after="0"/>
              <w:jc w:val="center"/>
              <w:rPr>
                <w:rFonts w:eastAsia="Times New Roman"/>
                <w:b/>
                <w:szCs w:val="24"/>
              </w:rPr>
            </w:pPr>
            <w:r w:rsidRPr="00162272">
              <w:rPr>
                <w:rFonts w:eastAsia="Times New Roman"/>
                <w:b/>
                <w:szCs w:val="24"/>
              </w:rPr>
              <w:t>No</w:t>
            </w:r>
          </w:p>
        </w:tc>
        <w:tc>
          <w:tcPr>
            <w:tcW w:w="1833" w:type="dxa"/>
            <w:vAlign w:val="center"/>
          </w:tcPr>
          <w:p w14:paraId="3D882CC6" w14:textId="77777777" w:rsidR="00653B07" w:rsidRPr="00162272" w:rsidRDefault="00653B07" w:rsidP="0007642C">
            <w:pPr>
              <w:spacing w:after="0"/>
              <w:jc w:val="center"/>
              <w:rPr>
                <w:rFonts w:eastAsia="Times New Roman"/>
                <w:b/>
                <w:szCs w:val="24"/>
              </w:rPr>
            </w:pPr>
            <w:r w:rsidRPr="00162272">
              <w:rPr>
                <w:rFonts w:eastAsia="Times New Roman"/>
                <w:b/>
                <w:szCs w:val="24"/>
              </w:rPr>
              <w:t>Berat Sampel (g)</w:t>
            </w:r>
          </w:p>
        </w:tc>
        <w:tc>
          <w:tcPr>
            <w:tcW w:w="2630" w:type="dxa"/>
            <w:vAlign w:val="center"/>
          </w:tcPr>
          <w:p w14:paraId="2C2A8418" w14:textId="77777777" w:rsidR="00653B07" w:rsidRPr="00162272" w:rsidRDefault="00653B07" w:rsidP="0007642C">
            <w:pPr>
              <w:spacing w:after="0"/>
              <w:jc w:val="center"/>
              <w:rPr>
                <w:rFonts w:eastAsia="Times New Roman"/>
                <w:b/>
                <w:szCs w:val="24"/>
              </w:rPr>
            </w:pPr>
            <w:r w:rsidRPr="00162272">
              <w:rPr>
                <w:rFonts w:eastAsia="Times New Roman"/>
                <w:b/>
                <w:szCs w:val="24"/>
              </w:rPr>
              <w:t>Berat Cawan Kosong (g)</w:t>
            </w:r>
          </w:p>
        </w:tc>
        <w:tc>
          <w:tcPr>
            <w:tcW w:w="2892" w:type="dxa"/>
            <w:vAlign w:val="center"/>
          </w:tcPr>
          <w:p w14:paraId="761A503A" w14:textId="77777777" w:rsidR="00653B07" w:rsidRPr="00162272" w:rsidRDefault="00653B07" w:rsidP="0007642C">
            <w:pPr>
              <w:spacing w:after="0"/>
              <w:jc w:val="center"/>
              <w:rPr>
                <w:rFonts w:eastAsia="Times New Roman"/>
                <w:b/>
                <w:szCs w:val="24"/>
              </w:rPr>
            </w:pPr>
            <w:r w:rsidRPr="00162272">
              <w:rPr>
                <w:rFonts w:eastAsia="Times New Roman"/>
                <w:b/>
                <w:szCs w:val="24"/>
              </w:rPr>
              <w:t>Berat Setelah Diuapkan (g)</w:t>
            </w:r>
          </w:p>
        </w:tc>
      </w:tr>
      <w:tr w:rsidR="00653B07" w:rsidRPr="007E1B48" w14:paraId="1FEF7663" w14:textId="77777777" w:rsidTr="004D0569">
        <w:trPr>
          <w:trHeight w:val="20"/>
        </w:trPr>
        <w:tc>
          <w:tcPr>
            <w:tcW w:w="534" w:type="dxa"/>
            <w:vAlign w:val="center"/>
          </w:tcPr>
          <w:p w14:paraId="000062BD" w14:textId="77777777" w:rsidR="00653B07" w:rsidRPr="00162272" w:rsidRDefault="00653B07" w:rsidP="0007642C">
            <w:pPr>
              <w:spacing w:after="0"/>
              <w:jc w:val="center"/>
              <w:rPr>
                <w:rFonts w:eastAsia="Times New Roman"/>
                <w:szCs w:val="24"/>
              </w:rPr>
            </w:pPr>
            <w:r w:rsidRPr="00162272">
              <w:rPr>
                <w:rFonts w:eastAsia="Times New Roman"/>
                <w:szCs w:val="24"/>
              </w:rPr>
              <w:t>1</w:t>
            </w:r>
          </w:p>
        </w:tc>
        <w:tc>
          <w:tcPr>
            <w:tcW w:w="1833" w:type="dxa"/>
            <w:vAlign w:val="center"/>
          </w:tcPr>
          <w:p w14:paraId="29D897F8" w14:textId="77777777" w:rsidR="00653B07" w:rsidRPr="00162272" w:rsidRDefault="00653B07" w:rsidP="0007642C">
            <w:pPr>
              <w:spacing w:after="0"/>
              <w:jc w:val="center"/>
              <w:rPr>
                <w:rFonts w:eastAsia="Times New Roman"/>
                <w:szCs w:val="24"/>
              </w:rPr>
            </w:pPr>
            <w:r w:rsidRPr="00162272">
              <w:rPr>
                <w:rFonts w:eastAsia="Times New Roman"/>
                <w:szCs w:val="24"/>
              </w:rPr>
              <w:t>5</w:t>
            </w:r>
          </w:p>
        </w:tc>
        <w:tc>
          <w:tcPr>
            <w:tcW w:w="2630" w:type="dxa"/>
            <w:vAlign w:val="center"/>
          </w:tcPr>
          <w:p w14:paraId="754ADE7B" w14:textId="77777777" w:rsidR="00653B07" w:rsidRPr="00162272" w:rsidRDefault="00653B07" w:rsidP="0007642C">
            <w:pPr>
              <w:spacing w:after="0"/>
              <w:jc w:val="center"/>
              <w:rPr>
                <w:rFonts w:eastAsia="Times New Roman"/>
                <w:szCs w:val="24"/>
                <w:lang w:val="en-GB"/>
              </w:rPr>
            </w:pPr>
            <w:r w:rsidRPr="00162272">
              <w:rPr>
                <w:rFonts w:eastAsia="Times New Roman"/>
                <w:szCs w:val="24"/>
                <w:lang w:val="en-GB"/>
              </w:rPr>
              <w:t>3</w:t>
            </w:r>
            <w:r>
              <w:rPr>
                <w:rFonts w:eastAsia="Times New Roman"/>
                <w:szCs w:val="24"/>
                <w:lang w:val="en-GB"/>
              </w:rPr>
              <w:t>5, 86</w:t>
            </w:r>
          </w:p>
        </w:tc>
        <w:tc>
          <w:tcPr>
            <w:tcW w:w="2892" w:type="dxa"/>
            <w:vAlign w:val="center"/>
          </w:tcPr>
          <w:p w14:paraId="5446170F" w14:textId="77777777" w:rsidR="00653B07" w:rsidRPr="00162272" w:rsidRDefault="00653B07" w:rsidP="0007642C">
            <w:pPr>
              <w:spacing w:after="0"/>
              <w:jc w:val="center"/>
              <w:rPr>
                <w:rFonts w:eastAsia="Times New Roman"/>
                <w:szCs w:val="24"/>
              </w:rPr>
            </w:pPr>
            <w:r w:rsidRPr="00162272">
              <w:rPr>
                <w:rFonts w:eastAsia="Times New Roman"/>
                <w:szCs w:val="24"/>
              </w:rPr>
              <w:t>36</w:t>
            </w:r>
            <w:r>
              <w:rPr>
                <w:rFonts w:eastAsia="Times New Roman"/>
                <w:szCs w:val="24"/>
              </w:rPr>
              <w:t>,09</w:t>
            </w:r>
          </w:p>
        </w:tc>
      </w:tr>
      <w:tr w:rsidR="00653B07" w:rsidRPr="007E1B48" w14:paraId="06EC46E6" w14:textId="77777777" w:rsidTr="004D0569">
        <w:trPr>
          <w:trHeight w:val="20"/>
        </w:trPr>
        <w:tc>
          <w:tcPr>
            <w:tcW w:w="534" w:type="dxa"/>
            <w:vAlign w:val="center"/>
          </w:tcPr>
          <w:p w14:paraId="409D88EF" w14:textId="77777777" w:rsidR="00653B07" w:rsidRPr="00162272" w:rsidRDefault="00653B07" w:rsidP="0007642C">
            <w:pPr>
              <w:spacing w:after="0"/>
              <w:jc w:val="center"/>
              <w:rPr>
                <w:rFonts w:eastAsia="Times New Roman"/>
                <w:szCs w:val="24"/>
              </w:rPr>
            </w:pPr>
            <w:r w:rsidRPr="00162272">
              <w:rPr>
                <w:rFonts w:eastAsia="Times New Roman"/>
                <w:szCs w:val="24"/>
              </w:rPr>
              <w:t>2</w:t>
            </w:r>
          </w:p>
        </w:tc>
        <w:tc>
          <w:tcPr>
            <w:tcW w:w="1833" w:type="dxa"/>
            <w:vAlign w:val="center"/>
          </w:tcPr>
          <w:p w14:paraId="769B11E9" w14:textId="77777777" w:rsidR="00653B07" w:rsidRPr="00162272" w:rsidRDefault="00653B07" w:rsidP="0007642C">
            <w:pPr>
              <w:spacing w:after="0"/>
              <w:jc w:val="center"/>
              <w:rPr>
                <w:rFonts w:eastAsia="Times New Roman"/>
                <w:szCs w:val="24"/>
              </w:rPr>
            </w:pPr>
            <w:r w:rsidRPr="00162272">
              <w:rPr>
                <w:rFonts w:eastAsia="Times New Roman"/>
                <w:szCs w:val="24"/>
              </w:rPr>
              <w:t>5</w:t>
            </w:r>
          </w:p>
        </w:tc>
        <w:tc>
          <w:tcPr>
            <w:tcW w:w="2630" w:type="dxa"/>
            <w:vAlign w:val="center"/>
          </w:tcPr>
          <w:p w14:paraId="360B16B9" w14:textId="77777777" w:rsidR="00653B07" w:rsidRPr="00162272" w:rsidRDefault="00653B07" w:rsidP="0007642C">
            <w:pPr>
              <w:spacing w:after="0"/>
              <w:jc w:val="center"/>
              <w:rPr>
                <w:rFonts w:eastAsia="Times New Roman"/>
                <w:szCs w:val="24"/>
                <w:lang w:val="en-GB"/>
              </w:rPr>
            </w:pPr>
            <w:r w:rsidRPr="00162272">
              <w:rPr>
                <w:rFonts w:eastAsia="Times New Roman"/>
                <w:szCs w:val="24"/>
                <w:lang w:val="en-GB"/>
              </w:rPr>
              <w:t>3</w:t>
            </w:r>
            <w:r>
              <w:rPr>
                <w:rFonts w:eastAsia="Times New Roman"/>
                <w:szCs w:val="24"/>
                <w:lang w:val="en-GB"/>
              </w:rPr>
              <w:t>3,18</w:t>
            </w:r>
          </w:p>
        </w:tc>
        <w:tc>
          <w:tcPr>
            <w:tcW w:w="2892" w:type="dxa"/>
            <w:vAlign w:val="center"/>
          </w:tcPr>
          <w:p w14:paraId="62739371" w14:textId="77777777" w:rsidR="00653B07" w:rsidRPr="00162272" w:rsidRDefault="00653B07" w:rsidP="0007642C">
            <w:pPr>
              <w:spacing w:after="0"/>
              <w:jc w:val="center"/>
              <w:rPr>
                <w:rFonts w:eastAsia="Times New Roman"/>
                <w:szCs w:val="24"/>
                <w:lang w:val="en-GB"/>
              </w:rPr>
            </w:pPr>
            <w:r w:rsidRPr="00162272">
              <w:rPr>
                <w:rFonts w:eastAsia="Times New Roman"/>
                <w:szCs w:val="24"/>
                <w:lang w:val="en-GB"/>
              </w:rPr>
              <w:t>3</w:t>
            </w:r>
            <w:r>
              <w:rPr>
                <w:rFonts w:eastAsia="Times New Roman"/>
                <w:szCs w:val="24"/>
                <w:lang w:val="en-GB"/>
              </w:rPr>
              <w:t>3,09</w:t>
            </w:r>
          </w:p>
        </w:tc>
      </w:tr>
      <w:tr w:rsidR="00653B07" w:rsidRPr="007E1B48" w14:paraId="7CC9F75B" w14:textId="77777777" w:rsidTr="004D0569">
        <w:trPr>
          <w:trHeight w:val="20"/>
        </w:trPr>
        <w:tc>
          <w:tcPr>
            <w:tcW w:w="534" w:type="dxa"/>
            <w:vAlign w:val="center"/>
          </w:tcPr>
          <w:p w14:paraId="316887CC" w14:textId="77777777" w:rsidR="00653B07" w:rsidRPr="00162272" w:rsidRDefault="00653B07" w:rsidP="0007642C">
            <w:pPr>
              <w:spacing w:after="0"/>
              <w:jc w:val="center"/>
              <w:rPr>
                <w:rFonts w:eastAsia="Times New Roman"/>
                <w:szCs w:val="24"/>
              </w:rPr>
            </w:pPr>
            <w:r w:rsidRPr="00162272">
              <w:rPr>
                <w:rFonts w:eastAsia="Times New Roman"/>
                <w:szCs w:val="24"/>
              </w:rPr>
              <w:t>3</w:t>
            </w:r>
          </w:p>
        </w:tc>
        <w:tc>
          <w:tcPr>
            <w:tcW w:w="1833" w:type="dxa"/>
            <w:vAlign w:val="center"/>
          </w:tcPr>
          <w:p w14:paraId="122E7753" w14:textId="77777777" w:rsidR="00653B07" w:rsidRPr="00162272" w:rsidRDefault="00653B07" w:rsidP="0007642C">
            <w:pPr>
              <w:spacing w:after="0"/>
              <w:jc w:val="center"/>
              <w:rPr>
                <w:rFonts w:eastAsia="Times New Roman"/>
                <w:szCs w:val="24"/>
              </w:rPr>
            </w:pPr>
            <w:r w:rsidRPr="00162272">
              <w:rPr>
                <w:rFonts w:eastAsia="Times New Roman"/>
                <w:szCs w:val="24"/>
              </w:rPr>
              <w:t>5</w:t>
            </w:r>
          </w:p>
        </w:tc>
        <w:tc>
          <w:tcPr>
            <w:tcW w:w="2630" w:type="dxa"/>
            <w:vAlign w:val="center"/>
          </w:tcPr>
          <w:p w14:paraId="1BA4794E" w14:textId="77777777" w:rsidR="00653B07" w:rsidRPr="00162272" w:rsidRDefault="00653B07" w:rsidP="0007642C">
            <w:pPr>
              <w:spacing w:after="0"/>
              <w:jc w:val="center"/>
              <w:rPr>
                <w:rFonts w:eastAsia="Times New Roman"/>
                <w:szCs w:val="24"/>
                <w:lang w:val="en-GB"/>
              </w:rPr>
            </w:pPr>
            <w:r>
              <w:rPr>
                <w:rFonts w:eastAsia="Times New Roman"/>
                <w:szCs w:val="24"/>
                <w:lang w:val="en-GB"/>
              </w:rPr>
              <w:t>29,14</w:t>
            </w:r>
          </w:p>
        </w:tc>
        <w:tc>
          <w:tcPr>
            <w:tcW w:w="2892" w:type="dxa"/>
            <w:vAlign w:val="center"/>
          </w:tcPr>
          <w:p w14:paraId="0FCE6A20" w14:textId="77777777" w:rsidR="00653B07" w:rsidRPr="00162272" w:rsidRDefault="00653B07" w:rsidP="0007642C">
            <w:pPr>
              <w:spacing w:after="0"/>
              <w:jc w:val="center"/>
              <w:rPr>
                <w:rFonts w:eastAsia="Times New Roman"/>
                <w:szCs w:val="24"/>
                <w:lang w:val="en-GB"/>
              </w:rPr>
            </w:pPr>
            <w:r>
              <w:rPr>
                <w:rFonts w:eastAsia="Times New Roman"/>
                <w:szCs w:val="24"/>
                <w:lang w:val="en-GB"/>
              </w:rPr>
              <w:t>29,35</w:t>
            </w:r>
          </w:p>
        </w:tc>
      </w:tr>
    </w:tbl>
    <w:p w14:paraId="6B2364ED" w14:textId="77777777" w:rsidR="00653B07" w:rsidRPr="0015752E" w:rsidRDefault="008D08B0" w:rsidP="004D0569">
      <w:pPr>
        <w:spacing w:line="480" w:lineRule="auto"/>
        <w:rPr>
          <w:rFonts w:eastAsia="Times New Roman"/>
          <w:b/>
          <w:szCs w:val="24"/>
        </w:rPr>
      </w:pPr>
      <w:r>
        <w:rPr>
          <w:rFonts w:eastAsia="Times New Roman"/>
          <w:noProof/>
          <w:szCs w:val="24"/>
          <w:lang w:eastAsia="id-ID"/>
        </w:rPr>
        <mc:AlternateContent>
          <mc:Choice Requires="wps">
            <w:drawing>
              <wp:anchor distT="0" distB="0" distL="114300" distR="114300" simplePos="0" relativeHeight="251581952" behindDoc="0" locked="0" layoutInCell="1" allowOverlap="1" wp14:anchorId="0A285BCB" wp14:editId="49564320">
                <wp:simplePos x="0" y="0"/>
                <wp:positionH relativeFrom="column">
                  <wp:posOffset>10795</wp:posOffset>
                </wp:positionH>
                <wp:positionV relativeFrom="paragraph">
                  <wp:posOffset>188595</wp:posOffset>
                </wp:positionV>
                <wp:extent cx="5026025" cy="476250"/>
                <wp:effectExtent l="0" t="0" r="2222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6025" cy="476250"/>
                        </a:xfrm>
                        <a:prstGeom prst="rect">
                          <a:avLst/>
                        </a:prstGeom>
                        <a:solidFill>
                          <a:srgbClr val="FFFFFF"/>
                        </a:solidFill>
                        <a:ln w="9525">
                          <a:solidFill>
                            <a:srgbClr val="000000"/>
                          </a:solidFill>
                          <a:miter lim="800000"/>
                          <a:headEnd/>
                          <a:tailEnd/>
                        </a:ln>
                      </wps:spPr>
                      <wps:txbx>
                        <w:txbxContent>
                          <w:p w14:paraId="70A10360" w14:textId="77777777" w:rsidR="00C75128" w:rsidRPr="00DC2120" w:rsidRDefault="00C75128" w:rsidP="00653B07">
                            <w:pPr>
                              <w:spacing w:line="360" w:lineRule="auto"/>
                              <w:rPr>
                                <w:szCs w:val="24"/>
                              </w:rPr>
                            </w:pPr>
                            <w:r w:rsidRPr="00DC2120">
                              <w:rPr>
                                <w:szCs w:val="24"/>
                              </w:rPr>
                              <w:t>% Kadar sari</w:t>
                            </w:r>
                            <w:r>
                              <w:rPr>
                                <w:szCs w:val="24"/>
                              </w:rPr>
                              <w:t xml:space="preserve"> larut dalam etanol=</w:t>
                            </w:r>
                            <m:oMath>
                              <m:f>
                                <m:fPr>
                                  <m:ctrlPr>
                                    <w:rPr>
                                      <w:rFonts w:ascii="Cambria Math" w:hAnsi="Cambria Math"/>
                                      <w:i/>
                                      <w:sz w:val="28"/>
                                      <w:szCs w:val="28"/>
                                    </w:rPr>
                                  </m:ctrlPr>
                                </m:fPr>
                                <m:num>
                                  <m:r>
                                    <w:rPr>
                                      <w:rFonts w:ascii="Cambria Math" w:hAnsi="Cambria Math"/>
                                      <w:sz w:val="28"/>
                                      <w:szCs w:val="28"/>
                                    </w:rPr>
                                    <m:t>Bobot sari setelah dikeringkan (g)X5</m:t>
                                  </m:r>
                                </m:num>
                                <m:den>
                                  <m:r>
                                    <w:rPr>
                                      <w:rFonts w:ascii="Cambria Math" w:hAnsi="Cambria Math"/>
                                      <w:sz w:val="28"/>
                                      <w:szCs w:val="28"/>
                                    </w:rPr>
                                    <m:t>Bobot simplisia (g)</m:t>
                                  </m:r>
                                </m:den>
                              </m:f>
                            </m:oMath>
                            <w:r w:rsidRPr="00DC2120">
                              <w:rPr>
                                <w:szCs w:val="24"/>
                              </w:rPr>
                              <w:t>x 100%</w:t>
                            </w:r>
                          </w:p>
                          <w:p w14:paraId="6C0B5AE8" w14:textId="77777777" w:rsidR="00C75128" w:rsidRDefault="00C75128" w:rsidP="00653B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285BCB" id="Rectangle 13" o:spid="_x0000_s1091" style="position:absolute;margin-left:.85pt;margin-top:14.85pt;width:395.75pt;height:3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">
                <v:textbox>
                  <w:txbxContent>
                    <w:p w14:paraId="70A10360" w14:textId="77777777" w:rsidR="00A25DE7" w:rsidRPr="00DC2120" w:rsidRDefault="00A25DE7" w:rsidP="00653B07">
                      <w:pPr>
                        <w:spacing w:line="360" w:lineRule="auto"/>
                        <w:rPr>
                          <w:szCs w:val="24"/>
                        </w:rPr>
                      </w:pPr>
                      <w:r w:rsidRPr="00DC2120">
                        <w:rPr>
                          <w:szCs w:val="24"/>
                        </w:rPr>
                        <w:t>% Kadar sari</w:t>
                      </w:r>
                      <w:r>
                        <w:rPr>
                          <w:szCs w:val="24"/>
                        </w:rPr>
                        <w:t xml:space="preserve"> larut dalam etanol=</w:t>
                      </w:r>
                      <m:oMath>
                        <m:f>
                          <m:fPr>
                            <m:ctrlPr>
                              <w:rPr>
                                <w:rFonts w:ascii="Cambria Math" w:hAnsi="Cambria Math"/>
                                <w:i/>
                                <w:sz w:val="28"/>
                                <w:szCs w:val="28"/>
                              </w:rPr>
                            </m:ctrlPr>
                          </m:fPr>
                          <m:num>
                            <m:r>
                              <w:rPr>
                                <w:rFonts w:ascii="Cambria Math" w:hAnsi="Cambria Math"/>
                                <w:sz w:val="28"/>
                                <w:szCs w:val="28"/>
                              </w:rPr>
                              <m:t>Bobot sari setelah dikeringkan (g)X5</m:t>
                            </m:r>
                          </m:num>
                          <m:den>
                            <m:r>
                              <w:rPr>
                                <w:rFonts w:ascii="Cambria Math" w:hAnsi="Cambria Math"/>
                                <w:sz w:val="28"/>
                                <w:szCs w:val="28"/>
                              </w:rPr>
                              <m:t>Bobot simplisia (g)</m:t>
                            </m:r>
                          </m:den>
                        </m:f>
                      </m:oMath>
                      <w:r w:rsidRPr="00DC2120">
                        <w:rPr>
                          <w:szCs w:val="24"/>
                        </w:rPr>
                        <w:t>x 100%</w:t>
                      </w:r>
                    </w:p>
                    <w:p w14:paraId="6C0B5AE8" w14:textId="77777777" w:rsidR="00A25DE7" w:rsidRDefault="00A25DE7" w:rsidP="00653B07"/>
                  </w:txbxContent>
                </v:textbox>
              </v:rect>
            </w:pict>
          </mc:Fallback>
        </mc:AlternateContent>
      </w:r>
    </w:p>
    <w:p w14:paraId="47E3D680" w14:textId="77777777" w:rsidR="00653B07" w:rsidRPr="0015752E" w:rsidRDefault="00653B07" w:rsidP="001C05D0">
      <w:pPr>
        <w:spacing w:after="0" w:line="480" w:lineRule="auto"/>
        <w:rPr>
          <w:rFonts w:eastAsia="Times New Roman"/>
          <w:b/>
          <w:szCs w:val="24"/>
        </w:rPr>
      </w:pPr>
    </w:p>
    <w:p w14:paraId="0AA8D6D4" w14:textId="77777777" w:rsidR="00653B07" w:rsidRDefault="00653B07" w:rsidP="001C05D0">
      <w:pPr>
        <w:spacing w:after="0" w:line="480" w:lineRule="auto"/>
        <w:rPr>
          <w:rFonts w:eastAsia="Times New Roman"/>
          <w:b/>
          <w:szCs w:val="24"/>
        </w:rPr>
      </w:pPr>
      <w:r w:rsidRPr="0015752E">
        <w:rPr>
          <w:rFonts w:eastAsia="Times New Roman"/>
          <w:b/>
          <w:szCs w:val="24"/>
        </w:rPr>
        <w:t>Pengulangan 1</w:t>
      </w:r>
    </w:p>
    <w:p w14:paraId="0A462CD4" w14:textId="77777777" w:rsidR="00653B07" w:rsidRPr="0015752E" w:rsidRDefault="00B43C19" w:rsidP="001C05D0">
      <w:pPr>
        <w:tabs>
          <w:tab w:val="left" w:pos="1560"/>
        </w:tabs>
        <w:spacing w:after="0" w:line="480" w:lineRule="auto"/>
        <w:rPr>
          <w:rFonts w:eastAsia="Times New Roman"/>
          <w:b/>
          <w:szCs w:val="24"/>
        </w:rPr>
      </w:pPr>
      <w:r>
        <w:rPr>
          <w:rFonts w:eastAsia="Times New Roman"/>
          <w:szCs w:val="24"/>
          <w:lang w:val="en-US"/>
        </w:rPr>
        <w:t xml:space="preserve">                            </w:t>
      </w:r>
      <w:r w:rsidR="00653B07" w:rsidRPr="0015752E">
        <w:rPr>
          <w:rFonts w:eastAsia="Times New Roman"/>
          <w:szCs w:val="24"/>
        </w:rPr>
        <w:t>% Kadar sari larut dalam etanol</w:t>
      </w:r>
      <w:r w:rsidR="004D0569">
        <w:rPr>
          <w:rFonts w:eastAsia="Times New Roman"/>
          <w:szCs w:val="24"/>
          <w:lang w:val="en-US"/>
        </w:rPr>
        <w:tab/>
      </w:r>
      <w:r w:rsidR="00653B07" w:rsidRPr="0015752E">
        <w:rPr>
          <w:rFonts w:eastAsia="Times New Roman"/>
          <w:szCs w:val="24"/>
        </w:rPr>
        <w:t xml:space="preserve"> </w:t>
      </w:r>
      <m:oMath>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0,23 g x 5</m:t>
            </m:r>
          </m:num>
          <m:den>
            <m:r>
              <w:rPr>
                <w:rFonts w:ascii="Cambria Math" w:eastAsia="Times New Roman" w:hAnsi="Cambria Math"/>
                <w:szCs w:val="24"/>
              </w:rPr>
              <m:t>5 g</m:t>
            </m:r>
          </m:den>
        </m:f>
      </m:oMath>
      <w:r w:rsidR="00653B07" w:rsidRPr="0015752E">
        <w:rPr>
          <w:rFonts w:eastAsia="Times New Roman"/>
          <w:szCs w:val="24"/>
        </w:rPr>
        <w:t>x 100 %</w:t>
      </w:r>
    </w:p>
    <w:p w14:paraId="41328221" w14:textId="77777777" w:rsidR="00653B07" w:rsidRDefault="004D0569" w:rsidP="001C05D0">
      <w:pPr>
        <w:tabs>
          <w:tab w:val="left" w:pos="1560"/>
        </w:tabs>
        <w:spacing w:after="0" w:line="480" w:lineRule="auto"/>
        <w:rPr>
          <w:rFonts w:eastAsia="Times New Roman"/>
          <w:i/>
          <w:szCs w:val="24"/>
        </w:rPr>
      </w:pPr>
      <w:r>
        <w:rPr>
          <w:rFonts w:eastAsia="Times New Roman"/>
          <w:szCs w:val="24"/>
          <w:lang w:val="en-US"/>
        </w:rPr>
        <w:tab/>
      </w:r>
      <w:r>
        <w:rPr>
          <w:rFonts w:eastAsia="Times New Roman"/>
          <w:szCs w:val="24"/>
          <w:lang w:val="en-US"/>
        </w:rPr>
        <w:tab/>
      </w:r>
      <w:r>
        <w:rPr>
          <w:rFonts w:eastAsia="Times New Roman"/>
          <w:szCs w:val="24"/>
          <w:lang w:val="en-US"/>
        </w:rPr>
        <w:tab/>
      </w:r>
      <w:r>
        <w:rPr>
          <w:rFonts w:eastAsia="Times New Roman"/>
          <w:szCs w:val="24"/>
          <w:lang w:val="en-US"/>
        </w:rPr>
        <w:tab/>
      </w:r>
      <w:r>
        <w:rPr>
          <w:rFonts w:eastAsia="Times New Roman"/>
          <w:szCs w:val="24"/>
          <w:lang w:val="en-US"/>
        </w:rPr>
        <w:tab/>
      </w:r>
      <w:r>
        <w:rPr>
          <w:rFonts w:eastAsia="Times New Roman"/>
          <w:szCs w:val="24"/>
          <w:lang w:val="en-US"/>
        </w:rPr>
        <w:tab/>
        <w:t xml:space="preserve"> </w:t>
      </w:r>
      <m:oMath>
        <m:r>
          <w:rPr>
            <w:rFonts w:ascii="Cambria Math" w:eastAsia="Times New Roman" w:hAnsi="Cambria Math"/>
            <w:szCs w:val="24"/>
          </w:rPr>
          <m:t>=23 %</m:t>
        </m:r>
      </m:oMath>
    </w:p>
    <w:p w14:paraId="49B6FFE8" w14:textId="77777777" w:rsidR="00653B07" w:rsidRPr="001065FE" w:rsidRDefault="00653B07" w:rsidP="001C05D0">
      <w:pPr>
        <w:tabs>
          <w:tab w:val="left" w:pos="1560"/>
        </w:tabs>
        <w:spacing w:after="0" w:line="480" w:lineRule="auto"/>
        <w:rPr>
          <w:rFonts w:eastAsia="Times New Roman"/>
          <w:i/>
          <w:szCs w:val="24"/>
        </w:rPr>
      </w:pPr>
      <w:r w:rsidRPr="0015752E">
        <w:rPr>
          <w:rFonts w:eastAsia="Times New Roman"/>
          <w:b/>
          <w:szCs w:val="24"/>
        </w:rPr>
        <w:t>Pengulangan 2</w:t>
      </w:r>
    </w:p>
    <w:p w14:paraId="0C8451E8" w14:textId="77777777" w:rsidR="00653B07" w:rsidRPr="0015752E" w:rsidRDefault="001C05D0" w:rsidP="001C05D0">
      <w:pPr>
        <w:tabs>
          <w:tab w:val="left" w:pos="1560"/>
        </w:tabs>
        <w:spacing w:after="0" w:line="480" w:lineRule="auto"/>
        <w:rPr>
          <w:rFonts w:eastAsia="Times New Roman"/>
          <w:b/>
          <w:szCs w:val="24"/>
        </w:rPr>
      </w:pPr>
      <w:r>
        <w:rPr>
          <w:rFonts w:eastAsia="Times New Roman"/>
          <w:szCs w:val="24"/>
          <w:lang w:val="en-US"/>
        </w:rPr>
        <w:tab/>
      </w:r>
      <w:r w:rsidR="00B43C19">
        <w:rPr>
          <w:rFonts w:eastAsia="Times New Roman"/>
          <w:szCs w:val="24"/>
          <w:lang w:val="en-US"/>
        </w:rPr>
        <w:t xml:space="preserve"> </w:t>
      </w:r>
      <w:r w:rsidR="00653B07" w:rsidRPr="0015752E">
        <w:rPr>
          <w:rFonts w:eastAsia="Times New Roman"/>
          <w:szCs w:val="24"/>
        </w:rPr>
        <w:t xml:space="preserve">% Kadar sari larut dalam etanol </w:t>
      </w:r>
      <w:r w:rsidR="004D0569">
        <w:rPr>
          <w:rFonts w:eastAsia="Times New Roman"/>
          <w:szCs w:val="24"/>
          <w:lang w:val="en-US"/>
        </w:rPr>
        <w:tab/>
        <w:t xml:space="preserve"> </w:t>
      </w:r>
      <m:oMath>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0,23 g x 5</m:t>
            </m:r>
          </m:num>
          <m:den>
            <m:r>
              <w:rPr>
                <w:rFonts w:ascii="Cambria Math" w:eastAsia="Times New Roman" w:hAnsi="Cambria Math"/>
                <w:szCs w:val="24"/>
              </w:rPr>
              <m:t>5 g</m:t>
            </m:r>
          </m:den>
        </m:f>
      </m:oMath>
      <w:r w:rsidR="00653B07" w:rsidRPr="0015752E">
        <w:rPr>
          <w:rFonts w:eastAsia="Times New Roman"/>
          <w:szCs w:val="24"/>
        </w:rPr>
        <w:t>x 100 %</w:t>
      </w:r>
    </w:p>
    <w:p w14:paraId="4B46F6F7" w14:textId="77777777" w:rsidR="00653B07" w:rsidRDefault="004D0569" w:rsidP="001C05D0">
      <w:pPr>
        <w:tabs>
          <w:tab w:val="left" w:pos="1560"/>
        </w:tabs>
        <w:spacing w:after="0" w:line="480" w:lineRule="auto"/>
        <w:rPr>
          <w:rFonts w:eastAsia="Times New Roman"/>
          <w:szCs w:val="24"/>
        </w:rPr>
      </w:pPr>
      <w:r>
        <w:rPr>
          <w:rFonts w:eastAsia="Times New Roman"/>
          <w:szCs w:val="24"/>
          <w:lang w:val="en-US"/>
        </w:rPr>
        <w:tab/>
      </w:r>
      <w:r>
        <w:rPr>
          <w:rFonts w:eastAsia="Times New Roman"/>
          <w:szCs w:val="24"/>
          <w:lang w:val="en-US"/>
        </w:rPr>
        <w:tab/>
      </w:r>
      <w:r>
        <w:rPr>
          <w:rFonts w:eastAsia="Times New Roman"/>
          <w:szCs w:val="24"/>
          <w:lang w:val="en-US"/>
        </w:rPr>
        <w:tab/>
      </w:r>
      <w:r>
        <w:rPr>
          <w:rFonts w:eastAsia="Times New Roman"/>
          <w:szCs w:val="24"/>
          <w:lang w:val="en-US"/>
        </w:rPr>
        <w:tab/>
      </w:r>
      <w:r>
        <w:rPr>
          <w:rFonts w:eastAsia="Times New Roman"/>
          <w:szCs w:val="24"/>
          <w:lang w:val="en-US"/>
        </w:rPr>
        <w:tab/>
      </w:r>
      <w:r>
        <w:rPr>
          <w:rFonts w:eastAsia="Times New Roman"/>
          <w:szCs w:val="24"/>
          <w:lang w:val="en-US"/>
        </w:rPr>
        <w:tab/>
        <w:t xml:space="preserve"> </w:t>
      </w:r>
      <m:oMath>
        <m:r>
          <w:rPr>
            <w:rFonts w:ascii="Cambria Math" w:eastAsia="Times New Roman" w:hAnsi="Cambria Math"/>
            <w:szCs w:val="24"/>
          </w:rPr>
          <m:t>=23 %</m:t>
        </m:r>
      </m:oMath>
    </w:p>
    <w:p w14:paraId="7C7D38B8" w14:textId="77777777" w:rsidR="00653B07" w:rsidRDefault="00653B07" w:rsidP="001C05D0">
      <w:pPr>
        <w:tabs>
          <w:tab w:val="left" w:pos="1560"/>
        </w:tabs>
        <w:spacing w:after="0" w:line="480" w:lineRule="auto"/>
        <w:rPr>
          <w:rFonts w:eastAsia="Times New Roman"/>
          <w:szCs w:val="24"/>
        </w:rPr>
      </w:pPr>
      <w:r w:rsidRPr="0015752E">
        <w:rPr>
          <w:rFonts w:eastAsia="Times New Roman"/>
          <w:b/>
          <w:szCs w:val="24"/>
        </w:rPr>
        <w:t>Pengulangan 3</w:t>
      </w:r>
    </w:p>
    <w:p w14:paraId="6AF5E69F" w14:textId="77777777" w:rsidR="00653B07" w:rsidRPr="0015752E" w:rsidRDefault="001C05D0" w:rsidP="001C05D0">
      <w:pPr>
        <w:tabs>
          <w:tab w:val="left" w:pos="1560"/>
        </w:tabs>
        <w:spacing w:after="0" w:line="480" w:lineRule="auto"/>
        <w:ind w:firstLine="720"/>
        <w:rPr>
          <w:rFonts w:eastAsia="Times New Roman"/>
          <w:szCs w:val="24"/>
        </w:rPr>
      </w:pPr>
      <w:r>
        <w:rPr>
          <w:rFonts w:eastAsia="Times New Roman"/>
          <w:szCs w:val="24"/>
          <w:lang w:val="en-US"/>
        </w:rPr>
        <w:tab/>
      </w:r>
      <w:r w:rsidR="00B43C19">
        <w:rPr>
          <w:rFonts w:eastAsia="Times New Roman"/>
          <w:szCs w:val="24"/>
          <w:lang w:val="en-US"/>
        </w:rPr>
        <w:t xml:space="preserve">     </w:t>
      </w:r>
      <w:r w:rsidR="00653B07" w:rsidRPr="0015752E">
        <w:rPr>
          <w:rFonts w:eastAsia="Times New Roman"/>
          <w:szCs w:val="24"/>
        </w:rPr>
        <w:t xml:space="preserve">% Kadar sari larut dalam etanol </w:t>
      </w:r>
      <w:r w:rsidR="004D0569">
        <w:rPr>
          <w:rFonts w:eastAsia="Times New Roman"/>
          <w:szCs w:val="24"/>
          <w:lang w:val="en-US"/>
        </w:rPr>
        <w:tab/>
        <w:t xml:space="preserve"> </w:t>
      </w:r>
      <m:oMath>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0,21 g x 5</m:t>
            </m:r>
          </m:num>
          <m:den>
            <m:r>
              <w:rPr>
                <w:rFonts w:ascii="Cambria Math" w:eastAsia="Times New Roman" w:hAnsi="Cambria Math"/>
                <w:szCs w:val="24"/>
              </w:rPr>
              <m:t>5 g</m:t>
            </m:r>
          </m:den>
        </m:f>
      </m:oMath>
      <w:r w:rsidR="00653B07" w:rsidRPr="0015752E">
        <w:rPr>
          <w:rFonts w:eastAsia="Times New Roman"/>
          <w:szCs w:val="24"/>
        </w:rPr>
        <w:t>x 100 %</w:t>
      </w:r>
    </w:p>
    <w:p w14:paraId="769D64A9" w14:textId="77777777" w:rsidR="00653B07" w:rsidRPr="0015752E" w:rsidRDefault="004D0569" w:rsidP="004D0569">
      <w:pPr>
        <w:spacing w:after="0" w:line="480" w:lineRule="auto"/>
        <w:ind w:left="2880" w:firstLine="720"/>
        <w:rPr>
          <w:rFonts w:eastAsia="Times New Roman"/>
          <w:szCs w:val="24"/>
        </w:rPr>
      </w:pPr>
      <w:r>
        <w:rPr>
          <w:rFonts w:eastAsia="Times New Roman"/>
          <w:szCs w:val="24"/>
          <w:lang w:val="en-US"/>
        </w:rPr>
        <w:t xml:space="preserve">  </w:t>
      </w:r>
      <w:r>
        <w:rPr>
          <w:rFonts w:eastAsia="Times New Roman"/>
          <w:szCs w:val="24"/>
          <w:lang w:val="en-US"/>
        </w:rPr>
        <w:tab/>
      </w:r>
      <w:r>
        <w:rPr>
          <w:rFonts w:eastAsia="Times New Roman"/>
          <w:szCs w:val="24"/>
          <w:lang w:val="en-US"/>
        </w:rPr>
        <w:tab/>
        <w:t xml:space="preserve"> </w:t>
      </w:r>
      <m:oMath>
        <m:r>
          <w:rPr>
            <w:rFonts w:ascii="Cambria Math" w:eastAsia="Times New Roman" w:hAnsi="Cambria Math"/>
            <w:szCs w:val="24"/>
          </w:rPr>
          <m:t>=21 %</m:t>
        </m:r>
      </m:oMath>
    </w:p>
    <w:p w14:paraId="0F2B8DD3" w14:textId="77777777" w:rsidR="00653B07" w:rsidRDefault="00B43C19" w:rsidP="004D0569">
      <w:pPr>
        <w:spacing w:line="480" w:lineRule="auto"/>
        <w:rPr>
          <w:noProof/>
          <w:szCs w:val="24"/>
        </w:rPr>
      </w:pPr>
      <w:r>
        <w:rPr>
          <w:rFonts w:eastAsia="Times New Roman"/>
          <w:szCs w:val="24"/>
          <w:lang w:val="en-US"/>
        </w:rPr>
        <w:t xml:space="preserve">          </w:t>
      </w:r>
      <w:r w:rsidR="004D0569">
        <w:rPr>
          <w:rFonts w:eastAsia="Times New Roman"/>
          <w:szCs w:val="24"/>
          <w:lang w:val="en-US"/>
        </w:rPr>
        <w:tab/>
      </w:r>
      <w:r w:rsidR="004D0569">
        <w:rPr>
          <w:rFonts w:eastAsia="Times New Roman"/>
          <w:szCs w:val="24"/>
          <w:lang w:val="en-US"/>
        </w:rPr>
        <w:tab/>
      </w:r>
      <w:r>
        <w:rPr>
          <w:rFonts w:eastAsia="Times New Roman"/>
          <w:szCs w:val="24"/>
          <w:lang w:val="en-US"/>
        </w:rPr>
        <w:t xml:space="preserve"> </w:t>
      </w:r>
      <w:r w:rsidR="00653B07" w:rsidRPr="0015752E">
        <w:rPr>
          <w:rFonts w:eastAsia="Times New Roman"/>
          <w:szCs w:val="24"/>
        </w:rPr>
        <w:t>% Rata-Rata kadar sari larut etanol</w:t>
      </w:r>
      <w:r w:rsidR="004D0569">
        <w:rPr>
          <w:rFonts w:eastAsia="Times New Roman"/>
          <w:szCs w:val="24"/>
          <w:lang w:val="en-US"/>
        </w:rPr>
        <w:t xml:space="preserve">   </w:t>
      </w:r>
      <w:r w:rsidR="00653B07" w:rsidRPr="0015752E">
        <w:rPr>
          <w:rFonts w:eastAsia="Times New Roman"/>
          <w:szCs w:val="24"/>
        </w:rPr>
        <w:t xml:space="preserve"> = </w:t>
      </w:r>
      <m:oMath>
        <m:f>
          <m:fPr>
            <m:ctrlPr>
              <w:rPr>
                <w:rFonts w:ascii="Cambria Math" w:eastAsia="Times New Roman" w:hAnsi="Cambria Math"/>
                <w:i/>
                <w:szCs w:val="24"/>
              </w:rPr>
            </m:ctrlPr>
          </m:fPr>
          <m:num>
            <m:r>
              <w:rPr>
                <w:rFonts w:ascii="Cambria Math" w:eastAsia="Times New Roman" w:hAnsi="Cambria Math"/>
                <w:szCs w:val="24"/>
              </w:rPr>
              <m:t>23%+23%+21%</m:t>
            </m:r>
          </m:num>
          <m:den>
            <m:r>
              <w:rPr>
                <w:rFonts w:ascii="Cambria Math" w:eastAsia="Times New Roman" w:hAnsi="Cambria Math"/>
                <w:szCs w:val="24"/>
              </w:rPr>
              <m:t>3</m:t>
            </m:r>
          </m:den>
        </m:f>
      </m:oMath>
      <w:r w:rsidR="00653B07" w:rsidRPr="0015752E">
        <w:rPr>
          <w:rFonts w:eastAsia="Times New Roman"/>
          <w:szCs w:val="24"/>
        </w:rPr>
        <w:t>=</w:t>
      </w:r>
      <w:bookmarkEnd w:id="42"/>
      <m:oMath>
        <m:r>
          <w:rPr>
            <w:rFonts w:ascii="Cambria Math" w:eastAsia="Times New Roman" w:hAnsi="Cambria Math"/>
            <w:szCs w:val="24"/>
          </w:rPr>
          <m:t>22,33 %</m:t>
        </m:r>
      </m:oMath>
    </w:p>
    <w:p w14:paraId="14EC96D2" w14:textId="77777777" w:rsidR="001C05D0" w:rsidRDefault="001C05D0" w:rsidP="00653B07">
      <w:pPr>
        <w:spacing w:line="480" w:lineRule="auto"/>
        <w:rPr>
          <w:rFonts w:eastAsia="Times New Roman"/>
          <w:b/>
          <w:szCs w:val="24"/>
          <w:lang w:val="en-US"/>
        </w:rPr>
      </w:pPr>
    </w:p>
    <w:p w14:paraId="5362AE7C" w14:textId="77777777" w:rsidR="001C05D0" w:rsidRDefault="001C05D0" w:rsidP="00653B07">
      <w:pPr>
        <w:spacing w:line="480" w:lineRule="auto"/>
        <w:rPr>
          <w:rFonts w:eastAsia="Times New Roman"/>
          <w:b/>
          <w:szCs w:val="24"/>
          <w:lang w:val="en-US"/>
        </w:rPr>
      </w:pPr>
    </w:p>
    <w:p w14:paraId="0BCCADBB" w14:textId="77777777" w:rsidR="004D0569" w:rsidRDefault="004D0569">
      <w:pPr>
        <w:rPr>
          <w:rFonts w:eastAsia="Times New Roman"/>
          <w:b/>
          <w:szCs w:val="24"/>
        </w:rPr>
      </w:pPr>
      <w:r>
        <w:rPr>
          <w:rFonts w:eastAsia="Times New Roman"/>
          <w:b/>
          <w:szCs w:val="24"/>
        </w:rPr>
        <w:br w:type="page"/>
      </w:r>
    </w:p>
    <w:p w14:paraId="46319AE0" w14:textId="77777777" w:rsidR="00653B07" w:rsidRDefault="00653B07" w:rsidP="004D0569">
      <w:pPr>
        <w:spacing w:line="480" w:lineRule="auto"/>
        <w:rPr>
          <w:rFonts w:eastAsia="Times New Roman"/>
          <w:szCs w:val="24"/>
        </w:rPr>
      </w:pPr>
      <w:r w:rsidRPr="001065FE">
        <w:rPr>
          <w:rFonts w:eastAsia="Times New Roman"/>
          <w:b/>
          <w:szCs w:val="24"/>
        </w:rPr>
        <w:lastRenderedPageBreak/>
        <w:t xml:space="preserve">Lampiran </w:t>
      </w:r>
      <w:r>
        <w:rPr>
          <w:rFonts w:eastAsia="Times New Roman"/>
          <w:b/>
          <w:szCs w:val="24"/>
        </w:rPr>
        <w:t xml:space="preserve">12. </w:t>
      </w:r>
      <w:r w:rsidRPr="001065FE">
        <w:rPr>
          <w:rFonts w:eastAsia="Times New Roman"/>
          <w:szCs w:val="24"/>
        </w:rPr>
        <w:t>Perhitungan Hasil Penetapan Kadar Abu Total</w:t>
      </w:r>
    </w:p>
    <w:tbl>
      <w:tblPr>
        <w:tblW w:w="79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1869"/>
        <w:gridCol w:w="2413"/>
        <w:gridCol w:w="3085"/>
      </w:tblGrid>
      <w:tr w:rsidR="00653B07" w:rsidRPr="007E1B48" w14:paraId="3ED40F80" w14:textId="77777777" w:rsidTr="004D0569">
        <w:trPr>
          <w:trHeight w:val="20"/>
        </w:trPr>
        <w:tc>
          <w:tcPr>
            <w:tcW w:w="545" w:type="dxa"/>
            <w:vAlign w:val="center"/>
          </w:tcPr>
          <w:p w14:paraId="780F6933" w14:textId="77777777" w:rsidR="00653B07" w:rsidRPr="001065FE" w:rsidRDefault="00653B07" w:rsidP="0007642C">
            <w:pPr>
              <w:spacing w:after="0"/>
              <w:jc w:val="center"/>
              <w:rPr>
                <w:rFonts w:eastAsia="Times New Roman"/>
                <w:b/>
                <w:szCs w:val="24"/>
              </w:rPr>
            </w:pPr>
            <w:bookmarkStart w:id="44" w:name="_Hlk71578394"/>
            <w:r w:rsidRPr="001065FE">
              <w:rPr>
                <w:rFonts w:eastAsia="Times New Roman"/>
                <w:b/>
                <w:szCs w:val="24"/>
              </w:rPr>
              <w:t>No</w:t>
            </w:r>
          </w:p>
        </w:tc>
        <w:tc>
          <w:tcPr>
            <w:tcW w:w="1869" w:type="dxa"/>
            <w:vAlign w:val="center"/>
          </w:tcPr>
          <w:p w14:paraId="0243C3F7" w14:textId="77777777" w:rsidR="00653B07" w:rsidRPr="001065FE" w:rsidRDefault="00653B07" w:rsidP="0007642C">
            <w:pPr>
              <w:spacing w:after="0"/>
              <w:jc w:val="center"/>
              <w:rPr>
                <w:rFonts w:eastAsia="Times New Roman"/>
                <w:b/>
                <w:szCs w:val="24"/>
              </w:rPr>
            </w:pPr>
            <w:r w:rsidRPr="001065FE">
              <w:rPr>
                <w:rFonts w:eastAsia="Times New Roman"/>
                <w:b/>
                <w:szCs w:val="24"/>
              </w:rPr>
              <w:t>Berat Sampel (g)</w:t>
            </w:r>
          </w:p>
        </w:tc>
        <w:tc>
          <w:tcPr>
            <w:tcW w:w="2413" w:type="dxa"/>
            <w:vAlign w:val="center"/>
          </w:tcPr>
          <w:p w14:paraId="7CC186B6" w14:textId="77777777" w:rsidR="00653B07" w:rsidRPr="001065FE" w:rsidRDefault="00653B07" w:rsidP="0007642C">
            <w:pPr>
              <w:spacing w:after="0"/>
              <w:jc w:val="center"/>
              <w:rPr>
                <w:rFonts w:eastAsia="Times New Roman"/>
                <w:b/>
                <w:szCs w:val="24"/>
              </w:rPr>
            </w:pPr>
            <w:r w:rsidRPr="001065FE">
              <w:rPr>
                <w:rFonts w:eastAsia="Times New Roman"/>
                <w:b/>
                <w:szCs w:val="24"/>
              </w:rPr>
              <w:t>Berat Krus Kosong (g)</w:t>
            </w:r>
          </w:p>
        </w:tc>
        <w:tc>
          <w:tcPr>
            <w:tcW w:w="3085" w:type="dxa"/>
            <w:vAlign w:val="center"/>
          </w:tcPr>
          <w:p w14:paraId="2759E5DD" w14:textId="77777777" w:rsidR="00653B07" w:rsidRPr="001065FE" w:rsidRDefault="00653B07" w:rsidP="0007642C">
            <w:pPr>
              <w:spacing w:after="0"/>
              <w:jc w:val="center"/>
              <w:rPr>
                <w:rFonts w:eastAsia="Times New Roman"/>
                <w:b/>
                <w:szCs w:val="24"/>
              </w:rPr>
            </w:pPr>
            <w:r w:rsidRPr="001065FE">
              <w:rPr>
                <w:rFonts w:eastAsia="Times New Roman"/>
                <w:b/>
                <w:szCs w:val="24"/>
              </w:rPr>
              <w:t>Berat Krus Setelah Dipijar (g)</w:t>
            </w:r>
          </w:p>
        </w:tc>
      </w:tr>
      <w:tr w:rsidR="00653B07" w:rsidRPr="007E1B48" w14:paraId="311C25A1" w14:textId="77777777" w:rsidTr="004D0569">
        <w:trPr>
          <w:trHeight w:val="20"/>
        </w:trPr>
        <w:tc>
          <w:tcPr>
            <w:tcW w:w="545" w:type="dxa"/>
            <w:vAlign w:val="center"/>
          </w:tcPr>
          <w:p w14:paraId="68636E86" w14:textId="77777777" w:rsidR="00653B07" w:rsidRPr="001065FE" w:rsidRDefault="00653B07" w:rsidP="0007642C">
            <w:pPr>
              <w:spacing w:after="0"/>
              <w:jc w:val="center"/>
              <w:rPr>
                <w:rFonts w:eastAsia="Times New Roman"/>
                <w:szCs w:val="24"/>
              </w:rPr>
            </w:pPr>
            <w:r w:rsidRPr="001065FE">
              <w:rPr>
                <w:rFonts w:eastAsia="Times New Roman"/>
                <w:szCs w:val="24"/>
              </w:rPr>
              <w:t>1</w:t>
            </w:r>
          </w:p>
        </w:tc>
        <w:tc>
          <w:tcPr>
            <w:tcW w:w="1869" w:type="dxa"/>
            <w:vAlign w:val="center"/>
          </w:tcPr>
          <w:p w14:paraId="49940064" w14:textId="77777777" w:rsidR="00653B07" w:rsidRPr="001065FE" w:rsidRDefault="00653B07" w:rsidP="0007642C">
            <w:pPr>
              <w:spacing w:after="0"/>
              <w:jc w:val="center"/>
              <w:rPr>
                <w:rFonts w:eastAsia="Times New Roman"/>
                <w:szCs w:val="24"/>
              </w:rPr>
            </w:pPr>
            <w:r w:rsidRPr="001065FE">
              <w:rPr>
                <w:rFonts w:eastAsia="Times New Roman"/>
                <w:szCs w:val="24"/>
              </w:rPr>
              <w:t>2</w:t>
            </w:r>
          </w:p>
        </w:tc>
        <w:tc>
          <w:tcPr>
            <w:tcW w:w="2413" w:type="dxa"/>
            <w:vAlign w:val="center"/>
          </w:tcPr>
          <w:p w14:paraId="4DDFE3E1" w14:textId="77777777" w:rsidR="00653B07" w:rsidRPr="001065FE" w:rsidRDefault="00653B07" w:rsidP="0007642C">
            <w:pPr>
              <w:spacing w:after="0"/>
              <w:jc w:val="center"/>
              <w:rPr>
                <w:rFonts w:eastAsia="Times New Roman"/>
                <w:szCs w:val="24"/>
                <w:lang w:val="en-GB"/>
              </w:rPr>
            </w:pPr>
            <w:r>
              <w:rPr>
                <w:rFonts w:eastAsia="Times New Roman"/>
                <w:szCs w:val="24"/>
                <w:lang w:val="en-GB"/>
              </w:rPr>
              <w:t>59, 3</w:t>
            </w:r>
          </w:p>
        </w:tc>
        <w:tc>
          <w:tcPr>
            <w:tcW w:w="3085" w:type="dxa"/>
            <w:vAlign w:val="center"/>
          </w:tcPr>
          <w:p w14:paraId="213609A1" w14:textId="77777777" w:rsidR="00653B07" w:rsidRPr="001065FE" w:rsidRDefault="00653B07" w:rsidP="0007642C">
            <w:pPr>
              <w:spacing w:after="0"/>
              <w:jc w:val="center"/>
              <w:rPr>
                <w:rFonts w:eastAsia="Times New Roman"/>
                <w:szCs w:val="24"/>
                <w:lang w:val="en-GB"/>
              </w:rPr>
            </w:pPr>
            <w:r>
              <w:rPr>
                <w:rFonts w:eastAsia="Times New Roman"/>
                <w:szCs w:val="24"/>
                <w:lang w:val="en-GB"/>
              </w:rPr>
              <w:t>59, 6</w:t>
            </w:r>
          </w:p>
        </w:tc>
      </w:tr>
      <w:tr w:rsidR="00653B07" w:rsidRPr="007E1B48" w14:paraId="7118A0DC" w14:textId="77777777" w:rsidTr="004D0569">
        <w:trPr>
          <w:trHeight w:val="20"/>
        </w:trPr>
        <w:tc>
          <w:tcPr>
            <w:tcW w:w="545" w:type="dxa"/>
            <w:vAlign w:val="center"/>
          </w:tcPr>
          <w:p w14:paraId="1FDC578C" w14:textId="77777777" w:rsidR="00653B07" w:rsidRPr="001065FE" w:rsidRDefault="00653B07" w:rsidP="0007642C">
            <w:pPr>
              <w:spacing w:after="0"/>
              <w:jc w:val="center"/>
              <w:rPr>
                <w:rFonts w:eastAsia="Times New Roman"/>
                <w:szCs w:val="24"/>
              </w:rPr>
            </w:pPr>
            <w:r w:rsidRPr="001065FE">
              <w:rPr>
                <w:rFonts w:eastAsia="Times New Roman"/>
                <w:szCs w:val="24"/>
              </w:rPr>
              <w:t>2</w:t>
            </w:r>
          </w:p>
        </w:tc>
        <w:tc>
          <w:tcPr>
            <w:tcW w:w="1869" w:type="dxa"/>
            <w:vAlign w:val="center"/>
          </w:tcPr>
          <w:p w14:paraId="63176954" w14:textId="77777777" w:rsidR="00653B07" w:rsidRPr="001065FE" w:rsidRDefault="00653B07" w:rsidP="0007642C">
            <w:pPr>
              <w:spacing w:after="0"/>
              <w:jc w:val="center"/>
              <w:rPr>
                <w:rFonts w:eastAsia="Times New Roman"/>
                <w:szCs w:val="24"/>
              </w:rPr>
            </w:pPr>
            <w:r w:rsidRPr="001065FE">
              <w:rPr>
                <w:rFonts w:eastAsia="Times New Roman"/>
                <w:szCs w:val="24"/>
              </w:rPr>
              <w:t>2</w:t>
            </w:r>
          </w:p>
        </w:tc>
        <w:tc>
          <w:tcPr>
            <w:tcW w:w="2413" w:type="dxa"/>
            <w:vAlign w:val="center"/>
          </w:tcPr>
          <w:p w14:paraId="1430A2B2" w14:textId="77777777" w:rsidR="00653B07" w:rsidRPr="001065FE" w:rsidRDefault="00653B07" w:rsidP="0007642C">
            <w:pPr>
              <w:spacing w:after="0"/>
              <w:jc w:val="center"/>
              <w:rPr>
                <w:rFonts w:eastAsia="Times New Roman"/>
                <w:szCs w:val="24"/>
                <w:lang w:val="en-GB"/>
              </w:rPr>
            </w:pPr>
            <w:r>
              <w:rPr>
                <w:rFonts w:eastAsia="Times New Roman"/>
                <w:szCs w:val="24"/>
                <w:lang w:val="en-GB"/>
              </w:rPr>
              <w:t>55, 0</w:t>
            </w:r>
          </w:p>
        </w:tc>
        <w:tc>
          <w:tcPr>
            <w:tcW w:w="3085" w:type="dxa"/>
            <w:vAlign w:val="center"/>
          </w:tcPr>
          <w:p w14:paraId="28DE3EB6" w14:textId="77777777" w:rsidR="00653B07" w:rsidRPr="001065FE" w:rsidRDefault="00653B07" w:rsidP="0007642C">
            <w:pPr>
              <w:spacing w:after="0"/>
              <w:jc w:val="center"/>
              <w:rPr>
                <w:rFonts w:eastAsia="Times New Roman"/>
                <w:szCs w:val="24"/>
                <w:lang w:val="en-GB"/>
              </w:rPr>
            </w:pPr>
            <w:r>
              <w:rPr>
                <w:rFonts w:eastAsia="Times New Roman"/>
                <w:szCs w:val="24"/>
                <w:lang w:val="en-GB"/>
              </w:rPr>
              <w:t>55, 4</w:t>
            </w:r>
          </w:p>
        </w:tc>
      </w:tr>
      <w:tr w:rsidR="00653B07" w:rsidRPr="007E1B48" w14:paraId="78025F96" w14:textId="77777777" w:rsidTr="004D0569">
        <w:trPr>
          <w:trHeight w:val="20"/>
        </w:trPr>
        <w:tc>
          <w:tcPr>
            <w:tcW w:w="545" w:type="dxa"/>
            <w:vAlign w:val="center"/>
          </w:tcPr>
          <w:p w14:paraId="58E00278" w14:textId="77777777" w:rsidR="00653B07" w:rsidRPr="001065FE" w:rsidRDefault="00653B07" w:rsidP="0007642C">
            <w:pPr>
              <w:spacing w:after="0"/>
              <w:jc w:val="center"/>
              <w:rPr>
                <w:rFonts w:eastAsia="Times New Roman"/>
                <w:szCs w:val="24"/>
              </w:rPr>
            </w:pPr>
            <w:r w:rsidRPr="001065FE">
              <w:rPr>
                <w:rFonts w:eastAsia="Times New Roman"/>
                <w:szCs w:val="24"/>
              </w:rPr>
              <w:t>3</w:t>
            </w:r>
          </w:p>
        </w:tc>
        <w:tc>
          <w:tcPr>
            <w:tcW w:w="1869" w:type="dxa"/>
            <w:vAlign w:val="center"/>
          </w:tcPr>
          <w:p w14:paraId="24CB9AD3" w14:textId="77777777" w:rsidR="00653B07" w:rsidRPr="001065FE" w:rsidRDefault="00653B07" w:rsidP="0007642C">
            <w:pPr>
              <w:spacing w:after="0"/>
              <w:jc w:val="center"/>
              <w:rPr>
                <w:rFonts w:eastAsia="Times New Roman"/>
                <w:szCs w:val="24"/>
              </w:rPr>
            </w:pPr>
            <w:r w:rsidRPr="001065FE">
              <w:rPr>
                <w:rFonts w:eastAsia="Times New Roman"/>
                <w:szCs w:val="24"/>
              </w:rPr>
              <w:t>2</w:t>
            </w:r>
          </w:p>
        </w:tc>
        <w:tc>
          <w:tcPr>
            <w:tcW w:w="2413" w:type="dxa"/>
            <w:vAlign w:val="center"/>
          </w:tcPr>
          <w:p w14:paraId="31FF5357" w14:textId="77777777" w:rsidR="00653B07" w:rsidRPr="001065FE" w:rsidRDefault="00653B07" w:rsidP="0007642C">
            <w:pPr>
              <w:spacing w:after="0"/>
              <w:jc w:val="center"/>
              <w:rPr>
                <w:rFonts w:eastAsia="Times New Roman"/>
                <w:szCs w:val="24"/>
                <w:lang w:val="en-GB"/>
              </w:rPr>
            </w:pPr>
            <w:r>
              <w:rPr>
                <w:rFonts w:eastAsia="Times New Roman"/>
                <w:szCs w:val="24"/>
                <w:lang w:val="en-GB"/>
              </w:rPr>
              <w:t>62, 2</w:t>
            </w:r>
          </w:p>
        </w:tc>
        <w:tc>
          <w:tcPr>
            <w:tcW w:w="3085" w:type="dxa"/>
            <w:vAlign w:val="center"/>
          </w:tcPr>
          <w:p w14:paraId="2B2CFD69" w14:textId="77777777" w:rsidR="00653B07" w:rsidRPr="001065FE" w:rsidRDefault="00653B07" w:rsidP="0007642C">
            <w:pPr>
              <w:spacing w:after="0"/>
              <w:jc w:val="center"/>
              <w:rPr>
                <w:rFonts w:eastAsia="Times New Roman"/>
                <w:szCs w:val="24"/>
                <w:lang w:val="en-GB"/>
              </w:rPr>
            </w:pPr>
            <w:r>
              <w:rPr>
                <w:rFonts w:eastAsia="Times New Roman"/>
                <w:szCs w:val="24"/>
                <w:lang w:val="en-GB"/>
              </w:rPr>
              <w:t>62, 2</w:t>
            </w:r>
          </w:p>
        </w:tc>
      </w:tr>
    </w:tbl>
    <w:bookmarkEnd w:id="44"/>
    <w:p w14:paraId="0E19F169" w14:textId="77777777" w:rsidR="00653B07" w:rsidRPr="001065FE" w:rsidRDefault="008D08B0" w:rsidP="00653B07">
      <w:pPr>
        <w:spacing w:line="480" w:lineRule="auto"/>
        <w:rPr>
          <w:rFonts w:eastAsia="Times New Roman"/>
          <w:b/>
          <w:i/>
          <w:szCs w:val="24"/>
        </w:rPr>
      </w:pPr>
      <w:r>
        <w:rPr>
          <w:rFonts w:eastAsia="Times New Roman"/>
          <w:noProof/>
          <w:szCs w:val="24"/>
          <w:lang w:eastAsia="id-ID"/>
        </w:rPr>
        <mc:AlternateContent>
          <mc:Choice Requires="wps">
            <w:drawing>
              <wp:anchor distT="0" distB="0" distL="114300" distR="114300" simplePos="0" relativeHeight="251582976" behindDoc="0" locked="0" layoutInCell="1" allowOverlap="1" wp14:anchorId="0D5A0E4D" wp14:editId="52E3541F">
                <wp:simplePos x="0" y="0"/>
                <wp:positionH relativeFrom="column">
                  <wp:posOffset>163830</wp:posOffset>
                </wp:positionH>
                <wp:positionV relativeFrom="paragraph">
                  <wp:posOffset>97790</wp:posOffset>
                </wp:positionV>
                <wp:extent cx="4724400" cy="4667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466725"/>
                        </a:xfrm>
                        <a:prstGeom prst="rect">
                          <a:avLst/>
                        </a:prstGeom>
                        <a:solidFill>
                          <a:srgbClr val="FFFFFF"/>
                        </a:solidFill>
                        <a:ln w="9525">
                          <a:solidFill>
                            <a:srgbClr val="000000"/>
                          </a:solidFill>
                          <a:miter lim="800000"/>
                          <a:headEnd/>
                          <a:tailEnd/>
                        </a:ln>
                      </wps:spPr>
                      <wps:txbx>
                        <w:txbxContent>
                          <w:p w14:paraId="6A7AF801" w14:textId="77777777" w:rsidR="00C75128" w:rsidRDefault="00C75128" w:rsidP="00653B07">
                            <w:pPr>
                              <w:spacing w:line="360" w:lineRule="auto"/>
                              <w:rPr>
                                <w:szCs w:val="24"/>
                              </w:rPr>
                            </w:pPr>
                            <w:r>
                              <w:rPr>
                                <w:szCs w:val="24"/>
                              </w:rPr>
                              <w:t xml:space="preserve">% Kadar Abu Total  =  </w:t>
                            </w:r>
                            <m:oMath>
                              <m:f>
                                <m:fPr>
                                  <m:ctrlPr>
                                    <w:rPr>
                                      <w:rFonts w:ascii="Cambria Math" w:hAnsi="Cambria Math"/>
                                      <w:i/>
                                      <w:sz w:val="28"/>
                                      <w:szCs w:val="28"/>
                                    </w:rPr>
                                  </m:ctrlPr>
                                </m:fPr>
                                <m:num>
                                  <m:r>
                                    <w:rPr>
                                      <w:rFonts w:ascii="Cambria Math" w:hAnsi="Cambria Math"/>
                                      <w:sz w:val="28"/>
                                      <w:szCs w:val="28"/>
                                    </w:rPr>
                                    <m:t>bobot abu yang diperoleh (g)</m:t>
                                  </m:r>
                                </m:num>
                                <m:den>
                                  <m:r>
                                    <w:rPr>
                                      <w:rFonts w:ascii="Cambria Math" w:hAnsi="Cambria Math"/>
                                      <w:sz w:val="28"/>
                                      <w:szCs w:val="28"/>
                                    </w:rPr>
                                    <m:t>Bobot simplisia (g)</m:t>
                                  </m:r>
                                </m:den>
                              </m:f>
                            </m:oMath>
                            <w:r>
                              <w:rPr>
                                <w:szCs w:val="24"/>
                              </w:rPr>
                              <w:t xml:space="preserve">  x 100%</w:t>
                            </w:r>
                          </w:p>
                          <w:p w14:paraId="0A893368" w14:textId="77777777" w:rsidR="00C75128" w:rsidRDefault="00C75128" w:rsidP="00653B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5A0E4D" id="Rectangle 6" o:spid="_x0000_s1092" style="position:absolute;margin-left:12.9pt;margin-top:7.7pt;width:372pt;height:36.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">
                <v:textbox>
                  <w:txbxContent>
                    <w:p w14:paraId="6A7AF801" w14:textId="77777777" w:rsidR="00A25DE7" w:rsidRDefault="00A25DE7" w:rsidP="00653B07">
                      <w:pPr>
                        <w:spacing w:line="360" w:lineRule="auto"/>
                        <w:rPr>
                          <w:szCs w:val="24"/>
                        </w:rPr>
                      </w:pPr>
                      <w:r>
                        <w:rPr>
                          <w:szCs w:val="24"/>
                        </w:rPr>
                        <w:t xml:space="preserve">% Kadar Abu Total  =  </w:t>
                      </w:r>
                      <m:oMath>
                        <m:f>
                          <m:fPr>
                            <m:ctrlPr>
                              <w:rPr>
                                <w:rFonts w:ascii="Cambria Math" w:hAnsi="Cambria Math"/>
                                <w:i/>
                                <w:sz w:val="28"/>
                                <w:szCs w:val="28"/>
                              </w:rPr>
                            </m:ctrlPr>
                          </m:fPr>
                          <m:num>
                            <m:r>
                              <w:rPr>
                                <w:rFonts w:ascii="Cambria Math" w:hAnsi="Cambria Math"/>
                                <w:sz w:val="28"/>
                                <w:szCs w:val="28"/>
                              </w:rPr>
                              <m:t>bobot abu yang diperoleh (g)</m:t>
                            </m:r>
                          </m:num>
                          <m:den>
                            <m:r>
                              <w:rPr>
                                <w:rFonts w:ascii="Cambria Math" w:hAnsi="Cambria Math"/>
                                <w:sz w:val="28"/>
                                <w:szCs w:val="28"/>
                              </w:rPr>
                              <m:t>Bobot simplisia (g)</m:t>
                            </m:r>
                          </m:den>
                        </m:f>
                      </m:oMath>
                      <w:r>
                        <w:rPr>
                          <w:szCs w:val="24"/>
                        </w:rPr>
                        <w:t xml:space="preserve">  x 100%</w:t>
                      </w:r>
                    </w:p>
                    <w:p w14:paraId="0A893368" w14:textId="77777777" w:rsidR="00A25DE7" w:rsidRDefault="00A25DE7" w:rsidP="00653B07"/>
                  </w:txbxContent>
                </v:textbox>
              </v:rect>
            </w:pict>
          </mc:Fallback>
        </mc:AlternateContent>
      </w:r>
    </w:p>
    <w:p w14:paraId="144EFCA0" w14:textId="77777777" w:rsidR="00653B07" w:rsidRPr="001065FE" w:rsidRDefault="00653B07" w:rsidP="00653B07">
      <w:pPr>
        <w:spacing w:line="480" w:lineRule="auto"/>
        <w:rPr>
          <w:rFonts w:eastAsia="Times New Roman"/>
          <w:szCs w:val="24"/>
        </w:rPr>
      </w:pPr>
    </w:p>
    <w:p w14:paraId="353E316F" w14:textId="77777777" w:rsidR="00653B07" w:rsidRPr="001065FE" w:rsidRDefault="00653B07" w:rsidP="001C05D0">
      <w:pPr>
        <w:spacing w:after="0" w:line="480" w:lineRule="auto"/>
        <w:rPr>
          <w:rFonts w:eastAsia="Times New Roman"/>
          <w:b/>
          <w:szCs w:val="24"/>
        </w:rPr>
      </w:pPr>
      <w:r w:rsidRPr="001065FE">
        <w:rPr>
          <w:rFonts w:eastAsia="Times New Roman"/>
          <w:b/>
          <w:szCs w:val="24"/>
        </w:rPr>
        <w:t>Pengulangan 1</w:t>
      </w:r>
    </w:p>
    <w:p w14:paraId="2DFB48B7" w14:textId="77777777" w:rsidR="00653B07" w:rsidRPr="001065FE" w:rsidRDefault="00B43C19" w:rsidP="001C05D0">
      <w:pPr>
        <w:spacing w:after="0" w:line="480" w:lineRule="auto"/>
        <w:rPr>
          <w:rFonts w:eastAsia="Times New Roman"/>
          <w:szCs w:val="24"/>
        </w:rPr>
      </w:pPr>
      <w:bookmarkStart w:id="45" w:name="_Hlk71578580"/>
      <w:r>
        <w:rPr>
          <w:rFonts w:eastAsia="Times New Roman"/>
          <w:szCs w:val="24"/>
          <w:lang w:val="en-US"/>
        </w:rPr>
        <w:t xml:space="preserve">                 </w:t>
      </w:r>
      <w:r w:rsidR="00653B07" w:rsidRPr="001065FE">
        <w:rPr>
          <w:rFonts w:eastAsia="Times New Roman"/>
          <w:szCs w:val="24"/>
        </w:rPr>
        <w:t xml:space="preserve">% Kadar Abu  Total = </w:t>
      </w:r>
      <m:oMath>
        <m:f>
          <m:fPr>
            <m:ctrlPr>
              <w:rPr>
                <w:rFonts w:ascii="Cambria Math" w:eastAsia="Times New Roman" w:hAnsi="Cambria Math"/>
                <w:i/>
                <w:szCs w:val="24"/>
              </w:rPr>
            </m:ctrlPr>
          </m:fPr>
          <m:num>
            <m:r>
              <w:rPr>
                <w:rFonts w:ascii="Cambria Math" w:eastAsia="Times New Roman" w:hAnsi="Cambria Math"/>
                <w:szCs w:val="24"/>
              </w:rPr>
              <m:t>0,3</m:t>
            </m:r>
          </m:num>
          <m:den>
            <m:r>
              <w:rPr>
                <w:rFonts w:ascii="Cambria Math" w:eastAsia="Times New Roman" w:hAnsi="Cambria Math"/>
                <w:szCs w:val="24"/>
              </w:rPr>
              <m:t>2</m:t>
            </m:r>
          </m:den>
        </m:f>
      </m:oMath>
      <w:r w:rsidR="00653B07" w:rsidRPr="001065FE">
        <w:rPr>
          <w:rFonts w:eastAsia="Times New Roman"/>
          <w:szCs w:val="24"/>
        </w:rPr>
        <w:t xml:space="preserve">  x 100%</w:t>
      </w:r>
    </w:p>
    <w:p w14:paraId="1C2162B5" w14:textId="77777777" w:rsidR="00653B07" w:rsidRPr="001065FE" w:rsidRDefault="00B43C19" w:rsidP="001C05D0">
      <w:pPr>
        <w:spacing w:after="0" w:line="480" w:lineRule="auto"/>
        <w:rPr>
          <w:rFonts w:eastAsia="Times New Roman"/>
          <w:szCs w:val="24"/>
        </w:rPr>
      </w:pPr>
      <w:r>
        <w:rPr>
          <w:rFonts w:eastAsia="Times New Roman"/>
          <w:szCs w:val="24"/>
          <w:lang w:val="en-US"/>
        </w:rPr>
        <w:t xml:space="preserve">                                                    </w:t>
      </w:r>
      <w:r w:rsidR="00653B07" w:rsidRPr="001065FE">
        <w:rPr>
          <w:rFonts w:eastAsia="Times New Roman"/>
          <w:szCs w:val="24"/>
        </w:rPr>
        <w:t xml:space="preserve">= </w:t>
      </w:r>
      <m:oMath>
        <m:r>
          <w:rPr>
            <w:rFonts w:ascii="Cambria Math" w:eastAsia="Times New Roman" w:hAnsi="Cambria Math"/>
            <w:szCs w:val="24"/>
          </w:rPr>
          <m:t>15 %</m:t>
        </m:r>
      </m:oMath>
    </w:p>
    <w:p w14:paraId="47D48582" w14:textId="77777777" w:rsidR="00653B07" w:rsidRPr="001065FE" w:rsidRDefault="00653B07" w:rsidP="001C05D0">
      <w:pPr>
        <w:spacing w:after="0" w:line="480" w:lineRule="auto"/>
        <w:rPr>
          <w:rFonts w:eastAsia="Times New Roman"/>
          <w:b/>
          <w:szCs w:val="24"/>
        </w:rPr>
      </w:pPr>
      <w:r w:rsidRPr="001065FE">
        <w:rPr>
          <w:rFonts w:eastAsia="Times New Roman"/>
          <w:b/>
          <w:szCs w:val="24"/>
        </w:rPr>
        <w:t>Pengulangan 2</w:t>
      </w:r>
    </w:p>
    <w:p w14:paraId="3F129834" w14:textId="77777777" w:rsidR="00653B07" w:rsidRPr="001065FE" w:rsidRDefault="00B43C19" w:rsidP="001C05D0">
      <w:pPr>
        <w:spacing w:after="0" w:line="480" w:lineRule="auto"/>
        <w:rPr>
          <w:rFonts w:eastAsia="Times New Roman"/>
          <w:szCs w:val="24"/>
        </w:rPr>
      </w:pPr>
      <w:r>
        <w:rPr>
          <w:rFonts w:eastAsia="Times New Roman"/>
          <w:szCs w:val="24"/>
          <w:lang w:val="en-US"/>
        </w:rPr>
        <w:t xml:space="preserve">                   </w:t>
      </w:r>
      <w:r w:rsidR="00653B07" w:rsidRPr="001065FE">
        <w:rPr>
          <w:rFonts w:eastAsia="Times New Roman"/>
          <w:szCs w:val="24"/>
        </w:rPr>
        <w:t xml:space="preserve">% Kadar Abu Total  =  </w:t>
      </w:r>
      <m:oMath>
        <m:f>
          <m:fPr>
            <m:ctrlPr>
              <w:rPr>
                <w:rFonts w:ascii="Cambria Math" w:eastAsia="Times New Roman" w:hAnsi="Cambria Math"/>
                <w:i/>
                <w:szCs w:val="24"/>
              </w:rPr>
            </m:ctrlPr>
          </m:fPr>
          <m:num>
            <m:r>
              <w:rPr>
                <w:rFonts w:ascii="Cambria Math" w:eastAsia="Times New Roman" w:hAnsi="Cambria Math"/>
                <w:szCs w:val="24"/>
              </w:rPr>
              <m:t>0,4</m:t>
            </m:r>
          </m:num>
          <m:den>
            <m:r>
              <w:rPr>
                <w:rFonts w:ascii="Cambria Math" w:eastAsia="Times New Roman" w:hAnsi="Cambria Math"/>
                <w:szCs w:val="24"/>
              </w:rPr>
              <m:t>2</m:t>
            </m:r>
          </m:den>
        </m:f>
      </m:oMath>
      <w:r w:rsidR="00653B07" w:rsidRPr="001065FE">
        <w:rPr>
          <w:rFonts w:eastAsia="Times New Roman"/>
          <w:szCs w:val="24"/>
        </w:rPr>
        <w:t xml:space="preserve">  x 100%</w:t>
      </w:r>
    </w:p>
    <w:p w14:paraId="4765E3C6" w14:textId="77777777" w:rsidR="00653B07" w:rsidRPr="001065FE" w:rsidRDefault="008D08B0" w:rsidP="001C05D0">
      <w:pPr>
        <w:spacing w:after="0" w:line="480" w:lineRule="auto"/>
        <w:rPr>
          <w:rFonts w:eastAsia="Times New Roman"/>
          <w:szCs w:val="24"/>
        </w:rPr>
      </w:pPr>
      <m:oMath>
        <m:r>
          <w:rPr>
            <w:rFonts w:ascii="Cambria Math" w:eastAsia="Times New Roman" w:hAnsi="Cambria Math"/>
            <w:szCs w:val="24"/>
          </w:rPr>
          <m:t xml:space="preserve">                                                            =20 </m:t>
        </m:r>
      </m:oMath>
      <w:r w:rsidR="00653B07" w:rsidRPr="001065FE">
        <w:rPr>
          <w:rFonts w:eastAsia="Times New Roman"/>
          <w:szCs w:val="24"/>
        </w:rPr>
        <w:t>%</w:t>
      </w:r>
    </w:p>
    <w:p w14:paraId="2ADFF773" w14:textId="77777777" w:rsidR="00653B07" w:rsidRPr="001065FE" w:rsidRDefault="00653B07" w:rsidP="001C05D0">
      <w:pPr>
        <w:spacing w:after="0" w:line="480" w:lineRule="auto"/>
        <w:rPr>
          <w:rFonts w:eastAsia="Times New Roman"/>
          <w:b/>
          <w:szCs w:val="24"/>
        </w:rPr>
      </w:pPr>
      <w:r w:rsidRPr="001065FE">
        <w:rPr>
          <w:rFonts w:eastAsia="Times New Roman"/>
          <w:b/>
          <w:szCs w:val="24"/>
        </w:rPr>
        <w:t>Pengulangan 3</w:t>
      </w:r>
    </w:p>
    <w:p w14:paraId="6D24CC6B" w14:textId="77777777" w:rsidR="00653B07" w:rsidRPr="001065FE" w:rsidRDefault="00B43C19" w:rsidP="001C05D0">
      <w:pPr>
        <w:spacing w:after="0" w:line="480" w:lineRule="auto"/>
        <w:rPr>
          <w:rFonts w:eastAsia="Times New Roman"/>
          <w:szCs w:val="24"/>
        </w:rPr>
      </w:pPr>
      <w:r>
        <w:rPr>
          <w:rFonts w:eastAsia="Times New Roman"/>
          <w:szCs w:val="24"/>
          <w:lang w:val="en-US"/>
        </w:rPr>
        <w:t xml:space="preserve">                   </w:t>
      </w:r>
      <w:r w:rsidR="00653B07" w:rsidRPr="001065FE">
        <w:rPr>
          <w:rFonts w:eastAsia="Times New Roman"/>
          <w:szCs w:val="24"/>
        </w:rPr>
        <w:t xml:space="preserve">% Kadar Abu Total  =  </w:t>
      </w:r>
      <m:oMath>
        <m:f>
          <m:fPr>
            <m:ctrlPr>
              <w:rPr>
                <w:rFonts w:ascii="Cambria Math" w:eastAsia="Times New Roman" w:hAnsi="Cambria Math"/>
                <w:i/>
                <w:szCs w:val="24"/>
              </w:rPr>
            </m:ctrlPr>
          </m:fPr>
          <m:num>
            <m:r>
              <w:rPr>
                <w:rFonts w:ascii="Cambria Math" w:eastAsia="Times New Roman" w:hAnsi="Cambria Math"/>
                <w:szCs w:val="24"/>
              </w:rPr>
              <m:t>0,4</m:t>
            </m:r>
          </m:num>
          <m:den>
            <m:r>
              <w:rPr>
                <w:rFonts w:ascii="Cambria Math" w:eastAsia="Times New Roman" w:hAnsi="Cambria Math"/>
                <w:szCs w:val="24"/>
              </w:rPr>
              <m:t>2</m:t>
            </m:r>
          </m:den>
        </m:f>
      </m:oMath>
      <w:r w:rsidR="00653B07" w:rsidRPr="001065FE">
        <w:rPr>
          <w:rFonts w:eastAsia="Times New Roman"/>
          <w:szCs w:val="24"/>
        </w:rPr>
        <w:t xml:space="preserve">  x 100%</w:t>
      </w:r>
    </w:p>
    <w:p w14:paraId="37C31650" w14:textId="77777777" w:rsidR="00653B07" w:rsidRPr="001065FE" w:rsidRDefault="008D08B0" w:rsidP="001C05D0">
      <w:pPr>
        <w:spacing w:after="0" w:line="480" w:lineRule="auto"/>
        <w:rPr>
          <w:rFonts w:eastAsia="Times New Roman"/>
          <w:szCs w:val="24"/>
        </w:rPr>
      </w:pPr>
      <m:oMath>
        <m:r>
          <w:rPr>
            <w:rFonts w:ascii="Cambria Math" w:eastAsia="Times New Roman" w:hAnsi="Cambria Math"/>
            <w:szCs w:val="24"/>
          </w:rPr>
          <m:t xml:space="preserve">                                                           =20 </m:t>
        </m:r>
      </m:oMath>
      <w:r w:rsidR="00653B07" w:rsidRPr="001065FE">
        <w:rPr>
          <w:rFonts w:eastAsia="Times New Roman"/>
          <w:szCs w:val="24"/>
        </w:rPr>
        <w:t>%</w:t>
      </w:r>
    </w:p>
    <w:p w14:paraId="523BD533" w14:textId="77777777" w:rsidR="00653B07" w:rsidRDefault="00653B07" w:rsidP="001C05D0">
      <w:pPr>
        <w:spacing w:after="0" w:line="480" w:lineRule="auto"/>
        <w:rPr>
          <w:rFonts w:eastAsia="Times New Roman"/>
          <w:szCs w:val="24"/>
        </w:rPr>
      </w:pPr>
      <w:r w:rsidRPr="001065FE">
        <w:rPr>
          <w:rFonts w:eastAsia="Times New Roman"/>
          <w:szCs w:val="24"/>
        </w:rPr>
        <w:t xml:space="preserve">% Rata-Rata kadar abu total </w:t>
      </w:r>
      <w:r w:rsidR="004D0569">
        <w:rPr>
          <w:rFonts w:eastAsia="Times New Roman"/>
          <w:szCs w:val="24"/>
          <w:lang w:val="en-US"/>
        </w:rPr>
        <w:t xml:space="preserve">      </w:t>
      </w:r>
      <m:oMath>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15%+20%+20%</m:t>
            </m:r>
          </m:num>
          <m:den>
            <m:r>
              <w:rPr>
                <w:rFonts w:ascii="Cambria Math" w:eastAsia="Times New Roman" w:hAnsi="Cambria Math"/>
                <w:szCs w:val="24"/>
              </w:rPr>
              <m:t>3</m:t>
            </m:r>
          </m:den>
        </m:f>
      </m:oMath>
      <w:r w:rsidRPr="001065FE">
        <w:rPr>
          <w:rFonts w:eastAsia="Times New Roman"/>
          <w:szCs w:val="24"/>
        </w:rPr>
        <w:t>= 1</w:t>
      </w:r>
      <w:r>
        <w:rPr>
          <w:rFonts w:eastAsia="Times New Roman"/>
          <w:szCs w:val="24"/>
        </w:rPr>
        <w:t xml:space="preserve">8,33 </w:t>
      </w:r>
      <w:r w:rsidRPr="001065FE">
        <w:rPr>
          <w:rFonts w:eastAsia="Times New Roman"/>
          <w:szCs w:val="24"/>
        </w:rPr>
        <w:t>%</w:t>
      </w:r>
    </w:p>
    <w:bookmarkEnd w:id="45"/>
    <w:p w14:paraId="5C6EF312" w14:textId="77777777" w:rsidR="001C05D0" w:rsidRDefault="001C05D0" w:rsidP="00653B07">
      <w:pPr>
        <w:spacing w:line="480" w:lineRule="auto"/>
        <w:rPr>
          <w:rFonts w:eastAsia="Times New Roman"/>
          <w:b/>
          <w:bCs/>
          <w:szCs w:val="24"/>
          <w:lang w:val="en-US"/>
        </w:rPr>
      </w:pPr>
    </w:p>
    <w:p w14:paraId="276FE8CF" w14:textId="77777777" w:rsidR="001C05D0" w:rsidRDefault="001C05D0" w:rsidP="00653B07">
      <w:pPr>
        <w:spacing w:line="480" w:lineRule="auto"/>
        <w:rPr>
          <w:rFonts w:eastAsia="Times New Roman"/>
          <w:b/>
          <w:bCs/>
          <w:szCs w:val="24"/>
          <w:lang w:val="en-US"/>
        </w:rPr>
      </w:pPr>
    </w:p>
    <w:p w14:paraId="0B431CED" w14:textId="77777777" w:rsidR="004D0569" w:rsidRDefault="004D0569">
      <w:pPr>
        <w:rPr>
          <w:rFonts w:eastAsia="Times New Roman"/>
          <w:b/>
          <w:bCs/>
          <w:szCs w:val="24"/>
        </w:rPr>
      </w:pPr>
      <w:r>
        <w:rPr>
          <w:rFonts w:eastAsia="Times New Roman"/>
          <w:b/>
          <w:bCs/>
          <w:szCs w:val="24"/>
        </w:rPr>
        <w:br w:type="page"/>
      </w:r>
    </w:p>
    <w:p w14:paraId="28B96DC4" w14:textId="77777777" w:rsidR="00653B07" w:rsidRDefault="00653B07" w:rsidP="00653B07">
      <w:pPr>
        <w:spacing w:line="480" w:lineRule="auto"/>
        <w:rPr>
          <w:rFonts w:eastAsia="Times New Roman"/>
          <w:szCs w:val="24"/>
        </w:rPr>
      </w:pPr>
      <w:r w:rsidRPr="00C26549">
        <w:rPr>
          <w:rFonts w:eastAsia="Times New Roman"/>
          <w:b/>
          <w:bCs/>
          <w:szCs w:val="24"/>
        </w:rPr>
        <w:lastRenderedPageBreak/>
        <w:t xml:space="preserve">Lampiran </w:t>
      </w:r>
      <w:r>
        <w:rPr>
          <w:rFonts w:eastAsia="Times New Roman"/>
          <w:b/>
          <w:bCs/>
          <w:szCs w:val="24"/>
        </w:rPr>
        <w:t>13</w:t>
      </w:r>
      <w:r w:rsidRPr="00C26549">
        <w:rPr>
          <w:rFonts w:eastAsia="Times New Roman"/>
          <w:szCs w:val="24"/>
        </w:rPr>
        <w:t>. Perhitungan Hasil Penetapan Kadar Abu Tidak Larut Asam</w:t>
      </w:r>
    </w:p>
    <w:tbl>
      <w:tblPr>
        <w:tblW w:w="777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847"/>
        <w:gridCol w:w="2379"/>
        <w:gridCol w:w="3034"/>
      </w:tblGrid>
      <w:tr w:rsidR="00653B07" w:rsidRPr="007E1B48" w14:paraId="1BA3ED22" w14:textId="77777777" w:rsidTr="0007642C">
        <w:trPr>
          <w:trHeight w:val="397"/>
        </w:trPr>
        <w:tc>
          <w:tcPr>
            <w:tcW w:w="403" w:type="dxa"/>
            <w:vAlign w:val="center"/>
          </w:tcPr>
          <w:p w14:paraId="6CB4BE7C" w14:textId="77777777" w:rsidR="00653B07" w:rsidRPr="003E6630" w:rsidRDefault="00653B07" w:rsidP="0007642C">
            <w:pPr>
              <w:spacing w:after="0"/>
              <w:jc w:val="center"/>
              <w:rPr>
                <w:rFonts w:eastAsia="Times New Roman"/>
                <w:b/>
                <w:szCs w:val="24"/>
              </w:rPr>
            </w:pPr>
            <w:r w:rsidRPr="003E6630">
              <w:rPr>
                <w:rFonts w:eastAsia="Times New Roman"/>
                <w:b/>
                <w:szCs w:val="24"/>
              </w:rPr>
              <w:t>No</w:t>
            </w:r>
          </w:p>
        </w:tc>
        <w:tc>
          <w:tcPr>
            <w:tcW w:w="1869" w:type="dxa"/>
            <w:vAlign w:val="center"/>
          </w:tcPr>
          <w:p w14:paraId="6CFC836B" w14:textId="77777777" w:rsidR="00653B07" w:rsidRPr="003E6630" w:rsidRDefault="00653B07" w:rsidP="0007642C">
            <w:pPr>
              <w:spacing w:after="0"/>
              <w:jc w:val="center"/>
              <w:rPr>
                <w:rFonts w:eastAsia="Times New Roman"/>
                <w:b/>
                <w:szCs w:val="24"/>
              </w:rPr>
            </w:pPr>
            <w:r w:rsidRPr="003E6630">
              <w:rPr>
                <w:rFonts w:eastAsia="Times New Roman"/>
                <w:b/>
                <w:szCs w:val="24"/>
              </w:rPr>
              <w:t>Berat Sampel (g)</w:t>
            </w:r>
          </w:p>
        </w:tc>
        <w:tc>
          <w:tcPr>
            <w:tcW w:w="2413" w:type="dxa"/>
            <w:vAlign w:val="center"/>
          </w:tcPr>
          <w:p w14:paraId="2E4AA120" w14:textId="77777777" w:rsidR="00653B07" w:rsidRPr="003E6630" w:rsidRDefault="00653B07" w:rsidP="0007642C">
            <w:pPr>
              <w:spacing w:after="0"/>
              <w:jc w:val="center"/>
              <w:rPr>
                <w:rFonts w:eastAsia="Times New Roman"/>
                <w:b/>
                <w:szCs w:val="24"/>
              </w:rPr>
            </w:pPr>
            <w:r w:rsidRPr="003E6630">
              <w:rPr>
                <w:rFonts w:eastAsia="Times New Roman"/>
                <w:b/>
                <w:szCs w:val="24"/>
              </w:rPr>
              <w:t>Berat Krus Kosong (g)</w:t>
            </w:r>
          </w:p>
        </w:tc>
        <w:tc>
          <w:tcPr>
            <w:tcW w:w="3085" w:type="dxa"/>
            <w:vAlign w:val="center"/>
          </w:tcPr>
          <w:p w14:paraId="001408D8" w14:textId="77777777" w:rsidR="00653B07" w:rsidRPr="003E6630" w:rsidRDefault="00653B07" w:rsidP="0007642C">
            <w:pPr>
              <w:spacing w:after="0"/>
              <w:jc w:val="center"/>
              <w:rPr>
                <w:rFonts w:eastAsia="Times New Roman"/>
                <w:b/>
                <w:szCs w:val="24"/>
              </w:rPr>
            </w:pPr>
            <w:r w:rsidRPr="003E6630">
              <w:rPr>
                <w:rFonts w:eastAsia="Times New Roman"/>
                <w:b/>
                <w:szCs w:val="24"/>
              </w:rPr>
              <w:t>Berat Krus Setelah Dipijar (g)</w:t>
            </w:r>
          </w:p>
        </w:tc>
      </w:tr>
      <w:tr w:rsidR="00653B07" w:rsidRPr="007E1B48" w14:paraId="302665F2" w14:textId="77777777" w:rsidTr="0007642C">
        <w:trPr>
          <w:trHeight w:val="397"/>
        </w:trPr>
        <w:tc>
          <w:tcPr>
            <w:tcW w:w="403" w:type="dxa"/>
            <w:vAlign w:val="center"/>
          </w:tcPr>
          <w:p w14:paraId="7ACD00B3" w14:textId="77777777" w:rsidR="00653B07" w:rsidRPr="003E6630" w:rsidRDefault="00653B07" w:rsidP="0007642C">
            <w:pPr>
              <w:spacing w:after="0"/>
              <w:jc w:val="center"/>
              <w:rPr>
                <w:rFonts w:eastAsia="Times New Roman"/>
                <w:szCs w:val="24"/>
              </w:rPr>
            </w:pPr>
            <w:r w:rsidRPr="003E6630">
              <w:rPr>
                <w:rFonts w:eastAsia="Times New Roman"/>
                <w:szCs w:val="24"/>
              </w:rPr>
              <w:t>1</w:t>
            </w:r>
          </w:p>
        </w:tc>
        <w:tc>
          <w:tcPr>
            <w:tcW w:w="1869" w:type="dxa"/>
            <w:vAlign w:val="center"/>
          </w:tcPr>
          <w:p w14:paraId="25A0C838" w14:textId="77777777" w:rsidR="00653B07" w:rsidRPr="003E6630" w:rsidRDefault="00653B07" w:rsidP="0007642C">
            <w:pPr>
              <w:spacing w:after="0"/>
              <w:jc w:val="center"/>
              <w:rPr>
                <w:rFonts w:eastAsia="Times New Roman"/>
                <w:szCs w:val="24"/>
              </w:rPr>
            </w:pPr>
            <w:r w:rsidRPr="003E6630">
              <w:rPr>
                <w:rFonts w:eastAsia="Times New Roman"/>
                <w:szCs w:val="24"/>
              </w:rPr>
              <w:t>2</w:t>
            </w:r>
          </w:p>
        </w:tc>
        <w:tc>
          <w:tcPr>
            <w:tcW w:w="2413" w:type="dxa"/>
            <w:vAlign w:val="center"/>
          </w:tcPr>
          <w:p w14:paraId="242DC31E" w14:textId="77777777" w:rsidR="00653B07" w:rsidRPr="003E6630" w:rsidRDefault="00653B07" w:rsidP="0007642C">
            <w:pPr>
              <w:spacing w:after="0"/>
              <w:jc w:val="center"/>
              <w:rPr>
                <w:rFonts w:eastAsia="Times New Roman"/>
                <w:szCs w:val="24"/>
                <w:lang w:val="en-GB"/>
              </w:rPr>
            </w:pPr>
            <w:r w:rsidRPr="003E6630">
              <w:rPr>
                <w:rFonts w:eastAsia="Times New Roman"/>
                <w:szCs w:val="24"/>
                <w:lang w:val="en-GB"/>
              </w:rPr>
              <w:t>59, 3</w:t>
            </w:r>
          </w:p>
        </w:tc>
        <w:tc>
          <w:tcPr>
            <w:tcW w:w="3085" w:type="dxa"/>
            <w:vAlign w:val="center"/>
          </w:tcPr>
          <w:p w14:paraId="0AA32746" w14:textId="77777777" w:rsidR="00653B07" w:rsidRPr="003E6630" w:rsidRDefault="00653B07" w:rsidP="0007642C">
            <w:pPr>
              <w:spacing w:after="0"/>
              <w:jc w:val="center"/>
              <w:rPr>
                <w:rFonts w:eastAsia="Times New Roman"/>
                <w:szCs w:val="24"/>
                <w:lang w:val="en-GB"/>
              </w:rPr>
            </w:pPr>
            <w:r w:rsidRPr="003E6630">
              <w:rPr>
                <w:rFonts w:eastAsia="Times New Roman"/>
                <w:szCs w:val="24"/>
                <w:lang w:val="en-GB"/>
              </w:rPr>
              <w:t xml:space="preserve">59, </w:t>
            </w:r>
            <w:r>
              <w:rPr>
                <w:rFonts w:eastAsia="Times New Roman"/>
                <w:szCs w:val="24"/>
                <w:lang w:val="en-GB"/>
              </w:rPr>
              <w:t>3</w:t>
            </w:r>
          </w:p>
        </w:tc>
      </w:tr>
      <w:tr w:rsidR="00653B07" w:rsidRPr="007E1B48" w14:paraId="6194703F" w14:textId="77777777" w:rsidTr="0007642C">
        <w:trPr>
          <w:trHeight w:val="397"/>
        </w:trPr>
        <w:tc>
          <w:tcPr>
            <w:tcW w:w="403" w:type="dxa"/>
            <w:vAlign w:val="center"/>
          </w:tcPr>
          <w:p w14:paraId="4C21D39F" w14:textId="77777777" w:rsidR="00653B07" w:rsidRPr="003E6630" w:rsidRDefault="00653B07" w:rsidP="0007642C">
            <w:pPr>
              <w:spacing w:after="0"/>
              <w:jc w:val="center"/>
              <w:rPr>
                <w:rFonts w:eastAsia="Times New Roman"/>
                <w:szCs w:val="24"/>
              </w:rPr>
            </w:pPr>
            <w:r w:rsidRPr="003E6630">
              <w:rPr>
                <w:rFonts w:eastAsia="Times New Roman"/>
                <w:szCs w:val="24"/>
              </w:rPr>
              <w:t>2</w:t>
            </w:r>
          </w:p>
        </w:tc>
        <w:tc>
          <w:tcPr>
            <w:tcW w:w="1869" w:type="dxa"/>
            <w:vAlign w:val="center"/>
          </w:tcPr>
          <w:p w14:paraId="48C06B61" w14:textId="77777777" w:rsidR="00653B07" w:rsidRPr="003E6630" w:rsidRDefault="00653B07" w:rsidP="0007642C">
            <w:pPr>
              <w:spacing w:after="0"/>
              <w:jc w:val="center"/>
              <w:rPr>
                <w:rFonts w:eastAsia="Times New Roman"/>
                <w:szCs w:val="24"/>
              </w:rPr>
            </w:pPr>
            <w:r w:rsidRPr="003E6630">
              <w:rPr>
                <w:rFonts w:eastAsia="Times New Roman"/>
                <w:szCs w:val="24"/>
              </w:rPr>
              <w:t>2</w:t>
            </w:r>
          </w:p>
        </w:tc>
        <w:tc>
          <w:tcPr>
            <w:tcW w:w="2413" w:type="dxa"/>
            <w:vAlign w:val="center"/>
          </w:tcPr>
          <w:p w14:paraId="18E4424E" w14:textId="77777777" w:rsidR="00653B07" w:rsidRPr="003E6630" w:rsidRDefault="00653B07" w:rsidP="0007642C">
            <w:pPr>
              <w:spacing w:after="0"/>
              <w:jc w:val="center"/>
              <w:rPr>
                <w:rFonts w:eastAsia="Times New Roman"/>
                <w:szCs w:val="24"/>
                <w:lang w:val="en-GB"/>
              </w:rPr>
            </w:pPr>
            <w:r w:rsidRPr="003E6630">
              <w:rPr>
                <w:rFonts w:eastAsia="Times New Roman"/>
                <w:szCs w:val="24"/>
                <w:lang w:val="en-GB"/>
              </w:rPr>
              <w:t>55, 0</w:t>
            </w:r>
          </w:p>
        </w:tc>
        <w:tc>
          <w:tcPr>
            <w:tcW w:w="3085" w:type="dxa"/>
            <w:vAlign w:val="center"/>
          </w:tcPr>
          <w:p w14:paraId="07D06A8E" w14:textId="77777777" w:rsidR="00653B07" w:rsidRPr="003E6630" w:rsidRDefault="00653B07" w:rsidP="0007642C">
            <w:pPr>
              <w:spacing w:after="0"/>
              <w:jc w:val="center"/>
              <w:rPr>
                <w:rFonts w:eastAsia="Times New Roman"/>
                <w:szCs w:val="24"/>
                <w:lang w:val="en-GB"/>
              </w:rPr>
            </w:pPr>
            <w:r w:rsidRPr="003E6630">
              <w:rPr>
                <w:rFonts w:eastAsia="Times New Roman"/>
                <w:szCs w:val="24"/>
                <w:lang w:val="en-GB"/>
              </w:rPr>
              <w:t xml:space="preserve">55, </w:t>
            </w:r>
            <w:r>
              <w:rPr>
                <w:rFonts w:eastAsia="Times New Roman"/>
                <w:szCs w:val="24"/>
                <w:lang w:val="en-GB"/>
              </w:rPr>
              <w:t>1</w:t>
            </w:r>
          </w:p>
        </w:tc>
      </w:tr>
      <w:tr w:rsidR="00653B07" w:rsidRPr="007E1B48" w14:paraId="743CCBD0" w14:textId="77777777" w:rsidTr="0007642C">
        <w:trPr>
          <w:trHeight w:val="397"/>
        </w:trPr>
        <w:tc>
          <w:tcPr>
            <w:tcW w:w="403" w:type="dxa"/>
            <w:vAlign w:val="center"/>
          </w:tcPr>
          <w:p w14:paraId="16A3169A" w14:textId="77777777" w:rsidR="00653B07" w:rsidRPr="003E6630" w:rsidRDefault="00653B07" w:rsidP="0007642C">
            <w:pPr>
              <w:spacing w:after="0"/>
              <w:jc w:val="center"/>
              <w:rPr>
                <w:rFonts w:eastAsia="Times New Roman"/>
                <w:szCs w:val="24"/>
              </w:rPr>
            </w:pPr>
            <w:r w:rsidRPr="003E6630">
              <w:rPr>
                <w:rFonts w:eastAsia="Times New Roman"/>
                <w:szCs w:val="24"/>
              </w:rPr>
              <w:t>3</w:t>
            </w:r>
          </w:p>
        </w:tc>
        <w:tc>
          <w:tcPr>
            <w:tcW w:w="1869" w:type="dxa"/>
            <w:vAlign w:val="center"/>
          </w:tcPr>
          <w:p w14:paraId="09A6D323" w14:textId="77777777" w:rsidR="00653B07" w:rsidRPr="003E6630" w:rsidRDefault="00653B07" w:rsidP="0007642C">
            <w:pPr>
              <w:spacing w:after="0"/>
              <w:jc w:val="center"/>
              <w:rPr>
                <w:rFonts w:eastAsia="Times New Roman"/>
                <w:szCs w:val="24"/>
              </w:rPr>
            </w:pPr>
            <w:r w:rsidRPr="003E6630">
              <w:rPr>
                <w:rFonts w:eastAsia="Times New Roman"/>
                <w:szCs w:val="24"/>
              </w:rPr>
              <w:t>2</w:t>
            </w:r>
          </w:p>
        </w:tc>
        <w:tc>
          <w:tcPr>
            <w:tcW w:w="2413" w:type="dxa"/>
            <w:vAlign w:val="center"/>
          </w:tcPr>
          <w:p w14:paraId="5FFE9A3D" w14:textId="77777777" w:rsidR="00653B07" w:rsidRPr="003E6630" w:rsidRDefault="00653B07" w:rsidP="0007642C">
            <w:pPr>
              <w:spacing w:after="0"/>
              <w:jc w:val="center"/>
              <w:rPr>
                <w:rFonts w:eastAsia="Times New Roman"/>
                <w:szCs w:val="24"/>
                <w:lang w:val="en-GB"/>
              </w:rPr>
            </w:pPr>
            <w:r w:rsidRPr="003E6630">
              <w:rPr>
                <w:rFonts w:eastAsia="Times New Roman"/>
                <w:szCs w:val="24"/>
                <w:lang w:val="en-GB"/>
              </w:rPr>
              <w:t>62, 2</w:t>
            </w:r>
          </w:p>
        </w:tc>
        <w:tc>
          <w:tcPr>
            <w:tcW w:w="3085" w:type="dxa"/>
            <w:vAlign w:val="center"/>
          </w:tcPr>
          <w:p w14:paraId="456FFCA9" w14:textId="77777777" w:rsidR="00653B07" w:rsidRPr="003E6630" w:rsidRDefault="00653B07" w:rsidP="0007642C">
            <w:pPr>
              <w:spacing w:after="0"/>
              <w:jc w:val="center"/>
              <w:rPr>
                <w:rFonts w:eastAsia="Times New Roman"/>
                <w:szCs w:val="24"/>
                <w:lang w:val="en-GB"/>
              </w:rPr>
            </w:pPr>
            <w:r w:rsidRPr="003E6630">
              <w:rPr>
                <w:rFonts w:eastAsia="Times New Roman"/>
                <w:szCs w:val="24"/>
                <w:lang w:val="en-GB"/>
              </w:rPr>
              <w:t xml:space="preserve">62, </w:t>
            </w:r>
            <w:r>
              <w:rPr>
                <w:rFonts w:eastAsia="Times New Roman"/>
                <w:szCs w:val="24"/>
                <w:lang w:val="en-GB"/>
              </w:rPr>
              <w:t>3</w:t>
            </w:r>
          </w:p>
        </w:tc>
      </w:tr>
    </w:tbl>
    <w:p w14:paraId="5B63E465" w14:textId="77777777" w:rsidR="00653B07" w:rsidRDefault="008D08B0" w:rsidP="001C05D0">
      <w:pPr>
        <w:spacing w:after="0" w:line="480" w:lineRule="auto"/>
        <w:rPr>
          <w:rFonts w:eastAsia="Times New Roman"/>
          <w:b/>
          <w:bCs/>
          <w:szCs w:val="24"/>
        </w:rPr>
      </w:pPr>
      <w:r>
        <w:rPr>
          <w:noProof/>
          <w:lang w:eastAsia="id-ID"/>
        </w:rPr>
        <w:drawing>
          <wp:anchor distT="0" distB="0" distL="114300" distR="114300" simplePos="0" relativeHeight="251584000" behindDoc="0" locked="0" layoutInCell="1" allowOverlap="1" wp14:anchorId="761F1348" wp14:editId="2133B22F">
            <wp:simplePos x="0" y="0"/>
            <wp:positionH relativeFrom="column">
              <wp:posOffset>86360</wp:posOffset>
            </wp:positionH>
            <wp:positionV relativeFrom="paragraph">
              <wp:posOffset>142240</wp:posOffset>
            </wp:positionV>
            <wp:extent cx="5039995" cy="651510"/>
            <wp:effectExtent l="0" t="0" r="0" b="0"/>
            <wp:wrapSquare wrapText="bothSides"/>
            <wp:docPr id="15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999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B07" w:rsidRPr="003E6630">
        <w:rPr>
          <w:rFonts w:eastAsia="Times New Roman"/>
          <w:b/>
          <w:bCs/>
          <w:szCs w:val="24"/>
        </w:rPr>
        <w:t>Pengulangan 1</w:t>
      </w:r>
    </w:p>
    <w:p w14:paraId="223DDE05" w14:textId="77777777" w:rsidR="00653B07" w:rsidRPr="002929F3" w:rsidRDefault="004D0569" w:rsidP="001C05D0">
      <w:pPr>
        <w:spacing w:after="0" w:line="480" w:lineRule="auto"/>
        <w:rPr>
          <w:rFonts w:eastAsia="Times New Roman"/>
          <w:szCs w:val="24"/>
        </w:rPr>
      </w:pPr>
      <w:r>
        <w:rPr>
          <w:rFonts w:eastAsia="Times New Roman"/>
          <w:szCs w:val="24"/>
          <w:lang w:val="en-US"/>
        </w:rPr>
        <w:t xml:space="preserve">                   </w:t>
      </w:r>
      <w:r w:rsidR="00653B07" w:rsidRPr="003E6630">
        <w:rPr>
          <w:rFonts w:eastAsia="Times New Roman"/>
          <w:szCs w:val="24"/>
        </w:rPr>
        <w:t xml:space="preserve">% Kadar Abu  Total = </w:t>
      </w:r>
      <m:oMath>
        <m:f>
          <m:fPr>
            <m:ctrlPr>
              <w:rPr>
                <w:rFonts w:ascii="Cambria Math" w:eastAsia="Times New Roman" w:hAnsi="Cambria Math"/>
                <w:i/>
                <w:szCs w:val="24"/>
              </w:rPr>
            </m:ctrlPr>
          </m:fPr>
          <m:num>
            <m:r>
              <w:rPr>
                <w:rFonts w:ascii="Cambria Math" w:eastAsia="Times New Roman" w:hAnsi="Cambria Math"/>
                <w:szCs w:val="24"/>
              </w:rPr>
              <m:t>0</m:t>
            </m:r>
          </m:num>
          <m:den>
            <m:r>
              <w:rPr>
                <w:rFonts w:ascii="Cambria Math" w:eastAsia="Times New Roman" w:hAnsi="Cambria Math"/>
                <w:szCs w:val="24"/>
              </w:rPr>
              <m:t>2</m:t>
            </m:r>
          </m:den>
        </m:f>
      </m:oMath>
      <w:r w:rsidR="00653B07" w:rsidRPr="003E6630">
        <w:rPr>
          <w:rFonts w:eastAsia="Times New Roman"/>
          <w:szCs w:val="24"/>
        </w:rPr>
        <w:t xml:space="preserve">  x 100%</w:t>
      </w:r>
    </w:p>
    <w:p w14:paraId="3A7B2BCD" w14:textId="77777777" w:rsidR="00653B07" w:rsidRDefault="00653B07" w:rsidP="001C05D0">
      <w:pPr>
        <w:spacing w:after="0" w:line="480" w:lineRule="auto"/>
        <w:rPr>
          <w:rFonts w:eastAsia="Times New Roman"/>
          <w:szCs w:val="24"/>
        </w:rPr>
      </w:pPr>
      <w:r w:rsidRPr="003E6630">
        <w:rPr>
          <w:rFonts w:eastAsia="Times New Roman"/>
          <w:szCs w:val="24"/>
        </w:rPr>
        <w:t xml:space="preserve">                      </w:t>
      </w:r>
      <w:r w:rsidR="004D0569">
        <w:rPr>
          <w:rFonts w:eastAsia="Times New Roman"/>
          <w:szCs w:val="24"/>
        </w:rPr>
        <w:t xml:space="preserve">                               </w:t>
      </w:r>
      <w:r w:rsidRPr="003E6630">
        <w:rPr>
          <w:rFonts w:eastAsia="Times New Roman"/>
          <w:szCs w:val="24"/>
        </w:rPr>
        <w:t xml:space="preserve">= </w:t>
      </w:r>
      <m:oMath>
        <m:r>
          <w:rPr>
            <w:rFonts w:ascii="Cambria Math" w:eastAsia="Times New Roman" w:hAnsi="Cambria Math"/>
            <w:szCs w:val="24"/>
          </w:rPr>
          <m:t>0 %</m:t>
        </m:r>
      </m:oMath>
    </w:p>
    <w:p w14:paraId="224C23FA" w14:textId="77777777" w:rsidR="00653B07" w:rsidRPr="00054431" w:rsidRDefault="00653B07" w:rsidP="001C05D0">
      <w:pPr>
        <w:spacing w:after="0" w:line="480" w:lineRule="auto"/>
        <w:rPr>
          <w:rFonts w:eastAsia="Times New Roman"/>
          <w:szCs w:val="24"/>
        </w:rPr>
      </w:pPr>
      <w:r w:rsidRPr="003E6630">
        <w:rPr>
          <w:rFonts w:eastAsia="Times New Roman"/>
          <w:b/>
          <w:szCs w:val="24"/>
        </w:rPr>
        <w:t>Pengulangan 2</w:t>
      </w:r>
    </w:p>
    <w:p w14:paraId="5E0CF2C1" w14:textId="77777777" w:rsidR="00653B07" w:rsidRPr="003E6630" w:rsidRDefault="00653B07" w:rsidP="001C05D0">
      <w:pPr>
        <w:spacing w:after="0" w:line="480" w:lineRule="auto"/>
        <w:rPr>
          <w:rFonts w:eastAsia="Times New Roman"/>
          <w:szCs w:val="24"/>
        </w:rPr>
      </w:pPr>
      <w:r w:rsidRPr="003E6630">
        <w:rPr>
          <w:rFonts w:eastAsia="Times New Roman"/>
          <w:szCs w:val="24"/>
        </w:rPr>
        <w:t xml:space="preserve">                   % Kadar Abu Total  =  </w:t>
      </w:r>
      <m:oMath>
        <m:f>
          <m:fPr>
            <m:ctrlPr>
              <w:rPr>
                <w:rFonts w:ascii="Cambria Math" w:eastAsia="Times New Roman" w:hAnsi="Cambria Math"/>
                <w:i/>
                <w:szCs w:val="24"/>
              </w:rPr>
            </m:ctrlPr>
          </m:fPr>
          <m:num>
            <m:r>
              <w:rPr>
                <w:rFonts w:ascii="Cambria Math" w:eastAsia="Times New Roman" w:hAnsi="Cambria Math"/>
                <w:szCs w:val="24"/>
              </w:rPr>
              <m:t>0,1</m:t>
            </m:r>
          </m:num>
          <m:den>
            <m:r>
              <w:rPr>
                <w:rFonts w:ascii="Cambria Math" w:eastAsia="Times New Roman" w:hAnsi="Cambria Math"/>
                <w:szCs w:val="24"/>
              </w:rPr>
              <m:t>2</m:t>
            </m:r>
          </m:den>
        </m:f>
      </m:oMath>
      <w:r w:rsidRPr="003E6630">
        <w:rPr>
          <w:rFonts w:eastAsia="Times New Roman"/>
          <w:szCs w:val="24"/>
        </w:rPr>
        <w:t xml:space="preserve">  x 100%</w:t>
      </w:r>
    </w:p>
    <w:p w14:paraId="31C9B426" w14:textId="77777777" w:rsidR="00653B07" w:rsidRPr="003E6630" w:rsidRDefault="008D08B0" w:rsidP="001C05D0">
      <w:pPr>
        <w:spacing w:after="0" w:line="480" w:lineRule="auto"/>
        <w:rPr>
          <w:rFonts w:eastAsia="Times New Roman"/>
          <w:szCs w:val="24"/>
        </w:rPr>
      </w:pPr>
      <m:oMath>
        <m:r>
          <w:rPr>
            <w:rFonts w:ascii="Cambria Math" w:eastAsia="Times New Roman" w:hAnsi="Cambria Math"/>
            <w:szCs w:val="24"/>
          </w:rPr>
          <m:t xml:space="preserve">                                                            =5 </m:t>
        </m:r>
      </m:oMath>
      <w:r w:rsidR="00653B07" w:rsidRPr="003E6630">
        <w:rPr>
          <w:rFonts w:eastAsia="Times New Roman"/>
          <w:szCs w:val="24"/>
        </w:rPr>
        <w:t>%</w:t>
      </w:r>
    </w:p>
    <w:p w14:paraId="2210EE13" w14:textId="77777777" w:rsidR="00653B07" w:rsidRPr="003E6630" w:rsidRDefault="00653B07" w:rsidP="001C05D0">
      <w:pPr>
        <w:spacing w:after="0" w:line="480" w:lineRule="auto"/>
        <w:rPr>
          <w:rFonts w:eastAsia="Times New Roman"/>
          <w:b/>
          <w:szCs w:val="24"/>
        </w:rPr>
      </w:pPr>
      <w:r w:rsidRPr="003E6630">
        <w:rPr>
          <w:rFonts w:eastAsia="Times New Roman"/>
          <w:b/>
          <w:szCs w:val="24"/>
        </w:rPr>
        <w:t>Pengulangan 3</w:t>
      </w:r>
    </w:p>
    <w:p w14:paraId="7E8A0153" w14:textId="77777777" w:rsidR="00653B07" w:rsidRPr="003E6630" w:rsidRDefault="00653B07" w:rsidP="001C05D0">
      <w:pPr>
        <w:spacing w:after="0" w:line="480" w:lineRule="auto"/>
        <w:rPr>
          <w:rFonts w:eastAsia="Times New Roman"/>
          <w:szCs w:val="24"/>
        </w:rPr>
      </w:pPr>
      <w:r w:rsidRPr="003E6630">
        <w:rPr>
          <w:rFonts w:eastAsia="Times New Roman"/>
          <w:szCs w:val="24"/>
        </w:rPr>
        <w:t xml:space="preserve">                  % Kadar Abu Total  =  </w:t>
      </w:r>
      <m:oMath>
        <m:f>
          <m:fPr>
            <m:ctrlPr>
              <w:rPr>
                <w:rFonts w:ascii="Cambria Math" w:eastAsia="Times New Roman" w:hAnsi="Cambria Math"/>
                <w:i/>
                <w:szCs w:val="24"/>
              </w:rPr>
            </m:ctrlPr>
          </m:fPr>
          <m:num>
            <m:r>
              <w:rPr>
                <w:rFonts w:ascii="Cambria Math" w:eastAsia="Times New Roman" w:hAnsi="Cambria Math"/>
                <w:szCs w:val="24"/>
              </w:rPr>
              <m:t>0,1</m:t>
            </m:r>
          </m:num>
          <m:den>
            <m:r>
              <w:rPr>
                <w:rFonts w:ascii="Cambria Math" w:eastAsia="Times New Roman" w:hAnsi="Cambria Math"/>
                <w:szCs w:val="24"/>
              </w:rPr>
              <m:t>2</m:t>
            </m:r>
          </m:den>
        </m:f>
      </m:oMath>
      <w:r w:rsidRPr="003E6630">
        <w:rPr>
          <w:rFonts w:eastAsia="Times New Roman"/>
          <w:szCs w:val="24"/>
        </w:rPr>
        <w:t xml:space="preserve">  x 100%</w:t>
      </w:r>
    </w:p>
    <w:p w14:paraId="0F61D6B9" w14:textId="77777777" w:rsidR="00653B07" w:rsidRDefault="004D0569" w:rsidP="004D0569">
      <w:pPr>
        <w:spacing w:after="0" w:line="480" w:lineRule="auto"/>
        <w:ind w:left="2160" w:firstLine="720"/>
        <w:rPr>
          <w:rFonts w:eastAsia="Times New Roman"/>
          <w:szCs w:val="24"/>
        </w:rPr>
      </w:pPr>
      <w:r>
        <w:rPr>
          <w:rFonts w:eastAsia="Times New Roman"/>
          <w:szCs w:val="24"/>
          <w:lang w:val="en-US"/>
        </w:rPr>
        <w:t xml:space="preserve">   </w:t>
      </w:r>
      <m:oMath>
        <m:r>
          <w:rPr>
            <w:rFonts w:ascii="Cambria Math" w:eastAsia="Times New Roman" w:hAnsi="Cambria Math"/>
            <w:szCs w:val="24"/>
          </w:rPr>
          <m:t xml:space="preserve"> =5 </m:t>
        </m:r>
      </m:oMath>
      <w:r w:rsidR="00653B07" w:rsidRPr="003E6630">
        <w:rPr>
          <w:rFonts w:eastAsia="Times New Roman"/>
          <w:szCs w:val="24"/>
        </w:rPr>
        <w:t>%</w:t>
      </w:r>
    </w:p>
    <w:p w14:paraId="37773D91" w14:textId="77777777" w:rsidR="00653B07" w:rsidRDefault="00653B07" w:rsidP="001C05D0">
      <w:pPr>
        <w:spacing w:after="0" w:line="480" w:lineRule="auto"/>
        <w:rPr>
          <w:rFonts w:eastAsia="Times New Roman"/>
          <w:szCs w:val="24"/>
          <w:lang w:val="en-US"/>
        </w:rPr>
      </w:pPr>
      <w:r w:rsidRPr="003E6630">
        <w:rPr>
          <w:rFonts w:eastAsia="Times New Roman"/>
          <w:szCs w:val="24"/>
        </w:rPr>
        <w:t>% Rata-Rata kadar abu total</w:t>
      </w:r>
      <w:r w:rsidR="004D0569">
        <w:rPr>
          <w:rFonts w:eastAsia="Times New Roman"/>
          <w:szCs w:val="24"/>
          <w:lang w:val="en-US"/>
        </w:rPr>
        <w:tab/>
        <w:t xml:space="preserve">   </w:t>
      </w:r>
      <w:r w:rsidRPr="003E6630">
        <w:rPr>
          <w:rFonts w:eastAsia="Times New Roman"/>
          <w:szCs w:val="24"/>
        </w:rPr>
        <w:t xml:space="preserve"> </w:t>
      </w:r>
      <m:oMath>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0%+5%+5%</m:t>
            </m:r>
          </m:num>
          <m:den>
            <m:r>
              <w:rPr>
                <w:rFonts w:ascii="Cambria Math" w:eastAsia="Times New Roman" w:hAnsi="Cambria Math"/>
                <w:szCs w:val="24"/>
              </w:rPr>
              <m:t>3</m:t>
            </m:r>
          </m:den>
        </m:f>
      </m:oMath>
      <w:r w:rsidRPr="003E6630">
        <w:rPr>
          <w:rFonts w:eastAsia="Times New Roman"/>
          <w:szCs w:val="24"/>
        </w:rPr>
        <w:t xml:space="preserve">= </w:t>
      </w:r>
      <w:r>
        <w:rPr>
          <w:rFonts w:eastAsia="Times New Roman"/>
          <w:szCs w:val="24"/>
        </w:rPr>
        <w:t>4</w:t>
      </w:r>
      <w:r w:rsidRPr="003E6630">
        <w:rPr>
          <w:rFonts w:eastAsia="Times New Roman"/>
          <w:szCs w:val="24"/>
        </w:rPr>
        <w:t xml:space="preserve"> % </w:t>
      </w:r>
    </w:p>
    <w:p w14:paraId="7481ACA7" w14:textId="77777777" w:rsidR="001C05D0" w:rsidRDefault="001C05D0" w:rsidP="001C05D0">
      <w:pPr>
        <w:spacing w:after="0" w:line="480" w:lineRule="auto"/>
        <w:rPr>
          <w:rFonts w:eastAsia="Times New Roman"/>
          <w:szCs w:val="24"/>
          <w:lang w:val="en-US"/>
        </w:rPr>
      </w:pPr>
    </w:p>
    <w:p w14:paraId="2DC97FBA" w14:textId="77777777" w:rsidR="001C05D0" w:rsidRDefault="001C05D0" w:rsidP="001C05D0">
      <w:pPr>
        <w:spacing w:after="0" w:line="480" w:lineRule="auto"/>
        <w:rPr>
          <w:rFonts w:eastAsia="Times New Roman"/>
          <w:szCs w:val="24"/>
          <w:lang w:val="en-US"/>
        </w:rPr>
      </w:pPr>
    </w:p>
    <w:p w14:paraId="2635BC31" w14:textId="77777777" w:rsidR="001C05D0" w:rsidRDefault="001C05D0" w:rsidP="001C05D0">
      <w:pPr>
        <w:spacing w:after="0" w:line="480" w:lineRule="auto"/>
        <w:rPr>
          <w:rFonts w:eastAsia="Times New Roman"/>
          <w:szCs w:val="24"/>
          <w:lang w:val="en-US"/>
        </w:rPr>
      </w:pPr>
    </w:p>
    <w:p w14:paraId="7681716C" w14:textId="77777777" w:rsidR="0007642C" w:rsidRDefault="0007642C" w:rsidP="001C05D0">
      <w:pPr>
        <w:spacing w:after="0" w:line="480" w:lineRule="auto"/>
        <w:rPr>
          <w:rFonts w:eastAsia="Times New Roman"/>
          <w:szCs w:val="24"/>
          <w:lang w:val="en-US"/>
        </w:rPr>
      </w:pPr>
    </w:p>
    <w:p w14:paraId="5EE94354" w14:textId="77777777" w:rsidR="0007642C" w:rsidRPr="001C05D0" w:rsidRDefault="0007642C" w:rsidP="001C05D0">
      <w:pPr>
        <w:spacing w:after="0" w:line="480" w:lineRule="auto"/>
        <w:rPr>
          <w:rFonts w:eastAsia="Times New Roman"/>
          <w:szCs w:val="24"/>
          <w:lang w:val="en-US"/>
        </w:rPr>
      </w:pPr>
    </w:p>
    <w:p w14:paraId="35C8DA8A" w14:textId="77777777" w:rsidR="00653B07" w:rsidRDefault="00653B07" w:rsidP="001C05D0">
      <w:pPr>
        <w:spacing w:after="0" w:line="480" w:lineRule="auto"/>
        <w:rPr>
          <w:rFonts w:eastAsia="Times New Roman" w:cs="Arial"/>
          <w:szCs w:val="20"/>
          <w:lang w:val="en-US" w:eastAsia="id-ID"/>
        </w:rPr>
      </w:pPr>
      <w:r w:rsidRPr="00B565C8">
        <w:rPr>
          <w:rFonts w:eastAsia="Times New Roman" w:cs="Arial"/>
          <w:b/>
          <w:szCs w:val="20"/>
          <w:lang w:eastAsia="id-ID"/>
        </w:rPr>
        <w:lastRenderedPageBreak/>
        <w:t>Lampiran 1</w:t>
      </w:r>
      <w:r>
        <w:rPr>
          <w:rFonts w:eastAsia="Times New Roman" w:cs="Arial"/>
          <w:b/>
          <w:szCs w:val="20"/>
          <w:lang w:eastAsia="id-ID"/>
        </w:rPr>
        <w:t>4</w:t>
      </w:r>
      <w:r w:rsidRPr="00B565C8">
        <w:rPr>
          <w:rFonts w:eastAsia="Times New Roman" w:cs="Arial"/>
          <w:b/>
          <w:szCs w:val="20"/>
          <w:lang w:eastAsia="id-ID"/>
        </w:rPr>
        <w:t xml:space="preserve">. </w:t>
      </w:r>
      <w:r w:rsidRPr="00B565C8">
        <w:rPr>
          <w:rFonts w:eastAsia="Times New Roman" w:cs="Arial"/>
          <w:szCs w:val="20"/>
          <w:lang w:eastAsia="id-ID"/>
        </w:rPr>
        <w:t>Perhit</w:t>
      </w:r>
      <w:r w:rsidR="001C05D0">
        <w:rPr>
          <w:rFonts w:eastAsia="Times New Roman" w:cs="Arial"/>
          <w:szCs w:val="20"/>
          <w:lang w:eastAsia="id-ID"/>
        </w:rPr>
        <w:t>ungan Hasil Penetapan Kadar air</w:t>
      </w:r>
    </w:p>
    <w:p w14:paraId="75749E9F" w14:textId="77777777" w:rsidR="001C05D0" w:rsidRPr="001C05D0" w:rsidRDefault="008D08B0" w:rsidP="001C05D0">
      <w:pPr>
        <w:spacing w:after="0" w:line="480" w:lineRule="auto"/>
        <w:rPr>
          <w:rFonts w:eastAsia="Times New Roman" w:cs="Arial"/>
          <w:szCs w:val="20"/>
          <w:lang w:val="en-US" w:eastAsia="id-ID"/>
        </w:rPr>
      </w:pPr>
      <w:r>
        <w:rPr>
          <w:rFonts w:eastAsia="Times New Roman" w:cs="Arial"/>
          <w:noProof/>
          <w:szCs w:val="20"/>
          <w:lang w:eastAsia="id-ID"/>
        </w:rPr>
        <mc:AlternateContent>
          <mc:Choice Requires="wps">
            <w:drawing>
              <wp:anchor distT="0" distB="0" distL="114300" distR="114300" simplePos="0" relativeHeight="251639296" behindDoc="0" locked="0" layoutInCell="1" allowOverlap="1" wp14:anchorId="574786D2" wp14:editId="6E0C06A5">
                <wp:simplePos x="0" y="0"/>
                <wp:positionH relativeFrom="column">
                  <wp:posOffset>350520</wp:posOffset>
                </wp:positionH>
                <wp:positionV relativeFrom="paragraph">
                  <wp:posOffset>6350</wp:posOffset>
                </wp:positionV>
                <wp:extent cx="4305300" cy="46672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466725"/>
                        </a:xfrm>
                        <a:prstGeom prst="rect">
                          <a:avLst/>
                        </a:prstGeom>
                        <a:solidFill>
                          <a:srgbClr val="FFFFFF"/>
                        </a:solidFill>
                        <a:ln w="9525">
                          <a:solidFill>
                            <a:srgbClr val="000000"/>
                          </a:solidFill>
                          <a:miter lim="800000"/>
                          <a:headEnd/>
                          <a:tailEnd/>
                        </a:ln>
                      </wps:spPr>
                      <wps:txbx>
                        <w:txbxContent>
                          <w:p w14:paraId="42FB1803" w14:textId="77777777" w:rsidR="00C75128" w:rsidRDefault="00C75128" w:rsidP="00653B07">
                            <w:r w:rsidRPr="00613E37">
                              <w:rPr>
                                <w:szCs w:val="24"/>
                              </w:rPr>
                              <w:t xml:space="preserve">Kadar air  = </w:t>
                            </w:r>
                            <m:oMath>
                              <m:f>
                                <m:fPr>
                                  <m:ctrlPr>
                                    <w:rPr>
                                      <w:rFonts w:ascii="Cambria Math" w:eastAsia="Times New Roman" w:hAnsi="Cambria Math"/>
                                      <w:i/>
                                      <w:sz w:val="28"/>
                                      <w:szCs w:val="28"/>
                                    </w:rPr>
                                  </m:ctrlPr>
                                </m:fPr>
                                <m:num>
                                  <m:r>
                                    <m:rPr>
                                      <m:sty m:val="p"/>
                                    </m:rPr>
                                    <w:rPr>
                                      <w:rFonts w:ascii="Cambria Math" w:eastAsia="Times New Roman" w:hAnsi="Cambria Math"/>
                                      <w:sz w:val="28"/>
                                      <w:szCs w:val="28"/>
                                    </w:rPr>
                                    <m:t xml:space="preserve">Volume akhir air </m:t>
                                  </m:r>
                                  <m:d>
                                    <m:dPr>
                                      <m:ctrlPr>
                                        <w:rPr>
                                          <w:rFonts w:ascii="Cambria Math" w:eastAsia="Times New Roman" w:hAnsi="Cambria Math"/>
                                          <w:sz w:val="28"/>
                                          <w:szCs w:val="28"/>
                                        </w:rPr>
                                      </m:ctrlPr>
                                    </m:dPr>
                                    <m:e>
                                      <m:r>
                                        <m:rPr>
                                          <m:sty m:val="p"/>
                                        </m:rPr>
                                        <w:rPr>
                                          <w:rFonts w:ascii="Cambria Math" w:eastAsia="Times New Roman" w:hAnsi="Cambria Math"/>
                                          <w:sz w:val="28"/>
                                          <w:szCs w:val="28"/>
                                        </w:rPr>
                                        <m:t>V1</m:t>
                                      </m:r>
                                    </m:e>
                                  </m:d>
                                  <m:r>
                                    <m:rPr>
                                      <m:sty m:val="p"/>
                                    </m:rPr>
                                    <w:rPr>
                                      <w:rFonts w:ascii="Cambria Math" w:eastAsia="Times New Roman" w:hAnsi="Cambria Math"/>
                                      <w:sz w:val="28"/>
                                      <w:szCs w:val="28"/>
                                    </w:rPr>
                                    <m:t>-Volume awal air (V0)</m:t>
                                  </m:r>
                                </m:num>
                                <m:den>
                                  <m:r>
                                    <m:rPr>
                                      <m:sty m:val="p"/>
                                    </m:rPr>
                                    <w:rPr>
                                      <w:rFonts w:ascii="Cambria Math" w:eastAsia="Times New Roman" w:hAnsi="Cambria Math"/>
                                      <w:sz w:val="28"/>
                                      <w:szCs w:val="28"/>
                                    </w:rPr>
                                    <m:t>Berat Sampel mula-mula (g)</m:t>
                                  </m:r>
                                </m:den>
                              </m:f>
                              <m:r>
                                <m:rPr>
                                  <m:sty m:val="p"/>
                                </m:rPr>
                                <w:rPr>
                                  <w:rFonts w:ascii="Cambria Math" w:hAnsi="Cambria Math"/>
                                  <w:sz w:val="28"/>
                                  <w:szCs w:val="28"/>
                                </w:rPr>
                                <m:t>x 100%</m:t>
                              </m:r>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4786D2" id="Rectangle 4" o:spid="_x0000_s1093" style="position:absolute;margin-left:27.6pt;margin-top:.5pt;width:339pt;height:36.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">
                <v:textbox>
                  <w:txbxContent>
                    <w:p w14:paraId="42FB1803" w14:textId="77777777" w:rsidR="00A25DE7" w:rsidRDefault="00A25DE7" w:rsidP="00653B07">
                      <w:r w:rsidRPr="00613E37">
                        <w:rPr>
                          <w:szCs w:val="24"/>
                        </w:rPr>
                        <w:t xml:space="preserve">Kadar air  = </w:t>
                      </w:r>
                      <m:oMath>
                        <m:f>
                          <m:fPr>
                            <m:ctrlPr>
                              <w:rPr>
                                <w:rFonts w:ascii="Cambria Math" w:eastAsia="Times New Roman" w:hAnsi="Cambria Math"/>
                                <w:i/>
                                <w:sz w:val="28"/>
                                <w:szCs w:val="28"/>
                              </w:rPr>
                            </m:ctrlPr>
                          </m:fPr>
                          <m:num>
                            <m:r>
                              <m:rPr>
                                <m:sty m:val="p"/>
                              </m:rPr>
                              <w:rPr>
                                <w:rFonts w:ascii="Cambria Math" w:eastAsia="Times New Roman" w:hAnsi="Cambria Math"/>
                                <w:sz w:val="28"/>
                                <w:szCs w:val="28"/>
                              </w:rPr>
                              <m:t xml:space="preserve">Volume akhir air </m:t>
                            </m:r>
                            <m:d>
                              <m:dPr>
                                <m:ctrlPr>
                                  <w:rPr>
                                    <w:rFonts w:ascii="Cambria Math" w:eastAsia="Times New Roman" w:hAnsi="Cambria Math"/>
                                    <w:sz w:val="28"/>
                                    <w:szCs w:val="28"/>
                                  </w:rPr>
                                </m:ctrlPr>
                              </m:dPr>
                              <m:e>
                                <m:r>
                                  <m:rPr>
                                    <m:sty m:val="p"/>
                                  </m:rPr>
                                  <w:rPr>
                                    <w:rFonts w:ascii="Cambria Math" w:eastAsia="Times New Roman" w:hAnsi="Cambria Math"/>
                                    <w:sz w:val="28"/>
                                    <w:szCs w:val="28"/>
                                  </w:rPr>
                                  <m:t>V1</m:t>
                                </m:r>
                              </m:e>
                            </m:d>
                            <m:r>
                              <m:rPr>
                                <m:sty m:val="p"/>
                              </m:rPr>
                              <w:rPr>
                                <w:rFonts w:ascii="Cambria Math" w:eastAsia="Times New Roman" w:hAnsi="Cambria Math"/>
                                <w:sz w:val="28"/>
                                <w:szCs w:val="28"/>
                              </w:rPr>
                              <m:t>-Volume awal air (V0)</m:t>
                            </m:r>
                          </m:num>
                          <m:den>
                            <m:r>
                              <m:rPr>
                                <m:sty m:val="p"/>
                              </m:rPr>
                              <w:rPr>
                                <w:rFonts w:ascii="Cambria Math" w:eastAsia="Times New Roman" w:hAnsi="Cambria Math"/>
                                <w:sz w:val="28"/>
                                <w:szCs w:val="28"/>
                              </w:rPr>
                              <m:t>Berat Sampel mula-mula (g)</m:t>
                            </m:r>
                          </m:den>
                        </m:f>
                        <m:r>
                          <m:rPr>
                            <m:sty m:val="p"/>
                          </m:rPr>
                          <w:rPr>
                            <w:rFonts w:ascii="Cambria Math" w:hAnsi="Cambria Math"/>
                            <w:sz w:val="28"/>
                            <w:szCs w:val="28"/>
                          </w:rPr>
                          <m:t>x 100%</m:t>
                        </m:r>
                      </m:oMath>
                    </w:p>
                  </w:txbxContent>
                </v:textbox>
              </v:rect>
            </w:pict>
          </mc:Fallback>
        </mc:AlternateContent>
      </w:r>
    </w:p>
    <w:p w14:paraId="15F62656" w14:textId="77777777" w:rsidR="00653B07" w:rsidRPr="00B565C8" w:rsidRDefault="00653B07" w:rsidP="001C05D0">
      <w:pPr>
        <w:spacing w:after="0" w:line="480" w:lineRule="auto"/>
        <w:ind w:left="1418" w:hanging="1418"/>
        <w:jc w:val="both"/>
        <w:rPr>
          <w:rFonts w:eastAsia="Times New Roman" w:cs="Arial"/>
          <w:szCs w:val="20"/>
          <w:lang w:eastAsia="id-ID"/>
        </w:rPr>
      </w:pPr>
    </w:p>
    <w:p w14:paraId="1F296C5D" w14:textId="77777777" w:rsidR="00653B07" w:rsidRPr="00B565C8" w:rsidRDefault="00653B07" w:rsidP="001C05D0">
      <w:pPr>
        <w:spacing w:after="0" w:line="480" w:lineRule="auto"/>
        <w:ind w:left="284"/>
        <w:contextualSpacing/>
        <w:rPr>
          <w:szCs w:val="24"/>
        </w:rPr>
      </w:pPr>
      <w:r w:rsidRPr="00B565C8">
        <w:rPr>
          <w:b/>
          <w:szCs w:val="24"/>
        </w:rPr>
        <w:t>Pengulangan 1</w:t>
      </w:r>
    </w:p>
    <w:p w14:paraId="132EEB54" w14:textId="77777777" w:rsidR="00653B07" w:rsidRPr="00B565C8" w:rsidRDefault="00653B07" w:rsidP="00174A98">
      <w:pPr>
        <w:tabs>
          <w:tab w:val="left" w:pos="993"/>
          <w:tab w:val="left" w:pos="2127"/>
        </w:tabs>
        <w:spacing w:after="0" w:line="480" w:lineRule="auto"/>
        <w:rPr>
          <w:szCs w:val="24"/>
          <w:lang w:eastAsia="id-ID"/>
        </w:rPr>
      </w:pPr>
      <w:r w:rsidRPr="00B565C8">
        <w:rPr>
          <w:szCs w:val="24"/>
          <w:lang w:eastAsia="id-ID"/>
        </w:rPr>
        <w:tab/>
        <w:t>V</w:t>
      </w:r>
      <w:r w:rsidRPr="00B565C8">
        <w:rPr>
          <w:szCs w:val="24"/>
          <w:vertAlign w:val="subscript"/>
          <w:lang w:eastAsia="id-ID"/>
        </w:rPr>
        <w:t>0</w:t>
      </w:r>
      <w:r w:rsidRPr="00B565C8">
        <w:rPr>
          <w:szCs w:val="24"/>
          <w:vertAlign w:val="subscript"/>
          <w:lang w:eastAsia="id-ID"/>
        </w:rPr>
        <w:tab/>
      </w:r>
      <w:r w:rsidRPr="00B565C8">
        <w:rPr>
          <w:szCs w:val="24"/>
          <w:lang w:eastAsia="id-ID"/>
        </w:rPr>
        <w:t xml:space="preserve">= </w:t>
      </w:r>
      <w:r>
        <w:rPr>
          <w:szCs w:val="24"/>
          <w:lang w:eastAsia="id-ID"/>
        </w:rPr>
        <w:t>1,7</w:t>
      </w:r>
      <w:r w:rsidRPr="00B565C8">
        <w:rPr>
          <w:szCs w:val="24"/>
          <w:lang w:eastAsia="id-ID"/>
        </w:rPr>
        <w:t xml:space="preserve"> ml </w:t>
      </w:r>
    </w:p>
    <w:p w14:paraId="0A06AA32" w14:textId="77777777" w:rsidR="00653B07" w:rsidRPr="00B565C8" w:rsidRDefault="00653B07" w:rsidP="00174A98">
      <w:pPr>
        <w:tabs>
          <w:tab w:val="left" w:pos="993"/>
          <w:tab w:val="left" w:pos="1560"/>
          <w:tab w:val="left" w:pos="2127"/>
        </w:tabs>
        <w:spacing w:after="0" w:line="480" w:lineRule="auto"/>
        <w:rPr>
          <w:szCs w:val="24"/>
          <w:lang w:eastAsia="id-ID"/>
        </w:rPr>
      </w:pPr>
      <w:r w:rsidRPr="00B565C8">
        <w:rPr>
          <w:szCs w:val="24"/>
          <w:lang w:eastAsia="id-ID"/>
        </w:rPr>
        <w:tab/>
        <w:t>V</w:t>
      </w:r>
      <w:r w:rsidRPr="00B565C8">
        <w:rPr>
          <w:szCs w:val="24"/>
          <w:vertAlign w:val="subscript"/>
          <w:lang w:eastAsia="id-ID"/>
        </w:rPr>
        <w:t>1</w:t>
      </w:r>
      <w:r w:rsidRPr="00B565C8">
        <w:rPr>
          <w:szCs w:val="24"/>
          <w:vertAlign w:val="subscript"/>
          <w:lang w:eastAsia="id-ID"/>
        </w:rPr>
        <w:tab/>
      </w:r>
      <w:r w:rsidRPr="00B565C8">
        <w:rPr>
          <w:szCs w:val="24"/>
          <w:vertAlign w:val="subscript"/>
          <w:lang w:eastAsia="id-ID"/>
        </w:rPr>
        <w:tab/>
      </w:r>
      <w:r w:rsidRPr="00B565C8">
        <w:rPr>
          <w:szCs w:val="24"/>
          <w:lang w:eastAsia="id-ID"/>
        </w:rPr>
        <w:t xml:space="preserve">= </w:t>
      </w:r>
      <w:r>
        <w:rPr>
          <w:szCs w:val="24"/>
          <w:lang w:eastAsia="id-ID"/>
        </w:rPr>
        <w:t>2,1</w:t>
      </w:r>
      <w:r w:rsidRPr="00B565C8">
        <w:rPr>
          <w:szCs w:val="24"/>
          <w:lang w:eastAsia="id-ID"/>
        </w:rPr>
        <w:t xml:space="preserve"> ml</w:t>
      </w:r>
    </w:p>
    <w:p w14:paraId="3CBBE7E0" w14:textId="77777777" w:rsidR="00653B07" w:rsidRPr="001C05D0" w:rsidRDefault="001C05D0" w:rsidP="00174A98">
      <w:pPr>
        <w:tabs>
          <w:tab w:val="left" w:pos="993"/>
          <w:tab w:val="left" w:pos="2127"/>
        </w:tabs>
        <w:spacing w:after="0" w:line="480" w:lineRule="auto"/>
        <w:rPr>
          <w:szCs w:val="24"/>
          <w:lang w:val="en-US" w:eastAsia="id-ID"/>
        </w:rPr>
      </w:pPr>
      <w:r>
        <w:rPr>
          <w:szCs w:val="24"/>
          <w:lang w:eastAsia="id-ID"/>
        </w:rPr>
        <w:tab/>
        <w:t>Sampel</w:t>
      </w:r>
      <w:r>
        <w:rPr>
          <w:szCs w:val="24"/>
          <w:lang w:eastAsia="id-ID"/>
        </w:rPr>
        <w:tab/>
        <w:t>= 5 g</w:t>
      </w:r>
    </w:p>
    <w:p w14:paraId="0FBB608F" w14:textId="77777777" w:rsidR="00653B07" w:rsidRPr="00B565C8" w:rsidRDefault="00653B07" w:rsidP="00174A98">
      <w:pPr>
        <w:tabs>
          <w:tab w:val="left" w:pos="993"/>
          <w:tab w:val="left" w:pos="2127"/>
          <w:tab w:val="left" w:pos="2410"/>
        </w:tabs>
        <w:spacing w:after="0" w:line="480" w:lineRule="auto"/>
        <w:ind w:left="720" w:firstLine="273"/>
        <w:contextualSpacing/>
        <w:rPr>
          <w:rFonts w:eastAsia="Times New Roman"/>
          <w:sz w:val="28"/>
          <w:szCs w:val="28"/>
          <w:lang w:eastAsia="id-ID"/>
        </w:rPr>
      </w:pPr>
      <w:r w:rsidRPr="00B565C8">
        <w:rPr>
          <w:szCs w:val="24"/>
          <w:lang w:eastAsia="id-ID"/>
        </w:rPr>
        <w:t xml:space="preserve">Kadar air    = </w:t>
      </w:r>
      <m:oMath>
        <m:f>
          <m:fPr>
            <m:ctrlPr>
              <w:rPr>
                <w:rFonts w:ascii="Cambria Math" w:eastAsia="Times New Roman" w:hAnsi="Cambria Math"/>
                <w:i/>
                <w:sz w:val="28"/>
                <w:szCs w:val="28"/>
              </w:rPr>
            </m:ctrlPr>
          </m:fPr>
          <m:num>
            <m:r>
              <m:rPr>
                <m:sty m:val="p"/>
              </m:rPr>
              <w:rPr>
                <w:rFonts w:ascii="Cambria Math" w:eastAsia="Times New Roman" w:hAnsi="Cambria Math"/>
                <w:sz w:val="28"/>
                <w:szCs w:val="28"/>
              </w:rPr>
              <m:t>V1-V0</m:t>
            </m:r>
          </m:num>
          <m:den>
            <m:r>
              <m:rPr>
                <m:sty m:val="p"/>
              </m:rPr>
              <w:rPr>
                <w:rFonts w:ascii="Cambria Math" w:eastAsia="Times New Roman" w:hAnsi="Cambria Math"/>
                <w:sz w:val="28"/>
                <w:szCs w:val="28"/>
              </w:rPr>
              <m:t xml:space="preserve">Berat Sampel </m:t>
            </m:r>
          </m:den>
        </m:f>
        <m:r>
          <m:rPr>
            <m:sty m:val="p"/>
          </m:rPr>
          <w:rPr>
            <w:rFonts w:ascii="Cambria Math" w:hAnsi="Cambria Math"/>
            <w:sz w:val="28"/>
            <w:szCs w:val="28"/>
          </w:rPr>
          <m:t>x 100%</m:t>
        </m:r>
      </m:oMath>
    </w:p>
    <w:p w14:paraId="2273FBCF" w14:textId="77777777" w:rsidR="00653B07" w:rsidRPr="00B565C8" w:rsidRDefault="00653B07" w:rsidP="00174A98">
      <w:pPr>
        <w:tabs>
          <w:tab w:val="left" w:pos="2127"/>
        </w:tabs>
        <w:spacing w:after="0" w:line="480" w:lineRule="auto"/>
        <w:rPr>
          <w:rFonts w:eastAsia="Times New Roman"/>
          <w:sz w:val="28"/>
          <w:szCs w:val="28"/>
          <w:lang w:eastAsia="id-ID"/>
        </w:rPr>
      </w:pPr>
      <w:r w:rsidRPr="00B565C8">
        <w:rPr>
          <w:rFonts w:eastAsia="Times New Roman"/>
          <w:sz w:val="28"/>
          <w:szCs w:val="28"/>
          <w:lang w:eastAsia="id-ID"/>
        </w:rPr>
        <w:tab/>
        <w:t xml:space="preserve">= </w:t>
      </w:r>
      <m:oMath>
        <m:f>
          <m:fPr>
            <m:ctrlPr>
              <w:rPr>
                <w:rFonts w:ascii="Cambria Math" w:eastAsia="Times New Roman" w:hAnsi="Cambria Math"/>
                <w:i/>
                <w:sz w:val="28"/>
                <w:szCs w:val="28"/>
              </w:rPr>
            </m:ctrlPr>
          </m:fPr>
          <m:num>
            <m:r>
              <m:rPr>
                <m:sty m:val="p"/>
              </m:rPr>
              <w:rPr>
                <w:rFonts w:ascii="Cambria Math" w:eastAsia="Times New Roman" w:hAnsi="Cambria Math"/>
                <w:sz w:val="28"/>
                <w:szCs w:val="28"/>
              </w:rPr>
              <m:t>2,1 ml -1,7 ml</m:t>
            </m:r>
          </m:num>
          <m:den>
            <m:r>
              <m:rPr>
                <m:sty m:val="p"/>
              </m:rPr>
              <w:rPr>
                <w:rFonts w:ascii="Cambria Math" w:eastAsia="Times New Roman" w:hAnsi="Cambria Math"/>
                <w:sz w:val="28"/>
                <w:szCs w:val="28"/>
              </w:rPr>
              <m:t>5 gram</m:t>
            </m:r>
          </m:den>
        </m:f>
        <m:r>
          <m:rPr>
            <m:sty m:val="p"/>
          </m:rPr>
          <w:rPr>
            <w:rFonts w:ascii="Cambria Math" w:hAnsi="Cambria Math"/>
            <w:sz w:val="28"/>
            <w:szCs w:val="28"/>
          </w:rPr>
          <m:t>x 100%</m:t>
        </m:r>
      </m:oMath>
    </w:p>
    <w:p w14:paraId="568FEDF8" w14:textId="77777777" w:rsidR="00653B07" w:rsidRPr="00B565C8" w:rsidRDefault="00653B07" w:rsidP="00174A98">
      <w:pPr>
        <w:tabs>
          <w:tab w:val="left" w:pos="2127"/>
        </w:tabs>
        <w:spacing w:after="0" w:line="480" w:lineRule="auto"/>
        <w:rPr>
          <w:rFonts w:eastAsia="Times New Roman"/>
          <w:bCs/>
          <w:szCs w:val="24"/>
        </w:rPr>
      </w:pPr>
      <w:r>
        <w:rPr>
          <w:rFonts w:eastAsia="Times New Roman"/>
          <w:b/>
          <w:szCs w:val="24"/>
        </w:rPr>
        <w:t xml:space="preserve">                                   = </w:t>
      </w:r>
      <w:r>
        <w:rPr>
          <w:rFonts w:eastAsia="Times New Roman"/>
          <w:bCs/>
          <w:szCs w:val="24"/>
        </w:rPr>
        <w:t>8%</w:t>
      </w:r>
    </w:p>
    <w:p w14:paraId="6AA91EA7" w14:textId="77777777" w:rsidR="00653B07" w:rsidRDefault="00653B07" w:rsidP="00174A98">
      <w:pPr>
        <w:tabs>
          <w:tab w:val="left" w:pos="2127"/>
        </w:tabs>
        <w:spacing w:after="0" w:line="480" w:lineRule="auto"/>
        <w:rPr>
          <w:rFonts w:eastAsia="Times New Roman"/>
          <w:b/>
          <w:szCs w:val="24"/>
        </w:rPr>
      </w:pPr>
    </w:p>
    <w:p w14:paraId="7509EB85" w14:textId="77777777" w:rsidR="00653B07" w:rsidRDefault="00653B07" w:rsidP="00653B07">
      <w:pPr>
        <w:spacing w:line="480" w:lineRule="auto"/>
        <w:rPr>
          <w:rFonts w:eastAsia="Times New Roman"/>
          <w:b/>
          <w:szCs w:val="24"/>
        </w:rPr>
      </w:pPr>
    </w:p>
    <w:p w14:paraId="189D3B04" w14:textId="77777777" w:rsidR="00653B07" w:rsidRDefault="00653B07" w:rsidP="00653B07">
      <w:pPr>
        <w:spacing w:line="480" w:lineRule="auto"/>
        <w:rPr>
          <w:rFonts w:eastAsia="Times New Roman"/>
          <w:b/>
          <w:szCs w:val="24"/>
        </w:rPr>
      </w:pPr>
    </w:p>
    <w:p w14:paraId="62EDB8EE" w14:textId="77777777" w:rsidR="00653B07" w:rsidRDefault="00653B07" w:rsidP="00653B07">
      <w:pPr>
        <w:spacing w:line="480" w:lineRule="auto"/>
        <w:rPr>
          <w:rFonts w:eastAsia="Times New Roman"/>
          <w:b/>
          <w:szCs w:val="24"/>
        </w:rPr>
      </w:pPr>
    </w:p>
    <w:p w14:paraId="54DC704E" w14:textId="77777777" w:rsidR="00653B07" w:rsidRDefault="00653B07" w:rsidP="00653B07">
      <w:pPr>
        <w:spacing w:line="480" w:lineRule="auto"/>
        <w:rPr>
          <w:rFonts w:eastAsia="Times New Roman"/>
          <w:b/>
          <w:szCs w:val="24"/>
        </w:rPr>
      </w:pPr>
    </w:p>
    <w:p w14:paraId="27CD451E" w14:textId="77777777" w:rsidR="00653B07" w:rsidRDefault="00653B07" w:rsidP="00653B07">
      <w:pPr>
        <w:spacing w:line="480" w:lineRule="auto"/>
        <w:rPr>
          <w:rFonts w:eastAsia="Times New Roman"/>
          <w:b/>
          <w:szCs w:val="24"/>
        </w:rPr>
      </w:pPr>
    </w:p>
    <w:p w14:paraId="08E14F24" w14:textId="77777777" w:rsidR="00653B07" w:rsidRDefault="00653B07" w:rsidP="00653B07">
      <w:pPr>
        <w:spacing w:line="480" w:lineRule="auto"/>
        <w:rPr>
          <w:rFonts w:eastAsia="Times New Roman"/>
          <w:b/>
          <w:szCs w:val="24"/>
        </w:rPr>
      </w:pPr>
    </w:p>
    <w:p w14:paraId="46A5D73E" w14:textId="77777777" w:rsidR="00653B07" w:rsidRDefault="00653B07" w:rsidP="00653B07">
      <w:pPr>
        <w:spacing w:line="480" w:lineRule="auto"/>
        <w:rPr>
          <w:rFonts w:eastAsia="Times New Roman"/>
          <w:b/>
          <w:szCs w:val="24"/>
        </w:rPr>
      </w:pPr>
    </w:p>
    <w:p w14:paraId="633F4415" w14:textId="77777777" w:rsidR="00653B07" w:rsidRPr="001C05D0" w:rsidRDefault="00653B07" w:rsidP="00653B07">
      <w:pPr>
        <w:spacing w:line="480" w:lineRule="auto"/>
        <w:rPr>
          <w:rFonts w:eastAsia="Times New Roman"/>
          <w:b/>
          <w:szCs w:val="24"/>
          <w:lang w:val="en-US"/>
        </w:rPr>
      </w:pPr>
    </w:p>
    <w:p w14:paraId="0D23BC50" w14:textId="77777777" w:rsidR="00653B07" w:rsidRDefault="00653B07" w:rsidP="00572A60">
      <w:pPr>
        <w:tabs>
          <w:tab w:val="left" w:pos="1560"/>
        </w:tabs>
        <w:spacing w:line="240" w:lineRule="auto"/>
        <w:ind w:left="1440" w:hanging="1440"/>
        <w:rPr>
          <w:rFonts w:eastAsia="Times New Roman"/>
          <w:szCs w:val="24"/>
        </w:rPr>
      </w:pPr>
      <w:r w:rsidRPr="00520DF5">
        <w:rPr>
          <w:rFonts w:eastAsia="Times New Roman"/>
          <w:b/>
          <w:szCs w:val="24"/>
        </w:rPr>
        <w:lastRenderedPageBreak/>
        <w:t xml:space="preserve">Lampiran </w:t>
      </w:r>
      <w:r>
        <w:rPr>
          <w:rFonts w:eastAsia="Times New Roman"/>
          <w:b/>
          <w:szCs w:val="24"/>
        </w:rPr>
        <w:t>15</w:t>
      </w:r>
      <w:r>
        <w:rPr>
          <w:rFonts w:eastAsia="Times New Roman"/>
          <w:szCs w:val="24"/>
        </w:rPr>
        <w:t>.</w:t>
      </w:r>
      <w:r w:rsidR="008917D8">
        <w:rPr>
          <w:rFonts w:eastAsia="Times New Roman"/>
          <w:szCs w:val="24"/>
          <w:lang w:val="en-US"/>
        </w:rPr>
        <w:tab/>
      </w:r>
      <w:r w:rsidRPr="00874BB6">
        <w:rPr>
          <w:rFonts w:eastAsia="Times New Roman"/>
          <w:szCs w:val="24"/>
        </w:rPr>
        <w:t xml:space="preserve">Perhitungan  Rendemen  Ekstrak  </w:t>
      </w:r>
      <w:r>
        <w:rPr>
          <w:rFonts w:eastAsia="Times New Roman"/>
          <w:szCs w:val="24"/>
        </w:rPr>
        <w:t>Daun Anting-anting</w:t>
      </w:r>
      <w:r w:rsidRPr="00874BB6">
        <w:rPr>
          <w:rFonts w:eastAsia="Times New Roman"/>
          <w:szCs w:val="24"/>
        </w:rPr>
        <w:t xml:space="preserve">  (</w:t>
      </w:r>
      <w:r w:rsidRPr="0007642C">
        <w:rPr>
          <w:rFonts w:eastAsia="Times New Roman"/>
          <w:i/>
          <w:szCs w:val="24"/>
        </w:rPr>
        <w:t>Acalypha indica</w:t>
      </w:r>
      <w:r>
        <w:rPr>
          <w:rFonts w:eastAsia="Times New Roman"/>
          <w:szCs w:val="24"/>
        </w:rPr>
        <w:t xml:space="preserve"> L.</w:t>
      </w:r>
      <w:r w:rsidRPr="00874BB6">
        <w:rPr>
          <w:rFonts w:eastAsia="Times New Roman"/>
          <w:szCs w:val="24"/>
        </w:rPr>
        <w:t>)</w:t>
      </w:r>
    </w:p>
    <w:p w14:paraId="2EFC0502" w14:textId="77777777" w:rsidR="00653B07" w:rsidRPr="00BF2E55" w:rsidRDefault="00653B07" w:rsidP="005B337D">
      <w:pPr>
        <w:pStyle w:val="ListParagraph"/>
        <w:widowControl/>
        <w:numPr>
          <w:ilvl w:val="0"/>
          <w:numId w:val="21"/>
        </w:numPr>
        <w:autoSpaceDE/>
        <w:autoSpaceDN/>
        <w:spacing w:after="160" w:line="480" w:lineRule="auto"/>
        <w:rPr>
          <w:sz w:val="24"/>
          <w:szCs w:val="24"/>
        </w:rPr>
      </w:pPr>
      <w:r w:rsidRPr="00BF2E55">
        <w:rPr>
          <w:sz w:val="24"/>
          <w:szCs w:val="24"/>
        </w:rPr>
        <w:t xml:space="preserve">Rendemen Ekstrak Simplisia Daun Anting-anting (Acalypha indica L.) </w:t>
      </w:r>
    </w:p>
    <w:p w14:paraId="1558DD32" w14:textId="77777777" w:rsidR="00653B07" w:rsidRDefault="00653B07" w:rsidP="00653B07">
      <w:pPr>
        <w:pStyle w:val="ListParagraph"/>
        <w:spacing w:line="480" w:lineRule="auto"/>
        <w:rPr>
          <w:sz w:val="24"/>
          <w:szCs w:val="24"/>
        </w:rPr>
      </w:pPr>
      <w:r>
        <w:rPr>
          <w:sz w:val="24"/>
          <w:szCs w:val="24"/>
        </w:rPr>
        <w:t>Berat kering daun anting-anting                 = 500 g</w:t>
      </w:r>
    </w:p>
    <w:p w14:paraId="0D2A74E0" w14:textId="77777777" w:rsidR="00653B07" w:rsidRPr="00CB0380" w:rsidRDefault="00653B07" w:rsidP="00653B07">
      <w:pPr>
        <w:pStyle w:val="ListParagraph"/>
        <w:spacing w:line="480" w:lineRule="auto"/>
        <w:rPr>
          <w:sz w:val="24"/>
          <w:szCs w:val="24"/>
        </w:rPr>
      </w:pPr>
      <w:r>
        <w:rPr>
          <w:sz w:val="24"/>
          <w:szCs w:val="24"/>
        </w:rPr>
        <w:t>Berat basah daun anting-anting                  = 3300 g</w:t>
      </w:r>
      <w:r w:rsidR="008D08B0">
        <w:rPr>
          <w:noProof/>
          <w:lang w:eastAsia="id-ID"/>
        </w:rPr>
        <w:drawing>
          <wp:inline distT="0" distB="0" distL="0" distR="0" wp14:anchorId="5E67D868" wp14:editId="50E60059">
            <wp:extent cx="3206750" cy="573405"/>
            <wp:effectExtent l="0" t="0" r="0" b="0"/>
            <wp:docPr id="8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6750" cy="573405"/>
                    </a:xfrm>
                    <a:prstGeom prst="rect">
                      <a:avLst/>
                    </a:prstGeom>
                    <a:noFill/>
                    <a:ln>
                      <a:noFill/>
                    </a:ln>
                  </pic:spPr>
                </pic:pic>
              </a:graphicData>
            </a:graphic>
          </wp:inline>
        </w:drawing>
      </w:r>
    </w:p>
    <w:p w14:paraId="30D26136" w14:textId="77777777" w:rsidR="00653B07" w:rsidRDefault="00653B07" w:rsidP="00653B07">
      <w:pPr>
        <w:pStyle w:val="ListParagraph"/>
        <w:spacing w:line="276" w:lineRule="auto"/>
        <w:rPr>
          <w:noProof/>
          <w:sz w:val="24"/>
          <w:szCs w:val="24"/>
        </w:rPr>
      </w:pPr>
      <w:r>
        <w:rPr>
          <w:noProof/>
          <w:sz w:val="24"/>
          <w:szCs w:val="24"/>
        </w:rPr>
        <w:t xml:space="preserve">                          = </w:t>
      </w:r>
      <m:oMath>
        <m:f>
          <m:fPr>
            <m:ctrlPr>
              <w:rPr>
                <w:rFonts w:ascii="Cambria Math" w:hAnsi="Cambria Math"/>
                <w:i/>
                <w:noProof/>
                <w:szCs w:val="24"/>
              </w:rPr>
            </m:ctrlPr>
          </m:fPr>
          <m:num>
            <m:r>
              <w:rPr>
                <w:rFonts w:ascii="Cambria Math" w:hAnsi="Cambria Math"/>
                <w:noProof/>
                <w:szCs w:val="24"/>
              </w:rPr>
              <m:t>3300 g</m:t>
            </m:r>
          </m:num>
          <m:den>
            <m:r>
              <w:rPr>
                <w:rFonts w:ascii="Cambria Math" w:hAnsi="Cambria Math"/>
                <w:noProof/>
                <w:szCs w:val="24"/>
              </w:rPr>
              <m:t>500g</m:t>
            </m:r>
          </m:den>
        </m:f>
        <m:r>
          <w:rPr>
            <w:rFonts w:ascii="Cambria Math" w:hAnsi="Cambria Math"/>
            <w:noProof/>
            <w:szCs w:val="24"/>
          </w:rPr>
          <m:t xml:space="preserve"> x 100%</m:t>
        </m:r>
      </m:oMath>
    </w:p>
    <w:p w14:paraId="11E81210" w14:textId="77777777" w:rsidR="00653B07" w:rsidRPr="00CB0380" w:rsidRDefault="00653B07" w:rsidP="00653B07">
      <w:pPr>
        <w:pStyle w:val="ListParagraph"/>
        <w:rPr>
          <w:sz w:val="24"/>
          <w:szCs w:val="24"/>
        </w:rPr>
      </w:pPr>
      <w:r w:rsidRPr="00CB0380">
        <w:rPr>
          <w:sz w:val="24"/>
          <w:szCs w:val="24"/>
        </w:rPr>
        <w:t xml:space="preserve">                          =</w:t>
      </w:r>
      <w:r>
        <w:rPr>
          <w:sz w:val="24"/>
          <w:szCs w:val="24"/>
        </w:rPr>
        <w:t xml:space="preserve"> 66</w:t>
      </w:r>
      <w:r w:rsidRPr="00CB0380">
        <w:rPr>
          <w:sz w:val="24"/>
          <w:szCs w:val="24"/>
        </w:rPr>
        <w:t xml:space="preserve"> %</w:t>
      </w:r>
    </w:p>
    <w:p w14:paraId="0F09A132" w14:textId="77777777" w:rsidR="00653B07" w:rsidRDefault="00653B07" w:rsidP="00653B07">
      <w:pPr>
        <w:spacing w:line="480" w:lineRule="auto"/>
        <w:rPr>
          <w:rFonts w:eastAsia="Times New Roman"/>
          <w:b/>
          <w:szCs w:val="24"/>
        </w:rPr>
      </w:pPr>
    </w:p>
    <w:p w14:paraId="7F79A32C" w14:textId="77777777" w:rsidR="00653B07" w:rsidRDefault="00653B07" w:rsidP="00653B07">
      <w:pPr>
        <w:spacing w:line="480" w:lineRule="auto"/>
        <w:rPr>
          <w:rFonts w:eastAsia="Times New Roman"/>
          <w:b/>
          <w:szCs w:val="24"/>
        </w:rPr>
      </w:pPr>
    </w:p>
    <w:p w14:paraId="7875CF09" w14:textId="77777777" w:rsidR="00653B07" w:rsidRDefault="00653B07" w:rsidP="00653B07">
      <w:pPr>
        <w:spacing w:line="480" w:lineRule="auto"/>
        <w:rPr>
          <w:rFonts w:eastAsia="Times New Roman"/>
          <w:b/>
          <w:szCs w:val="24"/>
        </w:rPr>
      </w:pPr>
    </w:p>
    <w:p w14:paraId="5A947671" w14:textId="77777777" w:rsidR="00653B07" w:rsidRDefault="00653B07" w:rsidP="00653B07">
      <w:pPr>
        <w:spacing w:line="480" w:lineRule="auto"/>
        <w:rPr>
          <w:rFonts w:eastAsia="Times New Roman"/>
          <w:b/>
          <w:szCs w:val="24"/>
        </w:rPr>
      </w:pPr>
    </w:p>
    <w:p w14:paraId="0C90B5BB" w14:textId="77777777" w:rsidR="00653B07" w:rsidRDefault="00653B07" w:rsidP="00653B07">
      <w:pPr>
        <w:spacing w:line="480" w:lineRule="auto"/>
        <w:rPr>
          <w:rFonts w:eastAsia="Times New Roman"/>
          <w:b/>
          <w:szCs w:val="24"/>
        </w:rPr>
      </w:pPr>
    </w:p>
    <w:p w14:paraId="269870E5" w14:textId="77777777" w:rsidR="00653B07" w:rsidRDefault="00653B07" w:rsidP="00653B07">
      <w:pPr>
        <w:spacing w:line="480" w:lineRule="auto"/>
        <w:rPr>
          <w:rFonts w:eastAsia="Times New Roman"/>
          <w:b/>
          <w:szCs w:val="24"/>
        </w:rPr>
      </w:pPr>
    </w:p>
    <w:p w14:paraId="412FD03E" w14:textId="77777777" w:rsidR="00653B07" w:rsidRDefault="00653B07" w:rsidP="00653B07">
      <w:pPr>
        <w:spacing w:line="480" w:lineRule="auto"/>
        <w:rPr>
          <w:rFonts w:eastAsia="Times New Roman"/>
          <w:b/>
          <w:szCs w:val="24"/>
        </w:rPr>
      </w:pPr>
    </w:p>
    <w:p w14:paraId="6254A633" w14:textId="77777777" w:rsidR="00653B07" w:rsidRDefault="00653B07" w:rsidP="00653B07">
      <w:pPr>
        <w:spacing w:line="480" w:lineRule="auto"/>
        <w:rPr>
          <w:rFonts w:eastAsia="Times New Roman"/>
          <w:b/>
          <w:szCs w:val="24"/>
        </w:rPr>
      </w:pPr>
    </w:p>
    <w:p w14:paraId="6478DDE6" w14:textId="77777777" w:rsidR="00653B07" w:rsidRDefault="00653B07" w:rsidP="00653B07">
      <w:pPr>
        <w:spacing w:line="480" w:lineRule="auto"/>
        <w:rPr>
          <w:rFonts w:eastAsia="Times New Roman"/>
          <w:b/>
          <w:szCs w:val="24"/>
        </w:rPr>
      </w:pPr>
    </w:p>
    <w:p w14:paraId="0BE5A590" w14:textId="77777777" w:rsidR="00653B07" w:rsidRDefault="00653B07" w:rsidP="00653B07">
      <w:pPr>
        <w:spacing w:line="480" w:lineRule="auto"/>
        <w:rPr>
          <w:rFonts w:eastAsia="Times New Roman"/>
          <w:b/>
          <w:szCs w:val="24"/>
          <w:lang w:val="en-US"/>
        </w:rPr>
      </w:pPr>
    </w:p>
    <w:p w14:paraId="040D3319" w14:textId="77777777" w:rsidR="001C05D0" w:rsidRPr="001C05D0" w:rsidRDefault="001C05D0" w:rsidP="00653B07">
      <w:pPr>
        <w:spacing w:line="480" w:lineRule="auto"/>
        <w:rPr>
          <w:rFonts w:eastAsia="Times New Roman"/>
          <w:b/>
          <w:szCs w:val="24"/>
          <w:lang w:val="en-US"/>
        </w:rPr>
      </w:pPr>
    </w:p>
    <w:p w14:paraId="096DF8E3" w14:textId="77777777" w:rsidR="00946900" w:rsidRDefault="00946900" w:rsidP="00653B07">
      <w:pPr>
        <w:spacing w:line="480" w:lineRule="auto"/>
        <w:rPr>
          <w:rFonts w:eastAsia="Times New Roman"/>
          <w:b/>
          <w:szCs w:val="24"/>
        </w:rPr>
      </w:pPr>
    </w:p>
    <w:p w14:paraId="5AF1D5C9" w14:textId="77777777" w:rsidR="00653B07" w:rsidRPr="00605C66" w:rsidRDefault="00653B07" w:rsidP="00653B07">
      <w:pPr>
        <w:spacing w:line="480" w:lineRule="auto"/>
        <w:rPr>
          <w:rFonts w:eastAsia="Times New Roman"/>
          <w:bCs/>
          <w:szCs w:val="24"/>
        </w:rPr>
      </w:pPr>
      <w:r>
        <w:rPr>
          <w:rFonts w:eastAsia="Times New Roman"/>
          <w:b/>
          <w:szCs w:val="24"/>
        </w:rPr>
        <w:lastRenderedPageBreak/>
        <w:t xml:space="preserve">Lampiran 16. </w:t>
      </w:r>
      <w:r w:rsidRPr="009733EC">
        <w:rPr>
          <w:rFonts w:eastAsia="Times New Roman"/>
          <w:szCs w:val="24"/>
        </w:rPr>
        <w:t>Hasil uji Skrining Fitokimia</w:t>
      </w:r>
    </w:p>
    <w:p w14:paraId="0AA35824" w14:textId="77777777" w:rsidR="00653B07" w:rsidRPr="009733EC" w:rsidRDefault="008D08B0" w:rsidP="00653B07">
      <w:pPr>
        <w:spacing w:line="480" w:lineRule="auto"/>
        <w:jc w:val="center"/>
        <w:rPr>
          <w:rFonts w:eastAsia="Times New Roman"/>
          <w:szCs w:val="24"/>
        </w:rPr>
      </w:pPr>
      <w:r>
        <w:rPr>
          <w:noProof/>
          <w:szCs w:val="24"/>
          <w:lang w:eastAsia="id-ID"/>
        </w:rPr>
        <w:drawing>
          <wp:anchor distT="0" distB="0" distL="114300" distR="114300" simplePos="0" relativeHeight="251585024" behindDoc="1" locked="0" layoutInCell="1" allowOverlap="1" wp14:anchorId="22A825C2" wp14:editId="27BD4BA2">
            <wp:simplePos x="0" y="0"/>
            <wp:positionH relativeFrom="column">
              <wp:posOffset>50800</wp:posOffset>
            </wp:positionH>
            <wp:positionV relativeFrom="paragraph">
              <wp:posOffset>9525</wp:posOffset>
            </wp:positionV>
            <wp:extent cx="4897120" cy="1956435"/>
            <wp:effectExtent l="0" t="0" r="0" b="5715"/>
            <wp:wrapNone/>
            <wp:docPr id="150"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97120" cy="195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90192" w14:textId="77777777" w:rsidR="00653B07" w:rsidRPr="009733EC" w:rsidRDefault="00653B07" w:rsidP="00653B07">
      <w:pPr>
        <w:spacing w:line="480" w:lineRule="auto"/>
        <w:rPr>
          <w:rFonts w:eastAsia="Times New Roman"/>
          <w:szCs w:val="24"/>
        </w:rPr>
      </w:pPr>
    </w:p>
    <w:p w14:paraId="383E0320" w14:textId="77777777" w:rsidR="00653B07" w:rsidRDefault="00653B07" w:rsidP="00653B07">
      <w:pPr>
        <w:spacing w:line="480" w:lineRule="auto"/>
        <w:rPr>
          <w:rFonts w:eastAsia="Times New Roman"/>
          <w:szCs w:val="24"/>
        </w:rPr>
      </w:pPr>
    </w:p>
    <w:p w14:paraId="3E0AA83C" w14:textId="77777777" w:rsidR="00653B07" w:rsidRDefault="00653B07" w:rsidP="00653B07">
      <w:pPr>
        <w:spacing w:line="240" w:lineRule="auto"/>
        <w:rPr>
          <w:rFonts w:eastAsia="Times New Roman"/>
          <w:szCs w:val="24"/>
        </w:rPr>
      </w:pPr>
    </w:p>
    <w:p w14:paraId="39E4D5D2" w14:textId="77777777" w:rsidR="00653B07" w:rsidRDefault="00653B07" w:rsidP="00043C97">
      <w:pPr>
        <w:spacing w:line="240" w:lineRule="auto"/>
        <w:rPr>
          <w:rFonts w:eastAsia="Times New Roman"/>
          <w:szCs w:val="24"/>
        </w:rPr>
      </w:pPr>
    </w:p>
    <w:p w14:paraId="1AEBB2D5" w14:textId="77777777" w:rsidR="00653B07" w:rsidRPr="009733EC" w:rsidRDefault="004835D9" w:rsidP="00043C97">
      <w:pPr>
        <w:spacing w:line="240" w:lineRule="auto"/>
        <w:ind w:firstLine="720"/>
        <w:rPr>
          <w:rFonts w:eastAsia="Times New Roman"/>
          <w:szCs w:val="24"/>
        </w:rPr>
      </w:pPr>
      <w:r>
        <w:rPr>
          <w:rFonts w:eastAsia="Times New Roman"/>
          <w:szCs w:val="24"/>
          <w:lang w:val="en-US"/>
        </w:rPr>
        <w:t xml:space="preserve">      </w:t>
      </w:r>
      <w:r w:rsidR="00653B07" w:rsidRPr="009733EC">
        <w:rPr>
          <w:rFonts w:eastAsia="Times New Roman"/>
          <w:szCs w:val="24"/>
        </w:rPr>
        <w:t>Uji Flavonoid</w:t>
      </w:r>
      <w:r w:rsidR="00653B07" w:rsidRPr="009733EC">
        <w:rPr>
          <w:rFonts w:eastAsia="Times New Roman"/>
          <w:szCs w:val="24"/>
        </w:rPr>
        <w:tab/>
      </w:r>
      <w:r w:rsidR="00043C97">
        <w:rPr>
          <w:rFonts w:eastAsia="Times New Roman"/>
          <w:szCs w:val="24"/>
          <w:lang w:val="en-US"/>
        </w:rPr>
        <w:tab/>
      </w:r>
      <w:r w:rsidR="00043C97">
        <w:rPr>
          <w:rFonts w:eastAsia="Times New Roman"/>
          <w:szCs w:val="24"/>
          <w:lang w:val="en-US"/>
        </w:rPr>
        <w:tab/>
      </w:r>
      <w:r w:rsidR="00043C97">
        <w:rPr>
          <w:rFonts w:eastAsia="Times New Roman"/>
          <w:szCs w:val="24"/>
          <w:lang w:val="en-US"/>
        </w:rPr>
        <w:tab/>
      </w:r>
      <w:r>
        <w:rPr>
          <w:rFonts w:eastAsia="Times New Roman"/>
          <w:szCs w:val="24"/>
          <w:lang w:val="en-US"/>
        </w:rPr>
        <w:t xml:space="preserve">      </w:t>
      </w:r>
      <w:r w:rsidR="00653B07" w:rsidRPr="009733EC">
        <w:rPr>
          <w:rFonts w:eastAsia="Times New Roman"/>
          <w:szCs w:val="24"/>
        </w:rPr>
        <w:t>Uji Alkaloid</w:t>
      </w:r>
    </w:p>
    <w:p w14:paraId="5F384B2D" w14:textId="77777777" w:rsidR="00653B07" w:rsidRPr="009733EC" w:rsidRDefault="008D08B0" w:rsidP="00653B07">
      <w:pPr>
        <w:spacing w:line="240" w:lineRule="auto"/>
        <w:rPr>
          <w:rFonts w:eastAsia="Times New Roman"/>
          <w:szCs w:val="24"/>
        </w:rPr>
      </w:pPr>
      <w:r>
        <w:rPr>
          <w:noProof/>
          <w:szCs w:val="24"/>
          <w:lang w:eastAsia="id-ID"/>
        </w:rPr>
        <w:drawing>
          <wp:anchor distT="0" distB="0" distL="114300" distR="114300" simplePos="0" relativeHeight="251586048" behindDoc="1" locked="0" layoutInCell="1" allowOverlap="1" wp14:anchorId="240B5C9F" wp14:editId="62ED0046">
            <wp:simplePos x="0" y="0"/>
            <wp:positionH relativeFrom="column">
              <wp:posOffset>20320</wp:posOffset>
            </wp:positionH>
            <wp:positionV relativeFrom="paragraph">
              <wp:posOffset>60960</wp:posOffset>
            </wp:positionV>
            <wp:extent cx="4984750" cy="2143125"/>
            <wp:effectExtent l="0" t="0" r="6350" b="9525"/>
            <wp:wrapNone/>
            <wp:docPr id="149"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475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8E73A" w14:textId="77777777" w:rsidR="00653B07" w:rsidRPr="009733EC" w:rsidRDefault="00653B07" w:rsidP="00653B07">
      <w:pPr>
        <w:spacing w:line="480" w:lineRule="auto"/>
        <w:rPr>
          <w:rFonts w:eastAsia="Times New Roman"/>
          <w:szCs w:val="24"/>
        </w:rPr>
      </w:pPr>
    </w:p>
    <w:p w14:paraId="23BB4270" w14:textId="77777777" w:rsidR="00653B07" w:rsidRPr="009733EC" w:rsidRDefault="00653B07" w:rsidP="00653B07">
      <w:pPr>
        <w:spacing w:line="480" w:lineRule="auto"/>
        <w:rPr>
          <w:rFonts w:eastAsia="Times New Roman"/>
          <w:szCs w:val="24"/>
        </w:rPr>
      </w:pPr>
    </w:p>
    <w:p w14:paraId="61F07629" w14:textId="77777777" w:rsidR="00653B07" w:rsidRPr="009733EC" w:rsidRDefault="00653B07" w:rsidP="00653B07">
      <w:pPr>
        <w:spacing w:line="480" w:lineRule="auto"/>
        <w:rPr>
          <w:rFonts w:eastAsia="Times New Roman"/>
          <w:szCs w:val="24"/>
        </w:rPr>
      </w:pPr>
    </w:p>
    <w:p w14:paraId="60F1FAEE" w14:textId="77777777" w:rsidR="00653B07" w:rsidRDefault="00653B07" w:rsidP="00653B07">
      <w:pPr>
        <w:spacing w:line="480" w:lineRule="auto"/>
        <w:rPr>
          <w:rFonts w:eastAsia="Times New Roman"/>
          <w:szCs w:val="24"/>
        </w:rPr>
      </w:pPr>
    </w:p>
    <w:p w14:paraId="3E3455DA" w14:textId="77777777" w:rsidR="00653B07" w:rsidRDefault="00653B07" w:rsidP="00043C97">
      <w:pPr>
        <w:spacing w:before="240" w:line="240" w:lineRule="auto"/>
        <w:ind w:left="720" w:firstLine="720"/>
        <w:rPr>
          <w:rFonts w:eastAsia="Times New Roman"/>
          <w:szCs w:val="24"/>
        </w:rPr>
      </w:pPr>
      <w:r w:rsidRPr="009733EC">
        <w:rPr>
          <w:rFonts w:eastAsia="Times New Roman"/>
          <w:szCs w:val="24"/>
        </w:rPr>
        <w:t>Uji Tannin</w:t>
      </w:r>
      <w:r w:rsidRPr="009733EC">
        <w:rPr>
          <w:rFonts w:eastAsia="Times New Roman"/>
          <w:szCs w:val="24"/>
        </w:rPr>
        <w:tab/>
      </w:r>
      <w:r w:rsidRPr="009733EC">
        <w:rPr>
          <w:rFonts w:eastAsia="Times New Roman"/>
          <w:szCs w:val="24"/>
        </w:rPr>
        <w:tab/>
      </w:r>
      <w:r w:rsidRPr="009733EC">
        <w:rPr>
          <w:rFonts w:eastAsia="Times New Roman"/>
          <w:szCs w:val="24"/>
        </w:rPr>
        <w:tab/>
      </w:r>
      <w:r w:rsidRPr="009733EC">
        <w:rPr>
          <w:rFonts w:eastAsia="Times New Roman"/>
          <w:szCs w:val="24"/>
        </w:rPr>
        <w:tab/>
      </w:r>
      <w:r w:rsidR="004835D9">
        <w:rPr>
          <w:rFonts w:eastAsia="Times New Roman"/>
          <w:szCs w:val="24"/>
          <w:lang w:val="en-US"/>
        </w:rPr>
        <w:t xml:space="preserve">      </w:t>
      </w:r>
      <w:r w:rsidR="005A0CE2">
        <w:rPr>
          <w:rFonts w:eastAsia="Times New Roman"/>
          <w:szCs w:val="24"/>
          <w:lang w:val="en-US"/>
        </w:rPr>
        <w:t xml:space="preserve">   </w:t>
      </w:r>
      <w:r w:rsidR="004835D9">
        <w:rPr>
          <w:rFonts w:eastAsia="Times New Roman"/>
          <w:szCs w:val="24"/>
          <w:lang w:val="en-US"/>
        </w:rPr>
        <w:t xml:space="preserve"> </w:t>
      </w:r>
      <w:r w:rsidRPr="009733EC">
        <w:rPr>
          <w:rFonts w:eastAsia="Times New Roman"/>
          <w:szCs w:val="24"/>
        </w:rPr>
        <w:t>Uji Sapon</w:t>
      </w:r>
    </w:p>
    <w:p w14:paraId="78CE5A6B" w14:textId="77777777" w:rsidR="00653B07" w:rsidRDefault="00653B07" w:rsidP="00653B07">
      <w:pPr>
        <w:spacing w:line="480" w:lineRule="auto"/>
        <w:rPr>
          <w:rFonts w:eastAsia="Times New Roman"/>
          <w:szCs w:val="24"/>
        </w:rPr>
      </w:pPr>
    </w:p>
    <w:p w14:paraId="1F6FACFD" w14:textId="77777777" w:rsidR="00653B07" w:rsidRDefault="00653B07" w:rsidP="00653B07">
      <w:pPr>
        <w:spacing w:line="480" w:lineRule="auto"/>
        <w:rPr>
          <w:rFonts w:eastAsia="Times New Roman"/>
          <w:szCs w:val="24"/>
        </w:rPr>
      </w:pPr>
    </w:p>
    <w:p w14:paraId="1A4C31F7" w14:textId="77777777" w:rsidR="00653B07" w:rsidRDefault="00653B07" w:rsidP="00653B07">
      <w:pPr>
        <w:spacing w:line="480" w:lineRule="auto"/>
        <w:rPr>
          <w:rFonts w:eastAsia="Times New Roman"/>
          <w:szCs w:val="24"/>
        </w:rPr>
      </w:pPr>
    </w:p>
    <w:p w14:paraId="78259237" w14:textId="77777777" w:rsidR="00653B07" w:rsidRDefault="00653B07" w:rsidP="00653B07">
      <w:pPr>
        <w:spacing w:line="480" w:lineRule="auto"/>
        <w:rPr>
          <w:rFonts w:eastAsia="Times New Roman"/>
          <w:szCs w:val="24"/>
        </w:rPr>
      </w:pPr>
    </w:p>
    <w:p w14:paraId="54673EBE" w14:textId="77777777" w:rsidR="00194A37" w:rsidRDefault="00043C97" w:rsidP="00194A37">
      <w:pPr>
        <w:rPr>
          <w:rFonts w:eastAsia="Times New Roman"/>
          <w:b/>
          <w:bCs/>
          <w:szCs w:val="24"/>
        </w:rPr>
      </w:pPr>
      <w:r>
        <w:rPr>
          <w:rFonts w:eastAsia="Times New Roman"/>
          <w:b/>
          <w:bCs/>
          <w:szCs w:val="24"/>
        </w:rPr>
        <w:br w:type="page"/>
      </w:r>
    </w:p>
    <w:p w14:paraId="17DED51E" w14:textId="77777777" w:rsidR="00653B07" w:rsidRPr="00194A37" w:rsidRDefault="00653B07" w:rsidP="00946900">
      <w:pPr>
        <w:spacing w:line="240" w:lineRule="auto"/>
        <w:ind w:left="1652" w:hanging="1652"/>
        <w:jc w:val="both"/>
        <w:rPr>
          <w:rFonts w:eastAsia="Times New Roman"/>
          <w:b/>
          <w:bCs/>
          <w:szCs w:val="24"/>
        </w:rPr>
      </w:pPr>
      <w:r>
        <w:rPr>
          <w:rFonts w:eastAsia="Times New Roman"/>
          <w:b/>
          <w:bCs/>
          <w:szCs w:val="24"/>
        </w:rPr>
        <w:lastRenderedPageBreak/>
        <w:t xml:space="preserve">Lampiran 17. </w:t>
      </w:r>
      <w:r w:rsidR="00946900">
        <w:rPr>
          <w:rFonts w:eastAsia="Times New Roman"/>
          <w:b/>
          <w:bCs/>
          <w:szCs w:val="24"/>
        </w:rPr>
        <w:tab/>
      </w:r>
      <w:r w:rsidRPr="00FC3A3B">
        <w:rPr>
          <w:rFonts w:eastAsia="Times New Roman" w:cs="Arial"/>
          <w:szCs w:val="20"/>
          <w:lang w:eastAsia="id-ID"/>
        </w:rPr>
        <w:t>Hasil Pengujian Viscositas Sediaan</w:t>
      </w:r>
      <w:r>
        <w:rPr>
          <w:rFonts w:eastAsia="Times New Roman" w:cs="Arial"/>
          <w:szCs w:val="20"/>
          <w:lang w:eastAsia="id-ID"/>
        </w:rPr>
        <w:t xml:space="preserve"> Sabun Cuci Tangan Cair Ekstrak Daun Anting-anting (Acalypha Indica L.)</w:t>
      </w:r>
    </w:p>
    <w:p w14:paraId="5AA2AE6C" w14:textId="77777777" w:rsidR="008917D8" w:rsidRPr="008917D8" w:rsidRDefault="008D08B0" w:rsidP="008917D8">
      <w:pPr>
        <w:tabs>
          <w:tab w:val="left" w:pos="1560"/>
        </w:tabs>
        <w:spacing w:line="240" w:lineRule="auto"/>
        <w:ind w:left="1560" w:hanging="1560"/>
        <w:rPr>
          <w:rFonts w:eastAsia="Times New Roman"/>
          <w:szCs w:val="24"/>
          <w:lang w:val="en-US"/>
        </w:rPr>
      </w:pPr>
      <w:r>
        <w:rPr>
          <w:noProof/>
          <w:lang w:eastAsia="id-ID"/>
        </w:rPr>
        <w:drawing>
          <wp:anchor distT="0" distB="0" distL="114300" distR="114300" simplePos="0" relativeHeight="251692544" behindDoc="0" locked="0" layoutInCell="1" allowOverlap="1" wp14:anchorId="39306654" wp14:editId="10D289BF">
            <wp:simplePos x="0" y="0"/>
            <wp:positionH relativeFrom="column">
              <wp:posOffset>-33411</wp:posOffset>
            </wp:positionH>
            <wp:positionV relativeFrom="paragraph">
              <wp:posOffset>233045</wp:posOffset>
            </wp:positionV>
            <wp:extent cx="1873250" cy="2552700"/>
            <wp:effectExtent l="0" t="0" r="0" b="0"/>
            <wp:wrapNone/>
            <wp:docPr id="1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325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93568" behindDoc="0" locked="0" layoutInCell="1" allowOverlap="1" wp14:anchorId="77FB2712" wp14:editId="7916D0B3">
            <wp:simplePos x="0" y="0"/>
            <wp:positionH relativeFrom="column">
              <wp:posOffset>2909570</wp:posOffset>
            </wp:positionH>
            <wp:positionV relativeFrom="paragraph">
              <wp:posOffset>290195</wp:posOffset>
            </wp:positionV>
            <wp:extent cx="2000250" cy="2527300"/>
            <wp:effectExtent l="0" t="0" r="0" b="6350"/>
            <wp:wrapNone/>
            <wp:docPr id="147"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A4CDD" w14:textId="77777777" w:rsidR="00A32DD8" w:rsidRDefault="00A32DD8" w:rsidP="00653B07">
      <w:pPr>
        <w:spacing w:line="235" w:lineRule="auto"/>
        <w:ind w:left="1560" w:right="-1" w:hanging="1560"/>
        <w:jc w:val="both"/>
        <w:rPr>
          <w:rFonts w:eastAsia="Times New Roman" w:cs="Arial"/>
          <w:szCs w:val="20"/>
          <w:lang w:val="en-US" w:eastAsia="id-ID"/>
        </w:rPr>
      </w:pPr>
    </w:p>
    <w:p w14:paraId="5C3375C7" w14:textId="77777777" w:rsidR="00A32DD8" w:rsidRDefault="00A32DD8" w:rsidP="00653B07">
      <w:pPr>
        <w:spacing w:line="235" w:lineRule="auto"/>
        <w:ind w:left="1560" w:right="-1" w:hanging="1560"/>
        <w:jc w:val="both"/>
        <w:rPr>
          <w:rFonts w:eastAsia="Times New Roman" w:cs="Arial"/>
          <w:szCs w:val="20"/>
          <w:lang w:val="en-US" w:eastAsia="id-ID"/>
        </w:rPr>
      </w:pPr>
    </w:p>
    <w:p w14:paraId="3D3A35AD" w14:textId="77777777" w:rsidR="00A32DD8" w:rsidRDefault="00A32DD8" w:rsidP="00653B07">
      <w:pPr>
        <w:spacing w:line="235" w:lineRule="auto"/>
        <w:ind w:left="1560" w:right="-1" w:hanging="1560"/>
        <w:jc w:val="both"/>
        <w:rPr>
          <w:rFonts w:eastAsia="Times New Roman" w:cs="Arial"/>
          <w:szCs w:val="20"/>
          <w:lang w:val="en-US" w:eastAsia="id-ID"/>
        </w:rPr>
      </w:pPr>
    </w:p>
    <w:p w14:paraId="7D29F447" w14:textId="77777777" w:rsidR="00A32DD8" w:rsidRDefault="00A32DD8" w:rsidP="00653B07">
      <w:pPr>
        <w:spacing w:line="235" w:lineRule="auto"/>
        <w:ind w:left="1560" w:right="-1" w:hanging="1560"/>
        <w:jc w:val="both"/>
        <w:rPr>
          <w:rFonts w:eastAsia="Times New Roman" w:cs="Arial"/>
          <w:szCs w:val="20"/>
          <w:lang w:val="en-US" w:eastAsia="id-ID"/>
        </w:rPr>
      </w:pPr>
    </w:p>
    <w:p w14:paraId="4D8D3E1B" w14:textId="77777777" w:rsidR="00A32DD8" w:rsidRDefault="00A32DD8" w:rsidP="00653B07">
      <w:pPr>
        <w:spacing w:line="235" w:lineRule="auto"/>
        <w:ind w:left="1560" w:right="-1" w:hanging="1560"/>
        <w:jc w:val="both"/>
        <w:rPr>
          <w:rFonts w:eastAsia="Times New Roman" w:cs="Arial"/>
          <w:szCs w:val="20"/>
          <w:lang w:val="en-US" w:eastAsia="id-ID"/>
        </w:rPr>
      </w:pPr>
    </w:p>
    <w:p w14:paraId="3E946474" w14:textId="77777777" w:rsidR="00A32DD8" w:rsidRDefault="00A32DD8" w:rsidP="00653B07">
      <w:pPr>
        <w:spacing w:line="235" w:lineRule="auto"/>
        <w:ind w:left="1560" w:right="-1" w:hanging="1560"/>
        <w:jc w:val="both"/>
        <w:rPr>
          <w:rFonts w:eastAsia="Times New Roman" w:cs="Arial"/>
          <w:szCs w:val="20"/>
          <w:lang w:val="en-US" w:eastAsia="id-ID"/>
        </w:rPr>
      </w:pPr>
    </w:p>
    <w:p w14:paraId="5DDE9D64" w14:textId="77777777" w:rsidR="00A32DD8" w:rsidRDefault="00A32DD8" w:rsidP="00653B07">
      <w:pPr>
        <w:spacing w:line="235" w:lineRule="auto"/>
        <w:ind w:left="1560" w:right="-1" w:hanging="1560"/>
        <w:jc w:val="both"/>
        <w:rPr>
          <w:rFonts w:eastAsia="Times New Roman" w:cs="Arial"/>
          <w:szCs w:val="20"/>
          <w:lang w:val="en-US" w:eastAsia="id-ID"/>
        </w:rPr>
      </w:pPr>
    </w:p>
    <w:p w14:paraId="4048EAB5" w14:textId="77777777" w:rsidR="00653B07" w:rsidRPr="00A32DD8" w:rsidRDefault="00653B07" w:rsidP="00653B07">
      <w:pPr>
        <w:spacing w:line="235" w:lineRule="auto"/>
        <w:ind w:left="1560" w:right="-1" w:hanging="1560"/>
        <w:jc w:val="both"/>
        <w:rPr>
          <w:rFonts w:eastAsia="Times New Roman" w:cs="Arial"/>
          <w:szCs w:val="20"/>
          <w:lang w:val="en-US" w:eastAsia="id-ID"/>
        </w:rPr>
      </w:pPr>
    </w:p>
    <w:p w14:paraId="4860F260" w14:textId="77777777" w:rsidR="00653B07" w:rsidRPr="00A32DD8" w:rsidRDefault="00653B07" w:rsidP="00653B07">
      <w:pPr>
        <w:spacing w:line="235" w:lineRule="auto"/>
        <w:ind w:right="-1"/>
        <w:jc w:val="both"/>
        <w:rPr>
          <w:rFonts w:eastAsia="Times New Roman" w:cs="Arial"/>
          <w:szCs w:val="20"/>
          <w:lang w:val="en-US" w:eastAsia="id-ID"/>
        </w:rPr>
      </w:pPr>
    </w:p>
    <w:p w14:paraId="4A3F37CC" w14:textId="77777777" w:rsidR="00EF2466" w:rsidRPr="00EF2466" w:rsidRDefault="00EF2466" w:rsidP="00946900">
      <w:pPr>
        <w:spacing w:line="240" w:lineRule="auto"/>
        <w:ind w:left="720" w:right="-1" w:firstLine="414"/>
        <w:jc w:val="both"/>
        <w:rPr>
          <w:rFonts w:eastAsia="Times New Roman" w:cs="Arial"/>
          <w:szCs w:val="20"/>
          <w:lang w:val="en-US" w:eastAsia="id-ID"/>
        </w:rPr>
      </w:pPr>
      <w:r>
        <w:rPr>
          <w:rFonts w:eastAsia="Times New Roman" w:cs="Arial"/>
          <w:szCs w:val="20"/>
          <w:lang w:val="en-US" w:eastAsia="id-ID"/>
        </w:rPr>
        <w:t xml:space="preserve">F0                                              </w:t>
      </w:r>
      <w:r w:rsidR="0007642C">
        <w:rPr>
          <w:rFonts w:eastAsia="Times New Roman" w:cs="Arial"/>
          <w:szCs w:val="20"/>
          <w:lang w:val="en-US" w:eastAsia="id-ID"/>
        </w:rPr>
        <w:t xml:space="preserve">               </w:t>
      </w:r>
      <w:r>
        <w:rPr>
          <w:rFonts w:eastAsia="Times New Roman" w:cs="Arial"/>
          <w:szCs w:val="20"/>
          <w:lang w:val="en-US" w:eastAsia="id-ID"/>
        </w:rPr>
        <w:t xml:space="preserve">     </w:t>
      </w:r>
      <w:r w:rsidR="00496A55">
        <w:rPr>
          <w:rFonts w:eastAsia="Times New Roman" w:cs="Arial"/>
          <w:szCs w:val="20"/>
          <w:lang w:val="en-US" w:eastAsia="id-ID"/>
        </w:rPr>
        <w:t xml:space="preserve">    </w:t>
      </w:r>
      <w:r w:rsidR="00946900">
        <w:rPr>
          <w:rFonts w:eastAsia="Times New Roman" w:cs="Arial"/>
          <w:szCs w:val="20"/>
          <w:lang w:eastAsia="id-ID"/>
        </w:rPr>
        <w:tab/>
        <w:t xml:space="preserve">   </w:t>
      </w:r>
      <w:r>
        <w:rPr>
          <w:rFonts w:eastAsia="Times New Roman" w:cs="Arial"/>
          <w:szCs w:val="20"/>
          <w:lang w:val="en-US" w:eastAsia="id-ID"/>
        </w:rPr>
        <w:t>FI</w:t>
      </w:r>
    </w:p>
    <w:p w14:paraId="764C6EAA" w14:textId="77777777" w:rsidR="00EF2466" w:rsidRDefault="00EF2466" w:rsidP="00653B07">
      <w:pPr>
        <w:spacing w:line="235" w:lineRule="auto"/>
        <w:ind w:right="-1"/>
        <w:jc w:val="both"/>
        <w:rPr>
          <w:rFonts w:eastAsia="Times New Roman" w:cs="Arial"/>
          <w:szCs w:val="20"/>
          <w:lang w:eastAsia="id-ID"/>
        </w:rPr>
      </w:pPr>
    </w:p>
    <w:p w14:paraId="6D3E5CA0" w14:textId="77777777" w:rsidR="00EF2466" w:rsidRDefault="008D08B0" w:rsidP="00653B07">
      <w:pPr>
        <w:spacing w:line="235" w:lineRule="auto"/>
        <w:ind w:right="-1"/>
        <w:jc w:val="both"/>
        <w:rPr>
          <w:rFonts w:eastAsia="Times New Roman" w:cs="Arial"/>
          <w:szCs w:val="20"/>
          <w:lang w:eastAsia="id-ID"/>
        </w:rPr>
      </w:pPr>
      <w:r>
        <w:rPr>
          <w:noProof/>
          <w:lang w:eastAsia="id-ID"/>
        </w:rPr>
        <w:drawing>
          <wp:anchor distT="0" distB="0" distL="114300" distR="114300" simplePos="0" relativeHeight="251694592" behindDoc="0" locked="0" layoutInCell="1" allowOverlap="1" wp14:anchorId="7B516A45" wp14:editId="7D66D405">
            <wp:simplePos x="0" y="0"/>
            <wp:positionH relativeFrom="column">
              <wp:posOffset>9148</wp:posOffset>
            </wp:positionH>
            <wp:positionV relativeFrom="paragraph">
              <wp:posOffset>133985</wp:posOffset>
            </wp:positionV>
            <wp:extent cx="1835150" cy="2667000"/>
            <wp:effectExtent l="0" t="0" r="0" b="0"/>
            <wp:wrapNone/>
            <wp:docPr id="14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51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88448" behindDoc="0" locked="0" layoutInCell="1" allowOverlap="1" wp14:anchorId="6CE0C6DD" wp14:editId="063A00A7">
            <wp:simplePos x="0" y="0"/>
            <wp:positionH relativeFrom="column">
              <wp:posOffset>3017520</wp:posOffset>
            </wp:positionH>
            <wp:positionV relativeFrom="paragraph">
              <wp:posOffset>90805</wp:posOffset>
            </wp:positionV>
            <wp:extent cx="1962150" cy="2635250"/>
            <wp:effectExtent l="0" t="0" r="0" b="0"/>
            <wp:wrapNone/>
            <wp:docPr id="1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215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4637C" w14:textId="77777777" w:rsidR="00EF2466" w:rsidRDefault="00EF2466" w:rsidP="00653B07">
      <w:pPr>
        <w:spacing w:line="235" w:lineRule="auto"/>
        <w:ind w:right="-1"/>
        <w:jc w:val="both"/>
        <w:rPr>
          <w:rFonts w:eastAsia="Times New Roman" w:cs="Arial"/>
          <w:szCs w:val="20"/>
          <w:lang w:eastAsia="id-ID"/>
        </w:rPr>
      </w:pPr>
    </w:p>
    <w:p w14:paraId="68193B2D" w14:textId="77777777" w:rsidR="00EF2466" w:rsidRDefault="00EF2466" w:rsidP="00653B07">
      <w:pPr>
        <w:spacing w:line="235" w:lineRule="auto"/>
        <w:ind w:right="-1"/>
        <w:jc w:val="both"/>
        <w:rPr>
          <w:rFonts w:eastAsia="Times New Roman" w:cs="Arial"/>
          <w:szCs w:val="20"/>
          <w:lang w:eastAsia="id-ID"/>
        </w:rPr>
      </w:pPr>
    </w:p>
    <w:p w14:paraId="2B0010DB" w14:textId="77777777" w:rsidR="00EF2466" w:rsidRDefault="00EF2466" w:rsidP="00653B07">
      <w:pPr>
        <w:spacing w:line="235" w:lineRule="auto"/>
        <w:ind w:right="-1"/>
        <w:jc w:val="both"/>
        <w:rPr>
          <w:rFonts w:eastAsia="Times New Roman" w:cs="Arial"/>
          <w:szCs w:val="20"/>
          <w:lang w:eastAsia="id-ID"/>
        </w:rPr>
      </w:pPr>
    </w:p>
    <w:p w14:paraId="3C935D6D" w14:textId="77777777" w:rsidR="00EF2466" w:rsidRDefault="00EF2466" w:rsidP="00653B07">
      <w:pPr>
        <w:spacing w:line="235" w:lineRule="auto"/>
        <w:ind w:right="-1"/>
        <w:jc w:val="both"/>
        <w:rPr>
          <w:rFonts w:eastAsia="Times New Roman" w:cs="Arial"/>
          <w:szCs w:val="20"/>
          <w:lang w:eastAsia="id-ID"/>
        </w:rPr>
      </w:pPr>
    </w:p>
    <w:p w14:paraId="7C73FD74" w14:textId="77777777" w:rsidR="00EF2466" w:rsidRDefault="00EF2466" w:rsidP="00653B07">
      <w:pPr>
        <w:spacing w:line="235" w:lineRule="auto"/>
        <w:ind w:right="-1"/>
        <w:jc w:val="both"/>
        <w:rPr>
          <w:rFonts w:eastAsia="Times New Roman" w:cs="Arial"/>
          <w:szCs w:val="20"/>
          <w:lang w:eastAsia="id-ID"/>
        </w:rPr>
      </w:pPr>
    </w:p>
    <w:p w14:paraId="08CF49B3" w14:textId="77777777" w:rsidR="00EF2466" w:rsidRDefault="00EF2466" w:rsidP="00653B07">
      <w:pPr>
        <w:spacing w:line="235" w:lineRule="auto"/>
        <w:ind w:right="-1"/>
        <w:jc w:val="both"/>
        <w:rPr>
          <w:rFonts w:eastAsia="Times New Roman" w:cs="Arial"/>
          <w:szCs w:val="20"/>
          <w:lang w:eastAsia="id-ID"/>
        </w:rPr>
      </w:pPr>
    </w:p>
    <w:p w14:paraId="134B0390" w14:textId="77777777" w:rsidR="00EF2466" w:rsidRDefault="00EF2466" w:rsidP="00653B07">
      <w:pPr>
        <w:spacing w:line="235" w:lineRule="auto"/>
        <w:ind w:right="-1"/>
        <w:jc w:val="both"/>
        <w:rPr>
          <w:rFonts w:eastAsia="Times New Roman" w:cs="Arial"/>
          <w:szCs w:val="20"/>
          <w:lang w:eastAsia="id-ID"/>
        </w:rPr>
      </w:pPr>
    </w:p>
    <w:p w14:paraId="3FD4733E" w14:textId="77777777" w:rsidR="00EF2466" w:rsidRDefault="00EF2466" w:rsidP="00653B07">
      <w:pPr>
        <w:spacing w:line="235" w:lineRule="auto"/>
        <w:ind w:right="-1"/>
        <w:jc w:val="both"/>
        <w:rPr>
          <w:rFonts w:eastAsia="Times New Roman" w:cs="Arial"/>
          <w:szCs w:val="20"/>
          <w:lang w:eastAsia="id-ID"/>
        </w:rPr>
      </w:pPr>
    </w:p>
    <w:p w14:paraId="5455F9BF" w14:textId="77777777" w:rsidR="00EF2466" w:rsidRDefault="00EF2466" w:rsidP="00653B07">
      <w:pPr>
        <w:spacing w:line="235" w:lineRule="auto"/>
        <w:ind w:right="-1"/>
        <w:jc w:val="both"/>
        <w:rPr>
          <w:rFonts w:eastAsia="Times New Roman" w:cs="Arial"/>
          <w:szCs w:val="20"/>
          <w:lang w:eastAsia="id-ID"/>
        </w:rPr>
      </w:pPr>
    </w:p>
    <w:p w14:paraId="015B07A1" w14:textId="77777777" w:rsidR="00EF2466" w:rsidRPr="00EF2466" w:rsidRDefault="00EF2466" w:rsidP="00946900">
      <w:pPr>
        <w:spacing w:line="235" w:lineRule="auto"/>
        <w:ind w:left="720" w:right="-1" w:firstLine="414"/>
        <w:jc w:val="both"/>
        <w:rPr>
          <w:rFonts w:eastAsia="Times New Roman" w:cs="Arial"/>
          <w:szCs w:val="20"/>
          <w:lang w:val="en-US" w:eastAsia="id-ID"/>
        </w:rPr>
      </w:pPr>
      <w:r>
        <w:rPr>
          <w:rFonts w:eastAsia="Times New Roman" w:cs="Arial"/>
          <w:szCs w:val="20"/>
          <w:lang w:val="en-US" w:eastAsia="id-ID"/>
        </w:rPr>
        <w:t xml:space="preserve">FII                                               </w:t>
      </w:r>
      <w:r w:rsidR="0007642C">
        <w:rPr>
          <w:rFonts w:eastAsia="Times New Roman" w:cs="Arial"/>
          <w:szCs w:val="20"/>
          <w:lang w:val="en-US" w:eastAsia="id-ID"/>
        </w:rPr>
        <w:t xml:space="preserve">            </w:t>
      </w:r>
      <w:r>
        <w:rPr>
          <w:rFonts w:eastAsia="Times New Roman" w:cs="Arial"/>
          <w:szCs w:val="20"/>
          <w:lang w:val="en-US" w:eastAsia="id-ID"/>
        </w:rPr>
        <w:t xml:space="preserve">       </w:t>
      </w:r>
      <w:r w:rsidR="00496A55">
        <w:rPr>
          <w:rFonts w:eastAsia="Times New Roman" w:cs="Arial"/>
          <w:szCs w:val="20"/>
          <w:lang w:val="en-US" w:eastAsia="id-ID"/>
        </w:rPr>
        <w:t xml:space="preserve">         </w:t>
      </w:r>
      <w:r w:rsidR="00946900">
        <w:rPr>
          <w:rFonts w:eastAsia="Times New Roman" w:cs="Arial"/>
          <w:szCs w:val="20"/>
          <w:lang w:eastAsia="id-ID"/>
        </w:rPr>
        <w:t xml:space="preserve"> </w:t>
      </w:r>
      <w:r>
        <w:rPr>
          <w:rFonts w:eastAsia="Times New Roman" w:cs="Arial"/>
          <w:szCs w:val="20"/>
          <w:lang w:val="en-US" w:eastAsia="id-ID"/>
        </w:rPr>
        <w:t>FIII</w:t>
      </w:r>
    </w:p>
    <w:p w14:paraId="1C406CE7" w14:textId="77777777" w:rsidR="00EF2466" w:rsidRDefault="00EF2466" w:rsidP="00653B07">
      <w:pPr>
        <w:spacing w:line="235" w:lineRule="auto"/>
        <w:ind w:right="-1"/>
        <w:jc w:val="both"/>
        <w:rPr>
          <w:rFonts w:eastAsia="Times New Roman" w:cs="Arial"/>
          <w:szCs w:val="20"/>
          <w:lang w:eastAsia="id-ID"/>
        </w:rPr>
      </w:pPr>
    </w:p>
    <w:p w14:paraId="6E9EA359" w14:textId="77777777" w:rsidR="00496A55" w:rsidRDefault="00496A55" w:rsidP="00653B07">
      <w:pPr>
        <w:spacing w:line="235" w:lineRule="auto"/>
        <w:ind w:right="-1"/>
        <w:jc w:val="both"/>
        <w:rPr>
          <w:rFonts w:eastAsia="Times New Roman" w:cs="Arial"/>
          <w:szCs w:val="20"/>
          <w:lang w:eastAsia="id-ID"/>
        </w:rPr>
      </w:pPr>
    </w:p>
    <w:p w14:paraId="56ED72F9" w14:textId="77777777" w:rsidR="00946900" w:rsidRDefault="00946900" w:rsidP="00653B07">
      <w:pPr>
        <w:spacing w:line="235" w:lineRule="auto"/>
        <w:ind w:right="-1"/>
        <w:jc w:val="both"/>
        <w:rPr>
          <w:rFonts w:eastAsia="Times New Roman" w:cs="Arial"/>
          <w:b/>
          <w:bCs/>
          <w:szCs w:val="20"/>
          <w:lang w:eastAsia="id-ID"/>
        </w:rPr>
      </w:pPr>
    </w:p>
    <w:p w14:paraId="6E609066" w14:textId="77777777" w:rsidR="00EF2466" w:rsidRDefault="00EF2466" w:rsidP="00653B07">
      <w:pPr>
        <w:spacing w:line="235" w:lineRule="auto"/>
        <w:ind w:right="-1"/>
        <w:jc w:val="both"/>
        <w:rPr>
          <w:rFonts w:eastAsia="Times New Roman" w:cs="Arial"/>
          <w:szCs w:val="20"/>
          <w:lang w:val="en-US" w:eastAsia="id-ID"/>
        </w:rPr>
      </w:pPr>
      <w:r>
        <w:rPr>
          <w:rFonts w:eastAsia="Times New Roman" w:cs="Arial"/>
          <w:b/>
          <w:bCs/>
          <w:szCs w:val="20"/>
          <w:lang w:val="en-US" w:eastAsia="id-ID"/>
        </w:rPr>
        <w:lastRenderedPageBreak/>
        <w:t xml:space="preserve">Lampiran 17. </w:t>
      </w:r>
      <w:r>
        <w:rPr>
          <w:rFonts w:eastAsia="Times New Roman" w:cs="Arial"/>
          <w:szCs w:val="20"/>
          <w:lang w:val="en-US" w:eastAsia="id-ID"/>
        </w:rPr>
        <w:t xml:space="preserve">Lanjutan </w:t>
      </w:r>
    </w:p>
    <w:p w14:paraId="09908003" w14:textId="77777777" w:rsidR="00653B07" w:rsidRDefault="00653B07" w:rsidP="00653B07">
      <w:pPr>
        <w:spacing w:line="235" w:lineRule="auto"/>
        <w:ind w:right="-1"/>
        <w:jc w:val="both"/>
        <w:rPr>
          <w:rFonts w:eastAsia="Times New Roman" w:cs="Arial"/>
          <w:szCs w:val="20"/>
          <w:lang w:eastAsia="id-ID"/>
        </w:rPr>
      </w:pPr>
      <w:r>
        <w:rPr>
          <w:rFonts w:eastAsia="Times New Roman" w:cs="Arial"/>
          <w:szCs w:val="20"/>
          <w:lang w:eastAsia="id-ID"/>
        </w:rPr>
        <w:t>Pengujian tinggi busa sediaan sabun cuci tangan cair antibakteri ekstrak daun anting-anting</w:t>
      </w:r>
    </w:p>
    <w:p w14:paraId="078B9663" w14:textId="77777777" w:rsidR="00653B07" w:rsidRDefault="00946900" w:rsidP="00653B07">
      <w:pPr>
        <w:spacing w:line="235" w:lineRule="auto"/>
        <w:ind w:left="1560" w:right="-1" w:hanging="1560"/>
        <w:jc w:val="both"/>
        <w:rPr>
          <w:rFonts w:eastAsia="Times New Roman" w:cs="Arial"/>
          <w:szCs w:val="20"/>
          <w:lang w:eastAsia="id-ID"/>
        </w:rPr>
      </w:pPr>
      <w:r>
        <w:rPr>
          <w:noProof/>
          <w:lang w:eastAsia="id-ID"/>
        </w:rPr>
        <w:drawing>
          <wp:anchor distT="0" distB="0" distL="114300" distR="114300" simplePos="0" relativeHeight="251689472" behindDoc="0" locked="0" layoutInCell="1" allowOverlap="1" wp14:anchorId="7A37BD96" wp14:editId="4771292A">
            <wp:simplePos x="0" y="0"/>
            <wp:positionH relativeFrom="column">
              <wp:posOffset>11039</wp:posOffset>
            </wp:positionH>
            <wp:positionV relativeFrom="paragraph">
              <wp:posOffset>51435</wp:posOffset>
            </wp:positionV>
            <wp:extent cx="2216150" cy="2976245"/>
            <wp:effectExtent l="0" t="0" r="0" b="0"/>
            <wp:wrapNone/>
            <wp:docPr id="14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16150"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8B0">
        <w:rPr>
          <w:noProof/>
          <w:lang w:eastAsia="id-ID"/>
        </w:rPr>
        <w:drawing>
          <wp:anchor distT="0" distB="0" distL="114300" distR="114300" simplePos="0" relativeHeight="251690496" behindDoc="0" locked="0" layoutInCell="1" allowOverlap="1" wp14:anchorId="5B450BE5" wp14:editId="02E62FA7">
            <wp:simplePos x="0" y="0"/>
            <wp:positionH relativeFrom="column">
              <wp:posOffset>2807970</wp:posOffset>
            </wp:positionH>
            <wp:positionV relativeFrom="paragraph">
              <wp:posOffset>64135</wp:posOffset>
            </wp:positionV>
            <wp:extent cx="2171700" cy="2988945"/>
            <wp:effectExtent l="0" t="0" r="0" b="1905"/>
            <wp:wrapNone/>
            <wp:docPr id="1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0" cy="298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8D1">
        <w:rPr>
          <w:noProof/>
          <w:lang w:val="en-US"/>
        </w:rPr>
        <w:t xml:space="preserve">     </w:t>
      </w:r>
    </w:p>
    <w:p w14:paraId="1114F649" w14:textId="77777777" w:rsidR="00653B07" w:rsidRDefault="00653B07" w:rsidP="00653B07">
      <w:pPr>
        <w:spacing w:line="235" w:lineRule="auto"/>
        <w:ind w:left="1560" w:right="-1" w:hanging="1560"/>
        <w:jc w:val="both"/>
        <w:rPr>
          <w:rFonts w:eastAsia="Times New Roman" w:cs="Arial"/>
          <w:szCs w:val="20"/>
          <w:lang w:eastAsia="id-ID"/>
        </w:rPr>
      </w:pPr>
    </w:p>
    <w:p w14:paraId="6C390956" w14:textId="77777777" w:rsidR="00653B07" w:rsidRDefault="00653B07" w:rsidP="00653B07">
      <w:pPr>
        <w:spacing w:line="235" w:lineRule="auto"/>
        <w:ind w:left="1560" w:right="-1" w:hanging="1560"/>
        <w:jc w:val="both"/>
        <w:rPr>
          <w:rFonts w:eastAsia="Times New Roman" w:cs="Arial"/>
          <w:szCs w:val="20"/>
          <w:lang w:eastAsia="id-ID"/>
        </w:rPr>
      </w:pPr>
    </w:p>
    <w:p w14:paraId="632818A2" w14:textId="77777777" w:rsidR="00653B07" w:rsidRDefault="00653B07" w:rsidP="00653B07">
      <w:pPr>
        <w:spacing w:line="235" w:lineRule="auto"/>
        <w:ind w:left="1560" w:right="-1" w:hanging="1560"/>
        <w:jc w:val="both"/>
        <w:rPr>
          <w:rFonts w:eastAsia="Times New Roman" w:cs="Arial"/>
          <w:szCs w:val="20"/>
          <w:lang w:eastAsia="id-ID"/>
        </w:rPr>
      </w:pPr>
    </w:p>
    <w:p w14:paraId="1445EA60" w14:textId="77777777" w:rsidR="00653B07" w:rsidRDefault="00653B07" w:rsidP="00653B07">
      <w:pPr>
        <w:spacing w:line="235" w:lineRule="auto"/>
        <w:ind w:left="1560" w:right="-1" w:hanging="1560"/>
        <w:jc w:val="both"/>
        <w:rPr>
          <w:rFonts w:eastAsia="Times New Roman" w:cs="Arial"/>
          <w:szCs w:val="20"/>
          <w:lang w:eastAsia="id-ID"/>
        </w:rPr>
      </w:pPr>
    </w:p>
    <w:p w14:paraId="593D3173" w14:textId="77777777" w:rsidR="00653B07" w:rsidRDefault="00653B07" w:rsidP="00653B07">
      <w:pPr>
        <w:spacing w:line="235" w:lineRule="auto"/>
        <w:ind w:left="1560" w:right="-1" w:hanging="1560"/>
        <w:jc w:val="both"/>
        <w:rPr>
          <w:rFonts w:eastAsia="Times New Roman" w:cs="Arial"/>
          <w:szCs w:val="20"/>
          <w:lang w:eastAsia="id-ID"/>
        </w:rPr>
      </w:pPr>
    </w:p>
    <w:p w14:paraId="1B9EFB0C" w14:textId="77777777" w:rsidR="00653B07" w:rsidRDefault="00653B07" w:rsidP="00653B07">
      <w:pPr>
        <w:spacing w:line="235" w:lineRule="auto"/>
        <w:ind w:right="-1"/>
        <w:jc w:val="both"/>
        <w:rPr>
          <w:rFonts w:eastAsia="Times New Roman" w:cs="Arial"/>
          <w:szCs w:val="20"/>
          <w:lang w:val="en-US" w:eastAsia="id-ID"/>
        </w:rPr>
      </w:pPr>
    </w:p>
    <w:p w14:paraId="3D11AEE9" w14:textId="77777777" w:rsidR="001C05D0" w:rsidRDefault="001C05D0" w:rsidP="00653B07">
      <w:pPr>
        <w:spacing w:line="235" w:lineRule="auto"/>
        <w:ind w:right="-1"/>
        <w:jc w:val="both"/>
        <w:rPr>
          <w:rFonts w:eastAsia="Times New Roman" w:cs="Arial"/>
          <w:szCs w:val="20"/>
          <w:lang w:val="en-US" w:eastAsia="id-ID"/>
        </w:rPr>
      </w:pPr>
    </w:p>
    <w:p w14:paraId="6A6FF948" w14:textId="77777777" w:rsidR="001C05D0" w:rsidRDefault="001C05D0" w:rsidP="00653B07">
      <w:pPr>
        <w:spacing w:line="235" w:lineRule="auto"/>
        <w:ind w:right="-1"/>
        <w:jc w:val="both"/>
        <w:rPr>
          <w:rFonts w:eastAsia="Times New Roman" w:cs="Arial"/>
          <w:szCs w:val="20"/>
          <w:lang w:val="en-US" w:eastAsia="id-ID"/>
        </w:rPr>
      </w:pPr>
    </w:p>
    <w:p w14:paraId="64BB3AC9" w14:textId="77777777" w:rsidR="004E58D1" w:rsidRDefault="004E58D1" w:rsidP="00653B07">
      <w:pPr>
        <w:spacing w:line="235" w:lineRule="auto"/>
        <w:ind w:right="-1"/>
        <w:jc w:val="both"/>
        <w:rPr>
          <w:rFonts w:eastAsia="Times New Roman" w:cs="Arial"/>
          <w:szCs w:val="20"/>
          <w:lang w:val="en-US" w:eastAsia="id-ID"/>
        </w:rPr>
      </w:pPr>
    </w:p>
    <w:p w14:paraId="7DCB25FB" w14:textId="77777777" w:rsidR="0007642C" w:rsidRDefault="0007642C" w:rsidP="0007642C">
      <w:pPr>
        <w:spacing w:after="0" w:line="235" w:lineRule="auto"/>
        <w:ind w:right="-1"/>
        <w:jc w:val="both"/>
        <w:rPr>
          <w:rFonts w:eastAsia="Times New Roman" w:cs="Arial"/>
          <w:szCs w:val="20"/>
          <w:lang w:val="en-US" w:eastAsia="id-ID"/>
        </w:rPr>
      </w:pPr>
    </w:p>
    <w:p w14:paraId="757CFCC6" w14:textId="77777777" w:rsidR="004E58D1" w:rsidRDefault="004E58D1" w:rsidP="0007642C">
      <w:pPr>
        <w:spacing w:line="235" w:lineRule="auto"/>
        <w:ind w:right="-1"/>
        <w:jc w:val="both"/>
        <w:rPr>
          <w:rFonts w:eastAsia="Times New Roman" w:cs="Arial"/>
          <w:szCs w:val="20"/>
          <w:lang w:val="en-US" w:eastAsia="id-ID"/>
        </w:rPr>
      </w:pPr>
      <w:r>
        <w:rPr>
          <w:rFonts w:eastAsia="Times New Roman" w:cs="Arial"/>
          <w:szCs w:val="20"/>
          <w:lang w:val="en-US" w:eastAsia="id-ID"/>
        </w:rPr>
        <w:t xml:space="preserve">              </w:t>
      </w:r>
      <w:r w:rsidR="00946900">
        <w:rPr>
          <w:rFonts w:eastAsia="Times New Roman" w:cs="Arial"/>
          <w:szCs w:val="20"/>
          <w:lang w:eastAsia="id-ID"/>
        </w:rPr>
        <w:tab/>
      </w:r>
      <w:r>
        <w:rPr>
          <w:rFonts w:eastAsia="Times New Roman" w:cs="Arial"/>
          <w:szCs w:val="20"/>
          <w:lang w:val="en-US" w:eastAsia="id-ID"/>
        </w:rPr>
        <w:t xml:space="preserve">FI                                                  </w:t>
      </w:r>
      <w:r w:rsidR="0007642C">
        <w:rPr>
          <w:rFonts w:eastAsia="Times New Roman" w:cs="Arial"/>
          <w:szCs w:val="20"/>
          <w:lang w:val="en-US" w:eastAsia="id-ID"/>
        </w:rPr>
        <w:t xml:space="preserve">        </w:t>
      </w:r>
      <w:r w:rsidR="00946900">
        <w:rPr>
          <w:rFonts w:eastAsia="Times New Roman" w:cs="Arial"/>
          <w:szCs w:val="20"/>
          <w:lang w:eastAsia="id-ID"/>
        </w:rPr>
        <w:tab/>
      </w:r>
      <w:r>
        <w:rPr>
          <w:rFonts w:eastAsia="Times New Roman" w:cs="Arial"/>
          <w:szCs w:val="20"/>
          <w:lang w:val="en-US" w:eastAsia="id-ID"/>
        </w:rPr>
        <w:t xml:space="preserve">FII              </w:t>
      </w:r>
    </w:p>
    <w:p w14:paraId="56FA3C07" w14:textId="77777777" w:rsidR="001C05D0" w:rsidRDefault="008D08B0" w:rsidP="00653B07">
      <w:pPr>
        <w:spacing w:line="235" w:lineRule="auto"/>
        <w:ind w:right="-1"/>
        <w:jc w:val="both"/>
        <w:rPr>
          <w:rFonts w:eastAsia="Times New Roman" w:cs="Arial"/>
          <w:szCs w:val="20"/>
          <w:lang w:val="en-US" w:eastAsia="id-ID"/>
        </w:rPr>
      </w:pPr>
      <w:r>
        <w:rPr>
          <w:noProof/>
          <w:lang w:eastAsia="id-ID"/>
        </w:rPr>
        <w:drawing>
          <wp:anchor distT="0" distB="0" distL="114300" distR="114300" simplePos="0" relativeHeight="251691520" behindDoc="0" locked="0" layoutInCell="1" allowOverlap="1" wp14:anchorId="53BEDCE1" wp14:editId="5C2C7AF5">
            <wp:simplePos x="0" y="0"/>
            <wp:positionH relativeFrom="column">
              <wp:posOffset>1010920</wp:posOffset>
            </wp:positionH>
            <wp:positionV relativeFrom="paragraph">
              <wp:posOffset>43815</wp:posOffset>
            </wp:positionV>
            <wp:extent cx="2406650" cy="2833370"/>
            <wp:effectExtent l="0" t="0" r="0" b="5080"/>
            <wp:wrapNone/>
            <wp:docPr id="14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6650" cy="283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015">
        <w:rPr>
          <w:rFonts w:eastAsia="Times New Roman" w:cs="Arial"/>
          <w:szCs w:val="20"/>
          <w:lang w:val="en-US" w:eastAsia="id-ID"/>
        </w:rPr>
        <w:t xml:space="preserve">                                                                                        </w:t>
      </w:r>
    </w:p>
    <w:p w14:paraId="58DDBB5F" w14:textId="77777777" w:rsidR="001C05D0" w:rsidRPr="001C05D0" w:rsidRDefault="001C05D0" w:rsidP="00653B07">
      <w:pPr>
        <w:spacing w:line="235" w:lineRule="auto"/>
        <w:ind w:right="-1"/>
        <w:jc w:val="both"/>
        <w:rPr>
          <w:rFonts w:eastAsia="Times New Roman" w:cs="Arial"/>
          <w:szCs w:val="20"/>
          <w:lang w:val="en-US" w:eastAsia="id-ID"/>
        </w:rPr>
      </w:pPr>
    </w:p>
    <w:p w14:paraId="4D6A1BC1" w14:textId="77777777" w:rsidR="00EF2466" w:rsidRDefault="00EF2466" w:rsidP="00653B07">
      <w:pPr>
        <w:spacing w:line="235" w:lineRule="auto"/>
        <w:ind w:right="-1"/>
        <w:jc w:val="both"/>
        <w:rPr>
          <w:rFonts w:eastAsia="Times New Roman" w:cs="Arial"/>
          <w:b/>
          <w:bCs/>
          <w:szCs w:val="20"/>
          <w:lang w:eastAsia="id-ID"/>
        </w:rPr>
      </w:pPr>
    </w:p>
    <w:p w14:paraId="7AB798B2" w14:textId="77777777" w:rsidR="00EF2466" w:rsidRDefault="00EF2466" w:rsidP="00653B07">
      <w:pPr>
        <w:spacing w:line="235" w:lineRule="auto"/>
        <w:ind w:right="-1"/>
        <w:jc w:val="both"/>
        <w:rPr>
          <w:rFonts w:eastAsia="Times New Roman" w:cs="Arial"/>
          <w:b/>
          <w:bCs/>
          <w:szCs w:val="20"/>
          <w:lang w:eastAsia="id-ID"/>
        </w:rPr>
      </w:pPr>
    </w:p>
    <w:p w14:paraId="7069DFD8" w14:textId="77777777" w:rsidR="004E58D1" w:rsidRDefault="008B3015" w:rsidP="00653B07">
      <w:pPr>
        <w:spacing w:line="235" w:lineRule="auto"/>
        <w:ind w:right="-1"/>
        <w:jc w:val="both"/>
        <w:rPr>
          <w:rFonts w:eastAsia="Times New Roman" w:cs="Arial"/>
          <w:b/>
          <w:bCs/>
          <w:szCs w:val="20"/>
          <w:lang w:val="en-US" w:eastAsia="id-ID"/>
        </w:rPr>
      </w:pPr>
      <w:r>
        <w:rPr>
          <w:rFonts w:eastAsia="Times New Roman" w:cs="Arial"/>
          <w:b/>
          <w:bCs/>
          <w:szCs w:val="20"/>
          <w:lang w:val="en-US" w:eastAsia="id-ID"/>
        </w:rPr>
        <w:t xml:space="preserve"> </w:t>
      </w:r>
    </w:p>
    <w:p w14:paraId="28BD52FD" w14:textId="77777777" w:rsidR="004E58D1" w:rsidRDefault="004E58D1" w:rsidP="00653B07">
      <w:pPr>
        <w:spacing w:line="235" w:lineRule="auto"/>
        <w:ind w:right="-1"/>
        <w:jc w:val="both"/>
        <w:rPr>
          <w:rFonts w:eastAsia="Times New Roman" w:cs="Arial"/>
          <w:b/>
          <w:bCs/>
          <w:szCs w:val="20"/>
          <w:lang w:val="en-US" w:eastAsia="id-ID"/>
        </w:rPr>
      </w:pPr>
    </w:p>
    <w:p w14:paraId="02256E95" w14:textId="77777777" w:rsidR="004E58D1" w:rsidRDefault="004E58D1" w:rsidP="00653B07">
      <w:pPr>
        <w:spacing w:line="235" w:lineRule="auto"/>
        <w:ind w:right="-1"/>
        <w:jc w:val="both"/>
        <w:rPr>
          <w:rFonts w:eastAsia="Times New Roman" w:cs="Arial"/>
          <w:b/>
          <w:bCs/>
          <w:szCs w:val="20"/>
          <w:lang w:val="en-US" w:eastAsia="id-ID"/>
        </w:rPr>
      </w:pPr>
    </w:p>
    <w:p w14:paraId="71100638" w14:textId="77777777" w:rsidR="004E58D1" w:rsidRDefault="004E58D1" w:rsidP="00653B07">
      <w:pPr>
        <w:spacing w:line="235" w:lineRule="auto"/>
        <w:ind w:right="-1"/>
        <w:jc w:val="both"/>
        <w:rPr>
          <w:rFonts w:eastAsia="Times New Roman" w:cs="Arial"/>
          <w:b/>
          <w:bCs/>
          <w:szCs w:val="20"/>
          <w:lang w:val="en-US" w:eastAsia="id-ID"/>
        </w:rPr>
      </w:pPr>
    </w:p>
    <w:p w14:paraId="0ECB861D" w14:textId="77777777" w:rsidR="004E58D1" w:rsidRDefault="004E58D1" w:rsidP="00653B07">
      <w:pPr>
        <w:spacing w:line="235" w:lineRule="auto"/>
        <w:ind w:right="-1"/>
        <w:jc w:val="both"/>
        <w:rPr>
          <w:rFonts w:eastAsia="Times New Roman" w:cs="Arial"/>
          <w:b/>
          <w:bCs/>
          <w:szCs w:val="20"/>
          <w:lang w:val="en-US" w:eastAsia="id-ID"/>
        </w:rPr>
      </w:pPr>
    </w:p>
    <w:p w14:paraId="30E4C301" w14:textId="77777777" w:rsidR="004E58D1" w:rsidRDefault="004E58D1" w:rsidP="00653B07">
      <w:pPr>
        <w:spacing w:line="235" w:lineRule="auto"/>
        <w:ind w:right="-1"/>
        <w:jc w:val="both"/>
        <w:rPr>
          <w:rFonts w:eastAsia="Times New Roman" w:cs="Arial"/>
          <w:b/>
          <w:bCs/>
          <w:szCs w:val="20"/>
          <w:lang w:val="en-US" w:eastAsia="id-ID"/>
        </w:rPr>
      </w:pPr>
    </w:p>
    <w:p w14:paraId="5319C73E" w14:textId="77777777" w:rsidR="00EF2466" w:rsidRPr="008B3015" w:rsidRDefault="004E58D1" w:rsidP="00653B07">
      <w:pPr>
        <w:spacing w:line="235" w:lineRule="auto"/>
        <w:ind w:right="-1"/>
        <w:jc w:val="both"/>
        <w:rPr>
          <w:rFonts w:eastAsia="Times New Roman" w:cs="Arial"/>
          <w:szCs w:val="20"/>
          <w:lang w:val="en-US" w:eastAsia="id-ID"/>
        </w:rPr>
      </w:pPr>
      <w:r>
        <w:rPr>
          <w:rFonts w:eastAsia="Times New Roman" w:cs="Arial"/>
          <w:szCs w:val="20"/>
          <w:lang w:val="en-US" w:eastAsia="id-ID"/>
        </w:rPr>
        <w:t xml:space="preserve">                    </w:t>
      </w:r>
      <w:r w:rsidR="0007642C">
        <w:rPr>
          <w:rFonts w:eastAsia="Times New Roman" w:cs="Arial"/>
          <w:szCs w:val="20"/>
          <w:lang w:val="en-US" w:eastAsia="id-ID"/>
        </w:rPr>
        <w:t xml:space="preserve">                        </w:t>
      </w:r>
      <w:r>
        <w:rPr>
          <w:rFonts w:eastAsia="Times New Roman" w:cs="Arial"/>
          <w:szCs w:val="20"/>
          <w:lang w:val="en-US" w:eastAsia="id-ID"/>
        </w:rPr>
        <w:t xml:space="preserve">   </w:t>
      </w:r>
      <w:r w:rsidR="00496A55">
        <w:rPr>
          <w:rFonts w:eastAsia="Times New Roman" w:cs="Arial"/>
          <w:szCs w:val="20"/>
          <w:lang w:val="en-US" w:eastAsia="id-ID"/>
        </w:rPr>
        <w:t xml:space="preserve">          </w:t>
      </w:r>
      <w:r w:rsidR="008B3015">
        <w:rPr>
          <w:rFonts w:eastAsia="Times New Roman" w:cs="Arial"/>
          <w:szCs w:val="20"/>
          <w:lang w:val="en-US" w:eastAsia="id-ID"/>
        </w:rPr>
        <w:t>FIII</w:t>
      </w:r>
    </w:p>
    <w:p w14:paraId="1EFD731C" w14:textId="77777777" w:rsidR="00EF2466" w:rsidRDefault="00EF2466" w:rsidP="00653B07">
      <w:pPr>
        <w:spacing w:line="235" w:lineRule="auto"/>
        <w:ind w:right="-1"/>
        <w:jc w:val="both"/>
        <w:rPr>
          <w:rFonts w:eastAsia="Times New Roman" w:cs="Arial"/>
          <w:b/>
          <w:bCs/>
          <w:szCs w:val="20"/>
          <w:lang w:eastAsia="id-ID"/>
        </w:rPr>
      </w:pPr>
    </w:p>
    <w:p w14:paraId="7C35CDFD" w14:textId="77777777" w:rsidR="00653B07" w:rsidRPr="000A25DC" w:rsidRDefault="00653B07" w:rsidP="000A25DC">
      <w:pPr>
        <w:spacing w:line="235" w:lineRule="auto"/>
        <w:ind w:right="-1"/>
        <w:jc w:val="both"/>
        <w:rPr>
          <w:rFonts w:eastAsia="Times New Roman" w:cs="Arial"/>
          <w:szCs w:val="20"/>
          <w:lang w:val="en-US" w:eastAsia="id-ID"/>
        </w:rPr>
      </w:pPr>
    </w:p>
    <w:p w14:paraId="372C546D" w14:textId="77777777" w:rsidR="005D23BF" w:rsidRPr="000A25DC" w:rsidRDefault="000A25DC" w:rsidP="00946900">
      <w:pPr>
        <w:spacing w:line="240" w:lineRule="auto"/>
        <w:ind w:left="1582" w:right="-1" w:hanging="1582"/>
        <w:jc w:val="both"/>
        <w:rPr>
          <w:rFonts w:eastAsia="Times New Roman" w:cs="Arial"/>
          <w:szCs w:val="20"/>
          <w:lang w:val="en-US" w:eastAsia="id-ID"/>
        </w:rPr>
      </w:pPr>
      <w:r>
        <w:rPr>
          <w:rFonts w:eastAsia="Times New Roman" w:cs="Arial"/>
          <w:b/>
          <w:szCs w:val="20"/>
          <w:lang w:val="en-US" w:eastAsia="id-ID"/>
        </w:rPr>
        <w:lastRenderedPageBreak/>
        <w:t xml:space="preserve">Lampiran 18. </w:t>
      </w:r>
      <w:r w:rsidR="00946900">
        <w:rPr>
          <w:rFonts w:eastAsia="Times New Roman" w:cs="Arial"/>
          <w:b/>
          <w:szCs w:val="20"/>
          <w:lang w:eastAsia="id-ID"/>
        </w:rPr>
        <w:tab/>
      </w:r>
      <w:r>
        <w:rPr>
          <w:rFonts w:eastAsia="Times New Roman" w:cs="Arial"/>
          <w:szCs w:val="20"/>
          <w:lang w:val="en-US" w:eastAsia="id-ID"/>
        </w:rPr>
        <w:t>Pengujian pH sediaan sabun cuci tangan cair antibakteri ekstrak daun anting-anting</w:t>
      </w:r>
    </w:p>
    <w:p w14:paraId="3AAFBAA1" w14:textId="77777777" w:rsidR="005D23BF" w:rsidRPr="005D23BF" w:rsidRDefault="008D08B0" w:rsidP="005D23BF">
      <w:pPr>
        <w:rPr>
          <w:rFonts w:eastAsia="Times New Roman" w:cs="Arial"/>
          <w:szCs w:val="20"/>
          <w:lang w:eastAsia="id-ID"/>
        </w:rPr>
      </w:pPr>
      <w:r>
        <w:rPr>
          <w:noProof/>
          <w:lang w:eastAsia="id-ID"/>
        </w:rPr>
        <w:drawing>
          <wp:anchor distT="0" distB="0" distL="114300" distR="114300" simplePos="0" relativeHeight="251695616" behindDoc="0" locked="0" layoutInCell="1" allowOverlap="1" wp14:anchorId="3175E3F8" wp14:editId="12B76834">
            <wp:simplePos x="0" y="0"/>
            <wp:positionH relativeFrom="column">
              <wp:posOffset>154305</wp:posOffset>
            </wp:positionH>
            <wp:positionV relativeFrom="paragraph">
              <wp:posOffset>25400</wp:posOffset>
            </wp:positionV>
            <wp:extent cx="2219325" cy="2181225"/>
            <wp:effectExtent l="0" t="0" r="9525" b="9525"/>
            <wp:wrapNone/>
            <wp:docPr id="1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93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06880" behindDoc="0" locked="0" layoutInCell="1" allowOverlap="1" wp14:anchorId="212554D4" wp14:editId="30341CDD">
            <wp:simplePos x="0" y="0"/>
            <wp:positionH relativeFrom="column">
              <wp:posOffset>34290</wp:posOffset>
            </wp:positionH>
            <wp:positionV relativeFrom="paragraph">
              <wp:posOffset>27940</wp:posOffset>
            </wp:positionV>
            <wp:extent cx="2205990" cy="2240280"/>
            <wp:effectExtent l="0" t="0" r="3810" b="7620"/>
            <wp:wrapSquare wrapText="bothSides"/>
            <wp:docPr id="140" name="Picture 181" descr="C:\Users\Putri\AppData\Local\Microsoft\Windows\Temporary Internet Files\Content.Word\p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Putri\AppData\Local\Microsoft\Windows\Temporary Internet Files\Content.Word\pH 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599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794F3" w14:textId="77777777" w:rsidR="005D23BF" w:rsidRDefault="005D23BF" w:rsidP="005D23BF">
      <w:pPr>
        <w:spacing w:line="240" w:lineRule="auto"/>
        <w:ind w:right="-1"/>
        <w:jc w:val="right"/>
        <w:rPr>
          <w:rFonts w:eastAsia="Times New Roman" w:cs="Arial"/>
          <w:szCs w:val="20"/>
          <w:lang w:eastAsia="id-ID"/>
        </w:rPr>
      </w:pPr>
    </w:p>
    <w:p w14:paraId="0C39D552" w14:textId="77777777" w:rsidR="00DE7628" w:rsidRPr="005D23BF" w:rsidRDefault="005D23BF" w:rsidP="000A25DC">
      <w:pPr>
        <w:spacing w:line="240" w:lineRule="auto"/>
        <w:ind w:right="-1"/>
        <w:jc w:val="both"/>
        <w:rPr>
          <w:rFonts w:eastAsia="Times New Roman" w:cs="Arial"/>
          <w:szCs w:val="20"/>
          <w:lang w:val="en-US" w:eastAsia="id-ID"/>
        </w:rPr>
      </w:pPr>
      <w:r>
        <w:rPr>
          <w:rFonts w:eastAsia="Times New Roman" w:cs="Arial"/>
          <w:szCs w:val="20"/>
          <w:lang w:eastAsia="id-ID"/>
        </w:rPr>
        <w:br w:type="textWrapping" w:clear="all"/>
      </w:r>
      <w:r>
        <w:rPr>
          <w:rFonts w:eastAsia="Times New Roman" w:cs="Arial"/>
          <w:szCs w:val="20"/>
          <w:lang w:val="en-US" w:eastAsia="id-ID"/>
        </w:rPr>
        <w:t xml:space="preserve">                  </w:t>
      </w:r>
      <w:r w:rsidR="00496A55">
        <w:rPr>
          <w:rFonts w:eastAsia="Times New Roman" w:cs="Arial"/>
          <w:szCs w:val="20"/>
          <w:lang w:val="en-US" w:eastAsia="id-ID"/>
        </w:rPr>
        <w:t xml:space="preserve">         </w:t>
      </w:r>
      <w:r>
        <w:rPr>
          <w:rFonts w:eastAsia="Times New Roman" w:cs="Arial"/>
          <w:szCs w:val="20"/>
          <w:lang w:val="en-US" w:eastAsia="id-ID"/>
        </w:rPr>
        <w:t xml:space="preserve"> F0                                      </w:t>
      </w:r>
      <w:r w:rsidR="0007642C">
        <w:rPr>
          <w:rFonts w:eastAsia="Times New Roman" w:cs="Arial"/>
          <w:szCs w:val="20"/>
          <w:lang w:val="en-US" w:eastAsia="id-ID"/>
        </w:rPr>
        <w:t xml:space="preserve">         </w:t>
      </w:r>
      <w:r>
        <w:rPr>
          <w:rFonts w:eastAsia="Times New Roman" w:cs="Arial"/>
          <w:szCs w:val="20"/>
          <w:lang w:val="en-US" w:eastAsia="id-ID"/>
        </w:rPr>
        <w:t xml:space="preserve">     </w:t>
      </w:r>
      <w:r w:rsidR="00496A55">
        <w:rPr>
          <w:rFonts w:eastAsia="Times New Roman" w:cs="Arial"/>
          <w:szCs w:val="20"/>
          <w:lang w:val="en-US" w:eastAsia="id-ID"/>
        </w:rPr>
        <w:t xml:space="preserve">        </w:t>
      </w:r>
      <w:r>
        <w:rPr>
          <w:rFonts w:eastAsia="Times New Roman" w:cs="Arial"/>
          <w:szCs w:val="20"/>
          <w:lang w:val="en-US" w:eastAsia="id-ID"/>
        </w:rPr>
        <w:t xml:space="preserve"> FI</w:t>
      </w:r>
    </w:p>
    <w:p w14:paraId="21B95042" w14:textId="77777777" w:rsidR="00653B07" w:rsidRDefault="008D08B0" w:rsidP="00653B07">
      <w:pPr>
        <w:spacing w:line="235" w:lineRule="auto"/>
        <w:ind w:left="1560" w:right="-1" w:hanging="1560"/>
        <w:jc w:val="both"/>
        <w:rPr>
          <w:rFonts w:eastAsia="Times New Roman" w:cs="Arial"/>
          <w:szCs w:val="20"/>
          <w:lang w:val="en-US" w:eastAsia="id-ID"/>
        </w:rPr>
      </w:pPr>
      <w:r>
        <w:rPr>
          <w:noProof/>
          <w:lang w:eastAsia="id-ID"/>
        </w:rPr>
        <w:drawing>
          <wp:anchor distT="0" distB="0" distL="114300" distR="114300" simplePos="0" relativeHeight="251697664" behindDoc="0" locked="0" layoutInCell="1" allowOverlap="1" wp14:anchorId="5A440793" wp14:editId="7EE38291">
            <wp:simplePos x="0" y="0"/>
            <wp:positionH relativeFrom="column">
              <wp:posOffset>2602865</wp:posOffset>
            </wp:positionH>
            <wp:positionV relativeFrom="paragraph">
              <wp:posOffset>226695</wp:posOffset>
            </wp:positionV>
            <wp:extent cx="2076450" cy="2412365"/>
            <wp:effectExtent l="0" t="0" r="0" b="6985"/>
            <wp:wrapNone/>
            <wp:docPr id="13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76450"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96640" behindDoc="0" locked="0" layoutInCell="1" allowOverlap="1" wp14:anchorId="7914F1A7" wp14:editId="338792F9">
            <wp:simplePos x="0" y="0"/>
            <wp:positionH relativeFrom="column">
              <wp:posOffset>-635</wp:posOffset>
            </wp:positionH>
            <wp:positionV relativeFrom="paragraph">
              <wp:posOffset>227965</wp:posOffset>
            </wp:positionV>
            <wp:extent cx="2241550" cy="2412365"/>
            <wp:effectExtent l="0" t="0" r="6350" b="6985"/>
            <wp:wrapNone/>
            <wp:docPr id="13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1550" cy="241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8B78D" w14:textId="77777777" w:rsidR="00A32DD8" w:rsidRDefault="00A32DD8" w:rsidP="00653B07">
      <w:pPr>
        <w:spacing w:line="235" w:lineRule="auto"/>
        <w:ind w:left="1560" w:right="-1" w:hanging="1560"/>
        <w:jc w:val="both"/>
        <w:rPr>
          <w:rFonts w:eastAsia="Times New Roman" w:cs="Arial"/>
          <w:szCs w:val="20"/>
          <w:lang w:val="en-US" w:eastAsia="id-ID"/>
        </w:rPr>
      </w:pPr>
    </w:p>
    <w:p w14:paraId="49B68708" w14:textId="77777777" w:rsidR="00A32DD8" w:rsidRDefault="00A32DD8" w:rsidP="00653B07">
      <w:pPr>
        <w:spacing w:line="235" w:lineRule="auto"/>
        <w:ind w:left="1560" w:right="-1" w:hanging="1560"/>
        <w:jc w:val="both"/>
        <w:rPr>
          <w:rFonts w:eastAsia="Times New Roman" w:cs="Arial"/>
          <w:szCs w:val="20"/>
          <w:lang w:val="en-US" w:eastAsia="id-ID"/>
        </w:rPr>
      </w:pPr>
    </w:p>
    <w:p w14:paraId="7A672827" w14:textId="77777777" w:rsidR="00A32DD8" w:rsidRDefault="00A32DD8" w:rsidP="00653B07">
      <w:pPr>
        <w:spacing w:line="235" w:lineRule="auto"/>
        <w:ind w:left="1560" w:right="-1" w:hanging="1560"/>
        <w:jc w:val="both"/>
        <w:rPr>
          <w:rFonts w:eastAsia="Times New Roman" w:cs="Arial"/>
          <w:szCs w:val="20"/>
          <w:lang w:val="en-US" w:eastAsia="id-ID"/>
        </w:rPr>
      </w:pPr>
    </w:p>
    <w:p w14:paraId="627C4FBC" w14:textId="77777777" w:rsidR="00A32DD8" w:rsidRDefault="00A32DD8" w:rsidP="00653B07">
      <w:pPr>
        <w:spacing w:line="235" w:lineRule="auto"/>
        <w:ind w:left="1560" w:right="-1" w:hanging="1560"/>
        <w:jc w:val="both"/>
        <w:rPr>
          <w:rFonts w:eastAsia="Times New Roman" w:cs="Arial"/>
          <w:szCs w:val="20"/>
          <w:lang w:val="en-US" w:eastAsia="id-ID"/>
        </w:rPr>
      </w:pPr>
    </w:p>
    <w:p w14:paraId="560BCAF8" w14:textId="77777777" w:rsidR="00DE7628" w:rsidRDefault="00DE7628" w:rsidP="00653B07">
      <w:pPr>
        <w:spacing w:line="235" w:lineRule="auto"/>
        <w:ind w:left="1560" w:right="-1" w:hanging="1560"/>
        <w:jc w:val="both"/>
        <w:rPr>
          <w:rFonts w:eastAsia="Times New Roman" w:cs="Arial"/>
          <w:szCs w:val="20"/>
          <w:lang w:val="en-US" w:eastAsia="id-ID"/>
        </w:rPr>
      </w:pPr>
    </w:p>
    <w:p w14:paraId="1D76669C" w14:textId="77777777" w:rsidR="00DE7628" w:rsidRDefault="00DE7628" w:rsidP="00653B07">
      <w:pPr>
        <w:spacing w:line="235" w:lineRule="auto"/>
        <w:ind w:left="1560" w:right="-1" w:hanging="1560"/>
        <w:jc w:val="both"/>
        <w:rPr>
          <w:rFonts w:eastAsia="Times New Roman" w:cs="Arial"/>
          <w:szCs w:val="20"/>
          <w:lang w:val="en-US" w:eastAsia="id-ID"/>
        </w:rPr>
      </w:pPr>
    </w:p>
    <w:p w14:paraId="624B3255" w14:textId="77777777" w:rsidR="00A32DD8" w:rsidRPr="00A32DD8" w:rsidRDefault="00A32DD8" w:rsidP="00A32DD8">
      <w:pPr>
        <w:spacing w:line="235" w:lineRule="auto"/>
        <w:ind w:right="-1"/>
        <w:jc w:val="both"/>
        <w:rPr>
          <w:rFonts w:eastAsia="Times New Roman" w:cs="Arial"/>
          <w:szCs w:val="20"/>
          <w:lang w:val="en-US" w:eastAsia="id-ID"/>
        </w:rPr>
      </w:pPr>
    </w:p>
    <w:p w14:paraId="79D6C18A" w14:textId="77777777" w:rsidR="00DE7628" w:rsidRDefault="00DE7628" w:rsidP="00653B07">
      <w:pPr>
        <w:spacing w:line="235" w:lineRule="auto"/>
        <w:ind w:left="1560" w:right="-1" w:hanging="1560"/>
        <w:jc w:val="both"/>
        <w:rPr>
          <w:rFonts w:eastAsia="Times New Roman" w:cs="Arial"/>
          <w:szCs w:val="20"/>
          <w:lang w:eastAsia="id-ID"/>
        </w:rPr>
      </w:pPr>
    </w:p>
    <w:p w14:paraId="3ECBC318" w14:textId="77777777" w:rsidR="004E58D1" w:rsidRDefault="0007642C" w:rsidP="005D23BF">
      <w:pPr>
        <w:spacing w:line="235" w:lineRule="auto"/>
        <w:ind w:right="-1"/>
        <w:jc w:val="both"/>
        <w:rPr>
          <w:rFonts w:eastAsia="Times New Roman" w:cs="Arial"/>
          <w:szCs w:val="20"/>
          <w:lang w:val="en-US" w:eastAsia="id-ID"/>
        </w:rPr>
      </w:pPr>
      <w:r>
        <w:rPr>
          <w:rFonts w:eastAsia="Times New Roman" w:cs="Arial"/>
          <w:szCs w:val="20"/>
          <w:lang w:val="en-US" w:eastAsia="id-ID"/>
        </w:rPr>
        <w:t xml:space="preserve">              </w:t>
      </w:r>
      <w:r w:rsidR="004E58D1">
        <w:rPr>
          <w:rFonts w:eastAsia="Times New Roman" w:cs="Arial"/>
          <w:szCs w:val="20"/>
          <w:lang w:val="en-US" w:eastAsia="id-ID"/>
        </w:rPr>
        <w:t xml:space="preserve">       </w:t>
      </w:r>
      <w:r w:rsidR="00496A55">
        <w:rPr>
          <w:rFonts w:eastAsia="Times New Roman" w:cs="Arial"/>
          <w:szCs w:val="20"/>
          <w:lang w:val="en-US" w:eastAsia="id-ID"/>
        </w:rPr>
        <w:t xml:space="preserve">    </w:t>
      </w:r>
      <w:r w:rsidR="004E58D1">
        <w:rPr>
          <w:rFonts w:eastAsia="Times New Roman" w:cs="Arial"/>
          <w:szCs w:val="20"/>
          <w:lang w:val="en-US" w:eastAsia="id-ID"/>
        </w:rPr>
        <w:t xml:space="preserve">FII                                        </w:t>
      </w:r>
      <w:r w:rsidR="00896A4B">
        <w:rPr>
          <w:rFonts w:eastAsia="Times New Roman" w:cs="Arial"/>
          <w:szCs w:val="20"/>
          <w:lang w:val="en-US" w:eastAsia="id-ID"/>
        </w:rPr>
        <w:t xml:space="preserve">     </w:t>
      </w:r>
      <w:r w:rsidR="00496A55">
        <w:rPr>
          <w:rFonts w:eastAsia="Times New Roman" w:cs="Arial"/>
          <w:szCs w:val="20"/>
          <w:lang w:val="en-US" w:eastAsia="id-ID"/>
        </w:rPr>
        <w:t xml:space="preserve">               </w:t>
      </w:r>
      <w:r w:rsidR="004E58D1">
        <w:rPr>
          <w:rFonts w:eastAsia="Times New Roman" w:cs="Arial"/>
          <w:szCs w:val="20"/>
          <w:lang w:val="en-US" w:eastAsia="id-ID"/>
        </w:rPr>
        <w:t xml:space="preserve"> FIII</w:t>
      </w:r>
    </w:p>
    <w:p w14:paraId="2A084237" w14:textId="77777777" w:rsidR="00572A60" w:rsidRDefault="00572A60">
      <w:pPr>
        <w:rPr>
          <w:rFonts w:eastAsia="Times New Roman" w:cs="Arial"/>
          <w:b/>
          <w:bCs/>
          <w:szCs w:val="20"/>
          <w:lang w:val="en-US" w:eastAsia="id-ID"/>
        </w:rPr>
      </w:pPr>
      <w:r>
        <w:rPr>
          <w:rFonts w:eastAsia="Times New Roman" w:cs="Arial"/>
          <w:b/>
          <w:bCs/>
          <w:szCs w:val="20"/>
          <w:lang w:val="en-US" w:eastAsia="id-ID"/>
        </w:rPr>
        <w:br w:type="page"/>
      </w:r>
    </w:p>
    <w:p w14:paraId="19E1114C" w14:textId="77777777" w:rsidR="008B3015" w:rsidRDefault="008B3015" w:rsidP="005D23BF">
      <w:pPr>
        <w:spacing w:line="235" w:lineRule="auto"/>
        <w:ind w:right="-1"/>
        <w:jc w:val="both"/>
        <w:rPr>
          <w:rFonts w:eastAsia="Times New Roman" w:cs="Arial"/>
          <w:szCs w:val="20"/>
          <w:lang w:val="en-US" w:eastAsia="id-ID"/>
        </w:rPr>
      </w:pPr>
      <w:r>
        <w:rPr>
          <w:rFonts w:eastAsia="Times New Roman" w:cs="Arial"/>
          <w:b/>
          <w:bCs/>
          <w:szCs w:val="20"/>
          <w:lang w:val="en-US" w:eastAsia="id-ID"/>
        </w:rPr>
        <w:lastRenderedPageBreak/>
        <w:t xml:space="preserve">Lampiran 18. </w:t>
      </w:r>
      <w:r>
        <w:rPr>
          <w:rFonts w:eastAsia="Times New Roman" w:cs="Arial"/>
          <w:szCs w:val="20"/>
          <w:lang w:val="en-US" w:eastAsia="id-ID"/>
        </w:rPr>
        <w:t>Lanjutan</w:t>
      </w:r>
    </w:p>
    <w:p w14:paraId="6A6157DD" w14:textId="77777777" w:rsidR="00653B07" w:rsidRDefault="00653B07" w:rsidP="005D23BF">
      <w:pPr>
        <w:spacing w:line="235" w:lineRule="auto"/>
        <w:ind w:right="-1"/>
        <w:jc w:val="both"/>
        <w:rPr>
          <w:rFonts w:eastAsia="Times New Roman" w:cs="Arial"/>
          <w:szCs w:val="20"/>
          <w:lang w:eastAsia="id-ID"/>
        </w:rPr>
      </w:pPr>
      <w:r>
        <w:rPr>
          <w:rFonts w:eastAsia="Times New Roman" w:cs="Arial"/>
          <w:szCs w:val="20"/>
          <w:lang w:eastAsia="id-ID"/>
        </w:rPr>
        <w:t xml:space="preserve">Pengujian homogenitas sediaan sabun cuci tangan cair antibakteri ekstrak daun anting-anting </w:t>
      </w:r>
    </w:p>
    <w:p w14:paraId="3374AF86" w14:textId="77777777" w:rsidR="00653B07" w:rsidRDefault="008D08B0" w:rsidP="00653B07">
      <w:pPr>
        <w:spacing w:line="235" w:lineRule="auto"/>
        <w:ind w:left="1560" w:right="-1" w:hanging="1560"/>
        <w:jc w:val="both"/>
        <w:rPr>
          <w:rFonts w:eastAsia="Times New Roman" w:cs="Arial"/>
          <w:szCs w:val="20"/>
          <w:lang w:eastAsia="id-ID"/>
        </w:rPr>
      </w:pPr>
      <w:r>
        <w:rPr>
          <w:noProof/>
          <w:lang w:eastAsia="id-ID"/>
        </w:rPr>
        <w:drawing>
          <wp:anchor distT="0" distB="0" distL="114300" distR="114300" simplePos="0" relativeHeight="251699712" behindDoc="0" locked="0" layoutInCell="1" allowOverlap="1" wp14:anchorId="731E254F" wp14:editId="668A3325">
            <wp:simplePos x="0" y="0"/>
            <wp:positionH relativeFrom="column">
              <wp:posOffset>2846070</wp:posOffset>
            </wp:positionH>
            <wp:positionV relativeFrom="paragraph">
              <wp:posOffset>178435</wp:posOffset>
            </wp:positionV>
            <wp:extent cx="1778000" cy="2349500"/>
            <wp:effectExtent l="0" t="0" r="0" b="0"/>
            <wp:wrapNone/>
            <wp:docPr id="13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7800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98688" behindDoc="0" locked="0" layoutInCell="1" allowOverlap="1" wp14:anchorId="5ED8FE90" wp14:editId="45AAB846">
            <wp:simplePos x="0" y="0"/>
            <wp:positionH relativeFrom="column">
              <wp:posOffset>160020</wp:posOffset>
            </wp:positionH>
            <wp:positionV relativeFrom="paragraph">
              <wp:posOffset>127635</wp:posOffset>
            </wp:positionV>
            <wp:extent cx="1733550" cy="2400300"/>
            <wp:effectExtent l="0" t="0" r="0" b="0"/>
            <wp:wrapNone/>
            <wp:docPr id="1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355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E7349" w14:textId="77777777" w:rsidR="00653B07" w:rsidRDefault="00653B07" w:rsidP="00653B07">
      <w:pPr>
        <w:spacing w:line="235" w:lineRule="auto"/>
        <w:ind w:left="1560" w:right="-1" w:hanging="1560"/>
        <w:jc w:val="both"/>
        <w:rPr>
          <w:rFonts w:eastAsia="Times New Roman" w:cs="Arial"/>
          <w:szCs w:val="20"/>
          <w:lang w:eastAsia="id-ID"/>
        </w:rPr>
      </w:pPr>
    </w:p>
    <w:p w14:paraId="7419758F" w14:textId="77777777" w:rsidR="00653B07" w:rsidRDefault="00653B07" w:rsidP="00653B07">
      <w:pPr>
        <w:spacing w:line="235" w:lineRule="auto"/>
        <w:ind w:left="1560" w:right="-1" w:hanging="1560"/>
        <w:jc w:val="both"/>
        <w:rPr>
          <w:rFonts w:eastAsia="Times New Roman" w:cs="Arial"/>
          <w:szCs w:val="20"/>
          <w:lang w:eastAsia="id-ID"/>
        </w:rPr>
      </w:pPr>
    </w:p>
    <w:p w14:paraId="0FBFD814" w14:textId="77777777" w:rsidR="00653B07" w:rsidRDefault="00653B07" w:rsidP="00653B07">
      <w:pPr>
        <w:spacing w:line="235" w:lineRule="auto"/>
        <w:ind w:left="1560" w:right="-1" w:hanging="1560"/>
        <w:jc w:val="both"/>
        <w:rPr>
          <w:rFonts w:eastAsia="Times New Roman" w:cs="Arial"/>
          <w:szCs w:val="20"/>
          <w:lang w:eastAsia="id-ID"/>
        </w:rPr>
      </w:pPr>
    </w:p>
    <w:p w14:paraId="4DD124BF" w14:textId="77777777" w:rsidR="00653B07" w:rsidRDefault="00653B07" w:rsidP="00653B07">
      <w:pPr>
        <w:spacing w:line="235" w:lineRule="auto"/>
        <w:ind w:left="1560" w:right="-1" w:hanging="1560"/>
        <w:rPr>
          <w:rFonts w:eastAsia="Times New Roman" w:cs="Arial"/>
          <w:szCs w:val="20"/>
          <w:lang w:eastAsia="id-ID"/>
        </w:rPr>
      </w:pPr>
    </w:p>
    <w:p w14:paraId="6B7B970A" w14:textId="77777777" w:rsidR="00653B07" w:rsidRDefault="00653B07" w:rsidP="00653B07">
      <w:pPr>
        <w:spacing w:line="235" w:lineRule="auto"/>
        <w:ind w:right="-1"/>
        <w:rPr>
          <w:rFonts w:eastAsia="Times New Roman" w:cs="Arial"/>
          <w:szCs w:val="20"/>
          <w:lang w:eastAsia="id-ID"/>
        </w:rPr>
      </w:pPr>
    </w:p>
    <w:p w14:paraId="7F5E4ACC" w14:textId="77777777" w:rsidR="00653B07" w:rsidRDefault="00653B07" w:rsidP="00653B07">
      <w:pPr>
        <w:spacing w:line="235" w:lineRule="auto"/>
        <w:ind w:left="1560" w:right="-1" w:hanging="1560"/>
        <w:jc w:val="both"/>
        <w:rPr>
          <w:rFonts w:eastAsia="Times New Roman" w:cs="Arial"/>
          <w:szCs w:val="20"/>
          <w:lang w:eastAsia="id-ID"/>
        </w:rPr>
      </w:pPr>
    </w:p>
    <w:p w14:paraId="5F68712A" w14:textId="77777777" w:rsidR="00653B07" w:rsidRDefault="00653B07" w:rsidP="00653B07">
      <w:pPr>
        <w:spacing w:line="235" w:lineRule="auto"/>
        <w:ind w:left="1560" w:right="-1" w:hanging="1560"/>
        <w:jc w:val="both"/>
        <w:rPr>
          <w:rFonts w:eastAsia="Times New Roman" w:cs="Arial"/>
          <w:szCs w:val="20"/>
          <w:lang w:eastAsia="id-ID"/>
        </w:rPr>
      </w:pPr>
    </w:p>
    <w:p w14:paraId="44CA383E" w14:textId="77777777" w:rsidR="00653B07" w:rsidRDefault="00653B07" w:rsidP="00653B07">
      <w:pPr>
        <w:spacing w:line="235" w:lineRule="auto"/>
        <w:ind w:left="1560" w:right="-1" w:hanging="1560"/>
        <w:jc w:val="both"/>
        <w:rPr>
          <w:rFonts w:eastAsia="Times New Roman" w:cs="Arial"/>
          <w:szCs w:val="20"/>
          <w:lang w:eastAsia="id-ID"/>
        </w:rPr>
      </w:pPr>
    </w:p>
    <w:p w14:paraId="1CDC7027" w14:textId="77777777" w:rsidR="00653B07" w:rsidRDefault="008B3015" w:rsidP="00653B07">
      <w:pPr>
        <w:spacing w:line="235" w:lineRule="auto"/>
        <w:ind w:left="1560" w:right="-1" w:hanging="1560"/>
        <w:jc w:val="both"/>
        <w:rPr>
          <w:rFonts w:eastAsia="Times New Roman" w:cs="Arial"/>
          <w:szCs w:val="20"/>
          <w:lang w:val="en-US" w:eastAsia="id-ID"/>
        </w:rPr>
      </w:pPr>
      <w:r>
        <w:rPr>
          <w:rFonts w:eastAsia="Times New Roman" w:cs="Arial"/>
          <w:szCs w:val="20"/>
          <w:lang w:val="en-US" w:eastAsia="id-ID"/>
        </w:rPr>
        <w:t xml:space="preserve">                        F0                                                  </w:t>
      </w:r>
      <w:r w:rsidR="00496A55">
        <w:rPr>
          <w:rFonts w:eastAsia="Times New Roman" w:cs="Arial"/>
          <w:szCs w:val="20"/>
          <w:lang w:val="en-US" w:eastAsia="id-ID"/>
        </w:rPr>
        <w:t xml:space="preserve">              </w:t>
      </w:r>
      <w:r>
        <w:rPr>
          <w:rFonts w:eastAsia="Times New Roman" w:cs="Arial"/>
          <w:szCs w:val="20"/>
          <w:lang w:val="en-US" w:eastAsia="id-ID"/>
        </w:rPr>
        <w:t xml:space="preserve"> FI</w:t>
      </w:r>
    </w:p>
    <w:p w14:paraId="4FC74289" w14:textId="77777777" w:rsidR="00A32DD8" w:rsidRDefault="00A32DD8" w:rsidP="00653B07">
      <w:pPr>
        <w:spacing w:line="235" w:lineRule="auto"/>
        <w:ind w:left="1560" w:right="-1" w:hanging="1560"/>
        <w:jc w:val="both"/>
        <w:rPr>
          <w:rFonts w:eastAsia="Times New Roman" w:cs="Arial"/>
          <w:szCs w:val="20"/>
          <w:lang w:val="en-US" w:eastAsia="id-ID"/>
        </w:rPr>
      </w:pPr>
    </w:p>
    <w:p w14:paraId="2A506EB8" w14:textId="77777777" w:rsidR="00A32DD8" w:rsidRDefault="008D08B0" w:rsidP="00653B07">
      <w:pPr>
        <w:spacing w:line="235" w:lineRule="auto"/>
        <w:ind w:left="1560" w:right="-1" w:hanging="1560"/>
        <w:jc w:val="both"/>
        <w:rPr>
          <w:rFonts w:eastAsia="Times New Roman" w:cs="Arial"/>
          <w:szCs w:val="20"/>
          <w:lang w:val="en-US" w:eastAsia="id-ID"/>
        </w:rPr>
      </w:pPr>
      <w:r>
        <w:rPr>
          <w:noProof/>
          <w:lang w:eastAsia="id-ID"/>
        </w:rPr>
        <w:drawing>
          <wp:anchor distT="0" distB="0" distL="114300" distR="114300" simplePos="0" relativeHeight="251700736" behindDoc="0" locked="0" layoutInCell="1" allowOverlap="1" wp14:anchorId="416C26BA" wp14:editId="6D168A7B">
            <wp:simplePos x="0" y="0"/>
            <wp:positionH relativeFrom="column">
              <wp:posOffset>2928620</wp:posOffset>
            </wp:positionH>
            <wp:positionV relativeFrom="paragraph">
              <wp:posOffset>75565</wp:posOffset>
            </wp:positionV>
            <wp:extent cx="1695450" cy="2260600"/>
            <wp:effectExtent l="0" t="0" r="0" b="6350"/>
            <wp:wrapNone/>
            <wp:docPr id="13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01760" behindDoc="0" locked="0" layoutInCell="1" allowOverlap="1" wp14:anchorId="14CB7384" wp14:editId="5C1B58E8">
            <wp:simplePos x="0" y="0"/>
            <wp:positionH relativeFrom="column">
              <wp:posOffset>160020</wp:posOffset>
            </wp:positionH>
            <wp:positionV relativeFrom="paragraph">
              <wp:posOffset>75565</wp:posOffset>
            </wp:positionV>
            <wp:extent cx="1733550" cy="2260600"/>
            <wp:effectExtent l="0" t="0" r="0" b="6350"/>
            <wp:wrapNone/>
            <wp:docPr id="1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3355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4405D" w14:textId="77777777" w:rsidR="00A32DD8" w:rsidRDefault="00A32DD8" w:rsidP="00653B07">
      <w:pPr>
        <w:spacing w:line="235" w:lineRule="auto"/>
        <w:ind w:left="1560" w:right="-1" w:hanging="1560"/>
        <w:jc w:val="both"/>
        <w:rPr>
          <w:rFonts w:eastAsia="Times New Roman" w:cs="Arial"/>
          <w:szCs w:val="20"/>
          <w:lang w:val="en-US" w:eastAsia="id-ID"/>
        </w:rPr>
      </w:pPr>
    </w:p>
    <w:p w14:paraId="2016207B" w14:textId="77777777" w:rsidR="00A32DD8" w:rsidRDefault="00A32DD8" w:rsidP="00653B07">
      <w:pPr>
        <w:spacing w:line="235" w:lineRule="auto"/>
        <w:ind w:left="1560" w:right="-1" w:hanging="1560"/>
        <w:jc w:val="both"/>
        <w:rPr>
          <w:rFonts w:eastAsia="Times New Roman" w:cs="Arial"/>
          <w:szCs w:val="20"/>
          <w:lang w:val="en-US" w:eastAsia="id-ID"/>
        </w:rPr>
      </w:pPr>
    </w:p>
    <w:p w14:paraId="0BE8C95B" w14:textId="77777777" w:rsidR="00A32DD8" w:rsidRPr="00A32DD8" w:rsidRDefault="00A32DD8" w:rsidP="00653B07">
      <w:pPr>
        <w:spacing w:line="235" w:lineRule="auto"/>
        <w:ind w:left="1560" w:right="-1" w:hanging="1560"/>
        <w:jc w:val="both"/>
        <w:rPr>
          <w:rFonts w:eastAsia="Times New Roman" w:cs="Arial"/>
          <w:szCs w:val="20"/>
          <w:lang w:val="en-US" w:eastAsia="id-ID"/>
        </w:rPr>
      </w:pPr>
    </w:p>
    <w:p w14:paraId="7C816426" w14:textId="77777777" w:rsidR="008B3015" w:rsidRDefault="008B3015" w:rsidP="008917D8">
      <w:pPr>
        <w:spacing w:after="0" w:line="235" w:lineRule="auto"/>
        <w:ind w:left="1560" w:right="-1" w:hanging="1560"/>
        <w:jc w:val="both"/>
        <w:rPr>
          <w:rFonts w:eastAsia="Times New Roman" w:cs="Arial"/>
          <w:b/>
          <w:szCs w:val="20"/>
          <w:lang w:eastAsia="id-ID"/>
        </w:rPr>
      </w:pPr>
      <w:bookmarkStart w:id="46" w:name="_Hlk71580664"/>
    </w:p>
    <w:p w14:paraId="0AEBF993" w14:textId="77777777" w:rsidR="008B3015" w:rsidRDefault="008B3015" w:rsidP="008917D8">
      <w:pPr>
        <w:spacing w:after="0" w:line="235" w:lineRule="auto"/>
        <w:ind w:left="1560" w:right="-1" w:hanging="1560"/>
        <w:jc w:val="both"/>
        <w:rPr>
          <w:rFonts w:eastAsia="Times New Roman" w:cs="Arial"/>
          <w:b/>
          <w:szCs w:val="20"/>
          <w:lang w:eastAsia="id-ID"/>
        </w:rPr>
      </w:pPr>
    </w:p>
    <w:p w14:paraId="19D221F2" w14:textId="77777777" w:rsidR="008B3015" w:rsidRDefault="008B3015" w:rsidP="008917D8">
      <w:pPr>
        <w:spacing w:after="0" w:line="235" w:lineRule="auto"/>
        <w:ind w:left="1560" w:right="-1" w:hanging="1560"/>
        <w:jc w:val="both"/>
        <w:rPr>
          <w:rFonts w:eastAsia="Times New Roman" w:cs="Arial"/>
          <w:b/>
          <w:szCs w:val="20"/>
          <w:lang w:eastAsia="id-ID"/>
        </w:rPr>
      </w:pPr>
    </w:p>
    <w:p w14:paraId="2D6CF477" w14:textId="77777777" w:rsidR="008B3015" w:rsidRDefault="008B3015" w:rsidP="008917D8">
      <w:pPr>
        <w:spacing w:after="0" w:line="235" w:lineRule="auto"/>
        <w:ind w:left="1560" w:right="-1" w:hanging="1560"/>
        <w:jc w:val="both"/>
        <w:rPr>
          <w:rFonts w:eastAsia="Times New Roman" w:cs="Arial"/>
          <w:b/>
          <w:szCs w:val="20"/>
          <w:lang w:eastAsia="id-ID"/>
        </w:rPr>
      </w:pPr>
    </w:p>
    <w:p w14:paraId="47EB51DF" w14:textId="77777777" w:rsidR="008B3015" w:rsidRDefault="008B3015" w:rsidP="008917D8">
      <w:pPr>
        <w:spacing w:after="0" w:line="235" w:lineRule="auto"/>
        <w:ind w:left="1560" w:right="-1" w:hanging="1560"/>
        <w:jc w:val="both"/>
        <w:rPr>
          <w:rFonts w:eastAsia="Times New Roman" w:cs="Arial"/>
          <w:b/>
          <w:szCs w:val="20"/>
          <w:lang w:eastAsia="id-ID"/>
        </w:rPr>
      </w:pPr>
    </w:p>
    <w:p w14:paraId="29B0AD48" w14:textId="77777777" w:rsidR="008B3015" w:rsidRDefault="008B3015" w:rsidP="008917D8">
      <w:pPr>
        <w:spacing w:after="0" w:line="235" w:lineRule="auto"/>
        <w:ind w:left="1560" w:right="-1" w:hanging="1560"/>
        <w:jc w:val="both"/>
        <w:rPr>
          <w:rFonts w:eastAsia="Times New Roman" w:cs="Arial"/>
          <w:b/>
          <w:szCs w:val="20"/>
          <w:lang w:eastAsia="id-ID"/>
        </w:rPr>
      </w:pPr>
    </w:p>
    <w:p w14:paraId="79F471C1" w14:textId="77777777" w:rsidR="008B3015" w:rsidRDefault="008B3015" w:rsidP="008917D8">
      <w:pPr>
        <w:spacing w:after="0" w:line="235" w:lineRule="auto"/>
        <w:ind w:left="1560" w:right="-1" w:hanging="1560"/>
        <w:jc w:val="both"/>
        <w:rPr>
          <w:rFonts w:eastAsia="Times New Roman" w:cs="Arial"/>
          <w:b/>
          <w:szCs w:val="20"/>
          <w:lang w:eastAsia="id-ID"/>
        </w:rPr>
      </w:pPr>
    </w:p>
    <w:p w14:paraId="31BCE7B5" w14:textId="77777777" w:rsidR="008B3015" w:rsidRDefault="008B3015" w:rsidP="008917D8">
      <w:pPr>
        <w:spacing w:after="0" w:line="235" w:lineRule="auto"/>
        <w:ind w:left="1560" w:right="-1" w:hanging="1560"/>
        <w:jc w:val="both"/>
        <w:rPr>
          <w:rFonts w:eastAsia="Times New Roman" w:cs="Arial"/>
          <w:b/>
          <w:szCs w:val="20"/>
          <w:lang w:eastAsia="id-ID"/>
        </w:rPr>
      </w:pPr>
    </w:p>
    <w:p w14:paraId="3711E87D" w14:textId="77777777" w:rsidR="008B3015" w:rsidRPr="008B3015" w:rsidRDefault="008B3015" w:rsidP="008917D8">
      <w:pPr>
        <w:spacing w:after="0" w:line="235" w:lineRule="auto"/>
        <w:ind w:left="1560" w:right="-1" w:hanging="1560"/>
        <w:jc w:val="both"/>
        <w:rPr>
          <w:rFonts w:eastAsia="Times New Roman" w:cs="Arial"/>
          <w:bCs/>
          <w:szCs w:val="20"/>
          <w:lang w:val="en-US" w:eastAsia="id-ID"/>
        </w:rPr>
      </w:pPr>
      <w:r>
        <w:rPr>
          <w:rFonts w:eastAsia="Times New Roman" w:cs="Arial"/>
          <w:b/>
          <w:szCs w:val="20"/>
          <w:lang w:val="en-US" w:eastAsia="id-ID"/>
        </w:rPr>
        <w:t xml:space="preserve">                    </w:t>
      </w:r>
      <w:r>
        <w:rPr>
          <w:rFonts w:eastAsia="Times New Roman" w:cs="Arial"/>
          <w:bCs/>
          <w:szCs w:val="20"/>
          <w:lang w:val="en-US" w:eastAsia="id-ID"/>
        </w:rPr>
        <w:t xml:space="preserve">FII          </w:t>
      </w:r>
      <w:r w:rsidR="0007642C">
        <w:rPr>
          <w:rFonts w:eastAsia="Times New Roman" w:cs="Arial"/>
          <w:bCs/>
          <w:szCs w:val="20"/>
          <w:lang w:val="en-US" w:eastAsia="id-ID"/>
        </w:rPr>
        <w:t xml:space="preserve">                           </w:t>
      </w:r>
      <w:r>
        <w:rPr>
          <w:rFonts w:eastAsia="Times New Roman" w:cs="Arial"/>
          <w:bCs/>
          <w:szCs w:val="20"/>
          <w:lang w:val="en-US" w:eastAsia="id-ID"/>
        </w:rPr>
        <w:t xml:space="preserve">    </w:t>
      </w:r>
      <w:r w:rsidR="0007642C">
        <w:rPr>
          <w:rFonts w:eastAsia="Times New Roman" w:cs="Arial"/>
          <w:bCs/>
          <w:szCs w:val="20"/>
          <w:lang w:val="en-US" w:eastAsia="id-ID"/>
        </w:rPr>
        <w:t xml:space="preserve">      </w:t>
      </w:r>
      <w:r>
        <w:rPr>
          <w:rFonts w:eastAsia="Times New Roman" w:cs="Arial"/>
          <w:bCs/>
          <w:szCs w:val="20"/>
          <w:lang w:val="en-US" w:eastAsia="id-ID"/>
        </w:rPr>
        <w:t xml:space="preserve">      </w:t>
      </w:r>
      <w:r w:rsidR="00496A55">
        <w:rPr>
          <w:rFonts w:eastAsia="Times New Roman" w:cs="Arial"/>
          <w:bCs/>
          <w:szCs w:val="20"/>
          <w:lang w:val="en-US" w:eastAsia="id-ID"/>
        </w:rPr>
        <w:t xml:space="preserve">                 </w:t>
      </w:r>
      <w:r>
        <w:rPr>
          <w:rFonts w:eastAsia="Times New Roman" w:cs="Arial"/>
          <w:bCs/>
          <w:szCs w:val="20"/>
          <w:lang w:val="en-US" w:eastAsia="id-ID"/>
        </w:rPr>
        <w:t xml:space="preserve"> FIII</w:t>
      </w:r>
    </w:p>
    <w:p w14:paraId="4510E62A" w14:textId="77777777" w:rsidR="008B3015" w:rsidRDefault="008B3015" w:rsidP="008917D8">
      <w:pPr>
        <w:spacing w:after="0" w:line="235" w:lineRule="auto"/>
        <w:ind w:left="1560" w:right="-1" w:hanging="1560"/>
        <w:jc w:val="both"/>
        <w:rPr>
          <w:rFonts w:eastAsia="Times New Roman" w:cs="Arial"/>
          <w:b/>
          <w:szCs w:val="20"/>
          <w:lang w:eastAsia="id-ID"/>
        </w:rPr>
      </w:pPr>
    </w:p>
    <w:p w14:paraId="345AC288" w14:textId="77777777" w:rsidR="008B3015" w:rsidRDefault="008B3015" w:rsidP="008917D8">
      <w:pPr>
        <w:spacing w:after="0" w:line="235" w:lineRule="auto"/>
        <w:ind w:left="1560" w:right="-1" w:hanging="1560"/>
        <w:jc w:val="both"/>
        <w:rPr>
          <w:rFonts w:eastAsia="Times New Roman" w:cs="Arial"/>
          <w:b/>
          <w:szCs w:val="20"/>
          <w:lang w:eastAsia="id-ID"/>
        </w:rPr>
      </w:pPr>
    </w:p>
    <w:p w14:paraId="18E5BD1E" w14:textId="77777777" w:rsidR="008B3015" w:rsidRDefault="008B3015" w:rsidP="008917D8">
      <w:pPr>
        <w:spacing w:after="0" w:line="235" w:lineRule="auto"/>
        <w:ind w:left="1560" w:right="-1" w:hanging="1560"/>
        <w:jc w:val="both"/>
        <w:rPr>
          <w:rFonts w:eastAsia="Times New Roman" w:cs="Arial"/>
          <w:b/>
          <w:szCs w:val="20"/>
          <w:lang w:eastAsia="id-ID"/>
        </w:rPr>
      </w:pPr>
    </w:p>
    <w:p w14:paraId="4094D5FB" w14:textId="77777777" w:rsidR="008B3015" w:rsidRDefault="008B3015" w:rsidP="008917D8">
      <w:pPr>
        <w:spacing w:after="0" w:line="235" w:lineRule="auto"/>
        <w:ind w:left="1560" w:right="-1" w:hanging="1560"/>
        <w:jc w:val="both"/>
        <w:rPr>
          <w:rFonts w:eastAsia="Times New Roman" w:cs="Arial"/>
          <w:b/>
          <w:szCs w:val="20"/>
          <w:lang w:eastAsia="id-ID"/>
        </w:rPr>
      </w:pPr>
    </w:p>
    <w:p w14:paraId="28E1CCDC" w14:textId="77777777" w:rsidR="008B3015" w:rsidRDefault="008B3015" w:rsidP="008917D8">
      <w:pPr>
        <w:spacing w:after="0" w:line="235" w:lineRule="auto"/>
        <w:ind w:left="1560" w:right="-1" w:hanging="1560"/>
        <w:jc w:val="both"/>
        <w:rPr>
          <w:rFonts w:eastAsia="Times New Roman" w:cs="Arial"/>
          <w:b/>
          <w:szCs w:val="20"/>
          <w:lang w:eastAsia="id-ID"/>
        </w:rPr>
      </w:pPr>
    </w:p>
    <w:p w14:paraId="797CE31E" w14:textId="77777777" w:rsidR="008B3015" w:rsidRDefault="008B3015" w:rsidP="008917D8">
      <w:pPr>
        <w:spacing w:after="0" w:line="235" w:lineRule="auto"/>
        <w:ind w:left="1560" w:right="-1" w:hanging="1560"/>
        <w:jc w:val="both"/>
        <w:rPr>
          <w:rFonts w:eastAsia="Times New Roman" w:cs="Arial"/>
          <w:b/>
          <w:szCs w:val="20"/>
          <w:lang w:eastAsia="id-ID"/>
        </w:rPr>
      </w:pPr>
    </w:p>
    <w:p w14:paraId="4721F5E0" w14:textId="77777777" w:rsidR="008B3015" w:rsidRDefault="008B3015" w:rsidP="008917D8">
      <w:pPr>
        <w:spacing w:after="0" w:line="235" w:lineRule="auto"/>
        <w:ind w:left="1560" w:right="-1" w:hanging="1560"/>
        <w:jc w:val="both"/>
        <w:rPr>
          <w:rFonts w:eastAsia="Times New Roman" w:cs="Arial"/>
          <w:b/>
          <w:szCs w:val="20"/>
          <w:lang w:eastAsia="id-ID"/>
        </w:rPr>
      </w:pPr>
    </w:p>
    <w:p w14:paraId="7CE27580" w14:textId="77777777" w:rsidR="00653B07" w:rsidRDefault="00653B07" w:rsidP="008917D8">
      <w:pPr>
        <w:spacing w:after="0" w:line="235" w:lineRule="auto"/>
        <w:ind w:left="1560" w:right="-1" w:hanging="1560"/>
        <w:jc w:val="both"/>
        <w:rPr>
          <w:rFonts w:eastAsia="Times New Roman" w:cs="Arial"/>
          <w:szCs w:val="20"/>
          <w:lang w:eastAsia="id-ID"/>
        </w:rPr>
      </w:pPr>
      <w:r w:rsidRPr="005636B0">
        <w:rPr>
          <w:rFonts w:eastAsia="Times New Roman" w:cs="Arial"/>
          <w:b/>
          <w:szCs w:val="20"/>
          <w:lang w:eastAsia="id-ID"/>
        </w:rPr>
        <w:lastRenderedPageBreak/>
        <w:t>Lampiran 1</w:t>
      </w:r>
      <w:r w:rsidR="007616D6">
        <w:rPr>
          <w:rFonts w:eastAsia="Times New Roman" w:cs="Arial"/>
          <w:b/>
          <w:szCs w:val="20"/>
          <w:lang w:val="en-US" w:eastAsia="id-ID"/>
        </w:rPr>
        <w:t>9</w:t>
      </w:r>
      <w:r w:rsidRPr="005636B0">
        <w:rPr>
          <w:rFonts w:eastAsia="Times New Roman" w:cs="Arial"/>
          <w:szCs w:val="20"/>
          <w:lang w:eastAsia="id-ID"/>
        </w:rPr>
        <w:t xml:space="preserve">. Sediaan </w:t>
      </w:r>
      <w:r>
        <w:rPr>
          <w:rFonts w:eastAsia="Times New Roman" w:cs="Arial"/>
          <w:szCs w:val="20"/>
          <w:lang w:eastAsia="id-ID"/>
        </w:rPr>
        <w:t xml:space="preserve">Sabun Cuci Tangan Cair </w:t>
      </w:r>
      <w:r w:rsidRPr="005636B0">
        <w:rPr>
          <w:rFonts w:eastAsia="Times New Roman" w:cs="Arial"/>
          <w:szCs w:val="20"/>
          <w:lang w:eastAsia="id-ID"/>
        </w:rPr>
        <w:t xml:space="preserve">Ekstrak </w:t>
      </w:r>
      <w:r>
        <w:rPr>
          <w:rFonts w:eastAsia="Times New Roman" w:cs="Arial"/>
          <w:szCs w:val="20"/>
          <w:lang w:eastAsia="id-ID"/>
        </w:rPr>
        <w:t xml:space="preserve">Daun Anting-anting (Acalypha indica L.) Dengan Berbagai Konsentrasi </w:t>
      </w:r>
    </w:p>
    <w:p w14:paraId="16C2BB9E" w14:textId="77777777" w:rsidR="00653B07" w:rsidRDefault="00653B07" w:rsidP="00653B07">
      <w:pPr>
        <w:spacing w:after="0" w:line="235" w:lineRule="auto"/>
        <w:ind w:left="1843" w:right="-1" w:hanging="1843"/>
        <w:jc w:val="both"/>
        <w:rPr>
          <w:rFonts w:eastAsia="Times New Roman" w:cs="Arial"/>
          <w:szCs w:val="20"/>
          <w:lang w:eastAsia="id-ID"/>
        </w:rPr>
      </w:pPr>
    </w:p>
    <w:p w14:paraId="47A469A6" w14:textId="77777777" w:rsidR="00653B07" w:rsidRDefault="00653B07" w:rsidP="00653B07">
      <w:pPr>
        <w:spacing w:after="0" w:line="235" w:lineRule="auto"/>
        <w:ind w:left="1843" w:right="-1" w:hanging="1843"/>
        <w:jc w:val="center"/>
        <w:rPr>
          <w:rFonts w:eastAsia="Times New Roman" w:cs="Arial"/>
          <w:szCs w:val="20"/>
          <w:lang w:eastAsia="id-ID"/>
        </w:rPr>
      </w:pPr>
    </w:p>
    <w:p w14:paraId="0975E990" w14:textId="77777777" w:rsidR="00653B07" w:rsidRPr="005636B0" w:rsidRDefault="008D08B0" w:rsidP="00653B07">
      <w:pPr>
        <w:spacing w:after="0" w:line="235" w:lineRule="auto"/>
        <w:ind w:left="1843" w:right="-1" w:hanging="1843"/>
        <w:jc w:val="center"/>
        <w:rPr>
          <w:rFonts w:eastAsia="Times New Roman" w:cs="Arial"/>
          <w:szCs w:val="20"/>
          <w:lang w:eastAsia="id-ID"/>
        </w:rPr>
      </w:pPr>
      <w:r>
        <w:rPr>
          <w:noProof/>
          <w:lang w:eastAsia="id-ID"/>
        </w:rPr>
        <w:drawing>
          <wp:inline distT="0" distB="0" distL="0" distR="0" wp14:anchorId="202EA0D6" wp14:editId="37DD0271">
            <wp:extent cx="4745990" cy="3329305"/>
            <wp:effectExtent l="0" t="0" r="0" b="4445"/>
            <wp:docPr id="89"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45990" cy="3329305"/>
                    </a:xfrm>
                    <a:prstGeom prst="rect">
                      <a:avLst/>
                    </a:prstGeom>
                    <a:noFill/>
                    <a:ln>
                      <a:noFill/>
                    </a:ln>
                  </pic:spPr>
                </pic:pic>
              </a:graphicData>
            </a:graphic>
          </wp:inline>
        </w:drawing>
      </w:r>
    </w:p>
    <w:p w14:paraId="0B8DEE24" w14:textId="77777777" w:rsidR="00572A60" w:rsidRDefault="00572A60" w:rsidP="00653B07">
      <w:pPr>
        <w:spacing w:after="0" w:line="0" w:lineRule="atLeast"/>
        <w:ind w:left="1134" w:right="-1" w:hanging="1134"/>
        <w:jc w:val="both"/>
        <w:rPr>
          <w:rFonts w:eastAsia="Times New Roman" w:cs="Arial"/>
          <w:szCs w:val="20"/>
          <w:lang w:val="en-US" w:eastAsia="id-ID"/>
        </w:rPr>
      </w:pPr>
    </w:p>
    <w:p w14:paraId="5EF590BA" w14:textId="77777777" w:rsidR="00653B07" w:rsidRPr="005636B0" w:rsidRDefault="00653B07" w:rsidP="00653B07">
      <w:pPr>
        <w:spacing w:after="0" w:line="0" w:lineRule="atLeast"/>
        <w:ind w:left="1134" w:right="-1" w:hanging="1134"/>
        <w:jc w:val="both"/>
        <w:rPr>
          <w:rFonts w:eastAsia="Times New Roman" w:cs="Arial"/>
          <w:szCs w:val="20"/>
          <w:lang w:eastAsia="id-ID"/>
        </w:rPr>
      </w:pPr>
      <w:r w:rsidRPr="005636B0">
        <w:rPr>
          <w:rFonts w:eastAsia="Times New Roman" w:cs="Arial"/>
          <w:szCs w:val="20"/>
          <w:lang w:eastAsia="id-ID"/>
        </w:rPr>
        <w:t>Keterangan :</w:t>
      </w:r>
    </w:p>
    <w:p w14:paraId="0DBE0B83" w14:textId="77777777" w:rsidR="00653B07" w:rsidRPr="005636B0" w:rsidRDefault="00653B07" w:rsidP="00653B07">
      <w:pPr>
        <w:spacing w:after="0" w:line="0" w:lineRule="atLeast"/>
        <w:ind w:left="567" w:right="-1" w:hanging="567"/>
        <w:jc w:val="both"/>
        <w:rPr>
          <w:rFonts w:eastAsia="Times New Roman" w:cs="Arial"/>
          <w:szCs w:val="20"/>
          <w:lang w:eastAsia="id-ID"/>
        </w:rPr>
      </w:pPr>
      <w:r w:rsidRPr="005636B0">
        <w:rPr>
          <w:rFonts w:eastAsia="Times New Roman" w:cs="Arial"/>
          <w:szCs w:val="20"/>
          <w:lang w:eastAsia="id-ID"/>
        </w:rPr>
        <w:t>F0</w:t>
      </w:r>
      <w:r w:rsidRPr="005636B0">
        <w:rPr>
          <w:rFonts w:eastAsia="Times New Roman" w:cs="Arial"/>
          <w:szCs w:val="20"/>
          <w:lang w:eastAsia="id-ID"/>
        </w:rPr>
        <w:tab/>
        <w:t>: Blanko</w:t>
      </w:r>
    </w:p>
    <w:p w14:paraId="4ECC4F32" w14:textId="77777777" w:rsidR="00653B07" w:rsidRPr="005636B0" w:rsidRDefault="00653B07" w:rsidP="00653B07">
      <w:pPr>
        <w:spacing w:after="0" w:line="0" w:lineRule="atLeast"/>
        <w:ind w:left="567" w:right="-1" w:hanging="567"/>
        <w:jc w:val="both"/>
        <w:rPr>
          <w:rFonts w:eastAsia="Times New Roman" w:cs="Arial"/>
          <w:szCs w:val="20"/>
          <w:lang w:eastAsia="id-ID"/>
        </w:rPr>
      </w:pPr>
      <w:r w:rsidRPr="005636B0">
        <w:rPr>
          <w:rFonts w:eastAsia="Times New Roman" w:cs="Arial"/>
          <w:szCs w:val="20"/>
          <w:lang w:eastAsia="id-ID"/>
        </w:rPr>
        <w:t>F1</w:t>
      </w:r>
      <w:r w:rsidRPr="005636B0">
        <w:rPr>
          <w:rFonts w:eastAsia="Times New Roman" w:cs="Arial"/>
          <w:szCs w:val="20"/>
          <w:lang w:eastAsia="id-ID"/>
        </w:rPr>
        <w:tab/>
        <w:t xml:space="preserve">: Formula gel mengandung 5% ekstrak </w:t>
      </w:r>
      <w:r>
        <w:rPr>
          <w:rFonts w:eastAsia="Times New Roman" w:cs="Arial"/>
          <w:szCs w:val="20"/>
          <w:lang w:eastAsia="id-ID"/>
        </w:rPr>
        <w:t xml:space="preserve">daun anting-anting </w:t>
      </w:r>
    </w:p>
    <w:p w14:paraId="0F070A42" w14:textId="77777777" w:rsidR="00653B07" w:rsidRPr="005636B0" w:rsidRDefault="00653B07" w:rsidP="00653B07">
      <w:pPr>
        <w:spacing w:after="0" w:line="0" w:lineRule="atLeast"/>
        <w:ind w:left="567" w:right="-1" w:hanging="567"/>
        <w:jc w:val="both"/>
        <w:rPr>
          <w:rFonts w:eastAsia="Times New Roman" w:cs="Arial"/>
          <w:szCs w:val="20"/>
          <w:lang w:eastAsia="id-ID"/>
        </w:rPr>
      </w:pPr>
      <w:r w:rsidRPr="005636B0">
        <w:rPr>
          <w:rFonts w:eastAsia="Times New Roman" w:cs="Arial"/>
          <w:szCs w:val="20"/>
          <w:lang w:eastAsia="id-ID"/>
        </w:rPr>
        <w:t>F2</w:t>
      </w:r>
      <w:r w:rsidRPr="005636B0">
        <w:rPr>
          <w:rFonts w:eastAsia="Times New Roman" w:cs="Arial"/>
          <w:szCs w:val="20"/>
          <w:lang w:eastAsia="id-ID"/>
        </w:rPr>
        <w:tab/>
        <w:t xml:space="preserve">: Formula gel mengandung 10% ekstrak </w:t>
      </w:r>
      <w:r>
        <w:rPr>
          <w:rFonts w:eastAsia="Times New Roman" w:cs="Arial"/>
          <w:szCs w:val="20"/>
          <w:lang w:eastAsia="id-ID"/>
        </w:rPr>
        <w:t>daun anting-anting</w:t>
      </w:r>
    </w:p>
    <w:p w14:paraId="1C213855" w14:textId="77777777" w:rsidR="00653B07" w:rsidRPr="005636B0" w:rsidRDefault="00653B07" w:rsidP="00653B07">
      <w:pPr>
        <w:spacing w:after="0" w:line="0" w:lineRule="atLeast"/>
        <w:ind w:left="567" w:right="-1" w:hanging="567"/>
        <w:jc w:val="both"/>
        <w:rPr>
          <w:rFonts w:eastAsia="Times New Roman" w:cs="Arial"/>
          <w:szCs w:val="20"/>
          <w:lang w:eastAsia="id-ID"/>
        </w:rPr>
      </w:pPr>
      <w:r w:rsidRPr="005636B0">
        <w:rPr>
          <w:rFonts w:eastAsia="Times New Roman" w:cs="Arial"/>
          <w:szCs w:val="20"/>
          <w:lang w:eastAsia="id-ID"/>
        </w:rPr>
        <w:t>F3</w:t>
      </w:r>
      <w:r w:rsidRPr="005636B0">
        <w:rPr>
          <w:rFonts w:eastAsia="Times New Roman" w:cs="Arial"/>
          <w:szCs w:val="20"/>
          <w:lang w:eastAsia="id-ID"/>
        </w:rPr>
        <w:tab/>
        <w:t xml:space="preserve">: Formula gel mengandung 15% ekstrak </w:t>
      </w:r>
      <w:bookmarkEnd w:id="46"/>
      <w:r>
        <w:rPr>
          <w:rFonts w:eastAsia="Times New Roman" w:cs="Arial"/>
          <w:szCs w:val="20"/>
          <w:lang w:eastAsia="id-ID"/>
        </w:rPr>
        <w:t>daun anting-anting</w:t>
      </w:r>
    </w:p>
    <w:p w14:paraId="417ACAC1" w14:textId="77777777" w:rsidR="00653B07" w:rsidRPr="005636B0" w:rsidRDefault="00653B07" w:rsidP="00653B07">
      <w:pPr>
        <w:spacing w:after="0" w:line="0" w:lineRule="atLeast"/>
        <w:ind w:left="567" w:right="-1" w:hanging="567"/>
        <w:jc w:val="both"/>
        <w:rPr>
          <w:rFonts w:eastAsia="Times New Roman" w:cs="Arial"/>
          <w:szCs w:val="20"/>
          <w:lang w:eastAsia="id-ID"/>
        </w:rPr>
      </w:pPr>
    </w:p>
    <w:p w14:paraId="1EC11898" w14:textId="77777777" w:rsidR="00653B07" w:rsidRDefault="00653B07" w:rsidP="00653B07">
      <w:pPr>
        <w:spacing w:line="235" w:lineRule="auto"/>
        <w:ind w:left="1560" w:right="-1" w:hanging="1560"/>
        <w:jc w:val="both"/>
        <w:rPr>
          <w:rFonts w:eastAsia="Times New Roman" w:cs="Arial"/>
          <w:szCs w:val="20"/>
          <w:lang w:eastAsia="id-ID"/>
        </w:rPr>
      </w:pPr>
    </w:p>
    <w:p w14:paraId="70D947D2" w14:textId="77777777" w:rsidR="00653B07" w:rsidRDefault="00653B07" w:rsidP="00653B07">
      <w:pPr>
        <w:spacing w:line="480" w:lineRule="auto"/>
        <w:rPr>
          <w:rFonts w:eastAsia="Times New Roman"/>
          <w:b/>
          <w:bCs/>
          <w:szCs w:val="24"/>
        </w:rPr>
      </w:pPr>
    </w:p>
    <w:p w14:paraId="5AA543DD" w14:textId="77777777" w:rsidR="00653B07" w:rsidRDefault="00653B07" w:rsidP="00653B07">
      <w:pPr>
        <w:spacing w:line="480" w:lineRule="auto"/>
        <w:rPr>
          <w:rFonts w:eastAsia="Times New Roman"/>
          <w:b/>
          <w:bCs/>
          <w:szCs w:val="24"/>
        </w:rPr>
      </w:pPr>
    </w:p>
    <w:p w14:paraId="112969CD" w14:textId="77777777" w:rsidR="00653B07" w:rsidRDefault="00653B07" w:rsidP="00653B07">
      <w:pPr>
        <w:spacing w:line="480" w:lineRule="auto"/>
        <w:rPr>
          <w:rFonts w:eastAsia="Times New Roman"/>
          <w:b/>
          <w:bCs/>
          <w:szCs w:val="24"/>
        </w:rPr>
      </w:pPr>
    </w:p>
    <w:p w14:paraId="7CCCA241" w14:textId="77777777" w:rsidR="00653B07" w:rsidRDefault="00653B07" w:rsidP="00653B07">
      <w:pPr>
        <w:spacing w:line="480" w:lineRule="auto"/>
        <w:rPr>
          <w:rFonts w:eastAsia="Times New Roman"/>
          <w:b/>
          <w:bCs/>
          <w:szCs w:val="24"/>
        </w:rPr>
      </w:pPr>
    </w:p>
    <w:p w14:paraId="51798E13" w14:textId="77777777" w:rsidR="00653B07" w:rsidRDefault="00572A60" w:rsidP="00946900">
      <w:pPr>
        <w:spacing w:line="240" w:lineRule="auto"/>
        <w:ind w:left="1568" w:hanging="1568"/>
        <w:jc w:val="both"/>
        <w:rPr>
          <w:rFonts w:eastAsia="Times New Roman"/>
          <w:szCs w:val="24"/>
        </w:rPr>
      </w:pPr>
      <w:r>
        <w:rPr>
          <w:rFonts w:eastAsia="Times New Roman"/>
          <w:b/>
          <w:bCs/>
          <w:szCs w:val="24"/>
        </w:rPr>
        <w:br w:type="page"/>
      </w:r>
      <w:r w:rsidR="00653B07">
        <w:rPr>
          <w:rFonts w:eastAsia="Times New Roman"/>
          <w:b/>
          <w:bCs/>
          <w:szCs w:val="24"/>
        </w:rPr>
        <w:lastRenderedPageBreak/>
        <w:t xml:space="preserve">Lampiran </w:t>
      </w:r>
      <w:r w:rsidR="007616D6">
        <w:rPr>
          <w:rFonts w:eastAsia="Times New Roman"/>
          <w:b/>
          <w:bCs/>
          <w:szCs w:val="24"/>
          <w:lang w:val="en-US"/>
        </w:rPr>
        <w:t>20</w:t>
      </w:r>
      <w:r w:rsidR="00653B07">
        <w:rPr>
          <w:rFonts w:eastAsia="Times New Roman"/>
          <w:b/>
          <w:bCs/>
          <w:szCs w:val="24"/>
        </w:rPr>
        <w:t>.</w:t>
      </w:r>
      <w:r w:rsidR="008917D8">
        <w:rPr>
          <w:rFonts w:eastAsia="Times New Roman"/>
          <w:b/>
          <w:bCs/>
          <w:szCs w:val="24"/>
          <w:lang w:val="en-US"/>
        </w:rPr>
        <w:tab/>
      </w:r>
      <w:r w:rsidR="00653B07">
        <w:rPr>
          <w:rFonts w:eastAsia="Times New Roman"/>
          <w:szCs w:val="24"/>
        </w:rPr>
        <w:t xml:space="preserve">Hasil Uji Aktivitas Antibakteri Sediaan Sabun Cuci Tangan Cair EEDA Terhadap Bakteri </w:t>
      </w:r>
      <w:r w:rsidR="00653B07" w:rsidRPr="008B39BB">
        <w:rPr>
          <w:rFonts w:eastAsia="Times New Roman"/>
          <w:i/>
          <w:iCs/>
          <w:szCs w:val="24"/>
        </w:rPr>
        <w:t>Staphylococcus aureus</w:t>
      </w:r>
    </w:p>
    <w:p w14:paraId="3F4C4F7C" w14:textId="77777777" w:rsidR="00A32DD8" w:rsidRDefault="008D08B0" w:rsidP="00653B07">
      <w:pPr>
        <w:spacing w:line="480" w:lineRule="auto"/>
        <w:rPr>
          <w:rFonts w:eastAsia="Times New Roman"/>
          <w:szCs w:val="24"/>
          <w:lang w:val="en-US"/>
        </w:rPr>
      </w:pPr>
      <w:r>
        <w:rPr>
          <w:noProof/>
          <w:lang w:eastAsia="id-ID"/>
        </w:rPr>
        <w:drawing>
          <wp:anchor distT="0" distB="0" distL="114300" distR="114300" simplePos="0" relativeHeight="251703808" behindDoc="0" locked="0" layoutInCell="1" allowOverlap="1" wp14:anchorId="34B37494" wp14:editId="638C2F33">
            <wp:simplePos x="0" y="0"/>
            <wp:positionH relativeFrom="column">
              <wp:posOffset>2661920</wp:posOffset>
            </wp:positionH>
            <wp:positionV relativeFrom="paragraph">
              <wp:posOffset>190500</wp:posOffset>
            </wp:positionV>
            <wp:extent cx="1911350" cy="2247900"/>
            <wp:effectExtent l="0" t="0" r="0" b="0"/>
            <wp:wrapNone/>
            <wp:docPr id="13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02784" behindDoc="0" locked="0" layoutInCell="1" allowOverlap="1" wp14:anchorId="13FBA4C7" wp14:editId="37ED1353">
            <wp:simplePos x="0" y="0"/>
            <wp:positionH relativeFrom="column">
              <wp:posOffset>-24130</wp:posOffset>
            </wp:positionH>
            <wp:positionV relativeFrom="paragraph">
              <wp:posOffset>190500</wp:posOffset>
            </wp:positionV>
            <wp:extent cx="2057400" cy="2279650"/>
            <wp:effectExtent l="0" t="0" r="0" b="6350"/>
            <wp:wrapNone/>
            <wp:docPr id="1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5740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2270E" w14:textId="77777777" w:rsidR="00A32DD8" w:rsidRDefault="00A32DD8" w:rsidP="00653B07">
      <w:pPr>
        <w:spacing w:line="480" w:lineRule="auto"/>
        <w:rPr>
          <w:rFonts w:eastAsia="Times New Roman"/>
          <w:szCs w:val="24"/>
          <w:lang w:val="en-US"/>
        </w:rPr>
      </w:pPr>
    </w:p>
    <w:p w14:paraId="1AF12A37" w14:textId="77777777" w:rsidR="00A32DD8" w:rsidRDefault="00A32DD8" w:rsidP="00653B07">
      <w:pPr>
        <w:spacing w:line="480" w:lineRule="auto"/>
        <w:rPr>
          <w:rFonts w:eastAsia="Times New Roman"/>
          <w:szCs w:val="24"/>
          <w:lang w:val="en-US"/>
        </w:rPr>
      </w:pPr>
    </w:p>
    <w:p w14:paraId="30ED49A3" w14:textId="77777777" w:rsidR="00A32DD8" w:rsidRDefault="00A32DD8" w:rsidP="00653B07">
      <w:pPr>
        <w:spacing w:line="480" w:lineRule="auto"/>
        <w:rPr>
          <w:rFonts w:eastAsia="Times New Roman"/>
          <w:szCs w:val="24"/>
          <w:lang w:val="en-US"/>
        </w:rPr>
      </w:pPr>
    </w:p>
    <w:p w14:paraId="1A2EBAE6" w14:textId="77777777" w:rsidR="00A32DD8" w:rsidRDefault="00A32DD8" w:rsidP="00653B07">
      <w:pPr>
        <w:spacing w:line="480" w:lineRule="auto"/>
        <w:rPr>
          <w:rFonts w:eastAsia="Times New Roman"/>
          <w:szCs w:val="24"/>
          <w:lang w:val="en-US"/>
        </w:rPr>
      </w:pPr>
    </w:p>
    <w:p w14:paraId="0DC4C460" w14:textId="77777777" w:rsidR="00653B07" w:rsidRDefault="00653B07" w:rsidP="006942DF">
      <w:pPr>
        <w:spacing w:line="240" w:lineRule="auto"/>
        <w:rPr>
          <w:rFonts w:eastAsia="Times New Roman"/>
          <w:szCs w:val="24"/>
          <w:lang w:val="en-US"/>
        </w:rPr>
      </w:pPr>
    </w:p>
    <w:p w14:paraId="50AE60E7" w14:textId="77777777" w:rsidR="006942DF" w:rsidRPr="006942DF" w:rsidRDefault="00426F07" w:rsidP="00426F07">
      <w:pPr>
        <w:spacing w:line="240" w:lineRule="auto"/>
        <w:rPr>
          <w:rFonts w:eastAsia="Times New Roman"/>
          <w:szCs w:val="24"/>
          <w:lang w:val="en-US"/>
        </w:rPr>
      </w:pPr>
      <w:r>
        <w:rPr>
          <w:rFonts w:eastAsia="Times New Roman"/>
          <w:szCs w:val="24"/>
          <w:lang w:val="en-US"/>
        </w:rPr>
        <w:t xml:space="preserve">    </w:t>
      </w:r>
      <w:r w:rsidR="006942DF">
        <w:rPr>
          <w:rFonts w:eastAsia="Times New Roman"/>
          <w:szCs w:val="24"/>
          <w:lang w:val="en-US"/>
        </w:rPr>
        <w:t>Kontrol positi</w:t>
      </w:r>
      <w:r>
        <w:rPr>
          <w:rFonts w:eastAsia="Times New Roman"/>
          <w:szCs w:val="24"/>
          <w:lang w:val="en-US"/>
        </w:rPr>
        <w:t xml:space="preserve">f (Dettol Cair)                                       Blanko </w:t>
      </w:r>
    </w:p>
    <w:p w14:paraId="4CC86971" w14:textId="77777777" w:rsidR="00A14DB7" w:rsidRPr="00A14DB7" w:rsidRDefault="00A14DB7" w:rsidP="00653B07">
      <w:pPr>
        <w:spacing w:line="480" w:lineRule="auto"/>
        <w:rPr>
          <w:rFonts w:eastAsia="Times New Roman"/>
          <w:szCs w:val="24"/>
        </w:rPr>
      </w:pPr>
    </w:p>
    <w:p w14:paraId="3F81E0A1" w14:textId="77777777" w:rsidR="00A32DD8" w:rsidRDefault="008D08B0" w:rsidP="00653B07">
      <w:pPr>
        <w:spacing w:line="480" w:lineRule="auto"/>
        <w:rPr>
          <w:rFonts w:eastAsia="Times New Roman"/>
          <w:szCs w:val="24"/>
          <w:lang w:val="en-US"/>
        </w:rPr>
      </w:pPr>
      <w:r>
        <w:rPr>
          <w:noProof/>
          <w:lang w:eastAsia="id-ID"/>
        </w:rPr>
        <w:drawing>
          <wp:anchor distT="0" distB="0" distL="114300" distR="114300" simplePos="0" relativeHeight="251704832" behindDoc="0" locked="0" layoutInCell="1" allowOverlap="1" wp14:anchorId="1D0B375D" wp14:editId="5257A6F4">
            <wp:simplePos x="0" y="0"/>
            <wp:positionH relativeFrom="column">
              <wp:posOffset>-24130</wp:posOffset>
            </wp:positionH>
            <wp:positionV relativeFrom="paragraph">
              <wp:posOffset>60960</wp:posOffset>
            </wp:positionV>
            <wp:extent cx="2057400" cy="2362200"/>
            <wp:effectExtent l="0" t="0" r="0" b="0"/>
            <wp:wrapNone/>
            <wp:docPr id="1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574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05856" behindDoc="0" locked="0" layoutInCell="1" allowOverlap="1" wp14:anchorId="07ACB303" wp14:editId="075C41CD">
            <wp:simplePos x="0" y="0"/>
            <wp:positionH relativeFrom="column">
              <wp:posOffset>2655570</wp:posOffset>
            </wp:positionH>
            <wp:positionV relativeFrom="paragraph">
              <wp:posOffset>35560</wp:posOffset>
            </wp:positionV>
            <wp:extent cx="2025650" cy="2387600"/>
            <wp:effectExtent l="0" t="0" r="0" b="0"/>
            <wp:wrapNone/>
            <wp:docPr id="1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2565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34C63" w14:textId="77777777" w:rsidR="00A32DD8" w:rsidRDefault="00A32DD8" w:rsidP="00653B07">
      <w:pPr>
        <w:spacing w:line="480" w:lineRule="auto"/>
        <w:rPr>
          <w:rFonts w:eastAsia="Times New Roman"/>
          <w:szCs w:val="24"/>
          <w:lang w:val="en-US"/>
        </w:rPr>
      </w:pPr>
    </w:p>
    <w:p w14:paraId="51E6723E" w14:textId="77777777" w:rsidR="00A32DD8" w:rsidRDefault="00A32DD8" w:rsidP="00653B07">
      <w:pPr>
        <w:spacing w:line="480" w:lineRule="auto"/>
        <w:rPr>
          <w:rFonts w:eastAsia="Times New Roman"/>
          <w:szCs w:val="24"/>
          <w:lang w:val="en-US"/>
        </w:rPr>
      </w:pPr>
    </w:p>
    <w:p w14:paraId="10B98D2B" w14:textId="77777777" w:rsidR="00A32DD8" w:rsidRDefault="00A32DD8" w:rsidP="00653B07">
      <w:pPr>
        <w:spacing w:line="480" w:lineRule="auto"/>
        <w:rPr>
          <w:rFonts w:eastAsia="Times New Roman"/>
          <w:szCs w:val="24"/>
          <w:lang w:val="en-US"/>
        </w:rPr>
      </w:pPr>
    </w:p>
    <w:p w14:paraId="39695987" w14:textId="77777777" w:rsidR="00A32DD8" w:rsidRDefault="00A32DD8" w:rsidP="00653B07">
      <w:pPr>
        <w:spacing w:line="480" w:lineRule="auto"/>
        <w:rPr>
          <w:rFonts w:eastAsia="Times New Roman"/>
          <w:szCs w:val="24"/>
          <w:lang w:val="en-US"/>
        </w:rPr>
      </w:pPr>
    </w:p>
    <w:p w14:paraId="199C5EA5" w14:textId="77777777" w:rsidR="00426F07" w:rsidRDefault="00426F07" w:rsidP="00653B07">
      <w:pPr>
        <w:spacing w:line="480" w:lineRule="auto"/>
        <w:rPr>
          <w:rFonts w:eastAsia="Times New Roman"/>
          <w:szCs w:val="24"/>
          <w:lang w:val="en-US"/>
        </w:rPr>
      </w:pPr>
      <w:r>
        <w:rPr>
          <w:rFonts w:eastAsia="Times New Roman"/>
          <w:szCs w:val="24"/>
          <w:lang w:val="en-US"/>
        </w:rPr>
        <w:t xml:space="preserve">              </w:t>
      </w:r>
    </w:p>
    <w:p w14:paraId="1EE7A82D" w14:textId="77777777" w:rsidR="00A32DD8" w:rsidRDefault="00426F07" w:rsidP="00653B07">
      <w:pPr>
        <w:spacing w:line="480" w:lineRule="auto"/>
        <w:rPr>
          <w:rFonts w:eastAsia="Times New Roman"/>
          <w:szCs w:val="24"/>
          <w:lang w:val="en-US"/>
        </w:rPr>
      </w:pPr>
      <w:r>
        <w:rPr>
          <w:rFonts w:eastAsia="Times New Roman"/>
          <w:szCs w:val="24"/>
          <w:lang w:val="en-US"/>
        </w:rPr>
        <w:t xml:space="preserve">              Pengulangan I                                              Pengulangan II </w:t>
      </w:r>
    </w:p>
    <w:p w14:paraId="382B7DB8" w14:textId="77777777" w:rsidR="00426F07" w:rsidRPr="00A32DD8" w:rsidRDefault="00426F07" w:rsidP="00426F07">
      <w:pPr>
        <w:spacing w:line="240" w:lineRule="auto"/>
        <w:rPr>
          <w:rFonts w:eastAsia="Times New Roman"/>
          <w:szCs w:val="24"/>
          <w:lang w:val="en-US"/>
        </w:rPr>
      </w:pPr>
    </w:p>
    <w:p w14:paraId="7782DE99" w14:textId="77777777" w:rsidR="00653B07" w:rsidRDefault="00653B07" w:rsidP="00653B07">
      <w:pPr>
        <w:spacing w:line="480" w:lineRule="auto"/>
        <w:rPr>
          <w:rFonts w:eastAsia="Times New Roman"/>
          <w:szCs w:val="24"/>
        </w:rPr>
      </w:pPr>
    </w:p>
    <w:p w14:paraId="72A27CDB" w14:textId="77777777" w:rsidR="00653B07" w:rsidRDefault="00653B07" w:rsidP="00946900">
      <w:pPr>
        <w:tabs>
          <w:tab w:val="left" w:pos="1560"/>
        </w:tabs>
        <w:spacing w:line="240" w:lineRule="auto"/>
        <w:ind w:left="1560" w:hanging="1560"/>
        <w:jc w:val="both"/>
        <w:rPr>
          <w:rFonts w:eastAsia="Times New Roman"/>
          <w:szCs w:val="24"/>
        </w:rPr>
      </w:pPr>
      <w:r w:rsidRPr="005636B0">
        <w:rPr>
          <w:rFonts w:eastAsia="Times New Roman"/>
          <w:b/>
          <w:bCs/>
          <w:szCs w:val="24"/>
        </w:rPr>
        <w:lastRenderedPageBreak/>
        <w:t xml:space="preserve">Lampiran </w:t>
      </w:r>
      <w:r>
        <w:rPr>
          <w:rFonts w:eastAsia="Times New Roman"/>
          <w:b/>
          <w:bCs/>
          <w:szCs w:val="24"/>
        </w:rPr>
        <w:t>2</w:t>
      </w:r>
      <w:r w:rsidR="007616D6">
        <w:rPr>
          <w:rFonts w:eastAsia="Times New Roman"/>
          <w:b/>
          <w:bCs/>
          <w:szCs w:val="24"/>
          <w:lang w:val="en-US"/>
        </w:rPr>
        <w:t>1</w:t>
      </w:r>
      <w:r>
        <w:rPr>
          <w:rFonts w:eastAsia="Times New Roman"/>
          <w:szCs w:val="24"/>
        </w:rPr>
        <w:t xml:space="preserve">. </w:t>
      </w:r>
      <w:r w:rsidR="008917D8">
        <w:rPr>
          <w:rFonts w:eastAsia="Times New Roman"/>
          <w:szCs w:val="24"/>
          <w:lang w:val="en-US"/>
        </w:rPr>
        <w:tab/>
      </w:r>
      <w:r>
        <w:rPr>
          <w:rFonts w:eastAsia="Times New Roman"/>
          <w:szCs w:val="24"/>
        </w:rPr>
        <w:t xml:space="preserve">Data SPSS Diameter Zona Hambat Sediaan Sabun Cuci Tangan Cair Ekstrak Etanol Daun Anting-anting Terhadap Bakteri </w:t>
      </w:r>
      <w:r w:rsidRPr="005636B0">
        <w:rPr>
          <w:rFonts w:eastAsia="Times New Roman"/>
          <w:i/>
          <w:iCs/>
          <w:szCs w:val="24"/>
        </w:rPr>
        <w:t>Staphylococcus aureus</w:t>
      </w:r>
    </w:p>
    <w:p w14:paraId="5E9CBF57" w14:textId="77777777" w:rsidR="00653B07" w:rsidRPr="0010570F" w:rsidRDefault="00653B07" w:rsidP="00653B07">
      <w:pPr>
        <w:autoSpaceDE w:val="0"/>
        <w:autoSpaceDN w:val="0"/>
        <w:adjustRightInd w:val="0"/>
        <w:spacing w:after="0" w:line="240" w:lineRule="auto"/>
        <w:rPr>
          <w:rFonts w:ascii="Arial" w:hAnsi="Arial" w:cs="Arial"/>
          <w:b/>
          <w:bCs/>
          <w:color w:val="000000"/>
          <w:sz w:val="26"/>
          <w:szCs w:val="26"/>
        </w:rPr>
      </w:pPr>
      <w:r w:rsidRPr="0010570F">
        <w:rPr>
          <w:rFonts w:ascii="Arial" w:hAnsi="Arial" w:cs="Arial"/>
          <w:b/>
          <w:bCs/>
          <w:color w:val="000000"/>
          <w:sz w:val="26"/>
          <w:szCs w:val="26"/>
        </w:rPr>
        <w:t>Oneway</w:t>
      </w:r>
    </w:p>
    <w:p w14:paraId="3E654818" w14:textId="77777777" w:rsidR="00653B07" w:rsidRPr="0010570F" w:rsidRDefault="00653B07" w:rsidP="00653B07">
      <w:pPr>
        <w:autoSpaceDE w:val="0"/>
        <w:autoSpaceDN w:val="0"/>
        <w:adjustRightInd w:val="0"/>
        <w:spacing w:after="0" w:line="400" w:lineRule="atLeast"/>
        <w:rPr>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161"/>
        <w:gridCol w:w="667"/>
        <w:gridCol w:w="691"/>
        <w:gridCol w:w="933"/>
        <w:gridCol w:w="698"/>
        <w:gridCol w:w="991"/>
        <w:gridCol w:w="991"/>
        <w:gridCol w:w="871"/>
        <w:gridCol w:w="934"/>
      </w:tblGrid>
      <w:tr w:rsidR="00653B07" w:rsidRPr="007E1B48" w14:paraId="5B761FFA" w14:textId="77777777" w:rsidTr="00653B07">
        <w:trPr>
          <w:cantSplit/>
        </w:trPr>
        <w:tc>
          <w:tcPr>
            <w:tcW w:w="5000" w:type="pct"/>
            <w:gridSpan w:val="9"/>
            <w:tcBorders>
              <w:top w:val="nil"/>
              <w:left w:val="nil"/>
              <w:bottom w:val="nil"/>
              <w:right w:val="nil"/>
            </w:tcBorders>
            <w:shd w:val="clear" w:color="auto" w:fill="FFFFFF"/>
            <w:hideMark/>
          </w:tcPr>
          <w:p w14:paraId="4E8B923D"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b/>
                <w:bCs/>
                <w:color w:val="000000"/>
                <w:sz w:val="18"/>
                <w:szCs w:val="18"/>
              </w:rPr>
              <w:t>Descriptives</w:t>
            </w:r>
          </w:p>
        </w:tc>
      </w:tr>
      <w:tr w:rsidR="00653B07" w:rsidRPr="007E1B48" w14:paraId="196D31E4" w14:textId="77777777" w:rsidTr="00653B07">
        <w:trPr>
          <w:cantSplit/>
        </w:trPr>
        <w:tc>
          <w:tcPr>
            <w:tcW w:w="5000" w:type="pct"/>
            <w:gridSpan w:val="9"/>
            <w:tcBorders>
              <w:top w:val="nil"/>
              <w:left w:val="nil"/>
              <w:bottom w:val="nil"/>
              <w:right w:val="nil"/>
            </w:tcBorders>
            <w:shd w:val="clear" w:color="auto" w:fill="FFFFFF"/>
            <w:vAlign w:val="bottom"/>
            <w:hideMark/>
          </w:tcPr>
          <w:p w14:paraId="5DB59049" w14:textId="77777777" w:rsidR="00653B07" w:rsidRPr="0010570F" w:rsidRDefault="00653B07" w:rsidP="00653B07">
            <w:pPr>
              <w:autoSpaceDE w:val="0"/>
              <w:autoSpaceDN w:val="0"/>
              <w:adjustRightInd w:val="0"/>
              <w:spacing w:after="0" w:line="240" w:lineRule="auto"/>
              <w:rPr>
                <w:szCs w:val="24"/>
              </w:rPr>
            </w:pPr>
            <w:r w:rsidRPr="0010570F">
              <w:rPr>
                <w:rFonts w:ascii="Arial" w:hAnsi="Arial" w:cs="Arial"/>
                <w:color w:val="000000"/>
                <w:sz w:val="18"/>
                <w:szCs w:val="18"/>
                <w:highlight w:val="white"/>
              </w:rPr>
              <w:t xml:space="preserve">mm  </w:t>
            </w:r>
          </w:p>
        </w:tc>
      </w:tr>
      <w:tr w:rsidR="00653B07" w:rsidRPr="007E1B48" w14:paraId="7D089D4F" w14:textId="77777777" w:rsidTr="00EF51D2">
        <w:trPr>
          <w:cantSplit/>
        </w:trPr>
        <w:tc>
          <w:tcPr>
            <w:tcW w:w="732" w:type="pct"/>
            <w:vMerge w:val="restart"/>
            <w:tcBorders>
              <w:top w:val="single" w:sz="18" w:space="0" w:color="000000"/>
              <w:left w:val="single" w:sz="18" w:space="0" w:color="000000"/>
              <w:bottom w:val="nil"/>
              <w:right w:val="single" w:sz="18" w:space="0" w:color="000000"/>
            </w:tcBorders>
            <w:shd w:val="clear" w:color="auto" w:fill="FFFFFF"/>
          </w:tcPr>
          <w:p w14:paraId="0D1FA47D" w14:textId="77777777" w:rsidR="00653B07" w:rsidRPr="0010570F" w:rsidRDefault="00653B07" w:rsidP="00653B07">
            <w:pPr>
              <w:autoSpaceDE w:val="0"/>
              <w:autoSpaceDN w:val="0"/>
              <w:adjustRightInd w:val="0"/>
              <w:spacing w:after="0" w:line="240" w:lineRule="auto"/>
              <w:rPr>
                <w:szCs w:val="24"/>
              </w:rPr>
            </w:pPr>
          </w:p>
        </w:tc>
        <w:tc>
          <w:tcPr>
            <w:tcW w:w="420" w:type="pct"/>
            <w:vMerge w:val="restart"/>
            <w:tcBorders>
              <w:top w:val="single" w:sz="18" w:space="0" w:color="000000"/>
              <w:left w:val="single" w:sz="18" w:space="0" w:color="000000"/>
              <w:bottom w:val="single" w:sz="8" w:space="0" w:color="000000"/>
              <w:right w:val="single" w:sz="8" w:space="0" w:color="000000"/>
            </w:tcBorders>
            <w:shd w:val="clear" w:color="auto" w:fill="FFFFFF"/>
            <w:hideMark/>
          </w:tcPr>
          <w:p w14:paraId="11F60CC8"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N</w:t>
            </w:r>
          </w:p>
        </w:tc>
        <w:tc>
          <w:tcPr>
            <w:tcW w:w="435" w:type="pct"/>
            <w:vMerge w:val="restart"/>
            <w:tcBorders>
              <w:top w:val="single" w:sz="18" w:space="0" w:color="000000"/>
              <w:left w:val="single" w:sz="8" w:space="0" w:color="000000"/>
              <w:bottom w:val="single" w:sz="8" w:space="0" w:color="000000"/>
              <w:right w:val="single" w:sz="8" w:space="0" w:color="000000"/>
            </w:tcBorders>
            <w:shd w:val="clear" w:color="auto" w:fill="FFFFFF"/>
            <w:hideMark/>
          </w:tcPr>
          <w:p w14:paraId="2754FF11"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Mean</w:t>
            </w:r>
          </w:p>
        </w:tc>
        <w:tc>
          <w:tcPr>
            <w:tcW w:w="588" w:type="pct"/>
            <w:vMerge w:val="restart"/>
            <w:tcBorders>
              <w:top w:val="single" w:sz="18" w:space="0" w:color="000000"/>
              <w:left w:val="single" w:sz="8" w:space="0" w:color="000000"/>
              <w:bottom w:val="single" w:sz="8" w:space="0" w:color="000000"/>
              <w:right w:val="single" w:sz="8" w:space="0" w:color="000000"/>
            </w:tcBorders>
            <w:shd w:val="clear" w:color="auto" w:fill="FFFFFF"/>
            <w:hideMark/>
          </w:tcPr>
          <w:p w14:paraId="02CA01AD"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Std. Deviation</w:t>
            </w:r>
          </w:p>
        </w:tc>
        <w:tc>
          <w:tcPr>
            <w:tcW w:w="440" w:type="pct"/>
            <w:vMerge w:val="restart"/>
            <w:tcBorders>
              <w:top w:val="single" w:sz="18" w:space="0" w:color="000000"/>
              <w:left w:val="single" w:sz="8" w:space="0" w:color="000000"/>
              <w:bottom w:val="single" w:sz="8" w:space="0" w:color="000000"/>
              <w:right w:val="single" w:sz="8" w:space="0" w:color="000000"/>
            </w:tcBorders>
            <w:shd w:val="clear" w:color="auto" w:fill="FFFFFF"/>
            <w:hideMark/>
          </w:tcPr>
          <w:p w14:paraId="1AAEFCCD"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Std. Error</w:t>
            </w:r>
          </w:p>
        </w:tc>
        <w:tc>
          <w:tcPr>
            <w:tcW w:w="1248" w:type="pct"/>
            <w:gridSpan w:val="2"/>
            <w:tcBorders>
              <w:top w:val="single" w:sz="18" w:space="0" w:color="000000"/>
              <w:left w:val="single" w:sz="8" w:space="0" w:color="000000"/>
              <w:bottom w:val="single" w:sz="8" w:space="0" w:color="000000"/>
              <w:right w:val="single" w:sz="8" w:space="0" w:color="000000"/>
            </w:tcBorders>
            <w:shd w:val="clear" w:color="auto" w:fill="FFFFFF"/>
            <w:hideMark/>
          </w:tcPr>
          <w:p w14:paraId="46250BBB"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95% Confidence Interval for Mean</w:t>
            </w:r>
          </w:p>
        </w:tc>
        <w:tc>
          <w:tcPr>
            <w:tcW w:w="549" w:type="pct"/>
            <w:vMerge w:val="restart"/>
            <w:tcBorders>
              <w:top w:val="single" w:sz="18" w:space="0" w:color="000000"/>
              <w:left w:val="single" w:sz="8" w:space="0" w:color="000000"/>
              <w:bottom w:val="single" w:sz="8" w:space="0" w:color="000000"/>
              <w:right w:val="single" w:sz="8" w:space="0" w:color="000000"/>
            </w:tcBorders>
            <w:shd w:val="clear" w:color="auto" w:fill="FFFFFF"/>
            <w:hideMark/>
          </w:tcPr>
          <w:p w14:paraId="163FEBD0"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Minimum</w:t>
            </w:r>
          </w:p>
        </w:tc>
        <w:tc>
          <w:tcPr>
            <w:tcW w:w="588" w:type="pct"/>
            <w:vMerge w:val="restart"/>
            <w:tcBorders>
              <w:top w:val="single" w:sz="18" w:space="0" w:color="000000"/>
              <w:left w:val="single" w:sz="8" w:space="0" w:color="000000"/>
              <w:bottom w:val="single" w:sz="8" w:space="0" w:color="000000"/>
              <w:right w:val="single" w:sz="18" w:space="0" w:color="000000"/>
            </w:tcBorders>
            <w:shd w:val="clear" w:color="auto" w:fill="FFFFFF"/>
            <w:hideMark/>
          </w:tcPr>
          <w:p w14:paraId="2D464D1A"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Maximum</w:t>
            </w:r>
          </w:p>
        </w:tc>
      </w:tr>
      <w:tr w:rsidR="00653B07" w:rsidRPr="007E1B48" w14:paraId="1700CD2A" w14:textId="77777777" w:rsidTr="00EF51D2">
        <w:trPr>
          <w:cantSplit/>
        </w:trPr>
        <w:tc>
          <w:tcPr>
            <w:tcW w:w="0" w:type="auto"/>
            <w:vMerge/>
            <w:tcBorders>
              <w:top w:val="single" w:sz="18" w:space="0" w:color="000000"/>
              <w:left w:val="single" w:sz="18" w:space="0" w:color="000000"/>
              <w:bottom w:val="nil"/>
              <w:right w:val="single" w:sz="18" w:space="0" w:color="000000"/>
            </w:tcBorders>
            <w:vAlign w:val="center"/>
            <w:hideMark/>
          </w:tcPr>
          <w:p w14:paraId="4E87C8C0" w14:textId="77777777" w:rsidR="00653B07" w:rsidRPr="0010570F" w:rsidRDefault="00653B07" w:rsidP="00653B07">
            <w:pPr>
              <w:spacing w:after="0" w:line="240" w:lineRule="auto"/>
              <w:rPr>
                <w:szCs w:val="24"/>
              </w:rPr>
            </w:pPr>
          </w:p>
        </w:tc>
        <w:tc>
          <w:tcPr>
            <w:tcW w:w="0" w:type="auto"/>
            <w:vMerge/>
            <w:tcBorders>
              <w:top w:val="single" w:sz="18" w:space="0" w:color="000000"/>
              <w:left w:val="single" w:sz="18" w:space="0" w:color="000000"/>
              <w:bottom w:val="single" w:sz="8" w:space="0" w:color="000000"/>
              <w:right w:val="single" w:sz="8" w:space="0" w:color="000000"/>
            </w:tcBorders>
            <w:vAlign w:val="center"/>
            <w:hideMark/>
          </w:tcPr>
          <w:p w14:paraId="4A2D3AB3" w14:textId="77777777" w:rsidR="00653B07" w:rsidRPr="0010570F" w:rsidRDefault="00653B07" w:rsidP="00653B07">
            <w:pPr>
              <w:spacing w:after="0" w:line="240" w:lineRule="auto"/>
              <w:rPr>
                <w:rFonts w:ascii="Arial" w:hAnsi="Arial" w:cs="Arial"/>
                <w:color w:val="000000"/>
                <w:sz w:val="18"/>
                <w:szCs w:val="18"/>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4431D3C5" w14:textId="77777777" w:rsidR="00653B07" w:rsidRPr="0010570F" w:rsidRDefault="00653B07" w:rsidP="00653B07">
            <w:pPr>
              <w:spacing w:after="0" w:line="240" w:lineRule="auto"/>
              <w:rPr>
                <w:rFonts w:ascii="Arial" w:hAnsi="Arial" w:cs="Arial"/>
                <w:color w:val="000000"/>
                <w:sz w:val="18"/>
                <w:szCs w:val="18"/>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4696183D" w14:textId="77777777" w:rsidR="00653B07" w:rsidRPr="0010570F" w:rsidRDefault="00653B07" w:rsidP="00653B07">
            <w:pPr>
              <w:spacing w:after="0" w:line="240" w:lineRule="auto"/>
              <w:rPr>
                <w:rFonts w:ascii="Arial" w:hAnsi="Arial" w:cs="Arial"/>
                <w:color w:val="000000"/>
                <w:sz w:val="18"/>
                <w:szCs w:val="18"/>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072CB6AD" w14:textId="77777777" w:rsidR="00653B07" w:rsidRPr="0010570F" w:rsidRDefault="00653B07" w:rsidP="00653B07">
            <w:pPr>
              <w:spacing w:after="0" w:line="240" w:lineRule="auto"/>
              <w:rPr>
                <w:rFonts w:ascii="Arial" w:hAnsi="Arial" w:cs="Arial"/>
                <w:color w:val="000000"/>
                <w:sz w:val="18"/>
                <w:szCs w:val="18"/>
              </w:rPr>
            </w:pPr>
          </w:p>
        </w:tc>
        <w:tc>
          <w:tcPr>
            <w:tcW w:w="624" w:type="pct"/>
            <w:tcBorders>
              <w:top w:val="single" w:sz="8" w:space="0" w:color="000000"/>
              <w:left w:val="single" w:sz="8" w:space="0" w:color="000000"/>
              <w:bottom w:val="single" w:sz="18" w:space="0" w:color="000000"/>
              <w:right w:val="single" w:sz="8" w:space="0" w:color="000000"/>
            </w:tcBorders>
            <w:shd w:val="clear" w:color="auto" w:fill="FFFFFF"/>
            <w:hideMark/>
          </w:tcPr>
          <w:p w14:paraId="5968CE82"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Lower Bound</w:t>
            </w:r>
          </w:p>
        </w:tc>
        <w:tc>
          <w:tcPr>
            <w:tcW w:w="624" w:type="pct"/>
            <w:tcBorders>
              <w:top w:val="single" w:sz="8" w:space="0" w:color="000000"/>
              <w:left w:val="single" w:sz="8" w:space="0" w:color="000000"/>
              <w:bottom w:val="single" w:sz="18" w:space="0" w:color="000000"/>
              <w:right w:val="single" w:sz="8" w:space="0" w:color="000000"/>
            </w:tcBorders>
            <w:shd w:val="clear" w:color="auto" w:fill="FFFFFF"/>
            <w:hideMark/>
          </w:tcPr>
          <w:p w14:paraId="24C72BE4"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Upper Bound</w:t>
            </w: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07EB9B6E" w14:textId="77777777" w:rsidR="00653B07" w:rsidRPr="0010570F" w:rsidRDefault="00653B07" w:rsidP="00653B07">
            <w:pPr>
              <w:spacing w:after="0" w:line="240" w:lineRule="auto"/>
              <w:rPr>
                <w:rFonts w:ascii="Arial" w:hAnsi="Arial" w:cs="Arial"/>
                <w:color w:val="000000"/>
                <w:sz w:val="18"/>
                <w:szCs w:val="18"/>
              </w:rPr>
            </w:pPr>
          </w:p>
        </w:tc>
        <w:tc>
          <w:tcPr>
            <w:tcW w:w="0" w:type="auto"/>
            <w:vMerge/>
            <w:tcBorders>
              <w:top w:val="single" w:sz="18" w:space="0" w:color="000000"/>
              <w:left w:val="single" w:sz="8" w:space="0" w:color="000000"/>
              <w:bottom w:val="single" w:sz="8" w:space="0" w:color="000000"/>
              <w:right w:val="single" w:sz="18" w:space="0" w:color="000000"/>
            </w:tcBorders>
            <w:vAlign w:val="center"/>
            <w:hideMark/>
          </w:tcPr>
          <w:p w14:paraId="74B67704" w14:textId="77777777" w:rsidR="00653B07" w:rsidRPr="0010570F" w:rsidRDefault="00653B07" w:rsidP="00653B07">
            <w:pPr>
              <w:spacing w:after="0" w:line="240" w:lineRule="auto"/>
              <w:rPr>
                <w:rFonts w:ascii="Arial" w:hAnsi="Arial" w:cs="Arial"/>
                <w:color w:val="000000"/>
                <w:sz w:val="18"/>
                <w:szCs w:val="18"/>
              </w:rPr>
            </w:pPr>
          </w:p>
        </w:tc>
      </w:tr>
      <w:tr w:rsidR="00653B07" w:rsidRPr="007E1B48" w14:paraId="4563039B" w14:textId="77777777" w:rsidTr="00EF51D2">
        <w:trPr>
          <w:cantSplit/>
        </w:trPr>
        <w:tc>
          <w:tcPr>
            <w:tcW w:w="732" w:type="pct"/>
            <w:tcBorders>
              <w:top w:val="single" w:sz="18" w:space="0" w:color="000000"/>
              <w:left w:val="single" w:sz="18" w:space="0" w:color="000000"/>
              <w:bottom w:val="nil"/>
              <w:right w:val="single" w:sz="18" w:space="0" w:color="000000"/>
            </w:tcBorders>
            <w:shd w:val="clear" w:color="auto" w:fill="FFFFFF"/>
            <w:vAlign w:val="center"/>
            <w:hideMark/>
          </w:tcPr>
          <w:p w14:paraId="14CB8FB7"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5%</w:t>
            </w:r>
          </w:p>
        </w:tc>
        <w:tc>
          <w:tcPr>
            <w:tcW w:w="420" w:type="pct"/>
            <w:tcBorders>
              <w:top w:val="single" w:sz="18" w:space="0" w:color="000000"/>
              <w:left w:val="single" w:sz="18" w:space="0" w:color="000000"/>
              <w:bottom w:val="nil"/>
              <w:right w:val="single" w:sz="8" w:space="0" w:color="000000"/>
            </w:tcBorders>
            <w:shd w:val="clear" w:color="auto" w:fill="FFFFFF"/>
            <w:hideMark/>
          </w:tcPr>
          <w:p w14:paraId="60550F95"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w:t>
            </w:r>
          </w:p>
        </w:tc>
        <w:tc>
          <w:tcPr>
            <w:tcW w:w="435" w:type="pct"/>
            <w:tcBorders>
              <w:top w:val="single" w:sz="18" w:space="0" w:color="000000"/>
              <w:left w:val="single" w:sz="8" w:space="0" w:color="000000"/>
              <w:bottom w:val="nil"/>
              <w:right w:val="single" w:sz="8" w:space="0" w:color="000000"/>
            </w:tcBorders>
            <w:shd w:val="clear" w:color="auto" w:fill="FFFFFF"/>
            <w:hideMark/>
          </w:tcPr>
          <w:p w14:paraId="3A43B87F"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16,000</w:t>
            </w:r>
          </w:p>
        </w:tc>
        <w:tc>
          <w:tcPr>
            <w:tcW w:w="588" w:type="pct"/>
            <w:tcBorders>
              <w:top w:val="single" w:sz="18" w:space="0" w:color="000000"/>
              <w:left w:val="single" w:sz="8" w:space="0" w:color="000000"/>
              <w:bottom w:val="nil"/>
              <w:right w:val="single" w:sz="8" w:space="0" w:color="000000"/>
            </w:tcBorders>
            <w:shd w:val="clear" w:color="auto" w:fill="FFFFFF"/>
            <w:hideMark/>
          </w:tcPr>
          <w:p w14:paraId="5309B328"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6,5054</w:t>
            </w:r>
          </w:p>
        </w:tc>
        <w:tc>
          <w:tcPr>
            <w:tcW w:w="440" w:type="pct"/>
            <w:tcBorders>
              <w:top w:val="single" w:sz="18" w:space="0" w:color="000000"/>
              <w:left w:val="single" w:sz="8" w:space="0" w:color="000000"/>
              <w:bottom w:val="nil"/>
              <w:right w:val="single" w:sz="8" w:space="0" w:color="000000"/>
            </w:tcBorders>
            <w:shd w:val="clear" w:color="auto" w:fill="FFFFFF"/>
            <w:hideMark/>
          </w:tcPr>
          <w:p w14:paraId="362AE943"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4,6000</w:t>
            </w:r>
          </w:p>
        </w:tc>
        <w:tc>
          <w:tcPr>
            <w:tcW w:w="624" w:type="pct"/>
            <w:tcBorders>
              <w:top w:val="single" w:sz="18" w:space="0" w:color="000000"/>
              <w:left w:val="single" w:sz="8" w:space="0" w:color="000000"/>
              <w:bottom w:val="nil"/>
              <w:right w:val="single" w:sz="8" w:space="0" w:color="000000"/>
            </w:tcBorders>
            <w:shd w:val="clear" w:color="auto" w:fill="FFFFFF"/>
            <w:hideMark/>
          </w:tcPr>
          <w:p w14:paraId="2743801D"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-42,449</w:t>
            </w:r>
          </w:p>
        </w:tc>
        <w:tc>
          <w:tcPr>
            <w:tcW w:w="624" w:type="pct"/>
            <w:tcBorders>
              <w:top w:val="single" w:sz="18" w:space="0" w:color="000000"/>
              <w:left w:val="single" w:sz="8" w:space="0" w:color="000000"/>
              <w:bottom w:val="nil"/>
              <w:right w:val="single" w:sz="8" w:space="0" w:color="000000"/>
            </w:tcBorders>
            <w:shd w:val="clear" w:color="auto" w:fill="FFFFFF"/>
            <w:hideMark/>
          </w:tcPr>
          <w:p w14:paraId="6396AB08"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74,449</w:t>
            </w:r>
          </w:p>
        </w:tc>
        <w:tc>
          <w:tcPr>
            <w:tcW w:w="549" w:type="pct"/>
            <w:tcBorders>
              <w:top w:val="single" w:sz="18" w:space="0" w:color="000000"/>
              <w:left w:val="single" w:sz="8" w:space="0" w:color="000000"/>
              <w:bottom w:val="nil"/>
              <w:right w:val="single" w:sz="8" w:space="0" w:color="000000"/>
            </w:tcBorders>
            <w:shd w:val="clear" w:color="auto" w:fill="FFFFFF"/>
            <w:hideMark/>
          </w:tcPr>
          <w:p w14:paraId="262C2B39"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11,4</w:t>
            </w:r>
          </w:p>
        </w:tc>
        <w:tc>
          <w:tcPr>
            <w:tcW w:w="588" w:type="pct"/>
            <w:tcBorders>
              <w:top w:val="single" w:sz="18" w:space="0" w:color="000000"/>
              <w:left w:val="single" w:sz="8" w:space="0" w:color="000000"/>
              <w:bottom w:val="nil"/>
              <w:right w:val="single" w:sz="18" w:space="0" w:color="000000"/>
            </w:tcBorders>
            <w:shd w:val="clear" w:color="auto" w:fill="FFFFFF"/>
            <w:hideMark/>
          </w:tcPr>
          <w:p w14:paraId="0782F0F8"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20,6</w:t>
            </w:r>
          </w:p>
        </w:tc>
      </w:tr>
      <w:tr w:rsidR="00653B07" w:rsidRPr="007E1B48" w14:paraId="010AA353" w14:textId="77777777" w:rsidTr="00EF51D2">
        <w:trPr>
          <w:cantSplit/>
        </w:trPr>
        <w:tc>
          <w:tcPr>
            <w:tcW w:w="732" w:type="pct"/>
            <w:tcBorders>
              <w:top w:val="nil"/>
              <w:left w:val="single" w:sz="18" w:space="0" w:color="000000"/>
              <w:bottom w:val="nil"/>
              <w:right w:val="single" w:sz="18" w:space="0" w:color="000000"/>
            </w:tcBorders>
            <w:shd w:val="clear" w:color="auto" w:fill="FFFFFF"/>
            <w:vAlign w:val="center"/>
            <w:hideMark/>
          </w:tcPr>
          <w:p w14:paraId="028E1CEA"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10%</w:t>
            </w:r>
          </w:p>
        </w:tc>
        <w:tc>
          <w:tcPr>
            <w:tcW w:w="420" w:type="pct"/>
            <w:tcBorders>
              <w:top w:val="nil"/>
              <w:left w:val="single" w:sz="18" w:space="0" w:color="000000"/>
              <w:bottom w:val="nil"/>
              <w:right w:val="single" w:sz="8" w:space="0" w:color="000000"/>
            </w:tcBorders>
            <w:shd w:val="clear" w:color="auto" w:fill="FFFFFF"/>
            <w:hideMark/>
          </w:tcPr>
          <w:p w14:paraId="20F7FB0D"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w:t>
            </w:r>
          </w:p>
        </w:tc>
        <w:tc>
          <w:tcPr>
            <w:tcW w:w="435" w:type="pct"/>
            <w:tcBorders>
              <w:top w:val="nil"/>
              <w:left w:val="single" w:sz="8" w:space="0" w:color="000000"/>
              <w:bottom w:val="nil"/>
              <w:right w:val="single" w:sz="8" w:space="0" w:color="000000"/>
            </w:tcBorders>
            <w:shd w:val="clear" w:color="auto" w:fill="FFFFFF"/>
            <w:hideMark/>
          </w:tcPr>
          <w:p w14:paraId="6466E47C"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17,700</w:t>
            </w:r>
          </w:p>
        </w:tc>
        <w:tc>
          <w:tcPr>
            <w:tcW w:w="588" w:type="pct"/>
            <w:tcBorders>
              <w:top w:val="nil"/>
              <w:left w:val="single" w:sz="8" w:space="0" w:color="000000"/>
              <w:bottom w:val="nil"/>
              <w:right w:val="single" w:sz="8" w:space="0" w:color="000000"/>
            </w:tcBorders>
            <w:shd w:val="clear" w:color="auto" w:fill="FFFFFF"/>
            <w:hideMark/>
          </w:tcPr>
          <w:p w14:paraId="5A5853D2"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6,3640</w:t>
            </w:r>
          </w:p>
        </w:tc>
        <w:tc>
          <w:tcPr>
            <w:tcW w:w="440" w:type="pct"/>
            <w:tcBorders>
              <w:top w:val="nil"/>
              <w:left w:val="single" w:sz="8" w:space="0" w:color="000000"/>
              <w:bottom w:val="nil"/>
              <w:right w:val="single" w:sz="8" w:space="0" w:color="000000"/>
            </w:tcBorders>
            <w:shd w:val="clear" w:color="auto" w:fill="FFFFFF"/>
            <w:hideMark/>
          </w:tcPr>
          <w:p w14:paraId="099472EA"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4,5000</w:t>
            </w:r>
          </w:p>
        </w:tc>
        <w:tc>
          <w:tcPr>
            <w:tcW w:w="624" w:type="pct"/>
            <w:tcBorders>
              <w:top w:val="nil"/>
              <w:left w:val="single" w:sz="8" w:space="0" w:color="000000"/>
              <w:bottom w:val="nil"/>
              <w:right w:val="single" w:sz="8" w:space="0" w:color="000000"/>
            </w:tcBorders>
            <w:shd w:val="clear" w:color="auto" w:fill="FFFFFF"/>
            <w:hideMark/>
          </w:tcPr>
          <w:p w14:paraId="1F092366"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-39,478</w:t>
            </w:r>
          </w:p>
        </w:tc>
        <w:tc>
          <w:tcPr>
            <w:tcW w:w="624" w:type="pct"/>
            <w:tcBorders>
              <w:top w:val="nil"/>
              <w:left w:val="single" w:sz="8" w:space="0" w:color="000000"/>
              <w:bottom w:val="nil"/>
              <w:right w:val="single" w:sz="8" w:space="0" w:color="000000"/>
            </w:tcBorders>
            <w:shd w:val="clear" w:color="auto" w:fill="FFFFFF"/>
            <w:hideMark/>
          </w:tcPr>
          <w:p w14:paraId="3C9FAFDC"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74,878</w:t>
            </w:r>
          </w:p>
        </w:tc>
        <w:tc>
          <w:tcPr>
            <w:tcW w:w="549" w:type="pct"/>
            <w:tcBorders>
              <w:top w:val="nil"/>
              <w:left w:val="single" w:sz="8" w:space="0" w:color="000000"/>
              <w:bottom w:val="nil"/>
              <w:right w:val="single" w:sz="8" w:space="0" w:color="000000"/>
            </w:tcBorders>
            <w:shd w:val="clear" w:color="auto" w:fill="FFFFFF"/>
            <w:hideMark/>
          </w:tcPr>
          <w:p w14:paraId="552A606A"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13,2</w:t>
            </w:r>
          </w:p>
        </w:tc>
        <w:tc>
          <w:tcPr>
            <w:tcW w:w="588" w:type="pct"/>
            <w:tcBorders>
              <w:top w:val="nil"/>
              <w:left w:val="single" w:sz="8" w:space="0" w:color="000000"/>
              <w:bottom w:val="nil"/>
              <w:right w:val="single" w:sz="18" w:space="0" w:color="000000"/>
            </w:tcBorders>
            <w:shd w:val="clear" w:color="auto" w:fill="FFFFFF"/>
            <w:hideMark/>
          </w:tcPr>
          <w:p w14:paraId="55C1A603"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22,2</w:t>
            </w:r>
          </w:p>
        </w:tc>
      </w:tr>
      <w:tr w:rsidR="00653B07" w:rsidRPr="007E1B48" w14:paraId="68AA83D2" w14:textId="77777777" w:rsidTr="00EF51D2">
        <w:trPr>
          <w:cantSplit/>
        </w:trPr>
        <w:tc>
          <w:tcPr>
            <w:tcW w:w="732" w:type="pct"/>
            <w:tcBorders>
              <w:top w:val="nil"/>
              <w:left w:val="single" w:sz="18" w:space="0" w:color="000000"/>
              <w:bottom w:val="nil"/>
              <w:right w:val="single" w:sz="18" w:space="0" w:color="000000"/>
            </w:tcBorders>
            <w:shd w:val="clear" w:color="auto" w:fill="FFFFFF"/>
            <w:vAlign w:val="center"/>
            <w:hideMark/>
          </w:tcPr>
          <w:p w14:paraId="10285FA7"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15%</w:t>
            </w:r>
          </w:p>
        </w:tc>
        <w:tc>
          <w:tcPr>
            <w:tcW w:w="420" w:type="pct"/>
            <w:tcBorders>
              <w:top w:val="nil"/>
              <w:left w:val="single" w:sz="18" w:space="0" w:color="000000"/>
              <w:bottom w:val="nil"/>
              <w:right w:val="single" w:sz="8" w:space="0" w:color="000000"/>
            </w:tcBorders>
            <w:shd w:val="clear" w:color="auto" w:fill="FFFFFF"/>
            <w:hideMark/>
          </w:tcPr>
          <w:p w14:paraId="77EA3B7E"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w:t>
            </w:r>
          </w:p>
        </w:tc>
        <w:tc>
          <w:tcPr>
            <w:tcW w:w="435" w:type="pct"/>
            <w:tcBorders>
              <w:top w:val="nil"/>
              <w:left w:val="single" w:sz="8" w:space="0" w:color="000000"/>
              <w:bottom w:val="nil"/>
              <w:right w:val="single" w:sz="8" w:space="0" w:color="000000"/>
            </w:tcBorders>
            <w:shd w:val="clear" w:color="auto" w:fill="FFFFFF"/>
            <w:hideMark/>
          </w:tcPr>
          <w:p w14:paraId="6FF95475"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17,850</w:t>
            </w:r>
          </w:p>
        </w:tc>
        <w:tc>
          <w:tcPr>
            <w:tcW w:w="588" w:type="pct"/>
            <w:tcBorders>
              <w:top w:val="nil"/>
              <w:left w:val="single" w:sz="8" w:space="0" w:color="000000"/>
              <w:bottom w:val="nil"/>
              <w:right w:val="single" w:sz="8" w:space="0" w:color="000000"/>
            </w:tcBorders>
            <w:shd w:val="clear" w:color="auto" w:fill="FFFFFF"/>
            <w:hideMark/>
          </w:tcPr>
          <w:p w14:paraId="4B2A0284"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6,2933</w:t>
            </w:r>
          </w:p>
        </w:tc>
        <w:tc>
          <w:tcPr>
            <w:tcW w:w="440" w:type="pct"/>
            <w:tcBorders>
              <w:top w:val="nil"/>
              <w:left w:val="single" w:sz="8" w:space="0" w:color="000000"/>
              <w:bottom w:val="nil"/>
              <w:right w:val="single" w:sz="8" w:space="0" w:color="000000"/>
            </w:tcBorders>
            <w:shd w:val="clear" w:color="auto" w:fill="FFFFFF"/>
            <w:hideMark/>
          </w:tcPr>
          <w:p w14:paraId="25AF5F17"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4,4500</w:t>
            </w:r>
          </w:p>
        </w:tc>
        <w:tc>
          <w:tcPr>
            <w:tcW w:w="624" w:type="pct"/>
            <w:tcBorders>
              <w:top w:val="nil"/>
              <w:left w:val="single" w:sz="8" w:space="0" w:color="000000"/>
              <w:bottom w:val="nil"/>
              <w:right w:val="single" w:sz="8" w:space="0" w:color="000000"/>
            </w:tcBorders>
            <w:shd w:val="clear" w:color="auto" w:fill="FFFFFF"/>
            <w:hideMark/>
          </w:tcPr>
          <w:p w14:paraId="53DFC6BA"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-38,693</w:t>
            </w:r>
          </w:p>
        </w:tc>
        <w:tc>
          <w:tcPr>
            <w:tcW w:w="624" w:type="pct"/>
            <w:tcBorders>
              <w:top w:val="nil"/>
              <w:left w:val="single" w:sz="8" w:space="0" w:color="000000"/>
              <w:bottom w:val="nil"/>
              <w:right w:val="single" w:sz="8" w:space="0" w:color="000000"/>
            </w:tcBorders>
            <w:shd w:val="clear" w:color="auto" w:fill="FFFFFF"/>
            <w:hideMark/>
          </w:tcPr>
          <w:p w14:paraId="4AD7B173"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74,393</w:t>
            </w:r>
          </w:p>
        </w:tc>
        <w:tc>
          <w:tcPr>
            <w:tcW w:w="549" w:type="pct"/>
            <w:tcBorders>
              <w:top w:val="nil"/>
              <w:left w:val="single" w:sz="8" w:space="0" w:color="000000"/>
              <w:bottom w:val="nil"/>
              <w:right w:val="single" w:sz="8" w:space="0" w:color="000000"/>
            </w:tcBorders>
            <w:shd w:val="clear" w:color="auto" w:fill="FFFFFF"/>
            <w:hideMark/>
          </w:tcPr>
          <w:p w14:paraId="4FBF677C"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13,4</w:t>
            </w:r>
          </w:p>
        </w:tc>
        <w:tc>
          <w:tcPr>
            <w:tcW w:w="588" w:type="pct"/>
            <w:tcBorders>
              <w:top w:val="nil"/>
              <w:left w:val="single" w:sz="8" w:space="0" w:color="000000"/>
              <w:bottom w:val="nil"/>
              <w:right w:val="single" w:sz="18" w:space="0" w:color="000000"/>
            </w:tcBorders>
            <w:shd w:val="clear" w:color="auto" w:fill="FFFFFF"/>
            <w:hideMark/>
          </w:tcPr>
          <w:p w14:paraId="7CF1F0A9"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22,3</w:t>
            </w:r>
          </w:p>
        </w:tc>
      </w:tr>
      <w:tr w:rsidR="00653B07" w:rsidRPr="007E1B48" w14:paraId="7AC67D67" w14:textId="77777777" w:rsidTr="00EF51D2">
        <w:trPr>
          <w:cantSplit/>
        </w:trPr>
        <w:tc>
          <w:tcPr>
            <w:tcW w:w="732" w:type="pct"/>
            <w:tcBorders>
              <w:top w:val="nil"/>
              <w:left w:val="single" w:sz="18" w:space="0" w:color="000000"/>
              <w:bottom w:val="nil"/>
              <w:right w:val="single" w:sz="18" w:space="0" w:color="000000"/>
            </w:tcBorders>
            <w:shd w:val="clear" w:color="auto" w:fill="FFFFFF"/>
            <w:vAlign w:val="center"/>
            <w:hideMark/>
          </w:tcPr>
          <w:p w14:paraId="708FF603"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Sabun Detol Cair</w:t>
            </w:r>
          </w:p>
        </w:tc>
        <w:tc>
          <w:tcPr>
            <w:tcW w:w="420" w:type="pct"/>
            <w:tcBorders>
              <w:top w:val="nil"/>
              <w:left w:val="single" w:sz="18" w:space="0" w:color="000000"/>
              <w:bottom w:val="nil"/>
              <w:right w:val="single" w:sz="8" w:space="0" w:color="000000"/>
            </w:tcBorders>
            <w:shd w:val="clear" w:color="auto" w:fill="FFFFFF"/>
            <w:hideMark/>
          </w:tcPr>
          <w:p w14:paraId="5DDDD26A"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w:t>
            </w:r>
          </w:p>
        </w:tc>
        <w:tc>
          <w:tcPr>
            <w:tcW w:w="435" w:type="pct"/>
            <w:tcBorders>
              <w:top w:val="nil"/>
              <w:left w:val="single" w:sz="8" w:space="0" w:color="000000"/>
              <w:bottom w:val="nil"/>
              <w:right w:val="single" w:sz="8" w:space="0" w:color="000000"/>
            </w:tcBorders>
            <w:shd w:val="clear" w:color="auto" w:fill="FFFFFF"/>
            <w:hideMark/>
          </w:tcPr>
          <w:p w14:paraId="21DE1A21"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20,000</w:t>
            </w:r>
          </w:p>
        </w:tc>
        <w:tc>
          <w:tcPr>
            <w:tcW w:w="588" w:type="pct"/>
            <w:tcBorders>
              <w:top w:val="nil"/>
              <w:left w:val="single" w:sz="8" w:space="0" w:color="000000"/>
              <w:bottom w:val="nil"/>
              <w:right w:val="single" w:sz="8" w:space="0" w:color="000000"/>
            </w:tcBorders>
            <w:shd w:val="clear" w:color="auto" w:fill="FFFFFF"/>
            <w:hideMark/>
          </w:tcPr>
          <w:p w14:paraId="609D33DC"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,0000</w:t>
            </w:r>
          </w:p>
        </w:tc>
        <w:tc>
          <w:tcPr>
            <w:tcW w:w="440" w:type="pct"/>
            <w:tcBorders>
              <w:top w:val="nil"/>
              <w:left w:val="single" w:sz="8" w:space="0" w:color="000000"/>
              <w:bottom w:val="nil"/>
              <w:right w:val="single" w:sz="8" w:space="0" w:color="000000"/>
            </w:tcBorders>
            <w:shd w:val="clear" w:color="auto" w:fill="FFFFFF"/>
            <w:hideMark/>
          </w:tcPr>
          <w:p w14:paraId="09DB70E4"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,0000</w:t>
            </w:r>
          </w:p>
        </w:tc>
        <w:tc>
          <w:tcPr>
            <w:tcW w:w="624" w:type="pct"/>
            <w:tcBorders>
              <w:top w:val="nil"/>
              <w:left w:val="single" w:sz="8" w:space="0" w:color="000000"/>
              <w:bottom w:val="nil"/>
              <w:right w:val="single" w:sz="8" w:space="0" w:color="000000"/>
            </w:tcBorders>
            <w:shd w:val="clear" w:color="auto" w:fill="FFFFFF"/>
            <w:hideMark/>
          </w:tcPr>
          <w:p w14:paraId="428698DE"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20,000</w:t>
            </w:r>
          </w:p>
        </w:tc>
        <w:tc>
          <w:tcPr>
            <w:tcW w:w="624" w:type="pct"/>
            <w:tcBorders>
              <w:top w:val="nil"/>
              <w:left w:val="single" w:sz="8" w:space="0" w:color="000000"/>
              <w:bottom w:val="nil"/>
              <w:right w:val="single" w:sz="8" w:space="0" w:color="000000"/>
            </w:tcBorders>
            <w:shd w:val="clear" w:color="auto" w:fill="FFFFFF"/>
            <w:hideMark/>
          </w:tcPr>
          <w:p w14:paraId="40A365C6"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20,000</w:t>
            </w:r>
          </w:p>
        </w:tc>
        <w:tc>
          <w:tcPr>
            <w:tcW w:w="549" w:type="pct"/>
            <w:tcBorders>
              <w:top w:val="nil"/>
              <w:left w:val="single" w:sz="8" w:space="0" w:color="000000"/>
              <w:bottom w:val="nil"/>
              <w:right w:val="single" w:sz="8" w:space="0" w:color="000000"/>
            </w:tcBorders>
            <w:shd w:val="clear" w:color="auto" w:fill="FFFFFF"/>
            <w:hideMark/>
          </w:tcPr>
          <w:p w14:paraId="578430B3"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20,0</w:t>
            </w:r>
          </w:p>
        </w:tc>
        <w:tc>
          <w:tcPr>
            <w:tcW w:w="588" w:type="pct"/>
            <w:tcBorders>
              <w:top w:val="nil"/>
              <w:left w:val="single" w:sz="8" w:space="0" w:color="000000"/>
              <w:bottom w:val="nil"/>
              <w:right w:val="single" w:sz="18" w:space="0" w:color="000000"/>
            </w:tcBorders>
            <w:shd w:val="clear" w:color="auto" w:fill="FFFFFF"/>
            <w:hideMark/>
          </w:tcPr>
          <w:p w14:paraId="054D1FB8"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20,0</w:t>
            </w:r>
          </w:p>
        </w:tc>
      </w:tr>
      <w:tr w:rsidR="00653B07" w:rsidRPr="007E1B48" w14:paraId="1293114B" w14:textId="77777777" w:rsidTr="00EF51D2">
        <w:trPr>
          <w:cantSplit/>
        </w:trPr>
        <w:tc>
          <w:tcPr>
            <w:tcW w:w="732" w:type="pct"/>
            <w:tcBorders>
              <w:top w:val="nil"/>
              <w:left w:val="single" w:sz="18" w:space="0" w:color="000000"/>
              <w:bottom w:val="single" w:sz="18" w:space="0" w:color="000000"/>
              <w:right w:val="single" w:sz="18" w:space="0" w:color="000000"/>
            </w:tcBorders>
            <w:shd w:val="clear" w:color="auto" w:fill="FFFFFF"/>
            <w:vAlign w:val="center"/>
            <w:hideMark/>
          </w:tcPr>
          <w:p w14:paraId="2BC5D506"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Total</w:t>
            </w:r>
          </w:p>
        </w:tc>
        <w:tc>
          <w:tcPr>
            <w:tcW w:w="420" w:type="pct"/>
            <w:tcBorders>
              <w:top w:val="nil"/>
              <w:left w:val="single" w:sz="18" w:space="0" w:color="000000"/>
              <w:bottom w:val="single" w:sz="18" w:space="0" w:color="000000"/>
              <w:right w:val="single" w:sz="8" w:space="0" w:color="000000"/>
            </w:tcBorders>
            <w:shd w:val="clear" w:color="auto" w:fill="FFFFFF"/>
            <w:hideMark/>
          </w:tcPr>
          <w:p w14:paraId="5F8A23B7"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8</w:t>
            </w:r>
          </w:p>
        </w:tc>
        <w:tc>
          <w:tcPr>
            <w:tcW w:w="435" w:type="pct"/>
            <w:tcBorders>
              <w:top w:val="nil"/>
              <w:left w:val="single" w:sz="8" w:space="0" w:color="000000"/>
              <w:bottom w:val="single" w:sz="18" w:space="0" w:color="000000"/>
              <w:right w:val="single" w:sz="8" w:space="0" w:color="000000"/>
            </w:tcBorders>
            <w:shd w:val="clear" w:color="auto" w:fill="FFFFFF"/>
            <w:hideMark/>
          </w:tcPr>
          <w:p w14:paraId="518909D5"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17,888</w:t>
            </w:r>
          </w:p>
        </w:tc>
        <w:tc>
          <w:tcPr>
            <w:tcW w:w="588" w:type="pct"/>
            <w:tcBorders>
              <w:top w:val="nil"/>
              <w:left w:val="single" w:sz="8" w:space="0" w:color="000000"/>
              <w:bottom w:val="single" w:sz="18" w:space="0" w:color="000000"/>
              <w:right w:val="single" w:sz="8" w:space="0" w:color="000000"/>
            </w:tcBorders>
            <w:shd w:val="clear" w:color="auto" w:fill="FFFFFF"/>
            <w:hideMark/>
          </w:tcPr>
          <w:p w14:paraId="114B0EDE"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4,4489</w:t>
            </w:r>
          </w:p>
        </w:tc>
        <w:tc>
          <w:tcPr>
            <w:tcW w:w="440" w:type="pct"/>
            <w:tcBorders>
              <w:top w:val="nil"/>
              <w:left w:val="single" w:sz="8" w:space="0" w:color="000000"/>
              <w:bottom w:val="single" w:sz="18" w:space="0" w:color="000000"/>
              <w:right w:val="single" w:sz="8" w:space="0" w:color="000000"/>
            </w:tcBorders>
            <w:shd w:val="clear" w:color="auto" w:fill="FFFFFF"/>
            <w:hideMark/>
          </w:tcPr>
          <w:p w14:paraId="07861000"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1,5729</w:t>
            </w:r>
          </w:p>
        </w:tc>
        <w:tc>
          <w:tcPr>
            <w:tcW w:w="624" w:type="pct"/>
            <w:tcBorders>
              <w:top w:val="nil"/>
              <w:left w:val="single" w:sz="8" w:space="0" w:color="000000"/>
              <w:bottom w:val="single" w:sz="18" w:space="0" w:color="000000"/>
              <w:right w:val="single" w:sz="8" w:space="0" w:color="000000"/>
            </w:tcBorders>
            <w:shd w:val="clear" w:color="auto" w:fill="FFFFFF"/>
            <w:hideMark/>
          </w:tcPr>
          <w:p w14:paraId="3D209010"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14,168</w:t>
            </w:r>
          </w:p>
        </w:tc>
        <w:tc>
          <w:tcPr>
            <w:tcW w:w="624" w:type="pct"/>
            <w:tcBorders>
              <w:top w:val="nil"/>
              <w:left w:val="single" w:sz="8" w:space="0" w:color="000000"/>
              <w:bottom w:val="single" w:sz="18" w:space="0" w:color="000000"/>
              <w:right w:val="single" w:sz="8" w:space="0" w:color="000000"/>
            </w:tcBorders>
            <w:shd w:val="clear" w:color="auto" w:fill="FFFFFF"/>
            <w:hideMark/>
          </w:tcPr>
          <w:p w14:paraId="25439B44"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21,607</w:t>
            </w:r>
          </w:p>
        </w:tc>
        <w:tc>
          <w:tcPr>
            <w:tcW w:w="549" w:type="pct"/>
            <w:tcBorders>
              <w:top w:val="nil"/>
              <w:left w:val="single" w:sz="8" w:space="0" w:color="000000"/>
              <w:bottom w:val="single" w:sz="18" w:space="0" w:color="000000"/>
              <w:right w:val="single" w:sz="8" w:space="0" w:color="000000"/>
            </w:tcBorders>
            <w:shd w:val="clear" w:color="auto" w:fill="FFFFFF"/>
            <w:hideMark/>
          </w:tcPr>
          <w:p w14:paraId="2DA8574C"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11,4</w:t>
            </w:r>
          </w:p>
        </w:tc>
        <w:tc>
          <w:tcPr>
            <w:tcW w:w="588" w:type="pct"/>
            <w:tcBorders>
              <w:top w:val="nil"/>
              <w:left w:val="single" w:sz="8" w:space="0" w:color="000000"/>
              <w:bottom w:val="single" w:sz="18" w:space="0" w:color="000000"/>
              <w:right w:val="single" w:sz="18" w:space="0" w:color="000000"/>
            </w:tcBorders>
            <w:shd w:val="clear" w:color="auto" w:fill="FFFFFF"/>
            <w:hideMark/>
          </w:tcPr>
          <w:p w14:paraId="2E29BF0D"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22,3</w:t>
            </w:r>
          </w:p>
        </w:tc>
      </w:tr>
    </w:tbl>
    <w:p w14:paraId="2F0B2D3C" w14:textId="77777777" w:rsidR="00653B07" w:rsidRPr="0010570F" w:rsidRDefault="00653B07" w:rsidP="00653B07">
      <w:pPr>
        <w:autoSpaceDE w:val="0"/>
        <w:autoSpaceDN w:val="0"/>
        <w:adjustRightInd w:val="0"/>
        <w:spacing w:after="0" w:line="400" w:lineRule="atLeast"/>
        <w:rPr>
          <w:szCs w:val="24"/>
        </w:rPr>
      </w:pPr>
    </w:p>
    <w:tbl>
      <w:tblPr>
        <w:tblW w:w="8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74"/>
        <w:gridCol w:w="1635"/>
        <w:gridCol w:w="1124"/>
        <w:gridCol w:w="1549"/>
        <w:gridCol w:w="1124"/>
        <w:gridCol w:w="1124"/>
      </w:tblGrid>
      <w:tr w:rsidR="00653B07" w:rsidRPr="007E1B48" w14:paraId="6F77177E" w14:textId="77777777" w:rsidTr="00EF51D2">
        <w:trPr>
          <w:cantSplit/>
        </w:trPr>
        <w:tc>
          <w:tcPr>
            <w:tcW w:w="8430" w:type="dxa"/>
            <w:gridSpan w:val="6"/>
            <w:tcBorders>
              <w:top w:val="nil"/>
              <w:left w:val="nil"/>
              <w:bottom w:val="nil"/>
              <w:right w:val="nil"/>
            </w:tcBorders>
            <w:shd w:val="clear" w:color="auto" w:fill="FFFFFF"/>
            <w:hideMark/>
          </w:tcPr>
          <w:p w14:paraId="5AD3191B"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b/>
                <w:bCs/>
                <w:color w:val="000000"/>
                <w:sz w:val="18"/>
                <w:szCs w:val="18"/>
              </w:rPr>
              <w:t>ANOVA</w:t>
            </w:r>
          </w:p>
        </w:tc>
      </w:tr>
      <w:tr w:rsidR="00653B07" w:rsidRPr="007E1B48" w14:paraId="490B2731" w14:textId="77777777" w:rsidTr="00EF51D2">
        <w:trPr>
          <w:cantSplit/>
        </w:trPr>
        <w:tc>
          <w:tcPr>
            <w:tcW w:w="8430" w:type="dxa"/>
            <w:gridSpan w:val="6"/>
            <w:tcBorders>
              <w:top w:val="nil"/>
              <w:left w:val="nil"/>
              <w:bottom w:val="nil"/>
              <w:right w:val="nil"/>
            </w:tcBorders>
            <w:shd w:val="clear" w:color="auto" w:fill="FFFFFF"/>
            <w:vAlign w:val="bottom"/>
            <w:hideMark/>
          </w:tcPr>
          <w:p w14:paraId="46CD3230" w14:textId="77777777" w:rsidR="00653B07" w:rsidRPr="0010570F" w:rsidRDefault="00653B07" w:rsidP="00653B07">
            <w:pPr>
              <w:autoSpaceDE w:val="0"/>
              <w:autoSpaceDN w:val="0"/>
              <w:adjustRightInd w:val="0"/>
              <w:spacing w:after="0" w:line="320" w:lineRule="atLeast"/>
              <w:rPr>
                <w:szCs w:val="24"/>
              </w:rPr>
            </w:pPr>
            <w:r w:rsidRPr="0010570F">
              <w:rPr>
                <w:rFonts w:ascii="Arial" w:hAnsi="Arial" w:cs="Arial"/>
                <w:color w:val="000000"/>
                <w:sz w:val="18"/>
                <w:szCs w:val="18"/>
                <w:highlight w:val="white"/>
              </w:rPr>
              <w:t xml:space="preserve">mm  </w:t>
            </w:r>
          </w:p>
        </w:tc>
      </w:tr>
      <w:tr w:rsidR="00653B07" w:rsidRPr="007E1B48" w14:paraId="304977B0" w14:textId="77777777" w:rsidTr="00EF51D2">
        <w:trPr>
          <w:cantSplit/>
        </w:trPr>
        <w:tc>
          <w:tcPr>
            <w:tcW w:w="1874" w:type="dxa"/>
            <w:tcBorders>
              <w:top w:val="single" w:sz="18" w:space="0" w:color="000000"/>
              <w:left w:val="single" w:sz="18" w:space="0" w:color="000000"/>
              <w:bottom w:val="single" w:sz="18" w:space="0" w:color="000000"/>
              <w:right w:val="single" w:sz="18" w:space="0" w:color="000000"/>
            </w:tcBorders>
            <w:shd w:val="clear" w:color="auto" w:fill="FFFFFF"/>
          </w:tcPr>
          <w:p w14:paraId="4BEB4EC7" w14:textId="77777777" w:rsidR="00653B07" w:rsidRPr="0010570F" w:rsidRDefault="00653B07" w:rsidP="00653B07">
            <w:pPr>
              <w:autoSpaceDE w:val="0"/>
              <w:autoSpaceDN w:val="0"/>
              <w:adjustRightInd w:val="0"/>
              <w:spacing w:after="0" w:line="240" w:lineRule="auto"/>
              <w:rPr>
                <w:szCs w:val="24"/>
              </w:rPr>
            </w:pPr>
          </w:p>
        </w:tc>
        <w:tc>
          <w:tcPr>
            <w:tcW w:w="1635" w:type="dxa"/>
            <w:tcBorders>
              <w:top w:val="single" w:sz="18" w:space="0" w:color="000000"/>
              <w:left w:val="single" w:sz="18" w:space="0" w:color="000000"/>
              <w:bottom w:val="single" w:sz="18" w:space="0" w:color="000000"/>
              <w:right w:val="single" w:sz="8" w:space="0" w:color="000000"/>
            </w:tcBorders>
            <w:shd w:val="clear" w:color="auto" w:fill="FFFFFF"/>
            <w:hideMark/>
          </w:tcPr>
          <w:p w14:paraId="1D3A092D"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Sum of Squares</w:t>
            </w:r>
          </w:p>
        </w:tc>
        <w:tc>
          <w:tcPr>
            <w:tcW w:w="1124" w:type="dxa"/>
            <w:tcBorders>
              <w:top w:val="single" w:sz="18" w:space="0" w:color="000000"/>
              <w:left w:val="single" w:sz="8" w:space="0" w:color="000000"/>
              <w:bottom w:val="single" w:sz="18" w:space="0" w:color="000000"/>
              <w:right w:val="single" w:sz="8" w:space="0" w:color="000000"/>
            </w:tcBorders>
            <w:shd w:val="clear" w:color="auto" w:fill="FFFFFF"/>
            <w:hideMark/>
          </w:tcPr>
          <w:p w14:paraId="567ED7DE"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Df</w:t>
            </w:r>
          </w:p>
        </w:tc>
        <w:tc>
          <w:tcPr>
            <w:tcW w:w="1549" w:type="dxa"/>
            <w:tcBorders>
              <w:top w:val="single" w:sz="18" w:space="0" w:color="000000"/>
              <w:left w:val="single" w:sz="8" w:space="0" w:color="000000"/>
              <w:bottom w:val="single" w:sz="18" w:space="0" w:color="000000"/>
              <w:right w:val="single" w:sz="8" w:space="0" w:color="000000"/>
            </w:tcBorders>
            <w:shd w:val="clear" w:color="auto" w:fill="FFFFFF"/>
            <w:hideMark/>
          </w:tcPr>
          <w:p w14:paraId="5B2C354A"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Mean Square</w:t>
            </w:r>
          </w:p>
        </w:tc>
        <w:tc>
          <w:tcPr>
            <w:tcW w:w="1124" w:type="dxa"/>
            <w:tcBorders>
              <w:top w:val="single" w:sz="18" w:space="0" w:color="000000"/>
              <w:left w:val="single" w:sz="8" w:space="0" w:color="000000"/>
              <w:bottom w:val="single" w:sz="18" w:space="0" w:color="000000"/>
              <w:right w:val="single" w:sz="8" w:space="0" w:color="000000"/>
            </w:tcBorders>
            <w:shd w:val="clear" w:color="auto" w:fill="FFFFFF"/>
            <w:hideMark/>
          </w:tcPr>
          <w:p w14:paraId="4A054953"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F</w:t>
            </w:r>
          </w:p>
        </w:tc>
        <w:tc>
          <w:tcPr>
            <w:tcW w:w="1124" w:type="dxa"/>
            <w:tcBorders>
              <w:top w:val="single" w:sz="18" w:space="0" w:color="000000"/>
              <w:left w:val="single" w:sz="8" w:space="0" w:color="000000"/>
              <w:bottom w:val="single" w:sz="18" w:space="0" w:color="000000"/>
              <w:right w:val="single" w:sz="18" w:space="0" w:color="000000"/>
            </w:tcBorders>
            <w:shd w:val="clear" w:color="auto" w:fill="FFFFFF"/>
            <w:hideMark/>
          </w:tcPr>
          <w:p w14:paraId="47DACF24"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Sig.</w:t>
            </w:r>
          </w:p>
        </w:tc>
      </w:tr>
      <w:tr w:rsidR="00653B07" w:rsidRPr="007E1B48" w14:paraId="26550DC4" w14:textId="77777777" w:rsidTr="00EF51D2">
        <w:trPr>
          <w:cantSplit/>
        </w:trPr>
        <w:tc>
          <w:tcPr>
            <w:tcW w:w="1874" w:type="dxa"/>
            <w:tcBorders>
              <w:top w:val="single" w:sz="18" w:space="0" w:color="000000"/>
              <w:left w:val="single" w:sz="18" w:space="0" w:color="000000"/>
              <w:bottom w:val="nil"/>
              <w:right w:val="single" w:sz="18" w:space="0" w:color="000000"/>
            </w:tcBorders>
            <w:shd w:val="clear" w:color="auto" w:fill="FFFFFF"/>
            <w:vAlign w:val="center"/>
            <w:hideMark/>
          </w:tcPr>
          <w:p w14:paraId="0D816C17"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Between Groups</w:t>
            </w:r>
          </w:p>
        </w:tc>
        <w:tc>
          <w:tcPr>
            <w:tcW w:w="1635" w:type="dxa"/>
            <w:tcBorders>
              <w:top w:val="single" w:sz="18" w:space="0" w:color="000000"/>
              <w:left w:val="single" w:sz="18" w:space="0" w:color="000000"/>
              <w:bottom w:val="nil"/>
              <w:right w:val="single" w:sz="8" w:space="0" w:color="000000"/>
            </w:tcBorders>
            <w:shd w:val="clear" w:color="auto" w:fill="FFFFFF"/>
            <w:hideMark/>
          </w:tcPr>
          <w:p w14:paraId="391C56F8"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16,124</w:t>
            </w:r>
          </w:p>
        </w:tc>
        <w:tc>
          <w:tcPr>
            <w:tcW w:w="1124" w:type="dxa"/>
            <w:tcBorders>
              <w:top w:val="single" w:sz="18" w:space="0" w:color="000000"/>
              <w:left w:val="single" w:sz="8" w:space="0" w:color="000000"/>
              <w:bottom w:val="nil"/>
              <w:right w:val="single" w:sz="8" w:space="0" w:color="000000"/>
            </w:tcBorders>
            <w:shd w:val="clear" w:color="auto" w:fill="FFFFFF"/>
            <w:hideMark/>
          </w:tcPr>
          <w:p w14:paraId="0F412CCE"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3</w:t>
            </w:r>
          </w:p>
        </w:tc>
        <w:tc>
          <w:tcPr>
            <w:tcW w:w="1549" w:type="dxa"/>
            <w:tcBorders>
              <w:top w:val="single" w:sz="18" w:space="0" w:color="000000"/>
              <w:left w:val="single" w:sz="8" w:space="0" w:color="000000"/>
              <w:bottom w:val="nil"/>
              <w:right w:val="single" w:sz="8" w:space="0" w:color="000000"/>
            </w:tcBorders>
            <w:shd w:val="clear" w:color="auto" w:fill="FFFFFF"/>
            <w:hideMark/>
          </w:tcPr>
          <w:p w14:paraId="5260A3F7"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5,375</w:t>
            </w:r>
          </w:p>
        </w:tc>
        <w:tc>
          <w:tcPr>
            <w:tcW w:w="1124" w:type="dxa"/>
            <w:tcBorders>
              <w:top w:val="single" w:sz="18" w:space="0" w:color="000000"/>
              <w:left w:val="single" w:sz="8" w:space="0" w:color="000000"/>
              <w:bottom w:val="nil"/>
              <w:right w:val="single" w:sz="8" w:space="0" w:color="000000"/>
            </w:tcBorders>
            <w:shd w:val="clear" w:color="auto" w:fill="FFFFFF"/>
            <w:hideMark/>
          </w:tcPr>
          <w:p w14:paraId="607F1F5C"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,176</w:t>
            </w:r>
          </w:p>
        </w:tc>
        <w:tc>
          <w:tcPr>
            <w:tcW w:w="1124" w:type="dxa"/>
            <w:tcBorders>
              <w:top w:val="single" w:sz="18" w:space="0" w:color="000000"/>
              <w:left w:val="single" w:sz="8" w:space="0" w:color="000000"/>
              <w:bottom w:val="nil"/>
              <w:right w:val="single" w:sz="18" w:space="0" w:color="000000"/>
            </w:tcBorders>
            <w:shd w:val="clear" w:color="auto" w:fill="FFFFFF"/>
            <w:hideMark/>
          </w:tcPr>
          <w:p w14:paraId="07E2E417"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,908</w:t>
            </w:r>
          </w:p>
        </w:tc>
      </w:tr>
      <w:tr w:rsidR="00653B07" w:rsidRPr="007E1B48" w14:paraId="3DCB146D" w14:textId="77777777" w:rsidTr="00EF51D2">
        <w:trPr>
          <w:cantSplit/>
        </w:trPr>
        <w:tc>
          <w:tcPr>
            <w:tcW w:w="1874" w:type="dxa"/>
            <w:tcBorders>
              <w:top w:val="nil"/>
              <w:left w:val="single" w:sz="18" w:space="0" w:color="000000"/>
              <w:bottom w:val="nil"/>
              <w:right w:val="single" w:sz="18" w:space="0" w:color="000000"/>
            </w:tcBorders>
            <w:shd w:val="clear" w:color="auto" w:fill="FFFFFF"/>
            <w:vAlign w:val="center"/>
            <w:hideMark/>
          </w:tcPr>
          <w:p w14:paraId="27FDCFA7"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Within Groups</w:t>
            </w:r>
          </w:p>
        </w:tc>
        <w:tc>
          <w:tcPr>
            <w:tcW w:w="1635" w:type="dxa"/>
            <w:tcBorders>
              <w:top w:val="nil"/>
              <w:left w:val="single" w:sz="18" w:space="0" w:color="000000"/>
              <w:bottom w:val="nil"/>
              <w:right w:val="single" w:sz="8" w:space="0" w:color="000000"/>
            </w:tcBorders>
            <w:shd w:val="clear" w:color="auto" w:fill="FFFFFF"/>
            <w:hideMark/>
          </w:tcPr>
          <w:p w14:paraId="4F13FD07"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122,425</w:t>
            </w:r>
          </w:p>
        </w:tc>
        <w:tc>
          <w:tcPr>
            <w:tcW w:w="1124" w:type="dxa"/>
            <w:tcBorders>
              <w:top w:val="nil"/>
              <w:left w:val="single" w:sz="8" w:space="0" w:color="000000"/>
              <w:bottom w:val="nil"/>
              <w:right w:val="single" w:sz="8" w:space="0" w:color="000000"/>
            </w:tcBorders>
            <w:shd w:val="clear" w:color="auto" w:fill="FFFFFF"/>
            <w:hideMark/>
          </w:tcPr>
          <w:p w14:paraId="4CDEDAB2"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4</w:t>
            </w:r>
          </w:p>
        </w:tc>
        <w:tc>
          <w:tcPr>
            <w:tcW w:w="1549" w:type="dxa"/>
            <w:tcBorders>
              <w:top w:val="nil"/>
              <w:left w:val="single" w:sz="8" w:space="0" w:color="000000"/>
              <w:bottom w:val="nil"/>
              <w:right w:val="single" w:sz="8" w:space="0" w:color="000000"/>
            </w:tcBorders>
            <w:shd w:val="clear" w:color="auto" w:fill="FFFFFF"/>
            <w:hideMark/>
          </w:tcPr>
          <w:p w14:paraId="1C78C0BF"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30,606</w:t>
            </w:r>
          </w:p>
        </w:tc>
        <w:tc>
          <w:tcPr>
            <w:tcW w:w="1124" w:type="dxa"/>
            <w:tcBorders>
              <w:top w:val="nil"/>
              <w:left w:val="single" w:sz="8" w:space="0" w:color="000000"/>
              <w:bottom w:val="nil"/>
              <w:right w:val="single" w:sz="8" w:space="0" w:color="000000"/>
            </w:tcBorders>
            <w:shd w:val="clear" w:color="auto" w:fill="FFFFFF"/>
          </w:tcPr>
          <w:p w14:paraId="5F87304F" w14:textId="77777777" w:rsidR="00653B07" w:rsidRPr="0010570F" w:rsidRDefault="00653B07" w:rsidP="00653B07">
            <w:pPr>
              <w:autoSpaceDE w:val="0"/>
              <w:autoSpaceDN w:val="0"/>
              <w:adjustRightInd w:val="0"/>
              <w:spacing w:after="0" w:line="240" w:lineRule="auto"/>
              <w:rPr>
                <w:szCs w:val="24"/>
              </w:rPr>
            </w:pPr>
          </w:p>
        </w:tc>
        <w:tc>
          <w:tcPr>
            <w:tcW w:w="1124" w:type="dxa"/>
            <w:tcBorders>
              <w:top w:val="nil"/>
              <w:left w:val="single" w:sz="8" w:space="0" w:color="000000"/>
              <w:bottom w:val="nil"/>
              <w:right w:val="single" w:sz="18" w:space="0" w:color="000000"/>
            </w:tcBorders>
            <w:shd w:val="clear" w:color="auto" w:fill="FFFFFF"/>
          </w:tcPr>
          <w:p w14:paraId="60552721" w14:textId="77777777" w:rsidR="00653B07" w:rsidRPr="0010570F" w:rsidRDefault="00653B07" w:rsidP="00653B07">
            <w:pPr>
              <w:autoSpaceDE w:val="0"/>
              <w:autoSpaceDN w:val="0"/>
              <w:adjustRightInd w:val="0"/>
              <w:spacing w:after="0" w:line="240" w:lineRule="auto"/>
              <w:rPr>
                <w:szCs w:val="24"/>
              </w:rPr>
            </w:pPr>
          </w:p>
        </w:tc>
      </w:tr>
      <w:tr w:rsidR="00653B07" w:rsidRPr="007E1B48" w14:paraId="3CF1A96C" w14:textId="77777777" w:rsidTr="00EF51D2">
        <w:trPr>
          <w:cantSplit/>
        </w:trPr>
        <w:tc>
          <w:tcPr>
            <w:tcW w:w="1874" w:type="dxa"/>
            <w:tcBorders>
              <w:top w:val="nil"/>
              <w:left w:val="single" w:sz="18" w:space="0" w:color="000000"/>
              <w:bottom w:val="single" w:sz="18" w:space="0" w:color="000000"/>
              <w:right w:val="single" w:sz="18" w:space="0" w:color="000000"/>
            </w:tcBorders>
            <w:shd w:val="clear" w:color="auto" w:fill="FFFFFF"/>
            <w:vAlign w:val="center"/>
            <w:hideMark/>
          </w:tcPr>
          <w:p w14:paraId="32DB619B"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Total</w:t>
            </w:r>
          </w:p>
        </w:tc>
        <w:tc>
          <w:tcPr>
            <w:tcW w:w="1635" w:type="dxa"/>
            <w:tcBorders>
              <w:top w:val="nil"/>
              <w:left w:val="single" w:sz="18" w:space="0" w:color="000000"/>
              <w:bottom w:val="single" w:sz="18" w:space="0" w:color="000000"/>
              <w:right w:val="single" w:sz="8" w:space="0" w:color="000000"/>
            </w:tcBorders>
            <w:shd w:val="clear" w:color="auto" w:fill="FFFFFF"/>
            <w:hideMark/>
          </w:tcPr>
          <w:p w14:paraId="253C4024"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138,549</w:t>
            </w:r>
          </w:p>
        </w:tc>
        <w:tc>
          <w:tcPr>
            <w:tcW w:w="1124" w:type="dxa"/>
            <w:tcBorders>
              <w:top w:val="nil"/>
              <w:left w:val="single" w:sz="8" w:space="0" w:color="000000"/>
              <w:bottom w:val="single" w:sz="18" w:space="0" w:color="000000"/>
              <w:right w:val="single" w:sz="8" w:space="0" w:color="000000"/>
            </w:tcBorders>
            <w:shd w:val="clear" w:color="auto" w:fill="FFFFFF"/>
            <w:hideMark/>
          </w:tcPr>
          <w:p w14:paraId="13756DD6"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7</w:t>
            </w:r>
          </w:p>
        </w:tc>
        <w:tc>
          <w:tcPr>
            <w:tcW w:w="1549" w:type="dxa"/>
            <w:tcBorders>
              <w:top w:val="nil"/>
              <w:left w:val="single" w:sz="8" w:space="0" w:color="000000"/>
              <w:bottom w:val="single" w:sz="18" w:space="0" w:color="000000"/>
              <w:right w:val="single" w:sz="8" w:space="0" w:color="000000"/>
            </w:tcBorders>
            <w:shd w:val="clear" w:color="auto" w:fill="FFFFFF"/>
          </w:tcPr>
          <w:p w14:paraId="1B036C88" w14:textId="77777777" w:rsidR="00653B07" w:rsidRPr="0010570F" w:rsidRDefault="00653B07" w:rsidP="00653B07">
            <w:pPr>
              <w:autoSpaceDE w:val="0"/>
              <w:autoSpaceDN w:val="0"/>
              <w:adjustRightInd w:val="0"/>
              <w:spacing w:after="0" w:line="240" w:lineRule="auto"/>
              <w:rPr>
                <w:szCs w:val="24"/>
              </w:rPr>
            </w:pPr>
          </w:p>
        </w:tc>
        <w:tc>
          <w:tcPr>
            <w:tcW w:w="1124" w:type="dxa"/>
            <w:tcBorders>
              <w:top w:val="nil"/>
              <w:left w:val="single" w:sz="8" w:space="0" w:color="000000"/>
              <w:bottom w:val="single" w:sz="18" w:space="0" w:color="000000"/>
              <w:right w:val="single" w:sz="8" w:space="0" w:color="000000"/>
            </w:tcBorders>
            <w:shd w:val="clear" w:color="auto" w:fill="FFFFFF"/>
          </w:tcPr>
          <w:p w14:paraId="6D676350" w14:textId="77777777" w:rsidR="00653B07" w:rsidRPr="0010570F" w:rsidRDefault="00653B07" w:rsidP="00653B07">
            <w:pPr>
              <w:autoSpaceDE w:val="0"/>
              <w:autoSpaceDN w:val="0"/>
              <w:adjustRightInd w:val="0"/>
              <w:spacing w:after="0" w:line="240" w:lineRule="auto"/>
              <w:rPr>
                <w:szCs w:val="24"/>
              </w:rPr>
            </w:pPr>
          </w:p>
        </w:tc>
        <w:tc>
          <w:tcPr>
            <w:tcW w:w="1124" w:type="dxa"/>
            <w:tcBorders>
              <w:top w:val="nil"/>
              <w:left w:val="single" w:sz="8" w:space="0" w:color="000000"/>
              <w:bottom w:val="single" w:sz="18" w:space="0" w:color="000000"/>
              <w:right w:val="single" w:sz="18" w:space="0" w:color="000000"/>
            </w:tcBorders>
            <w:shd w:val="clear" w:color="auto" w:fill="FFFFFF"/>
          </w:tcPr>
          <w:p w14:paraId="3259DFF6" w14:textId="77777777" w:rsidR="00653B07" w:rsidRPr="0010570F" w:rsidRDefault="00653B07" w:rsidP="00653B07">
            <w:pPr>
              <w:autoSpaceDE w:val="0"/>
              <w:autoSpaceDN w:val="0"/>
              <w:adjustRightInd w:val="0"/>
              <w:spacing w:after="0" w:line="240" w:lineRule="auto"/>
              <w:rPr>
                <w:szCs w:val="24"/>
              </w:rPr>
            </w:pPr>
          </w:p>
        </w:tc>
      </w:tr>
    </w:tbl>
    <w:p w14:paraId="1DFD71E6" w14:textId="77777777" w:rsidR="00653B07" w:rsidRPr="0010570F" w:rsidRDefault="00653B07" w:rsidP="00653B07">
      <w:pPr>
        <w:autoSpaceDE w:val="0"/>
        <w:autoSpaceDN w:val="0"/>
        <w:adjustRightInd w:val="0"/>
        <w:spacing w:after="0" w:line="400" w:lineRule="atLeast"/>
        <w:rPr>
          <w:szCs w:val="24"/>
        </w:rPr>
      </w:pPr>
    </w:p>
    <w:p w14:paraId="1F0739FB" w14:textId="77777777" w:rsidR="00653B07" w:rsidRPr="0010570F" w:rsidRDefault="00653B07" w:rsidP="00653B07">
      <w:pPr>
        <w:autoSpaceDE w:val="0"/>
        <w:autoSpaceDN w:val="0"/>
        <w:adjustRightInd w:val="0"/>
        <w:spacing w:after="0" w:line="400" w:lineRule="atLeast"/>
        <w:rPr>
          <w:szCs w:val="24"/>
        </w:rPr>
      </w:pPr>
      <w:r w:rsidRPr="0010570F">
        <w:rPr>
          <w:szCs w:val="24"/>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396"/>
        <w:gridCol w:w="1395"/>
        <w:gridCol w:w="1197"/>
        <w:gridCol w:w="859"/>
        <w:gridCol w:w="822"/>
        <w:gridCol w:w="1133"/>
        <w:gridCol w:w="1135"/>
      </w:tblGrid>
      <w:tr w:rsidR="00653B07" w:rsidRPr="007E1B48" w14:paraId="796FB91A" w14:textId="77777777" w:rsidTr="00653B07">
        <w:trPr>
          <w:cantSplit/>
        </w:trPr>
        <w:tc>
          <w:tcPr>
            <w:tcW w:w="5000" w:type="pct"/>
            <w:gridSpan w:val="7"/>
            <w:tcBorders>
              <w:top w:val="nil"/>
              <w:left w:val="nil"/>
              <w:bottom w:val="nil"/>
              <w:right w:val="nil"/>
            </w:tcBorders>
            <w:shd w:val="clear" w:color="auto" w:fill="FFFFFF"/>
            <w:hideMark/>
          </w:tcPr>
          <w:p w14:paraId="73481936" w14:textId="77777777" w:rsidR="00653B07" w:rsidRPr="0010570F" w:rsidRDefault="00653B07" w:rsidP="00653B07">
            <w:pPr>
              <w:autoSpaceDE w:val="0"/>
              <w:autoSpaceDN w:val="0"/>
              <w:adjustRightInd w:val="0"/>
              <w:spacing w:after="0" w:line="480" w:lineRule="auto"/>
              <w:ind w:left="60" w:right="60"/>
              <w:rPr>
                <w:color w:val="000000"/>
                <w:szCs w:val="24"/>
              </w:rPr>
            </w:pPr>
            <w:r w:rsidRPr="0010570F">
              <w:rPr>
                <w:b/>
                <w:bCs/>
                <w:color w:val="000000"/>
                <w:szCs w:val="24"/>
              </w:rPr>
              <w:lastRenderedPageBreak/>
              <w:t>Lampiran 2</w:t>
            </w:r>
            <w:r w:rsidR="007616D6">
              <w:rPr>
                <w:b/>
                <w:bCs/>
                <w:color w:val="000000"/>
                <w:szCs w:val="24"/>
                <w:lang w:val="en-US"/>
              </w:rPr>
              <w:t>1</w:t>
            </w:r>
            <w:r w:rsidRPr="0010570F">
              <w:rPr>
                <w:b/>
                <w:bCs/>
                <w:color w:val="000000"/>
                <w:szCs w:val="24"/>
              </w:rPr>
              <w:t xml:space="preserve">. </w:t>
            </w:r>
            <w:r w:rsidRPr="0010570F">
              <w:rPr>
                <w:color w:val="000000"/>
                <w:szCs w:val="24"/>
              </w:rPr>
              <w:t xml:space="preserve">Lanjutan </w:t>
            </w:r>
          </w:p>
          <w:p w14:paraId="2FFC3450"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b/>
                <w:bCs/>
                <w:color w:val="000000"/>
                <w:sz w:val="18"/>
                <w:szCs w:val="18"/>
              </w:rPr>
              <w:t>Multiple Comparisons</w:t>
            </w:r>
          </w:p>
        </w:tc>
      </w:tr>
      <w:tr w:rsidR="00653B07" w:rsidRPr="007E1B48" w14:paraId="4A49EA05" w14:textId="77777777" w:rsidTr="00653B07">
        <w:trPr>
          <w:cantSplit/>
        </w:trPr>
        <w:tc>
          <w:tcPr>
            <w:tcW w:w="5000" w:type="pct"/>
            <w:gridSpan w:val="7"/>
            <w:tcBorders>
              <w:top w:val="nil"/>
              <w:left w:val="nil"/>
              <w:bottom w:val="nil"/>
              <w:right w:val="nil"/>
            </w:tcBorders>
            <w:shd w:val="clear" w:color="auto" w:fill="FFFFFF"/>
            <w:vAlign w:val="bottom"/>
            <w:hideMark/>
          </w:tcPr>
          <w:p w14:paraId="4E1D04B1" w14:textId="77777777" w:rsidR="00653B07" w:rsidRPr="0010570F" w:rsidRDefault="00653B07" w:rsidP="00653B07">
            <w:pPr>
              <w:autoSpaceDE w:val="0"/>
              <w:autoSpaceDN w:val="0"/>
              <w:adjustRightInd w:val="0"/>
              <w:spacing w:after="0" w:line="240" w:lineRule="auto"/>
              <w:rPr>
                <w:szCs w:val="24"/>
              </w:rPr>
            </w:pPr>
            <w:r w:rsidRPr="0010570F">
              <w:rPr>
                <w:rFonts w:ascii="Arial" w:hAnsi="Arial" w:cs="Arial"/>
                <w:color w:val="000000"/>
                <w:sz w:val="18"/>
                <w:szCs w:val="18"/>
                <w:highlight w:val="white"/>
              </w:rPr>
              <w:t xml:space="preserve">Dependent Variable:   mm  </w:t>
            </w:r>
          </w:p>
        </w:tc>
      </w:tr>
      <w:tr w:rsidR="00653B07" w:rsidRPr="007E1B48" w14:paraId="6E977936" w14:textId="77777777" w:rsidTr="00653B07">
        <w:trPr>
          <w:cantSplit/>
        </w:trPr>
        <w:tc>
          <w:tcPr>
            <w:tcW w:w="5000" w:type="pct"/>
            <w:gridSpan w:val="7"/>
            <w:tcBorders>
              <w:top w:val="nil"/>
              <w:left w:val="nil"/>
              <w:bottom w:val="nil"/>
              <w:right w:val="nil"/>
            </w:tcBorders>
            <w:shd w:val="clear" w:color="auto" w:fill="FFFFFF"/>
            <w:vAlign w:val="bottom"/>
            <w:hideMark/>
          </w:tcPr>
          <w:p w14:paraId="10A394FD" w14:textId="77777777" w:rsidR="00653B07" w:rsidRPr="0010570F" w:rsidRDefault="00653B07" w:rsidP="00653B07">
            <w:pPr>
              <w:autoSpaceDE w:val="0"/>
              <w:autoSpaceDN w:val="0"/>
              <w:adjustRightInd w:val="0"/>
              <w:spacing w:after="0" w:line="240" w:lineRule="auto"/>
              <w:rPr>
                <w:szCs w:val="24"/>
              </w:rPr>
            </w:pPr>
            <w:r w:rsidRPr="0010570F">
              <w:rPr>
                <w:rFonts w:ascii="Arial" w:hAnsi="Arial" w:cs="Arial"/>
                <w:color w:val="000000"/>
                <w:sz w:val="18"/>
                <w:szCs w:val="18"/>
                <w:highlight w:val="white"/>
              </w:rPr>
              <w:t xml:space="preserve">Tukey HSD  </w:t>
            </w:r>
          </w:p>
        </w:tc>
      </w:tr>
      <w:tr w:rsidR="00653B07" w:rsidRPr="007E1B48" w14:paraId="5576CE58" w14:textId="77777777" w:rsidTr="00653B07">
        <w:trPr>
          <w:cantSplit/>
        </w:trPr>
        <w:tc>
          <w:tcPr>
            <w:tcW w:w="879" w:type="pct"/>
            <w:vMerge w:val="restart"/>
            <w:tcBorders>
              <w:top w:val="single" w:sz="18" w:space="0" w:color="000000"/>
              <w:left w:val="single" w:sz="18" w:space="0" w:color="000000"/>
              <w:bottom w:val="nil"/>
              <w:right w:val="nil"/>
            </w:tcBorders>
            <w:shd w:val="clear" w:color="auto" w:fill="FFFFFF"/>
            <w:hideMark/>
          </w:tcPr>
          <w:p w14:paraId="4411FB83"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(I) Perlakuan</w:t>
            </w:r>
          </w:p>
        </w:tc>
        <w:tc>
          <w:tcPr>
            <w:tcW w:w="879" w:type="pct"/>
            <w:vMerge w:val="restart"/>
            <w:tcBorders>
              <w:top w:val="single" w:sz="18" w:space="0" w:color="000000"/>
              <w:left w:val="nil"/>
              <w:bottom w:val="nil"/>
              <w:right w:val="single" w:sz="18" w:space="0" w:color="000000"/>
            </w:tcBorders>
            <w:shd w:val="clear" w:color="auto" w:fill="FFFFFF"/>
            <w:hideMark/>
          </w:tcPr>
          <w:p w14:paraId="00EAA3D7"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(J) Perlakuan</w:t>
            </w:r>
          </w:p>
        </w:tc>
        <w:tc>
          <w:tcPr>
            <w:tcW w:w="754" w:type="pct"/>
            <w:vMerge w:val="restart"/>
            <w:tcBorders>
              <w:top w:val="single" w:sz="18" w:space="0" w:color="000000"/>
              <w:left w:val="single" w:sz="18" w:space="0" w:color="000000"/>
              <w:bottom w:val="single" w:sz="8" w:space="0" w:color="000000"/>
              <w:right w:val="single" w:sz="8" w:space="0" w:color="000000"/>
            </w:tcBorders>
            <w:shd w:val="clear" w:color="auto" w:fill="FFFFFF"/>
            <w:hideMark/>
          </w:tcPr>
          <w:p w14:paraId="449C1B03"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Mean Difference (I-J)</w:t>
            </w:r>
          </w:p>
        </w:tc>
        <w:tc>
          <w:tcPr>
            <w:tcW w:w="541" w:type="pct"/>
            <w:vMerge w:val="restart"/>
            <w:tcBorders>
              <w:top w:val="single" w:sz="18" w:space="0" w:color="000000"/>
              <w:left w:val="single" w:sz="8" w:space="0" w:color="000000"/>
              <w:bottom w:val="single" w:sz="8" w:space="0" w:color="000000"/>
              <w:right w:val="single" w:sz="8" w:space="0" w:color="000000"/>
            </w:tcBorders>
            <w:shd w:val="clear" w:color="auto" w:fill="FFFFFF"/>
            <w:hideMark/>
          </w:tcPr>
          <w:p w14:paraId="33C52CDD"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Std. Error</w:t>
            </w:r>
          </w:p>
        </w:tc>
        <w:tc>
          <w:tcPr>
            <w:tcW w:w="518" w:type="pct"/>
            <w:vMerge w:val="restart"/>
            <w:tcBorders>
              <w:top w:val="single" w:sz="18" w:space="0" w:color="000000"/>
              <w:left w:val="single" w:sz="8" w:space="0" w:color="000000"/>
              <w:bottom w:val="single" w:sz="8" w:space="0" w:color="000000"/>
              <w:right w:val="single" w:sz="8" w:space="0" w:color="000000"/>
            </w:tcBorders>
            <w:shd w:val="clear" w:color="auto" w:fill="FFFFFF"/>
            <w:hideMark/>
          </w:tcPr>
          <w:p w14:paraId="2E56F95F"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Sig.</w:t>
            </w:r>
          </w:p>
        </w:tc>
        <w:tc>
          <w:tcPr>
            <w:tcW w:w="1429" w:type="pct"/>
            <w:gridSpan w:val="2"/>
            <w:tcBorders>
              <w:top w:val="single" w:sz="18" w:space="0" w:color="000000"/>
              <w:left w:val="single" w:sz="8" w:space="0" w:color="000000"/>
              <w:bottom w:val="single" w:sz="8" w:space="0" w:color="000000"/>
              <w:right w:val="single" w:sz="8" w:space="0" w:color="000000"/>
            </w:tcBorders>
            <w:shd w:val="clear" w:color="auto" w:fill="FFFFFF"/>
            <w:hideMark/>
          </w:tcPr>
          <w:p w14:paraId="59A9783E"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95% Confidence Interval</w:t>
            </w:r>
          </w:p>
        </w:tc>
      </w:tr>
      <w:tr w:rsidR="00653B07" w:rsidRPr="007E1B48" w14:paraId="765E7297" w14:textId="77777777" w:rsidTr="00653B07">
        <w:trPr>
          <w:cantSplit/>
        </w:trPr>
        <w:tc>
          <w:tcPr>
            <w:tcW w:w="0" w:type="auto"/>
            <w:vMerge/>
            <w:tcBorders>
              <w:top w:val="single" w:sz="18" w:space="0" w:color="000000"/>
              <w:left w:val="single" w:sz="18" w:space="0" w:color="000000"/>
              <w:bottom w:val="nil"/>
              <w:right w:val="nil"/>
            </w:tcBorders>
            <w:vAlign w:val="center"/>
            <w:hideMark/>
          </w:tcPr>
          <w:p w14:paraId="49D6EE6B" w14:textId="77777777" w:rsidR="00653B07" w:rsidRPr="0010570F" w:rsidRDefault="00653B07" w:rsidP="00653B07">
            <w:pPr>
              <w:spacing w:after="0" w:line="240" w:lineRule="auto"/>
              <w:rPr>
                <w:rFonts w:ascii="Arial" w:hAnsi="Arial" w:cs="Arial"/>
                <w:color w:val="000000"/>
                <w:sz w:val="18"/>
                <w:szCs w:val="18"/>
              </w:rPr>
            </w:pPr>
          </w:p>
        </w:tc>
        <w:tc>
          <w:tcPr>
            <w:tcW w:w="0" w:type="auto"/>
            <w:vMerge/>
            <w:tcBorders>
              <w:top w:val="single" w:sz="18" w:space="0" w:color="000000"/>
              <w:left w:val="nil"/>
              <w:bottom w:val="nil"/>
              <w:right w:val="single" w:sz="18" w:space="0" w:color="000000"/>
            </w:tcBorders>
            <w:vAlign w:val="center"/>
            <w:hideMark/>
          </w:tcPr>
          <w:p w14:paraId="558560A7" w14:textId="77777777" w:rsidR="00653B07" w:rsidRPr="0010570F" w:rsidRDefault="00653B07" w:rsidP="00653B07">
            <w:pPr>
              <w:spacing w:after="0" w:line="240" w:lineRule="auto"/>
              <w:rPr>
                <w:rFonts w:ascii="Arial" w:hAnsi="Arial" w:cs="Arial"/>
                <w:color w:val="000000"/>
                <w:sz w:val="18"/>
                <w:szCs w:val="18"/>
              </w:rPr>
            </w:pPr>
          </w:p>
        </w:tc>
        <w:tc>
          <w:tcPr>
            <w:tcW w:w="0" w:type="auto"/>
            <w:vMerge/>
            <w:tcBorders>
              <w:top w:val="single" w:sz="18" w:space="0" w:color="000000"/>
              <w:left w:val="single" w:sz="18" w:space="0" w:color="000000"/>
              <w:bottom w:val="single" w:sz="8" w:space="0" w:color="000000"/>
              <w:right w:val="single" w:sz="8" w:space="0" w:color="000000"/>
            </w:tcBorders>
            <w:vAlign w:val="center"/>
            <w:hideMark/>
          </w:tcPr>
          <w:p w14:paraId="78D9C214" w14:textId="77777777" w:rsidR="00653B07" w:rsidRPr="0010570F" w:rsidRDefault="00653B07" w:rsidP="00653B07">
            <w:pPr>
              <w:spacing w:after="0" w:line="240" w:lineRule="auto"/>
              <w:rPr>
                <w:rFonts w:ascii="Arial" w:hAnsi="Arial" w:cs="Arial"/>
                <w:color w:val="000000"/>
                <w:sz w:val="18"/>
                <w:szCs w:val="18"/>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54F76A2E" w14:textId="77777777" w:rsidR="00653B07" w:rsidRPr="0010570F" w:rsidRDefault="00653B07" w:rsidP="00653B07">
            <w:pPr>
              <w:spacing w:after="0" w:line="240" w:lineRule="auto"/>
              <w:rPr>
                <w:rFonts w:ascii="Arial" w:hAnsi="Arial" w:cs="Arial"/>
                <w:color w:val="000000"/>
                <w:sz w:val="18"/>
                <w:szCs w:val="18"/>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32B15CB9" w14:textId="77777777" w:rsidR="00653B07" w:rsidRPr="0010570F" w:rsidRDefault="00653B07" w:rsidP="00653B07">
            <w:pPr>
              <w:spacing w:after="0" w:line="240" w:lineRule="auto"/>
              <w:rPr>
                <w:rFonts w:ascii="Arial" w:hAnsi="Arial" w:cs="Arial"/>
                <w:color w:val="000000"/>
                <w:sz w:val="18"/>
                <w:szCs w:val="18"/>
              </w:rPr>
            </w:pPr>
          </w:p>
        </w:tc>
        <w:tc>
          <w:tcPr>
            <w:tcW w:w="714" w:type="pct"/>
            <w:tcBorders>
              <w:top w:val="single" w:sz="8" w:space="0" w:color="000000"/>
              <w:left w:val="single" w:sz="8" w:space="0" w:color="000000"/>
              <w:bottom w:val="single" w:sz="18" w:space="0" w:color="000000"/>
              <w:right w:val="single" w:sz="8" w:space="0" w:color="000000"/>
            </w:tcBorders>
            <w:shd w:val="clear" w:color="auto" w:fill="FFFFFF"/>
            <w:hideMark/>
          </w:tcPr>
          <w:p w14:paraId="593F0244"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Lower Bound</w:t>
            </w:r>
          </w:p>
        </w:tc>
        <w:tc>
          <w:tcPr>
            <w:tcW w:w="714" w:type="pct"/>
            <w:tcBorders>
              <w:top w:val="single" w:sz="8" w:space="0" w:color="000000"/>
              <w:left w:val="single" w:sz="8" w:space="0" w:color="000000"/>
              <w:bottom w:val="single" w:sz="18" w:space="0" w:color="000000"/>
              <w:right w:val="single" w:sz="18" w:space="0" w:color="000000"/>
            </w:tcBorders>
            <w:shd w:val="clear" w:color="auto" w:fill="FFFFFF"/>
            <w:hideMark/>
          </w:tcPr>
          <w:p w14:paraId="6146DB78" w14:textId="77777777" w:rsidR="00653B07" w:rsidRPr="0010570F" w:rsidRDefault="00653B07" w:rsidP="00653B07">
            <w:pPr>
              <w:autoSpaceDE w:val="0"/>
              <w:autoSpaceDN w:val="0"/>
              <w:adjustRightInd w:val="0"/>
              <w:spacing w:after="0" w:line="240" w:lineRule="auto"/>
              <w:ind w:left="60" w:right="60"/>
              <w:jc w:val="center"/>
              <w:rPr>
                <w:rFonts w:ascii="Arial" w:hAnsi="Arial" w:cs="Arial"/>
                <w:color w:val="000000"/>
                <w:sz w:val="18"/>
                <w:szCs w:val="18"/>
              </w:rPr>
            </w:pPr>
            <w:r w:rsidRPr="0010570F">
              <w:rPr>
                <w:rFonts w:ascii="Arial" w:hAnsi="Arial" w:cs="Arial"/>
                <w:color w:val="000000"/>
                <w:sz w:val="18"/>
                <w:szCs w:val="18"/>
              </w:rPr>
              <w:t>Upper Bound</w:t>
            </w:r>
          </w:p>
        </w:tc>
      </w:tr>
      <w:tr w:rsidR="00653B07" w:rsidRPr="007E1B48" w14:paraId="64A8ACEA" w14:textId="77777777" w:rsidTr="00653B07">
        <w:trPr>
          <w:cantSplit/>
        </w:trPr>
        <w:tc>
          <w:tcPr>
            <w:tcW w:w="879" w:type="pct"/>
            <w:vMerge w:val="restart"/>
            <w:tcBorders>
              <w:top w:val="single" w:sz="18" w:space="0" w:color="000000"/>
              <w:left w:val="single" w:sz="18" w:space="0" w:color="000000"/>
              <w:bottom w:val="nil"/>
              <w:right w:val="nil"/>
            </w:tcBorders>
            <w:shd w:val="clear" w:color="auto" w:fill="FFFFFF"/>
            <w:vAlign w:val="center"/>
            <w:hideMark/>
          </w:tcPr>
          <w:p w14:paraId="205F0F8E"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5%</w:t>
            </w:r>
          </w:p>
        </w:tc>
        <w:tc>
          <w:tcPr>
            <w:tcW w:w="879" w:type="pct"/>
            <w:tcBorders>
              <w:top w:val="single" w:sz="18" w:space="0" w:color="000000"/>
              <w:left w:val="nil"/>
              <w:bottom w:val="nil"/>
              <w:right w:val="single" w:sz="18" w:space="0" w:color="000000"/>
            </w:tcBorders>
            <w:shd w:val="clear" w:color="auto" w:fill="FFFFFF"/>
            <w:vAlign w:val="center"/>
            <w:hideMark/>
          </w:tcPr>
          <w:p w14:paraId="79E4886F"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10%</w:t>
            </w:r>
          </w:p>
        </w:tc>
        <w:tc>
          <w:tcPr>
            <w:tcW w:w="754" w:type="pct"/>
            <w:tcBorders>
              <w:top w:val="single" w:sz="18" w:space="0" w:color="000000"/>
              <w:left w:val="single" w:sz="18" w:space="0" w:color="000000"/>
              <w:bottom w:val="nil"/>
              <w:right w:val="single" w:sz="8" w:space="0" w:color="000000"/>
            </w:tcBorders>
            <w:shd w:val="clear" w:color="auto" w:fill="FFFFFF"/>
            <w:hideMark/>
          </w:tcPr>
          <w:p w14:paraId="4F52FFF6"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-1,7000</w:t>
            </w:r>
          </w:p>
        </w:tc>
        <w:tc>
          <w:tcPr>
            <w:tcW w:w="541" w:type="pct"/>
            <w:tcBorders>
              <w:top w:val="single" w:sz="18" w:space="0" w:color="000000"/>
              <w:left w:val="single" w:sz="8" w:space="0" w:color="000000"/>
              <w:bottom w:val="nil"/>
              <w:right w:val="single" w:sz="8" w:space="0" w:color="000000"/>
            </w:tcBorders>
            <w:shd w:val="clear" w:color="auto" w:fill="FFFFFF"/>
            <w:hideMark/>
          </w:tcPr>
          <w:p w14:paraId="3E32611A"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single" w:sz="18" w:space="0" w:color="000000"/>
              <w:left w:val="single" w:sz="8" w:space="0" w:color="000000"/>
              <w:bottom w:val="nil"/>
              <w:right w:val="single" w:sz="8" w:space="0" w:color="000000"/>
            </w:tcBorders>
            <w:shd w:val="clear" w:color="auto" w:fill="FFFFFF"/>
            <w:hideMark/>
          </w:tcPr>
          <w:p w14:paraId="2DC3E907"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,988</w:t>
            </w:r>
          </w:p>
        </w:tc>
        <w:tc>
          <w:tcPr>
            <w:tcW w:w="714" w:type="pct"/>
            <w:tcBorders>
              <w:top w:val="single" w:sz="18" w:space="0" w:color="000000"/>
              <w:left w:val="single" w:sz="8" w:space="0" w:color="000000"/>
              <w:bottom w:val="nil"/>
              <w:right w:val="single" w:sz="8" w:space="0" w:color="000000"/>
            </w:tcBorders>
            <w:shd w:val="clear" w:color="auto" w:fill="FFFFFF"/>
            <w:hideMark/>
          </w:tcPr>
          <w:p w14:paraId="4FCF8F6D"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-24,221</w:t>
            </w:r>
          </w:p>
        </w:tc>
        <w:tc>
          <w:tcPr>
            <w:tcW w:w="714" w:type="pct"/>
            <w:tcBorders>
              <w:top w:val="single" w:sz="18" w:space="0" w:color="000000"/>
              <w:left w:val="single" w:sz="8" w:space="0" w:color="000000"/>
              <w:bottom w:val="nil"/>
              <w:right w:val="single" w:sz="18" w:space="0" w:color="000000"/>
            </w:tcBorders>
            <w:shd w:val="clear" w:color="auto" w:fill="FFFFFF"/>
            <w:hideMark/>
          </w:tcPr>
          <w:p w14:paraId="68BE394A"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20,821</w:t>
            </w:r>
          </w:p>
        </w:tc>
      </w:tr>
      <w:tr w:rsidR="00653B07" w:rsidRPr="007E1B48" w14:paraId="2F16425D" w14:textId="77777777" w:rsidTr="00653B07">
        <w:trPr>
          <w:cantSplit/>
        </w:trPr>
        <w:tc>
          <w:tcPr>
            <w:tcW w:w="0" w:type="auto"/>
            <w:vMerge/>
            <w:tcBorders>
              <w:top w:val="single" w:sz="18" w:space="0" w:color="000000"/>
              <w:left w:val="single" w:sz="18" w:space="0" w:color="000000"/>
              <w:bottom w:val="nil"/>
              <w:right w:val="nil"/>
            </w:tcBorders>
            <w:vAlign w:val="center"/>
            <w:hideMark/>
          </w:tcPr>
          <w:p w14:paraId="35FE6F77" w14:textId="77777777" w:rsidR="00653B07" w:rsidRPr="0010570F" w:rsidRDefault="00653B07" w:rsidP="00653B07">
            <w:pPr>
              <w:spacing w:after="0" w:line="240" w:lineRule="auto"/>
              <w:rPr>
                <w:rFonts w:ascii="Arial" w:hAnsi="Arial" w:cs="Arial"/>
                <w:color w:val="000000"/>
                <w:sz w:val="18"/>
                <w:szCs w:val="18"/>
              </w:rPr>
            </w:pPr>
          </w:p>
        </w:tc>
        <w:tc>
          <w:tcPr>
            <w:tcW w:w="879" w:type="pct"/>
            <w:tcBorders>
              <w:top w:val="nil"/>
              <w:left w:val="nil"/>
              <w:bottom w:val="nil"/>
              <w:right w:val="single" w:sz="18" w:space="0" w:color="000000"/>
            </w:tcBorders>
            <w:shd w:val="clear" w:color="auto" w:fill="FFFFFF"/>
            <w:vAlign w:val="center"/>
            <w:hideMark/>
          </w:tcPr>
          <w:p w14:paraId="7D06F5A1"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15%</w:t>
            </w:r>
          </w:p>
        </w:tc>
        <w:tc>
          <w:tcPr>
            <w:tcW w:w="754" w:type="pct"/>
            <w:tcBorders>
              <w:top w:val="nil"/>
              <w:left w:val="single" w:sz="18" w:space="0" w:color="000000"/>
              <w:bottom w:val="nil"/>
              <w:right w:val="single" w:sz="8" w:space="0" w:color="000000"/>
            </w:tcBorders>
            <w:shd w:val="clear" w:color="auto" w:fill="FFFFFF"/>
            <w:hideMark/>
          </w:tcPr>
          <w:p w14:paraId="0F0A13AF"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-1,8500</w:t>
            </w:r>
          </w:p>
        </w:tc>
        <w:tc>
          <w:tcPr>
            <w:tcW w:w="541" w:type="pct"/>
            <w:tcBorders>
              <w:top w:val="nil"/>
              <w:left w:val="single" w:sz="8" w:space="0" w:color="000000"/>
              <w:bottom w:val="nil"/>
              <w:right w:val="single" w:sz="8" w:space="0" w:color="000000"/>
            </w:tcBorders>
            <w:shd w:val="clear" w:color="auto" w:fill="FFFFFF"/>
            <w:hideMark/>
          </w:tcPr>
          <w:p w14:paraId="10A1CD29"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nil"/>
              <w:left w:val="single" w:sz="8" w:space="0" w:color="000000"/>
              <w:bottom w:val="nil"/>
              <w:right w:val="single" w:sz="8" w:space="0" w:color="000000"/>
            </w:tcBorders>
            <w:shd w:val="clear" w:color="auto" w:fill="FFFFFF"/>
            <w:hideMark/>
          </w:tcPr>
          <w:p w14:paraId="2A48544B"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,985</w:t>
            </w:r>
          </w:p>
        </w:tc>
        <w:tc>
          <w:tcPr>
            <w:tcW w:w="714" w:type="pct"/>
            <w:tcBorders>
              <w:top w:val="nil"/>
              <w:left w:val="single" w:sz="8" w:space="0" w:color="000000"/>
              <w:bottom w:val="nil"/>
              <w:right w:val="single" w:sz="8" w:space="0" w:color="000000"/>
            </w:tcBorders>
            <w:shd w:val="clear" w:color="auto" w:fill="FFFFFF"/>
            <w:hideMark/>
          </w:tcPr>
          <w:p w14:paraId="33D69624"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-24,371</w:t>
            </w:r>
          </w:p>
        </w:tc>
        <w:tc>
          <w:tcPr>
            <w:tcW w:w="714" w:type="pct"/>
            <w:tcBorders>
              <w:top w:val="nil"/>
              <w:left w:val="single" w:sz="8" w:space="0" w:color="000000"/>
              <w:bottom w:val="nil"/>
              <w:right w:val="single" w:sz="18" w:space="0" w:color="000000"/>
            </w:tcBorders>
            <w:shd w:val="clear" w:color="auto" w:fill="FFFFFF"/>
            <w:hideMark/>
          </w:tcPr>
          <w:p w14:paraId="4A4AB533"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20,671</w:t>
            </w:r>
          </w:p>
        </w:tc>
      </w:tr>
      <w:tr w:rsidR="00653B07" w:rsidRPr="007E1B48" w14:paraId="653EAA3C" w14:textId="77777777" w:rsidTr="00653B07">
        <w:trPr>
          <w:cantSplit/>
        </w:trPr>
        <w:tc>
          <w:tcPr>
            <w:tcW w:w="0" w:type="auto"/>
            <w:vMerge/>
            <w:tcBorders>
              <w:top w:val="single" w:sz="18" w:space="0" w:color="000000"/>
              <w:left w:val="single" w:sz="18" w:space="0" w:color="000000"/>
              <w:bottom w:val="nil"/>
              <w:right w:val="nil"/>
            </w:tcBorders>
            <w:vAlign w:val="center"/>
            <w:hideMark/>
          </w:tcPr>
          <w:p w14:paraId="03FCC5A7" w14:textId="77777777" w:rsidR="00653B07" w:rsidRPr="0010570F" w:rsidRDefault="00653B07" w:rsidP="00653B07">
            <w:pPr>
              <w:spacing w:after="0" w:line="240" w:lineRule="auto"/>
              <w:rPr>
                <w:rFonts w:ascii="Arial" w:hAnsi="Arial" w:cs="Arial"/>
                <w:color w:val="000000"/>
                <w:sz w:val="18"/>
                <w:szCs w:val="18"/>
              </w:rPr>
            </w:pPr>
          </w:p>
        </w:tc>
        <w:tc>
          <w:tcPr>
            <w:tcW w:w="879" w:type="pct"/>
            <w:tcBorders>
              <w:top w:val="nil"/>
              <w:left w:val="nil"/>
              <w:bottom w:val="nil"/>
              <w:right w:val="single" w:sz="18" w:space="0" w:color="000000"/>
            </w:tcBorders>
            <w:shd w:val="clear" w:color="auto" w:fill="FFFFFF"/>
            <w:vAlign w:val="center"/>
            <w:hideMark/>
          </w:tcPr>
          <w:p w14:paraId="13373F4F"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Sabun Detol Cair</w:t>
            </w:r>
          </w:p>
        </w:tc>
        <w:tc>
          <w:tcPr>
            <w:tcW w:w="754" w:type="pct"/>
            <w:tcBorders>
              <w:top w:val="nil"/>
              <w:left w:val="single" w:sz="18" w:space="0" w:color="000000"/>
              <w:bottom w:val="nil"/>
              <w:right w:val="single" w:sz="8" w:space="0" w:color="000000"/>
            </w:tcBorders>
            <w:shd w:val="clear" w:color="auto" w:fill="FFFFFF"/>
            <w:hideMark/>
          </w:tcPr>
          <w:p w14:paraId="4984708C"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-4,0000</w:t>
            </w:r>
          </w:p>
        </w:tc>
        <w:tc>
          <w:tcPr>
            <w:tcW w:w="541" w:type="pct"/>
            <w:tcBorders>
              <w:top w:val="nil"/>
              <w:left w:val="single" w:sz="8" w:space="0" w:color="000000"/>
              <w:bottom w:val="nil"/>
              <w:right w:val="single" w:sz="8" w:space="0" w:color="000000"/>
            </w:tcBorders>
            <w:shd w:val="clear" w:color="auto" w:fill="FFFFFF"/>
            <w:hideMark/>
          </w:tcPr>
          <w:p w14:paraId="78DE8332"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nil"/>
              <w:left w:val="single" w:sz="8" w:space="0" w:color="000000"/>
              <w:bottom w:val="nil"/>
              <w:right w:val="single" w:sz="8" w:space="0" w:color="000000"/>
            </w:tcBorders>
            <w:shd w:val="clear" w:color="auto" w:fill="FFFFFF"/>
            <w:hideMark/>
          </w:tcPr>
          <w:p w14:paraId="0B5C1B4A"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,883</w:t>
            </w:r>
          </w:p>
        </w:tc>
        <w:tc>
          <w:tcPr>
            <w:tcW w:w="714" w:type="pct"/>
            <w:tcBorders>
              <w:top w:val="nil"/>
              <w:left w:val="single" w:sz="8" w:space="0" w:color="000000"/>
              <w:bottom w:val="nil"/>
              <w:right w:val="single" w:sz="8" w:space="0" w:color="000000"/>
            </w:tcBorders>
            <w:shd w:val="clear" w:color="auto" w:fill="FFFFFF"/>
            <w:hideMark/>
          </w:tcPr>
          <w:p w14:paraId="678F9EC0"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-26,521</w:t>
            </w:r>
          </w:p>
        </w:tc>
        <w:tc>
          <w:tcPr>
            <w:tcW w:w="714" w:type="pct"/>
            <w:tcBorders>
              <w:top w:val="nil"/>
              <w:left w:val="single" w:sz="8" w:space="0" w:color="000000"/>
              <w:bottom w:val="nil"/>
              <w:right w:val="single" w:sz="18" w:space="0" w:color="000000"/>
            </w:tcBorders>
            <w:shd w:val="clear" w:color="auto" w:fill="FFFFFF"/>
            <w:hideMark/>
          </w:tcPr>
          <w:p w14:paraId="0BCA26C9"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18,521</w:t>
            </w:r>
          </w:p>
        </w:tc>
      </w:tr>
      <w:tr w:rsidR="00653B07" w:rsidRPr="007E1B48" w14:paraId="7E2C8E02" w14:textId="77777777" w:rsidTr="00653B07">
        <w:trPr>
          <w:cantSplit/>
        </w:trPr>
        <w:tc>
          <w:tcPr>
            <w:tcW w:w="879" w:type="pct"/>
            <w:vMerge w:val="restart"/>
            <w:tcBorders>
              <w:top w:val="nil"/>
              <w:left w:val="single" w:sz="18" w:space="0" w:color="000000"/>
              <w:bottom w:val="nil"/>
              <w:right w:val="nil"/>
            </w:tcBorders>
            <w:shd w:val="clear" w:color="auto" w:fill="FFFFFF"/>
            <w:vAlign w:val="center"/>
            <w:hideMark/>
          </w:tcPr>
          <w:p w14:paraId="3015A8FF"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10%</w:t>
            </w:r>
          </w:p>
        </w:tc>
        <w:tc>
          <w:tcPr>
            <w:tcW w:w="879" w:type="pct"/>
            <w:tcBorders>
              <w:top w:val="nil"/>
              <w:left w:val="nil"/>
              <w:bottom w:val="nil"/>
              <w:right w:val="single" w:sz="18" w:space="0" w:color="000000"/>
            </w:tcBorders>
            <w:shd w:val="clear" w:color="auto" w:fill="FFFFFF"/>
            <w:vAlign w:val="center"/>
            <w:hideMark/>
          </w:tcPr>
          <w:p w14:paraId="4A011960"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5%</w:t>
            </w:r>
          </w:p>
        </w:tc>
        <w:tc>
          <w:tcPr>
            <w:tcW w:w="754" w:type="pct"/>
            <w:tcBorders>
              <w:top w:val="nil"/>
              <w:left w:val="single" w:sz="18" w:space="0" w:color="000000"/>
              <w:bottom w:val="nil"/>
              <w:right w:val="single" w:sz="8" w:space="0" w:color="000000"/>
            </w:tcBorders>
            <w:shd w:val="clear" w:color="auto" w:fill="FFFFFF"/>
            <w:hideMark/>
          </w:tcPr>
          <w:p w14:paraId="27375071"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1,7000</w:t>
            </w:r>
          </w:p>
        </w:tc>
        <w:tc>
          <w:tcPr>
            <w:tcW w:w="541" w:type="pct"/>
            <w:tcBorders>
              <w:top w:val="nil"/>
              <w:left w:val="single" w:sz="8" w:space="0" w:color="000000"/>
              <w:bottom w:val="nil"/>
              <w:right w:val="single" w:sz="8" w:space="0" w:color="000000"/>
            </w:tcBorders>
            <w:shd w:val="clear" w:color="auto" w:fill="FFFFFF"/>
            <w:hideMark/>
          </w:tcPr>
          <w:p w14:paraId="1015CD5B"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nil"/>
              <w:left w:val="single" w:sz="8" w:space="0" w:color="000000"/>
              <w:bottom w:val="nil"/>
              <w:right w:val="single" w:sz="8" w:space="0" w:color="000000"/>
            </w:tcBorders>
            <w:shd w:val="clear" w:color="auto" w:fill="FFFFFF"/>
            <w:hideMark/>
          </w:tcPr>
          <w:p w14:paraId="2F73C86B"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,988</w:t>
            </w:r>
          </w:p>
        </w:tc>
        <w:tc>
          <w:tcPr>
            <w:tcW w:w="714" w:type="pct"/>
            <w:tcBorders>
              <w:top w:val="nil"/>
              <w:left w:val="single" w:sz="8" w:space="0" w:color="000000"/>
              <w:bottom w:val="nil"/>
              <w:right w:val="single" w:sz="8" w:space="0" w:color="000000"/>
            </w:tcBorders>
            <w:shd w:val="clear" w:color="auto" w:fill="FFFFFF"/>
            <w:hideMark/>
          </w:tcPr>
          <w:p w14:paraId="07DC78BB"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-20,821</w:t>
            </w:r>
          </w:p>
        </w:tc>
        <w:tc>
          <w:tcPr>
            <w:tcW w:w="714" w:type="pct"/>
            <w:tcBorders>
              <w:top w:val="nil"/>
              <w:left w:val="single" w:sz="8" w:space="0" w:color="000000"/>
              <w:bottom w:val="nil"/>
              <w:right w:val="single" w:sz="18" w:space="0" w:color="000000"/>
            </w:tcBorders>
            <w:shd w:val="clear" w:color="auto" w:fill="FFFFFF"/>
            <w:hideMark/>
          </w:tcPr>
          <w:p w14:paraId="301058D4"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24,221</w:t>
            </w:r>
          </w:p>
        </w:tc>
      </w:tr>
      <w:tr w:rsidR="00653B07" w:rsidRPr="007E1B48" w14:paraId="23AF8003" w14:textId="77777777" w:rsidTr="00653B07">
        <w:trPr>
          <w:cantSplit/>
        </w:trPr>
        <w:tc>
          <w:tcPr>
            <w:tcW w:w="0" w:type="auto"/>
            <w:vMerge/>
            <w:tcBorders>
              <w:top w:val="nil"/>
              <w:left w:val="single" w:sz="18" w:space="0" w:color="000000"/>
              <w:bottom w:val="nil"/>
              <w:right w:val="nil"/>
            </w:tcBorders>
            <w:vAlign w:val="center"/>
            <w:hideMark/>
          </w:tcPr>
          <w:p w14:paraId="0E50F07F" w14:textId="77777777" w:rsidR="00653B07" w:rsidRPr="0010570F" w:rsidRDefault="00653B07" w:rsidP="00653B07">
            <w:pPr>
              <w:spacing w:after="0" w:line="240" w:lineRule="auto"/>
              <w:rPr>
                <w:rFonts w:ascii="Arial" w:hAnsi="Arial" w:cs="Arial"/>
                <w:color w:val="000000"/>
                <w:sz w:val="18"/>
                <w:szCs w:val="18"/>
              </w:rPr>
            </w:pPr>
          </w:p>
        </w:tc>
        <w:tc>
          <w:tcPr>
            <w:tcW w:w="879" w:type="pct"/>
            <w:tcBorders>
              <w:top w:val="nil"/>
              <w:left w:val="nil"/>
              <w:bottom w:val="nil"/>
              <w:right w:val="single" w:sz="18" w:space="0" w:color="000000"/>
            </w:tcBorders>
            <w:shd w:val="clear" w:color="auto" w:fill="FFFFFF"/>
            <w:vAlign w:val="center"/>
            <w:hideMark/>
          </w:tcPr>
          <w:p w14:paraId="5226DEB9"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15%</w:t>
            </w:r>
          </w:p>
        </w:tc>
        <w:tc>
          <w:tcPr>
            <w:tcW w:w="754" w:type="pct"/>
            <w:tcBorders>
              <w:top w:val="nil"/>
              <w:left w:val="single" w:sz="18" w:space="0" w:color="000000"/>
              <w:bottom w:val="nil"/>
              <w:right w:val="single" w:sz="8" w:space="0" w:color="000000"/>
            </w:tcBorders>
            <w:shd w:val="clear" w:color="auto" w:fill="FFFFFF"/>
            <w:hideMark/>
          </w:tcPr>
          <w:p w14:paraId="383B4DF4"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-,1500</w:t>
            </w:r>
          </w:p>
        </w:tc>
        <w:tc>
          <w:tcPr>
            <w:tcW w:w="541" w:type="pct"/>
            <w:tcBorders>
              <w:top w:val="nil"/>
              <w:left w:val="single" w:sz="8" w:space="0" w:color="000000"/>
              <w:bottom w:val="nil"/>
              <w:right w:val="single" w:sz="8" w:space="0" w:color="000000"/>
            </w:tcBorders>
            <w:shd w:val="clear" w:color="auto" w:fill="FFFFFF"/>
            <w:hideMark/>
          </w:tcPr>
          <w:p w14:paraId="562A4EF3"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nil"/>
              <w:left w:val="single" w:sz="8" w:space="0" w:color="000000"/>
              <w:bottom w:val="nil"/>
              <w:right w:val="single" w:sz="8" w:space="0" w:color="000000"/>
            </w:tcBorders>
            <w:shd w:val="clear" w:color="auto" w:fill="FFFFFF"/>
            <w:hideMark/>
          </w:tcPr>
          <w:p w14:paraId="30239ACB"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1,000</w:t>
            </w:r>
          </w:p>
        </w:tc>
        <w:tc>
          <w:tcPr>
            <w:tcW w:w="714" w:type="pct"/>
            <w:tcBorders>
              <w:top w:val="nil"/>
              <w:left w:val="single" w:sz="8" w:space="0" w:color="000000"/>
              <w:bottom w:val="nil"/>
              <w:right w:val="single" w:sz="8" w:space="0" w:color="000000"/>
            </w:tcBorders>
            <w:shd w:val="clear" w:color="auto" w:fill="FFFFFF"/>
            <w:hideMark/>
          </w:tcPr>
          <w:p w14:paraId="60F62168"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-22,671</w:t>
            </w:r>
          </w:p>
        </w:tc>
        <w:tc>
          <w:tcPr>
            <w:tcW w:w="714" w:type="pct"/>
            <w:tcBorders>
              <w:top w:val="nil"/>
              <w:left w:val="single" w:sz="8" w:space="0" w:color="000000"/>
              <w:bottom w:val="nil"/>
              <w:right w:val="single" w:sz="18" w:space="0" w:color="000000"/>
            </w:tcBorders>
            <w:shd w:val="clear" w:color="auto" w:fill="FFFFFF"/>
            <w:hideMark/>
          </w:tcPr>
          <w:p w14:paraId="5D6C6D71"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22,371</w:t>
            </w:r>
          </w:p>
        </w:tc>
      </w:tr>
      <w:tr w:rsidR="00653B07" w:rsidRPr="007E1B48" w14:paraId="4D563E48" w14:textId="77777777" w:rsidTr="00653B07">
        <w:trPr>
          <w:cantSplit/>
        </w:trPr>
        <w:tc>
          <w:tcPr>
            <w:tcW w:w="0" w:type="auto"/>
            <w:vMerge/>
            <w:tcBorders>
              <w:top w:val="nil"/>
              <w:left w:val="single" w:sz="18" w:space="0" w:color="000000"/>
              <w:bottom w:val="nil"/>
              <w:right w:val="nil"/>
            </w:tcBorders>
            <w:vAlign w:val="center"/>
            <w:hideMark/>
          </w:tcPr>
          <w:p w14:paraId="1ECEC583" w14:textId="77777777" w:rsidR="00653B07" w:rsidRPr="0010570F" w:rsidRDefault="00653B07" w:rsidP="00653B07">
            <w:pPr>
              <w:spacing w:after="0" w:line="240" w:lineRule="auto"/>
              <w:rPr>
                <w:rFonts w:ascii="Arial" w:hAnsi="Arial" w:cs="Arial"/>
                <w:color w:val="000000"/>
                <w:sz w:val="18"/>
                <w:szCs w:val="18"/>
              </w:rPr>
            </w:pPr>
          </w:p>
        </w:tc>
        <w:tc>
          <w:tcPr>
            <w:tcW w:w="879" w:type="pct"/>
            <w:tcBorders>
              <w:top w:val="nil"/>
              <w:left w:val="nil"/>
              <w:bottom w:val="nil"/>
              <w:right w:val="single" w:sz="18" w:space="0" w:color="000000"/>
            </w:tcBorders>
            <w:shd w:val="clear" w:color="auto" w:fill="FFFFFF"/>
            <w:vAlign w:val="center"/>
            <w:hideMark/>
          </w:tcPr>
          <w:p w14:paraId="7D7C04EF"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Sabun Detol Cair</w:t>
            </w:r>
          </w:p>
        </w:tc>
        <w:tc>
          <w:tcPr>
            <w:tcW w:w="754" w:type="pct"/>
            <w:tcBorders>
              <w:top w:val="nil"/>
              <w:left w:val="single" w:sz="18" w:space="0" w:color="000000"/>
              <w:bottom w:val="nil"/>
              <w:right w:val="single" w:sz="8" w:space="0" w:color="000000"/>
            </w:tcBorders>
            <w:shd w:val="clear" w:color="auto" w:fill="FFFFFF"/>
            <w:hideMark/>
          </w:tcPr>
          <w:p w14:paraId="19D63691"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-2,3000</w:t>
            </w:r>
          </w:p>
        </w:tc>
        <w:tc>
          <w:tcPr>
            <w:tcW w:w="541" w:type="pct"/>
            <w:tcBorders>
              <w:top w:val="nil"/>
              <w:left w:val="single" w:sz="8" w:space="0" w:color="000000"/>
              <w:bottom w:val="nil"/>
              <w:right w:val="single" w:sz="8" w:space="0" w:color="000000"/>
            </w:tcBorders>
            <w:shd w:val="clear" w:color="auto" w:fill="FFFFFF"/>
            <w:hideMark/>
          </w:tcPr>
          <w:p w14:paraId="49F82853"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nil"/>
              <w:left w:val="single" w:sz="8" w:space="0" w:color="000000"/>
              <w:bottom w:val="nil"/>
              <w:right w:val="single" w:sz="8" w:space="0" w:color="000000"/>
            </w:tcBorders>
            <w:shd w:val="clear" w:color="auto" w:fill="FFFFFF"/>
            <w:hideMark/>
          </w:tcPr>
          <w:p w14:paraId="502FD536"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,973</w:t>
            </w:r>
          </w:p>
        </w:tc>
        <w:tc>
          <w:tcPr>
            <w:tcW w:w="714" w:type="pct"/>
            <w:tcBorders>
              <w:top w:val="nil"/>
              <w:left w:val="single" w:sz="8" w:space="0" w:color="000000"/>
              <w:bottom w:val="nil"/>
              <w:right w:val="single" w:sz="8" w:space="0" w:color="000000"/>
            </w:tcBorders>
            <w:shd w:val="clear" w:color="auto" w:fill="FFFFFF"/>
            <w:hideMark/>
          </w:tcPr>
          <w:p w14:paraId="56136962"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-24,821</w:t>
            </w:r>
          </w:p>
        </w:tc>
        <w:tc>
          <w:tcPr>
            <w:tcW w:w="714" w:type="pct"/>
            <w:tcBorders>
              <w:top w:val="nil"/>
              <w:left w:val="single" w:sz="8" w:space="0" w:color="000000"/>
              <w:bottom w:val="nil"/>
              <w:right w:val="single" w:sz="18" w:space="0" w:color="000000"/>
            </w:tcBorders>
            <w:shd w:val="clear" w:color="auto" w:fill="FFFFFF"/>
            <w:hideMark/>
          </w:tcPr>
          <w:p w14:paraId="41BEBC9A"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20,221</w:t>
            </w:r>
          </w:p>
        </w:tc>
      </w:tr>
      <w:tr w:rsidR="00653B07" w:rsidRPr="007E1B48" w14:paraId="2641E7F1" w14:textId="77777777" w:rsidTr="00653B07">
        <w:trPr>
          <w:cantSplit/>
        </w:trPr>
        <w:tc>
          <w:tcPr>
            <w:tcW w:w="879" w:type="pct"/>
            <w:vMerge w:val="restart"/>
            <w:tcBorders>
              <w:top w:val="nil"/>
              <w:left w:val="single" w:sz="18" w:space="0" w:color="000000"/>
              <w:bottom w:val="nil"/>
              <w:right w:val="nil"/>
            </w:tcBorders>
            <w:shd w:val="clear" w:color="auto" w:fill="FFFFFF"/>
            <w:vAlign w:val="center"/>
            <w:hideMark/>
          </w:tcPr>
          <w:p w14:paraId="00A01DF0"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15%</w:t>
            </w:r>
          </w:p>
        </w:tc>
        <w:tc>
          <w:tcPr>
            <w:tcW w:w="879" w:type="pct"/>
            <w:tcBorders>
              <w:top w:val="nil"/>
              <w:left w:val="nil"/>
              <w:bottom w:val="nil"/>
              <w:right w:val="single" w:sz="18" w:space="0" w:color="000000"/>
            </w:tcBorders>
            <w:shd w:val="clear" w:color="auto" w:fill="FFFFFF"/>
            <w:vAlign w:val="center"/>
            <w:hideMark/>
          </w:tcPr>
          <w:p w14:paraId="19A92222"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5%</w:t>
            </w:r>
          </w:p>
        </w:tc>
        <w:tc>
          <w:tcPr>
            <w:tcW w:w="754" w:type="pct"/>
            <w:tcBorders>
              <w:top w:val="nil"/>
              <w:left w:val="single" w:sz="18" w:space="0" w:color="000000"/>
              <w:bottom w:val="nil"/>
              <w:right w:val="single" w:sz="8" w:space="0" w:color="000000"/>
            </w:tcBorders>
            <w:shd w:val="clear" w:color="auto" w:fill="FFFFFF"/>
            <w:hideMark/>
          </w:tcPr>
          <w:p w14:paraId="088F30B2"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1,8500</w:t>
            </w:r>
          </w:p>
        </w:tc>
        <w:tc>
          <w:tcPr>
            <w:tcW w:w="541" w:type="pct"/>
            <w:tcBorders>
              <w:top w:val="nil"/>
              <w:left w:val="single" w:sz="8" w:space="0" w:color="000000"/>
              <w:bottom w:val="nil"/>
              <w:right w:val="single" w:sz="8" w:space="0" w:color="000000"/>
            </w:tcBorders>
            <w:shd w:val="clear" w:color="auto" w:fill="FFFFFF"/>
            <w:hideMark/>
          </w:tcPr>
          <w:p w14:paraId="784BE06F"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nil"/>
              <w:left w:val="single" w:sz="8" w:space="0" w:color="000000"/>
              <w:bottom w:val="nil"/>
              <w:right w:val="single" w:sz="8" w:space="0" w:color="000000"/>
            </w:tcBorders>
            <w:shd w:val="clear" w:color="auto" w:fill="FFFFFF"/>
            <w:hideMark/>
          </w:tcPr>
          <w:p w14:paraId="11EDFAA0"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,985</w:t>
            </w:r>
          </w:p>
        </w:tc>
        <w:tc>
          <w:tcPr>
            <w:tcW w:w="714" w:type="pct"/>
            <w:tcBorders>
              <w:top w:val="nil"/>
              <w:left w:val="single" w:sz="8" w:space="0" w:color="000000"/>
              <w:bottom w:val="nil"/>
              <w:right w:val="single" w:sz="8" w:space="0" w:color="000000"/>
            </w:tcBorders>
            <w:shd w:val="clear" w:color="auto" w:fill="FFFFFF"/>
            <w:hideMark/>
          </w:tcPr>
          <w:p w14:paraId="71B48465"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-20,671</w:t>
            </w:r>
          </w:p>
        </w:tc>
        <w:tc>
          <w:tcPr>
            <w:tcW w:w="714" w:type="pct"/>
            <w:tcBorders>
              <w:top w:val="nil"/>
              <w:left w:val="single" w:sz="8" w:space="0" w:color="000000"/>
              <w:bottom w:val="nil"/>
              <w:right w:val="single" w:sz="18" w:space="0" w:color="000000"/>
            </w:tcBorders>
            <w:shd w:val="clear" w:color="auto" w:fill="FFFFFF"/>
            <w:hideMark/>
          </w:tcPr>
          <w:p w14:paraId="35480057"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24,371</w:t>
            </w:r>
          </w:p>
        </w:tc>
      </w:tr>
      <w:tr w:rsidR="00653B07" w:rsidRPr="007E1B48" w14:paraId="2BCADAFE" w14:textId="77777777" w:rsidTr="00653B07">
        <w:trPr>
          <w:cantSplit/>
        </w:trPr>
        <w:tc>
          <w:tcPr>
            <w:tcW w:w="0" w:type="auto"/>
            <w:vMerge/>
            <w:tcBorders>
              <w:top w:val="nil"/>
              <w:left w:val="single" w:sz="18" w:space="0" w:color="000000"/>
              <w:bottom w:val="nil"/>
              <w:right w:val="nil"/>
            </w:tcBorders>
            <w:vAlign w:val="center"/>
            <w:hideMark/>
          </w:tcPr>
          <w:p w14:paraId="496BD653" w14:textId="77777777" w:rsidR="00653B07" w:rsidRPr="0010570F" w:rsidRDefault="00653B07" w:rsidP="00653B07">
            <w:pPr>
              <w:spacing w:after="0" w:line="240" w:lineRule="auto"/>
              <w:rPr>
                <w:rFonts w:ascii="Arial" w:hAnsi="Arial" w:cs="Arial"/>
                <w:color w:val="000000"/>
                <w:sz w:val="18"/>
                <w:szCs w:val="18"/>
              </w:rPr>
            </w:pPr>
          </w:p>
        </w:tc>
        <w:tc>
          <w:tcPr>
            <w:tcW w:w="879" w:type="pct"/>
            <w:tcBorders>
              <w:top w:val="nil"/>
              <w:left w:val="nil"/>
              <w:bottom w:val="nil"/>
              <w:right w:val="single" w:sz="18" w:space="0" w:color="000000"/>
            </w:tcBorders>
            <w:shd w:val="clear" w:color="auto" w:fill="FFFFFF"/>
            <w:vAlign w:val="center"/>
            <w:hideMark/>
          </w:tcPr>
          <w:p w14:paraId="490A1CD2"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10%</w:t>
            </w:r>
          </w:p>
        </w:tc>
        <w:tc>
          <w:tcPr>
            <w:tcW w:w="754" w:type="pct"/>
            <w:tcBorders>
              <w:top w:val="nil"/>
              <w:left w:val="single" w:sz="18" w:space="0" w:color="000000"/>
              <w:bottom w:val="nil"/>
              <w:right w:val="single" w:sz="8" w:space="0" w:color="000000"/>
            </w:tcBorders>
            <w:shd w:val="clear" w:color="auto" w:fill="FFFFFF"/>
            <w:hideMark/>
          </w:tcPr>
          <w:p w14:paraId="240088FF"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,1500</w:t>
            </w:r>
          </w:p>
        </w:tc>
        <w:tc>
          <w:tcPr>
            <w:tcW w:w="541" w:type="pct"/>
            <w:tcBorders>
              <w:top w:val="nil"/>
              <w:left w:val="single" w:sz="8" w:space="0" w:color="000000"/>
              <w:bottom w:val="nil"/>
              <w:right w:val="single" w:sz="8" w:space="0" w:color="000000"/>
            </w:tcBorders>
            <w:shd w:val="clear" w:color="auto" w:fill="FFFFFF"/>
            <w:hideMark/>
          </w:tcPr>
          <w:p w14:paraId="439456E8"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nil"/>
              <w:left w:val="single" w:sz="8" w:space="0" w:color="000000"/>
              <w:bottom w:val="nil"/>
              <w:right w:val="single" w:sz="8" w:space="0" w:color="000000"/>
            </w:tcBorders>
            <w:shd w:val="clear" w:color="auto" w:fill="FFFFFF"/>
            <w:hideMark/>
          </w:tcPr>
          <w:p w14:paraId="2CD6EBEE"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1,000</w:t>
            </w:r>
          </w:p>
        </w:tc>
        <w:tc>
          <w:tcPr>
            <w:tcW w:w="714" w:type="pct"/>
            <w:tcBorders>
              <w:top w:val="nil"/>
              <w:left w:val="single" w:sz="8" w:space="0" w:color="000000"/>
              <w:bottom w:val="nil"/>
              <w:right w:val="single" w:sz="8" w:space="0" w:color="000000"/>
            </w:tcBorders>
            <w:shd w:val="clear" w:color="auto" w:fill="FFFFFF"/>
            <w:hideMark/>
          </w:tcPr>
          <w:p w14:paraId="4C25E7A5"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-22,371</w:t>
            </w:r>
          </w:p>
        </w:tc>
        <w:tc>
          <w:tcPr>
            <w:tcW w:w="714" w:type="pct"/>
            <w:tcBorders>
              <w:top w:val="nil"/>
              <w:left w:val="single" w:sz="8" w:space="0" w:color="000000"/>
              <w:bottom w:val="nil"/>
              <w:right w:val="single" w:sz="18" w:space="0" w:color="000000"/>
            </w:tcBorders>
            <w:shd w:val="clear" w:color="auto" w:fill="FFFFFF"/>
            <w:hideMark/>
          </w:tcPr>
          <w:p w14:paraId="65348B24"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22,671</w:t>
            </w:r>
          </w:p>
        </w:tc>
      </w:tr>
      <w:tr w:rsidR="00653B07" w:rsidRPr="007E1B48" w14:paraId="7149C6C6" w14:textId="77777777" w:rsidTr="00653B07">
        <w:trPr>
          <w:cantSplit/>
        </w:trPr>
        <w:tc>
          <w:tcPr>
            <w:tcW w:w="0" w:type="auto"/>
            <w:vMerge/>
            <w:tcBorders>
              <w:top w:val="nil"/>
              <w:left w:val="single" w:sz="18" w:space="0" w:color="000000"/>
              <w:bottom w:val="nil"/>
              <w:right w:val="nil"/>
            </w:tcBorders>
            <w:vAlign w:val="center"/>
            <w:hideMark/>
          </w:tcPr>
          <w:p w14:paraId="203FFFDE" w14:textId="77777777" w:rsidR="00653B07" w:rsidRPr="0010570F" w:rsidRDefault="00653B07" w:rsidP="00653B07">
            <w:pPr>
              <w:spacing w:after="0" w:line="240" w:lineRule="auto"/>
              <w:rPr>
                <w:rFonts w:ascii="Arial" w:hAnsi="Arial" w:cs="Arial"/>
                <w:color w:val="000000"/>
                <w:sz w:val="18"/>
                <w:szCs w:val="18"/>
              </w:rPr>
            </w:pPr>
          </w:p>
        </w:tc>
        <w:tc>
          <w:tcPr>
            <w:tcW w:w="879" w:type="pct"/>
            <w:tcBorders>
              <w:top w:val="nil"/>
              <w:left w:val="nil"/>
              <w:bottom w:val="nil"/>
              <w:right w:val="single" w:sz="18" w:space="0" w:color="000000"/>
            </w:tcBorders>
            <w:shd w:val="clear" w:color="auto" w:fill="FFFFFF"/>
            <w:vAlign w:val="center"/>
            <w:hideMark/>
          </w:tcPr>
          <w:p w14:paraId="5247A6F6"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Sabun Detol Cair</w:t>
            </w:r>
          </w:p>
        </w:tc>
        <w:tc>
          <w:tcPr>
            <w:tcW w:w="754" w:type="pct"/>
            <w:tcBorders>
              <w:top w:val="nil"/>
              <w:left w:val="single" w:sz="18" w:space="0" w:color="000000"/>
              <w:bottom w:val="nil"/>
              <w:right w:val="single" w:sz="8" w:space="0" w:color="000000"/>
            </w:tcBorders>
            <w:shd w:val="clear" w:color="auto" w:fill="FFFFFF"/>
            <w:hideMark/>
          </w:tcPr>
          <w:p w14:paraId="21DD17DE"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-2,1500</w:t>
            </w:r>
          </w:p>
        </w:tc>
        <w:tc>
          <w:tcPr>
            <w:tcW w:w="541" w:type="pct"/>
            <w:tcBorders>
              <w:top w:val="nil"/>
              <w:left w:val="single" w:sz="8" w:space="0" w:color="000000"/>
              <w:bottom w:val="nil"/>
              <w:right w:val="single" w:sz="8" w:space="0" w:color="000000"/>
            </w:tcBorders>
            <w:shd w:val="clear" w:color="auto" w:fill="FFFFFF"/>
            <w:hideMark/>
          </w:tcPr>
          <w:p w14:paraId="39E953B9"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nil"/>
              <w:left w:val="single" w:sz="8" w:space="0" w:color="000000"/>
              <w:bottom w:val="nil"/>
              <w:right w:val="single" w:sz="8" w:space="0" w:color="000000"/>
            </w:tcBorders>
            <w:shd w:val="clear" w:color="auto" w:fill="FFFFFF"/>
            <w:hideMark/>
          </w:tcPr>
          <w:p w14:paraId="473DC343"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,978</w:t>
            </w:r>
          </w:p>
        </w:tc>
        <w:tc>
          <w:tcPr>
            <w:tcW w:w="714" w:type="pct"/>
            <w:tcBorders>
              <w:top w:val="nil"/>
              <w:left w:val="single" w:sz="8" w:space="0" w:color="000000"/>
              <w:bottom w:val="nil"/>
              <w:right w:val="single" w:sz="8" w:space="0" w:color="000000"/>
            </w:tcBorders>
            <w:shd w:val="clear" w:color="auto" w:fill="FFFFFF"/>
            <w:hideMark/>
          </w:tcPr>
          <w:p w14:paraId="2778C020"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-24,671</w:t>
            </w:r>
          </w:p>
        </w:tc>
        <w:tc>
          <w:tcPr>
            <w:tcW w:w="714" w:type="pct"/>
            <w:tcBorders>
              <w:top w:val="nil"/>
              <w:left w:val="single" w:sz="8" w:space="0" w:color="000000"/>
              <w:bottom w:val="nil"/>
              <w:right w:val="single" w:sz="18" w:space="0" w:color="000000"/>
            </w:tcBorders>
            <w:shd w:val="clear" w:color="auto" w:fill="FFFFFF"/>
            <w:hideMark/>
          </w:tcPr>
          <w:p w14:paraId="5E6F5CD9"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20,371</w:t>
            </w:r>
          </w:p>
        </w:tc>
      </w:tr>
      <w:tr w:rsidR="00653B07" w:rsidRPr="007E1B48" w14:paraId="4ACCDC28" w14:textId="77777777" w:rsidTr="00653B07">
        <w:trPr>
          <w:cantSplit/>
        </w:trPr>
        <w:tc>
          <w:tcPr>
            <w:tcW w:w="879" w:type="pct"/>
            <w:vMerge w:val="restart"/>
            <w:tcBorders>
              <w:top w:val="nil"/>
              <w:left w:val="single" w:sz="18" w:space="0" w:color="000000"/>
              <w:bottom w:val="single" w:sz="18" w:space="0" w:color="000000"/>
              <w:right w:val="nil"/>
            </w:tcBorders>
            <w:shd w:val="clear" w:color="auto" w:fill="FFFFFF"/>
            <w:vAlign w:val="center"/>
            <w:hideMark/>
          </w:tcPr>
          <w:p w14:paraId="365B80E2"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Sabun Detol Cair</w:t>
            </w:r>
          </w:p>
        </w:tc>
        <w:tc>
          <w:tcPr>
            <w:tcW w:w="879" w:type="pct"/>
            <w:tcBorders>
              <w:top w:val="nil"/>
              <w:left w:val="nil"/>
              <w:bottom w:val="nil"/>
              <w:right w:val="single" w:sz="18" w:space="0" w:color="000000"/>
            </w:tcBorders>
            <w:shd w:val="clear" w:color="auto" w:fill="FFFFFF"/>
            <w:vAlign w:val="center"/>
            <w:hideMark/>
          </w:tcPr>
          <w:p w14:paraId="6F6C27C1"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5%</w:t>
            </w:r>
          </w:p>
        </w:tc>
        <w:tc>
          <w:tcPr>
            <w:tcW w:w="754" w:type="pct"/>
            <w:tcBorders>
              <w:top w:val="nil"/>
              <w:left w:val="single" w:sz="18" w:space="0" w:color="000000"/>
              <w:bottom w:val="nil"/>
              <w:right w:val="single" w:sz="8" w:space="0" w:color="000000"/>
            </w:tcBorders>
            <w:shd w:val="clear" w:color="auto" w:fill="FFFFFF"/>
            <w:hideMark/>
          </w:tcPr>
          <w:p w14:paraId="233E0629"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4,0000</w:t>
            </w:r>
          </w:p>
        </w:tc>
        <w:tc>
          <w:tcPr>
            <w:tcW w:w="541" w:type="pct"/>
            <w:tcBorders>
              <w:top w:val="nil"/>
              <w:left w:val="single" w:sz="8" w:space="0" w:color="000000"/>
              <w:bottom w:val="nil"/>
              <w:right w:val="single" w:sz="8" w:space="0" w:color="000000"/>
            </w:tcBorders>
            <w:shd w:val="clear" w:color="auto" w:fill="FFFFFF"/>
            <w:hideMark/>
          </w:tcPr>
          <w:p w14:paraId="1D7F0DDE"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nil"/>
              <w:left w:val="single" w:sz="8" w:space="0" w:color="000000"/>
              <w:bottom w:val="nil"/>
              <w:right w:val="single" w:sz="8" w:space="0" w:color="000000"/>
            </w:tcBorders>
            <w:shd w:val="clear" w:color="auto" w:fill="FFFFFF"/>
            <w:hideMark/>
          </w:tcPr>
          <w:p w14:paraId="2E43AF41"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,883</w:t>
            </w:r>
          </w:p>
        </w:tc>
        <w:tc>
          <w:tcPr>
            <w:tcW w:w="714" w:type="pct"/>
            <w:tcBorders>
              <w:top w:val="nil"/>
              <w:left w:val="single" w:sz="8" w:space="0" w:color="000000"/>
              <w:bottom w:val="nil"/>
              <w:right w:val="single" w:sz="8" w:space="0" w:color="000000"/>
            </w:tcBorders>
            <w:shd w:val="clear" w:color="auto" w:fill="FFFFFF"/>
            <w:hideMark/>
          </w:tcPr>
          <w:p w14:paraId="75A70D87"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-18,521</w:t>
            </w:r>
          </w:p>
        </w:tc>
        <w:tc>
          <w:tcPr>
            <w:tcW w:w="714" w:type="pct"/>
            <w:tcBorders>
              <w:top w:val="nil"/>
              <w:left w:val="single" w:sz="8" w:space="0" w:color="000000"/>
              <w:bottom w:val="nil"/>
              <w:right w:val="single" w:sz="18" w:space="0" w:color="000000"/>
            </w:tcBorders>
            <w:shd w:val="clear" w:color="auto" w:fill="FFFFFF"/>
            <w:hideMark/>
          </w:tcPr>
          <w:p w14:paraId="24BEE7BC"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26,521</w:t>
            </w:r>
          </w:p>
        </w:tc>
      </w:tr>
      <w:tr w:rsidR="00653B07" w:rsidRPr="007E1B48" w14:paraId="50F39C0B" w14:textId="77777777" w:rsidTr="00653B07">
        <w:trPr>
          <w:cantSplit/>
        </w:trPr>
        <w:tc>
          <w:tcPr>
            <w:tcW w:w="0" w:type="auto"/>
            <w:vMerge/>
            <w:tcBorders>
              <w:top w:val="nil"/>
              <w:left w:val="single" w:sz="18" w:space="0" w:color="000000"/>
              <w:bottom w:val="single" w:sz="18" w:space="0" w:color="000000"/>
              <w:right w:val="nil"/>
            </w:tcBorders>
            <w:vAlign w:val="center"/>
            <w:hideMark/>
          </w:tcPr>
          <w:p w14:paraId="3026C199" w14:textId="77777777" w:rsidR="00653B07" w:rsidRPr="0010570F" w:rsidRDefault="00653B07" w:rsidP="00653B07">
            <w:pPr>
              <w:spacing w:after="0" w:line="240" w:lineRule="auto"/>
              <w:rPr>
                <w:rFonts w:ascii="Arial" w:hAnsi="Arial" w:cs="Arial"/>
                <w:color w:val="000000"/>
                <w:sz w:val="18"/>
                <w:szCs w:val="18"/>
              </w:rPr>
            </w:pPr>
          </w:p>
        </w:tc>
        <w:tc>
          <w:tcPr>
            <w:tcW w:w="879" w:type="pct"/>
            <w:tcBorders>
              <w:top w:val="nil"/>
              <w:left w:val="nil"/>
              <w:bottom w:val="nil"/>
              <w:right w:val="single" w:sz="18" w:space="0" w:color="000000"/>
            </w:tcBorders>
            <w:shd w:val="clear" w:color="auto" w:fill="FFFFFF"/>
            <w:vAlign w:val="center"/>
            <w:hideMark/>
          </w:tcPr>
          <w:p w14:paraId="59DDE6F8"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10%</w:t>
            </w:r>
          </w:p>
        </w:tc>
        <w:tc>
          <w:tcPr>
            <w:tcW w:w="754" w:type="pct"/>
            <w:tcBorders>
              <w:top w:val="nil"/>
              <w:left w:val="single" w:sz="18" w:space="0" w:color="000000"/>
              <w:bottom w:val="nil"/>
              <w:right w:val="single" w:sz="8" w:space="0" w:color="000000"/>
            </w:tcBorders>
            <w:shd w:val="clear" w:color="auto" w:fill="FFFFFF"/>
            <w:hideMark/>
          </w:tcPr>
          <w:p w14:paraId="30F29083"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2,3000</w:t>
            </w:r>
          </w:p>
        </w:tc>
        <w:tc>
          <w:tcPr>
            <w:tcW w:w="541" w:type="pct"/>
            <w:tcBorders>
              <w:top w:val="nil"/>
              <w:left w:val="single" w:sz="8" w:space="0" w:color="000000"/>
              <w:bottom w:val="nil"/>
              <w:right w:val="single" w:sz="8" w:space="0" w:color="000000"/>
            </w:tcBorders>
            <w:shd w:val="clear" w:color="auto" w:fill="FFFFFF"/>
            <w:hideMark/>
          </w:tcPr>
          <w:p w14:paraId="649EB1F4"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nil"/>
              <w:left w:val="single" w:sz="8" w:space="0" w:color="000000"/>
              <w:bottom w:val="nil"/>
              <w:right w:val="single" w:sz="8" w:space="0" w:color="000000"/>
            </w:tcBorders>
            <w:shd w:val="clear" w:color="auto" w:fill="FFFFFF"/>
            <w:hideMark/>
          </w:tcPr>
          <w:p w14:paraId="371DB89B"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,973</w:t>
            </w:r>
          </w:p>
        </w:tc>
        <w:tc>
          <w:tcPr>
            <w:tcW w:w="714" w:type="pct"/>
            <w:tcBorders>
              <w:top w:val="nil"/>
              <w:left w:val="single" w:sz="8" w:space="0" w:color="000000"/>
              <w:bottom w:val="nil"/>
              <w:right w:val="single" w:sz="8" w:space="0" w:color="000000"/>
            </w:tcBorders>
            <w:shd w:val="clear" w:color="auto" w:fill="FFFFFF"/>
            <w:hideMark/>
          </w:tcPr>
          <w:p w14:paraId="0A3FD96B"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-20,221</w:t>
            </w:r>
          </w:p>
        </w:tc>
        <w:tc>
          <w:tcPr>
            <w:tcW w:w="714" w:type="pct"/>
            <w:tcBorders>
              <w:top w:val="nil"/>
              <w:left w:val="single" w:sz="8" w:space="0" w:color="000000"/>
              <w:bottom w:val="nil"/>
              <w:right w:val="single" w:sz="18" w:space="0" w:color="000000"/>
            </w:tcBorders>
            <w:shd w:val="clear" w:color="auto" w:fill="FFFFFF"/>
            <w:hideMark/>
          </w:tcPr>
          <w:p w14:paraId="4E849FCF"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24,821</w:t>
            </w:r>
          </w:p>
        </w:tc>
      </w:tr>
      <w:tr w:rsidR="00653B07" w:rsidRPr="007E1B48" w14:paraId="566E4CE3" w14:textId="77777777" w:rsidTr="00653B07">
        <w:trPr>
          <w:cantSplit/>
        </w:trPr>
        <w:tc>
          <w:tcPr>
            <w:tcW w:w="0" w:type="auto"/>
            <w:vMerge/>
            <w:tcBorders>
              <w:top w:val="nil"/>
              <w:left w:val="single" w:sz="18" w:space="0" w:color="000000"/>
              <w:bottom w:val="single" w:sz="18" w:space="0" w:color="000000"/>
              <w:right w:val="nil"/>
            </w:tcBorders>
            <w:vAlign w:val="center"/>
            <w:hideMark/>
          </w:tcPr>
          <w:p w14:paraId="2CB635A7" w14:textId="77777777" w:rsidR="00653B07" w:rsidRPr="0010570F" w:rsidRDefault="00653B07" w:rsidP="00653B07">
            <w:pPr>
              <w:spacing w:after="0" w:line="240" w:lineRule="auto"/>
              <w:rPr>
                <w:rFonts w:ascii="Arial" w:hAnsi="Arial" w:cs="Arial"/>
                <w:color w:val="000000"/>
                <w:sz w:val="18"/>
                <w:szCs w:val="18"/>
              </w:rPr>
            </w:pPr>
          </w:p>
        </w:tc>
        <w:tc>
          <w:tcPr>
            <w:tcW w:w="879" w:type="pct"/>
            <w:tcBorders>
              <w:top w:val="nil"/>
              <w:left w:val="nil"/>
              <w:bottom w:val="single" w:sz="18" w:space="0" w:color="000000"/>
              <w:right w:val="single" w:sz="18" w:space="0" w:color="000000"/>
            </w:tcBorders>
            <w:shd w:val="clear" w:color="auto" w:fill="FFFFFF"/>
            <w:vAlign w:val="center"/>
            <w:hideMark/>
          </w:tcPr>
          <w:p w14:paraId="65351178" w14:textId="77777777" w:rsidR="00653B07" w:rsidRPr="0010570F" w:rsidRDefault="00653B07" w:rsidP="00653B07">
            <w:pPr>
              <w:autoSpaceDE w:val="0"/>
              <w:autoSpaceDN w:val="0"/>
              <w:adjustRightInd w:val="0"/>
              <w:spacing w:after="0" w:line="240" w:lineRule="auto"/>
              <w:ind w:left="60" w:right="60"/>
              <w:rPr>
                <w:rFonts w:ascii="Arial" w:hAnsi="Arial" w:cs="Arial"/>
                <w:color w:val="000000"/>
                <w:sz w:val="18"/>
                <w:szCs w:val="18"/>
              </w:rPr>
            </w:pPr>
            <w:r w:rsidRPr="0010570F">
              <w:rPr>
                <w:rFonts w:ascii="Arial" w:hAnsi="Arial" w:cs="Arial"/>
                <w:color w:val="000000"/>
                <w:sz w:val="18"/>
                <w:szCs w:val="18"/>
              </w:rPr>
              <w:t>15%</w:t>
            </w:r>
          </w:p>
        </w:tc>
        <w:tc>
          <w:tcPr>
            <w:tcW w:w="754" w:type="pct"/>
            <w:tcBorders>
              <w:top w:val="nil"/>
              <w:left w:val="single" w:sz="18" w:space="0" w:color="000000"/>
              <w:bottom w:val="single" w:sz="18" w:space="0" w:color="000000"/>
              <w:right w:val="single" w:sz="8" w:space="0" w:color="000000"/>
            </w:tcBorders>
            <w:shd w:val="clear" w:color="auto" w:fill="FFFFFF"/>
            <w:hideMark/>
          </w:tcPr>
          <w:p w14:paraId="3FEC2593"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2,1500</w:t>
            </w:r>
          </w:p>
        </w:tc>
        <w:tc>
          <w:tcPr>
            <w:tcW w:w="541" w:type="pct"/>
            <w:tcBorders>
              <w:top w:val="nil"/>
              <w:left w:val="single" w:sz="8" w:space="0" w:color="000000"/>
              <w:bottom w:val="single" w:sz="18" w:space="0" w:color="000000"/>
              <w:right w:val="single" w:sz="8" w:space="0" w:color="000000"/>
            </w:tcBorders>
            <w:shd w:val="clear" w:color="auto" w:fill="FFFFFF"/>
            <w:hideMark/>
          </w:tcPr>
          <w:p w14:paraId="616A5157"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5,5323</w:t>
            </w:r>
          </w:p>
        </w:tc>
        <w:tc>
          <w:tcPr>
            <w:tcW w:w="518" w:type="pct"/>
            <w:tcBorders>
              <w:top w:val="nil"/>
              <w:left w:val="single" w:sz="8" w:space="0" w:color="000000"/>
              <w:bottom w:val="single" w:sz="18" w:space="0" w:color="000000"/>
              <w:right w:val="single" w:sz="8" w:space="0" w:color="000000"/>
            </w:tcBorders>
            <w:shd w:val="clear" w:color="auto" w:fill="FFFFFF"/>
            <w:hideMark/>
          </w:tcPr>
          <w:p w14:paraId="46BF67BF"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,978</w:t>
            </w:r>
          </w:p>
        </w:tc>
        <w:tc>
          <w:tcPr>
            <w:tcW w:w="714" w:type="pct"/>
            <w:tcBorders>
              <w:top w:val="nil"/>
              <w:left w:val="single" w:sz="8" w:space="0" w:color="000000"/>
              <w:bottom w:val="single" w:sz="18" w:space="0" w:color="000000"/>
              <w:right w:val="single" w:sz="8" w:space="0" w:color="000000"/>
            </w:tcBorders>
            <w:shd w:val="clear" w:color="auto" w:fill="FFFFFF"/>
            <w:hideMark/>
          </w:tcPr>
          <w:p w14:paraId="37FBEEDE"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-20,371</w:t>
            </w:r>
          </w:p>
        </w:tc>
        <w:tc>
          <w:tcPr>
            <w:tcW w:w="714" w:type="pct"/>
            <w:tcBorders>
              <w:top w:val="nil"/>
              <w:left w:val="single" w:sz="8" w:space="0" w:color="000000"/>
              <w:bottom w:val="single" w:sz="18" w:space="0" w:color="000000"/>
              <w:right w:val="single" w:sz="18" w:space="0" w:color="000000"/>
            </w:tcBorders>
            <w:shd w:val="clear" w:color="auto" w:fill="FFFFFF"/>
            <w:hideMark/>
          </w:tcPr>
          <w:p w14:paraId="57078460" w14:textId="77777777" w:rsidR="00653B07" w:rsidRPr="0010570F" w:rsidRDefault="00653B07" w:rsidP="00653B07">
            <w:pPr>
              <w:autoSpaceDE w:val="0"/>
              <w:autoSpaceDN w:val="0"/>
              <w:adjustRightInd w:val="0"/>
              <w:spacing w:after="0" w:line="240" w:lineRule="auto"/>
              <w:ind w:left="60" w:right="60"/>
              <w:jc w:val="right"/>
              <w:rPr>
                <w:rFonts w:ascii="Arial" w:hAnsi="Arial" w:cs="Arial"/>
                <w:color w:val="000000"/>
                <w:sz w:val="18"/>
                <w:szCs w:val="18"/>
              </w:rPr>
            </w:pPr>
            <w:r w:rsidRPr="0010570F">
              <w:rPr>
                <w:rFonts w:ascii="Arial" w:hAnsi="Arial" w:cs="Arial"/>
                <w:color w:val="000000"/>
                <w:sz w:val="18"/>
                <w:szCs w:val="18"/>
              </w:rPr>
              <w:t>24,671</w:t>
            </w:r>
          </w:p>
        </w:tc>
      </w:tr>
    </w:tbl>
    <w:p w14:paraId="60887D86" w14:textId="77777777" w:rsidR="00EF51D2" w:rsidRDefault="00EF51D2" w:rsidP="00653B07">
      <w:pPr>
        <w:autoSpaceDE w:val="0"/>
        <w:autoSpaceDN w:val="0"/>
        <w:adjustRightInd w:val="0"/>
        <w:spacing w:after="0" w:line="480" w:lineRule="auto"/>
        <w:rPr>
          <w:rFonts w:ascii="Arial" w:hAnsi="Arial" w:cs="Arial"/>
          <w:b/>
          <w:bCs/>
          <w:color w:val="000000"/>
          <w:sz w:val="26"/>
          <w:szCs w:val="26"/>
          <w:lang w:val="en-US"/>
        </w:rPr>
      </w:pPr>
    </w:p>
    <w:p w14:paraId="6F446E72" w14:textId="77777777" w:rsidR="00653B07" w:rsidRPr="0010570F" w:rsidRDefault="00653B07" w:rsidP="00653B07">
      <w:pPr>
        <w:autoSpaceDE w:val="0"/>
        <w:autoSpaceDN w:val="0"/>
        <w:adjustRightInd w:val="0"/>
        <w:spacing w:after="0" w:line="480" w:lineRule="auto"/>
        <w:rPr>
          <w:rFonts w:ascii="Arial" w:hAnsi="Arial" w:cs="Arial"/>
          <w:b/>
          <w:bCs/>
          <w:color w:val="000000"/>
          <w:sz w:val="26"/>
          <w:szCs w:val="26"/>
        </w:rPr>
      </w:pPr>
      <w:r w:rsidRPr="0010570F">
        <w:rPr>
          <w:rFonts w:ascii="Arial" w:hAnsi="Arial" w:cs="Arial"/>
          <w:b/>
          <w:bCs/>
          <w:color w:val="000000"/>
          <w:sz w:val="26"/>
          <w:szCs w:val="26"/>
        </w:rPr>
        <w:t>Homogeneous Subsets</w:t>
      </w:r>
    </w:p>
    <w:p w14:paraId="2F4DF36A" w14:textId="77777777" w:rsidR="00653B07" w:rsidRPr="00A32DD8" w:rsidRDefault="00653B07" w:rsidP="00A32DD8">
      <w:pPr>
        <w:autoSpaceDE w:val="0"/>
        <w:autoSpaceDN w:val="0"/>
        <w:adjustRightInd w:val="0"/>
        <w:spacing w:after="0" w:line="240" w:lineRule="auto"/>
        <w:jc w:val="center"/>
        <w:rPr>
          <w:color w:val="000000"/>
          <w:szCs w:val="24"/>
          <w:lang w:val="en-US"/>
        </w:rPr>
      </w:pPr>
      <w:r w:rsidRPr="0010570F">
        <w:rPr>
          <w:color w:val="000000"/>
          <w:szCs w:val="24"/>
        </w:rPr>
        <w:t>Diameter Zona Hambat</w:t>
      </w:r>
      <w:r>
        <w:rPr>
          <w:color w:val="000000"/>
          <w:szCs w:val="24"/>
        </w:rPr>
        <w:t xml:space="preserve"> Sabun Cuci Tangan Antibakteri Ekstrak Daun Anting-anting Terhadap Bakteri Staphylococcus aureus </w:t>
      </w:r>
    </w:p>
    <w:p w14:paraId="5C8007D7" w14:textId="77777777" w:rsidR="00653B07" w:rsidRPr="0010570F" w:rsidRDefault="00653B07" w:rsidP="00653B07">
      <w:pPr>
        <w:autoSpaceDE w:val="0"/>
        <w:autoSpaceDN w:val="0"/>
        <w:adjustRightInd w:val="0"/>
        <w:spacing w:after="0" w:line="400" w:lineRule="atLeast"/>
        <w:rPr>
          <w:szCs w:val="24"/>
        </w:rPr>
      </w:pPr>
    </w:p>
    <w:tbl>
      <w:tblPr>
        <w:tblW w:w="46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07"/>
        <w:gridCol w:w="1124"/>
        <w:gridCol w:w="1634"/>
      </w:tblGrid>
      <w:tr w:rsidR="00653B07" w:rsidRPr="007E1B48" w14:paraId="0DB7B432" w14:textId="77777777" w:rsidTr="00A32DD8">
        <w:trPr>
          <w:cantSplit/>
          <w:jc w:val="center"/>
        </w:trPr>
        <w:tc>
          <w:tcPr>
            <w:tcW w:w="4662" w:type="dxa"/>
            <w:gridSpan w:val="3"/>
            <w:tcBorders>
              <w:top w:val="nil"/>
              <w:left w:val="nil"/>
              <w:bottom w:val="nil"/>
              <w:right w:val="nil"/>
            </w:tcBorders>
            <w:shd w:val="clear" w:color="auto" w:fill="FFFFFF"/>
            <w:hideMark/>
          </w:tcPr>
          <w:p w14:paraId="36B9B73F" w14:textId="77777777" w:rsidR="00653B07" w:rsidRPr="0010570F" w:rsidRDefault="00653B07" w:rsidP="00653B07">
            <w:pPr>
              <w:autoSpaceDE w:val="0"/>
              <w:autoSpaceDN w:val="0"/>
              <w:adjustRightInd w:val="0"/>
              <w:spacing w:after="0" w:line="320" w:lineRule="atLeast"/>
              <w:ind w:right="60"/>
              <w:jc w:val="center"/>
              <w:rPr>
                <w:rFonts w:ascii="Arial" w:hAnsi="Arial" w:cs="Arial"/>
                <w:color w:val="000000"/>
                <w:sz w:val="18"/>
                <w:szCs w:val="18"/>
              </w:rPr>
            </w:pPr>
            <w:r w:rsidRPr="0010570F">
              <w:rPr>
                <w:rFonts w:ascii="Arial" w:hAnsi="Arial" w:cs="Arial"/>
                <w:b/>
                <w:bCs/>
                <w:color w:val="000000"/>
                <w:sz w:val="18"/>
                <w:szCs w:val="18"/>
              </w:rPr>
              <w:t>Mm</w:t>
            </w:r>
          </w:p>
        </w:tc>
      </w:tr>
      <w:tr w:rsidR="00653B07" w:rsidRPr="007E1B48" w14:paraId="23825380" w14:textId="77777777" w:rsidTr="00A32DD8">
        <w:trPr>
          <w:cantSplit/>
          <w:jc w:val="center"/>
        </w:trPr>
        <w:tc>
          <w:tcPr>
            <w:tcW w:w="4662" w:type="dxa"/>
            <w:gridSpan w:val="3"/>
            <w:tcBorders>
              <w:top w:val="nil"/>
              <w:left w:val="nil"/>
              <w:bottom w:val="nil"/>
              <w:right w:val="nil"/>
            </w:tcBorders>
            <w:shd w:val="clear" w:color="auto" w:fill="FFFFFF"/>
            <w:vAlign w:val="bottom"/>
            <w:hideMark/>
          </w:tcPr>
          <w:p w14:paraId="5B88A081" w14:textId="77777777" w:rsidR="00653B07" w:rsidRPr="0010570F" w:rsidRDefault="00653B07" w:rsidP="00653B07">
            <w:pPr>
              <w:autoSpaceDE w:val="0"/>
              <w:autoSpaceDN w:val="0"/>
              <w:adjustRightInd w:val="0"/>
              <w:spacing w:after="0" w:line="320" w:lineRule="atLeast"/>
              <w:rPr>
                <w:szCs w:val="24"/>
              </w:rPr>
            </w:pPr>
            <w:r w:rsidRPr="0010570F">
              <w:rPr>
                <w:rFonts w:ascii="Arial" w:hAnsi="Arial" w:cs="Arial"/>
                <w:color w:val="000000"/>
                <w:sz w:val="18"/>
                <w:szCs w:val="18"/>
                <w:highlight w:val="white"/>
              </w:rPr>
              <w:t>Tukey HSD</w:t>
            </w:r>
            <w:r w:rsidRPr="0010570F">
              <w:rPr>
                <w:rFonts w:ascii="Arial" w:hAnsi="Arial" w:cs="Arial"/>
                <w:color w:val="000000"/>
                <w:sz w:val="18"/>
                <w:szCs w:val="18"/>
                <w:highlight w:val="white"/>
                <w:vertAlign w:val="superscript"/>
              </w:rPr>
              <w:t>a</w:t>
            </w:r>
          </w:p>
        </w:tc>
      </w:tr>
      <w:tr w:rsidR="00653B07" w:rsidRPr="007E1B48" w14:paraId="4416D344" w14:textId="77777777" w:rsidTr="00A32DD8">
        <w:trPr>
          <w:cantSplit/>
          <w:jc w:val="center"/>
        </w:trPr>
        <w:tc>
          <w:tcPr>
            <w:tcW w:w="1906" w:type="dxa"/>
            <w:vMerge w:val="restart"/>
            <w:tcBorders>
              <w:top w:val="single" w:sz="18" w:space="0" w:color="000000"/>
              <w:left w:val="single" w:sz="18" w:space="0" w:color="000000"/>
              <w:bottom w:val="nil"/>
              <w:right w:val="single" w:sz="18" w:space="0" w:color="000000"/>
            </w:tcBorders>
            <w:shd w:val="clear" w:color="auto" w:fill="FFFFFF"/>
            <w:hideMark/>
          </w:tcPr>
          <w:p w14:paraId="59CA18C9"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Perlakuan</w:t>
            </w:r>
          </w:p>
        </w:tc>
        <w:tc>
          <w:tcPr>
            <w:tcW w:w="1123"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14:paraId="3925B535"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N</w:t>
            </w:r>
          </w:p>
        </w:tc>
        <w:tc>
          <w:tcPr>
            <w:tcW w:w="1633" w:type="dxa"/>
            <w:tcBorders>
              <w:top w:val="single" w:sz="18" w:space="0" w:color="000000"/>
              <w:left w:val="single" w:sz="8" w:space="0" w:color="000000"/>
              <w:bottom w:val="single" w:sz="8" w:space="0" w:color="000000"/>
              <w:right w:val="single" w:sz="18" w:space="0" w:color="000000"/>
            </w:tcBorders>
            <w:shd w:val="clear" w:color="auto" w:fill="FFFFFF"/>
            <w:hideMark/>
          </w:tcPr>
          <w:p w14:paraId="76A57217"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Subset for alpha = 0.05</w:t>
            </w:r>
          </w:p>
        </w:tc>
      </w:tr>
      <w:tr w:rsidR="00653B07" w:rsidRPr="007E1B48" w14:paraId="787FE6E3" w14:textId="77777777" w:rsidTr="00A32DD8">
        <w:trPr>
          <w:cantSplit/>
          <w:jc w:val="center"/>
        </w:trPr>
        <w:tc>
          <w:tcPr>
            <w:tcW w:w="4662" w:type="dxa"/>
            <w:vMerge/>
            <w:tcBorders>
              <w:top w:val="single" w:sz="18" w:space="0" w:color="000000"/>
              <w:left w:val="single" w:sz="18" w:space="0" w:color="000000"/>
              <w:bottom w:val="nil"/>
              <w:right w:val="single" w:sz="18" w:space="0" w:color="000000"/>
            </w:tcBorders>
            <w:vAlign w:val="center"/>
            <w:hideMark/>
          </w:tcPr>
          <w:p w14:paraId="3AB3BBBC" w14:textId="77777777" w:rsidR="00653B07" w:rsidRPr="0010570F" w:rsidRDefault="00653B07" w:rsidP="00653B07">
            <w:pPr>
              <w:spacing w:after="0" w:line="240" w:lineRule="auto"/>
              <w:rPr>
                <w:rFonts w:ascii="Arial" w:hAnsi="Arial" w:cs="Arial"/>
                <w:color w:val="000000"/>
                <w:sz w:val="18"/>
                <w:szCs w:val="18"/>
              </w:rPr>
            </w:pPr>
          </w:p>
        </w:tc>
        <w:tc>
          <w:tcPr>
            <w:tcW w:w="1123" w:type="dxa"/>
            <w:vMerge/>
            <w:tcBorders>
              <w:top w:val="single" w:sz="18" w:space="0" w:color="000000"/>
              <w:left w:val="single" w:sz="18" w:space="0" w:color="000000"/>
              <w:bottom w:val="single" w:sz="8" w:space="0" w:color="000000"/>
              <w:right w:val="single" w:sz="8" w:space="0" w:color="000000"/>
            </w:tcBorders>
            <w:vAlign w:val="center"/>
            <w:hideMark/>
          </w:tcPr>
          <w:p w14:paraId="1C35E195" w14:textId="77777777" w:rsidR="00653B07" w:rsidRPr="0010570F" w:rsidRDefault="00653B07" w:rsidP="00653B07">
            <w:pPr>
              <w:spacing w:after="0" w:line="240" w:lineRule="auto"/>
              <w:rPr>
                <w:rFonts w:ascii="Arial" w:hAnsi="Arial" w:cs="Arial"/>
                <w:color w:val="000000"/>
                <w:sz w:val="18"/>
                <w:szCs w:val="18"/>
              </w:rPr>
            </w:pPr>
          </w:p>
        </w:tc>
        <w:tc>
          <w:tcPr>
            <w:tcW w:w="1633" w:type="dxa"/>
            <w:tcBorders>
              <w:top w:val="single" w:sz="8" w:space="0" w:color="000000"/>
              <w:left w:val="single" w:sz="8" w:space="0" w:color="000000"/>
              <w:bottom w:val="single" w:sz="18" w:space="0" w:color="000000"/>
              <w:right w:val="single" w:sz="18" w:space="0" w:color="000000"/>
            </w:tcBorders>
            <w:shd w:val="clear" w:color="auto" w:fill="FFFFFF"/>
            <w:hideMark/>
          </w:tcPr>
          <w:p w14:paraId="5A1BD324"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1</w:t>
            </w:r>
          </w:p>
        </w:tc>
      </w:tr>
      <w:tr w:rsidR="00653B07" w:rsidRPr="007E1B48" w14:paraId="7591EA3D" w14:textId="77777777" w:rsidTr="0007642C">
        <w:trPr>
          <w:cantSplit/>
          <w:jc w:val="center"/>
        </w:trPr>
        <w:tc>
          <w:tcPr>
            <w:tcW w:w="1906" w:type="dxa"/>
            <w:tcBorders>
              <w:top w:val="single" w:sz="18" w:space="0" w:color="000000"/>
              <w:left w:val="single" w:sz="18" w:space="0" w:color="000000"/>
              <w:bottom w:val="nil"/>
              <w:right w:val="single" w:sz="18" w:space="0" w:color="000000"/>
            </w:tcBorders>
            <w:shd w:val="clear" w:color="auto" w:fill="FFFFFF"/>
            <w:vAlign w:val="center"/>
            <w:hideMark/>
          </w:tcPr>
          <w:p w14:paraId="5DC9985C"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5%</w:t>
            </w:r>
          </w:p>
        </w:tc>
        <w:tc>
          <w:tcPr>
            <w:tcW w:w="1123" w:type="dxa"/>
            <w:tcBorders>
              <w:top w:val="single" w:sz="18" w:space="0" w:color="000000"/>
              <w:left w:val="single" w:sz="18" w:space="0" w:color="000000"/>
              <w:bottom w:val="nil"/>
              <w:right w:val="single" w:sz="8" w:space="0" w:color="000000"/>
            </w:tcBorders>
            <w:shd w:val="clear" w:color="auto" w:fill="FFFFFF"/>
            <w:vAlign w:val="center"/>
            <w:hideMark/>
          </w:tcPr>
          <w:p w14:paraId="19E6F20B" w14:textId="77777777" w:rsidR="00653B07" w:rsidRPr="0010570F" w:rsidRDefault="00653B07" w:rsidP="0007642C">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2</w:t>
            </w:r>
          </w:p>
        </w:tc>
        <w:tc>
          <w:tcPr>
            <w:tcW w:w="1633" w:type="dxa"/>
            <w:tcBorders>
              <w:top w:val="single" w:sz="18" w:space="0" w:color="000000"/>
              <w:left w:val="single" w:sz="8" w:space="0" w:color="000000"/>
              <w:bottom w:val="nil"/>
              <w:right w:val="single" w:sz="18" w:space="0" w:color="000000"/>
            </w:tcBorders>
            <w:shd w:val="clear" w:color="auto" w:fill="FFFFFF"/>
            <w:hideMark/>
          </w:tcPr>
          <w:p w14:paraId="4BE043B2"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16,000</w:t>
            </w:r>
          </w:p>
        </w:tc>
      </w:tr>
      <w:tr w:rsidR="00653B07" w:rsidRPr="007E1B48" w14:paraId="3BFAF09D" w14:textId="77777777" w:rsidTr="0007642C">
        <w:trPr>
          <w:cantSplit/>
          <w:jc w:val="center"/>
        </w:trPr>
        <w:tc>
          <w:tcPr>
            <w:tcW w:w="1906" w:type="dxa"/>
            <w:tcBorders>
              <w:top w:val="nil"/>
              <w:left w:val="single" w:sz="18" w:space="0" w:color="000000"/>
              <w:bottom w:val="nil"/>
              <w:right w:val="single" w:sz="18" w:space="0" w:color="000000"/>
            </w:tcBorders>
            <w:shd w:val="clear" w:color="auto" w:fill="FFFFFF"/>
            <w:vAlign w:val="center"/>
            <w:hideMark/>
          </w:tcPr>
          <w:p w14:paraId="79D4198C"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10%</w:t>
            </w:r>
          </w:p>
        </w:tc>
        <w:tc>
          <w:tcPr>
            <w:tcW w:w="1123" w:type="dxa"/>
            <w:tcBorders>
              <w:top w:val="nil"/>
              <w:left w:val="single" w:sz="18" w:space="0" w:color="000000"/>
              <w:bottom w:val="nil"/>
              <w:right w:val="single" w:sz="8" w:space="0" w:color="000000"/>
            </w:tcBorders>
            <w:shd w:val="clear" w:color="auto" w:fill="FFFFFF"/>
            <w:vAlign w:val="center"/>
            <w:hideMark/>
          </w:tcPr>
          <w:p w14:paraId="58E50592" w14:textId="77777777" w:rsidR="00653B07" w:rsidRPr="0010570F" w:rsidRDefault="00653B07" w:rsidP="0007642C">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2</w:t>
            </w:r>
          </w:p>
        </w:tc>
        <w:tc>
          <w:tcPr>
            <w:tcW w:w="1633" w:type="dxa"/>
            <w:tcBorders>
              <w:top w:val="nil"/>
              <w:left w:val="single" w:sz="8" w:space="0" w:color="000000"/>
              <w:bottom w:val="nil"/>
              <w:right w:val="single" w:sz="18" w:space="0" w:color="000000"/>
            </w:tcBorders>
            <w:shd w:val="clear" w:color="auto" w:fill="FFFFFF"/>
            <w:hideMark/>
          </w:tcPr>
          <w:p w14:paraId="651399AA"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17,700</w:t>
            </w:r>
          </w:p>
        </w:tc>
      </w:tr>
      <w:tr w:rsidR="00653B07" w:rsidRPr="007E1B48" w14:paraId="089BC718" w14:textId="77777777" w:rsidTr="0007642C">
        <w:trPr>
          <w:cantSplit/>
          <w:jc w:val="center"/>
        </w:trPr>
        <w:tc>
          <w:tcPr>
            <w:tcW w:w="1906" w:type="dxa"/>
            <w:tcBorders>
              <w:top w:val="nil"/>
              <w:left w:val="single" w:sz="18" w:space="0" w:color="000000"/>
              <w:bottom w:val="nil"/>
              <w:right w:val="single" w:sz="18" w:space="0" w:color="000000"/>
            </w:tcBorders>
            <w:shd w:val="clear" w:color="auto" w:fill="FFFFFF"/>
            <w:vAlign w:val="center"/>
            <w:hideMark/>
          </w:tcPr>
          <w:p w14:paraId="24ED996B"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15%</w:t>
            </w:r>
          </w:p>
        </w:tc>
        <w:tc>
          <w:tcPr>
            <w:tcW w:w="1123" w:type="dxa"/>
            <w:tcBorders>
              <w:top w:val="nil"/>
              <w:left w:val="single" w:sz="18" w:space="0" w:color="000000"/>
              <w:bottom w:val="nil"/>
              <w:right w:val="single" w:sz="8" w:space="0" w:color="000000"/>
            </w:tcBorders>
            <w:shd w:val="clear" w:color="auto" w:fill="FFFFFF"/>
            <w:vAlign w:val="center"/>
            <w:hideMark/>
          </w:tcPr>
          <w:p w14:paraId="4A23644E" w14:textId="77777777" w:rsidR="00653B07" w:rsidRPr="0010570F" w:rsidRDefault="00653B07" w:rsidP="0007642C">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2</w:t>
            </w:r>
          </w:p>
        </w:tc>
        <w:tc>
          <w:tcPr>
            <w:tcW w:w="1633" w:type="dxa"/>
            <w:tcBorders>
              <w:top w:val="nil"/>
              <w:left w:val="single" w:sz="8" w:space="0" w:color="000000"/>
              <w:bottom w:val="nil"/>
              <w:right w:val="single" w:sz="18" w:space="0" w:color="000000"/>
            </w:tcBorders>
            <w:shd w:val="clear" w:color="auto" w:fill="FFFFFF"/>
            <w:hideMark/>
          </w:tcPr>
          <w:p w14:paraId="4ACBD449"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17,850</w:t>
            </w:r>
          </w:p>
        </w:tc>
      </w:tr>
      <w:tr w:rsidR="00653B07" w:rsidRPr="007E1B48" w14:paraId="6E1D3103" w14:textId="77777777" w:rsidTr="0007642C">
        <w:trPr>
          <w:cantSplit/>
          <w:jc w:val="center"/>
        </w:trPr>
        <w:tc>
          <w:tcPr>
            <w:tcW w:w="1906" w:type="dxa"/>
            <w:tcBorders>
              <w:top w:val="nil"/>
              <w:left w:val="single" w:sz="18" w:space="0" w:color="000000"/>
              <w:bottom w:val="nil"/>
              <w:right w:val="single" w:sz="18" w:space="0" w:color="000000"/>
            </w:tcBorders>
            <w:shd w:val="clear" w:color="auto" w:fill="FFFFFF"/>
            <w:vAlign w:val="center"/>
            <w:hideMark/>
          </w:tcPr>
          <w:p w14:paraId="5B319DA3"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Sabun Detol Cair</w:t>
            </w:r>
          </w:p>
        </w:tc>
        <w:tc>
          <w:tcPr>
            <w:tcW w:w="1123" w:type="dxa"/>
            <w:tcBorders>
              <w:top w:val="nil"/>
              <w:left w:val="single" w:sz="18" w:space="0" w:color="000000"/>
              <w:bottom w:val="nil"/>
              <w:right w:val="single" w:sz="8" w:space="0" w:color="000000"/>
            </w:tcBorders>
            <w:shd w:val="clear" w:color="auto" w:fill="FFFFFF"/>
            <w:vAlign w:val="center"/>
            <w:hideMark/>
          </w:tcPr>
          <w:p w14:paraId="19795FB7" w14:textId="77777777" w:rsidR="00653B07" w:rsidRPr="0010570F" w:rsidRDefault="00653B07" w:rsidP="0007642C">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2</w:t>
            </w:r>
          </w:p>
        </w:tc>
        <w:tc>
          <w:tcPr>
            <w:tcW w:w="1633" w:type="dxa"/>
            <w:tcBorders>
              <w:top w:val="nil"/>
              <w:left w:val="single" w:sz="8" w:space="0" w:color="000000"/>
              <w:bottom w:val="nil"/>
              <w:right w:val="single" w:sz="18" w:space="0" w:color="000000"/>
            </w:tcBorders>
            <w:shd w:val="clear" w:color="auto" w:fill="FFFFFF"/>
            <w:hideMark/>
          </w:tcPr>
          <w:p w14:paraId="6059BFBA"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20,000</w:t>
            </w:r>
          </w:p>
        </w:tc>
      </w:tr>
      <w:tr w:rsidR="00653B07" w:rsidRPr="007E1B48" w14:paraId="633763BB" w14:textId="77777777" w:rsidTr="0007642C">
        <w:trPr>
          <w:cantSplit/>
          <w:jc w:val="center"/>
        </w:trPr>
        <w:tc>
          <w:tcPr>
            <w:tcW w:w="1906" w:type="dxa"/>
            <w:tcBorders>
              <w:top w:val="nil"/>
              <w:left w:val="single" w:sz="18" w:space="0" w:color="000000"/>
              <w:bottom w:val="single" w:sz="18" w:space="0" w:color="000000"/>
              <w:right w:val="single" w:sz="18" w:space="0" w:color="000000"/>
            </w:tcBorders>
            <w:shd w:val="clear" w:color="auto" w:fill="FFFFFF"/>
            <w:vAlign w:val="center"/>
            <w:hideMark/>
          </w:tcPr>
          <w:p w14:paraId="70EE3640"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Sig.</w:t>
            </w:r>
          </w:p>
        </w:tc>
        <w:tc>
          <w:tcPr>
            <w:tcW w:w="1123" w:type="dxa"/>
            <w:tcBorders>
              <w:top w:val="nil"/>
              <w:left w:val="single" w:sz="18" w:space="0" w:color="000000"/>
              <w:bottom w:val="single" w:sz="18" w:space="0" w:color="000000"/>
              <w:right w:val="single" w:sz="8" w:space="0" w:color="000000"/>
            </w:tcBorders>
            <w:shd w:val="clear" w:color="auto" w:fill="FFFFFF"/>
            <w:vAlign w:val="center"/>
          </w:tcPr>
          <w:p w14:paraId="7DA42052" w14:textId="77777777" w:rsidR="00653B07" w:rsidRPr="0010570F" w:rsidRDefault="00653B07" w:rsidP="0007642C">
            <w:pPr>
              <w:autoSpaceDE w:val="0"/>
              <w:autoSpaceDN w:val="0"/>
              <w:adjustRightInd w:val="0"/>
              <w:spacing w:after="0" w:line="240" w:lineRule="auto"/>
              <w:jc w:val="center"/>
              <w:rPr>
                <w:szCs w:val="24"/>
              </w:rPr>
            </w:pPr>
          </w:p>
        </w:tc>
        <w:tc>
          <w:tcPr>
            <w:tcW w:w="1633" w:type="dxa"/>
            <w:tcBorders>
              <w:top w:val="nil"/>
              <w:left w:val="single" w:sz="8" w:space="0" w:color="000000"/>
              <w:bottom w:val="single" w:sz="18" w:space="0" w:color="000000"/>
              <w:right w:val="single" w:sz="18" w:space="0" w:color="000000"/>
            </w:tcBorders>
            <w:shd w:val="clear" w:color="auto" w:fill="FFFFFF"/>
            <w:hideMark/>
          </w:tcPr>
          <w:p w14:paraId="1C78D95C"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,883</w:t>
            </w:r>
          </w:p>
        </w:tc>
      </w:tr>
      <w:tr w:rsidR="00653B07" w:rsidRPr="007E1B48" w14:paraId="31CB1A70" w14:textId="77777777" w:rsidTr="00A32DD8">
        <w:trPr>
          <w:cantSplit/>
          <w:jc w:val="center"/>
        </w:trPr>
        <w:tc>
          <w:tcPr>
            <w:tcW w:w="4662" w:type="dxa"/>
            <w:gridSpan w:val="3"/>
            <w:tcBorders>
              <w:top w:val="nil"/>
              <w:left w:val="nil"/>
              <w:bottom w:val="nil"/>
              <w:right w:val="nil"/>
            </w:tcBorders>
            <w:shd w:val="clear" w:color="auto" w:fill="FFFFFF"/>
            <w:vAlign w:val="center"/>
            <w:hideMark/>
          </w:tcPr>
          <w:p w14:paraId="5EF9D772"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Means for groups in homogeneous subsets are displayed.</w:t>
            </w:r>
          </w:p>
        </w:tc>
      </w:tr>
      <w:tr w:rsidR="00653B07" w:rsidRPr="007E1B48" w14:paraId="4BB9EF4B" w14:textId="77777777" w:rsidTr="00A32DD8">
        <w:trPr>
          <w:cantSplit/>
          <w:jc w:val="center"/>
        </w:trPr>
        <w:tc>
          <w:tcPr>
            <w:tcW w:w="4662" w:type="dxa"/>
            <w:gridSpan w:val="3"/>
            <w:tcBorders>
              <w:top w:val="nil"/>
              <w:left w:val="nil"/>
              <w:bottom w:val="nil"/>
              <w:right w:val="nil"/>
            </w:tcBorders>
            <w:shd w:val="clear" w:color="auto" w:fill="FFFFFF"/>
            <w:hideMark/>
          </w:tcPr>
          <w:p w14:paraId="57C21559"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a. Uses Harmonic Mean Sample Size = 2,000.</w:t>
            </w:r>
          </w:p>
        </w:tc>
      </w:tr>
    </w:tbl>
    <w:p w14:paraId="371DE2AB" w14:textId="77777777" w:rsidR="00A32DD8" w:rsidRDefault="00A32DD8" w:rsidP="00653B07">
      <w:pPr>
        <w:shd w:val="clear" w:color="auto" w:fill="F2F2F2"/>
        <w:spacing w:line="256" w:lineRule="auto"/>
        <w:rPr>
          <w:b/>
          <w:bCs/>
          <w:szCs w:val="24"/>
          <w:lang w:val="en-US"/>
        </w:rPr>
      </w:pPr>
    </w:p>
    <w:p w14:paraId="108D8C78" w14:textId="77777777" w:rsidR="00A32DD8" w:rsidRDefault="00A32DD8" w:rsidP="00653B07">
      <w:pPr>
        <w:shd w:val="clear" w:color="auto" w:fill="F2F2F2"/>
        <w:spacing w:line="256" w:lineRule="auto"/>
        <w:rPr>
          <w:b/>
          <w:bCs/>
          <w:szCs w:val="24"/>
          <w:lang w:val="en-US"/>
        </w:rPr>
      </w:pPr>
    </w:p>
    <w:p w14:paraId="2152A2F9" w14:textId="77777777" w:rsidR="00653B07" w:rsidRPr="0010570F" w:rsidRDefault="00653B07" w:rsidP="00653B07">
      <w:pPr>
        <w:shd w:val="clear" w:color="auto" w:fill="F2F2F2"/>
        <w:spacing w:line="256" w:lineRule="auto"/>
        <w:rPr>
          <w:szCs w:val="24"/>
        </w:rPr>
      </w:pPr>
      <w:r>
        <w:rPr>
          <w:b/>
          <w:bCs/>
          <w:szCs w:val="24"/>
        </w:rPr>
        <w:lastRenderedPageBreak/>
        <w:t>Lampiran 2</w:t>
      </w:r>
      <w:r w:rsidR="007616D6">
        <w:rPr>
          <w:b/>
          <w:bCs/>
          <w:szCs w:val="24"/>
          <w:lang w:val="en-US"/>
        </w:rPr>
        <w:t>1</w:t>
      </w:r>
      <w:r>
        <w:rPr>
          <w:b/>
          <w:bCs/>
          <w:szCs w:val="24"/>
        </w:rPr>
        <w:t xml:space="preserve">. </w:t>
      </w:r>
      <w:r>
        <w:rPr>
          <w:szCs w:val="24"/>
        </w:rPr>
        <w:t xml:space="preserve">Lanjutan </w:t>
      </w:r>
    </w:p>
    <w:p w14:paraId="7A42F9F4" w14:textId="77777777" w:rsidR="00653B07" w:rsidRPr="0010570F" w:rsidRDefault="00653B07" w:rsidP="00653B07">
      <w:pPr>
        <w:autoSpaceDE w:val="0"/>
        <w:autoSpaceDN w:val="0"/>
        <w:adjustRightInd w:val="0"/>
        <w:spacing w:after="0" w:line="240" w:lineRule="auto"/>
        <w:rPr>
          <w:szCs w:val="24"/>
        </w:rPr>
      </w:pPr>
    </w:p>
    <w:tbl>
      <w:tblPr>
        <w:tblW w:w="4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8"/>
        <w:gridCol w:w="1001"/>
        <w:gridCol w:w="1456"/>
      </w:tblGrid>
      <w:tr w:rsidR="00653B07" w:rsidRPr="007E1B48" w14:paraId="0D5DF3A3" w14:textId="77777777" w:rsidTr="00A32DD8">
        <w:trPr>
          <w:cantSplit/>
          <w:jc w:val="center"/>
        </w:trPr>
        <w:tc>
          <w:tcPr>
            <w:tcW w:w="4152" w:type="dxa"/>
            <w:gridSpan w:val="3"/>
            <w:tcBorders>
              <w:top w:val="nil"/>
              <w:left w:val="nil"/>
              <w:bottom w:val="nil"/>
              <w:right w:val="nil"/>
            </w:tcBorders>
            <w:shd w:val="clear" w:color="auto" w:fill="FFFFFF"/>
            <w:hideMark/>
          </w:tcPr>
          <w:p w14:paraId="767BFB20"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b/>
                <w:bCs/>
                <w:color w:val="000000"/>
                <w:sz w:val="18"/>
                <w:szCs w:val="18"/>
              </w:rPr>
              <w:t>Mm</w:t>
            </w:r>
          </w:p>
        </w:tc>
      </w:tr>
      <w:tr w:rsidR="00653B07" w:rsidRPr="007E1B48" w14:paraId="24942BB2" w14:textId="77777777" w:rsidTr="00A32DD8">
        <w:trPr>
          <w:cantSplit/>
          <w:jc w:val="center"/>
        </w:trPr>
        <w:tc>
          <w:tcPr>
            <w:tcW w:w="4152" w:type="dxa"/>
            <w:gridSpan w:val="3"/>
            <w:tcBorders>
              <w:top w:val="nil"/>
              <w:left w:val="nil"/>
              <w:bottom w:val="nil"/>
              <w:right w:val="nil"/>
            </w:tcBorders>
            <w:shd w:val="clear" w:color="auto" w:fill="FFFFFF"/>
            <w:vAlign w:val="bottom"/>
            <w:hideMark/>
          </w:tcPr>
          <w:p w14:paraId="6858752D" w14:textId="77777777" w:rsidR="00653B07" w:rsidRPr="0010570F" w:rsidRDefault="00653B07" w:rsidP="00653B07">
            <w:pPr>
              <w:autoSpaceDE w:val="0"/>
              <w:autoSpaceDN w:val="0"/>
              <w:adjustRightInd w:val="0"/>
              <w:spacing w:after="0" w:line="320" w:lineRule="atLeast"/>
              <w:rPr>
                <w:szCs w:val="24"/>
              </w:rPr>
            </w:pPr>
            <w:r w:rsidRPr="0010570F">
              <w:rPr>
                <w:rFonts w:ascii="Arial" w:hAnsi="Arial" w:cs="Arial"/>
                <w:color w:val="000000"/>
                <w:sz w:val="18"/>
                <w:szCs w:val="18"/>
                <w:highlight w:val="white"/>
              </w:rPr>
              <w:t>Duncan</w:t>
            </w:r>
            <w:r w:rsidRPr="0010570F">
              <w:rPr>
                <w:rFonts w:ascii="Arial" w:hAnsi="Arial" w:cs="Arial"/>
                <w:color w:val="000000"/>
                <w:sz w:val="18"/>
                <w:szCs w:val="18"/>
                <w:highlight w:val="white"/>
                <w:vertAlign w:val="superscript"/>
              </w:rPr>
              <w:t>a</w:t>
            </w:r>
          </w:p>
        </w:tc>
      </w:tr>
      <w:tr w:rsidR="00653B07" w:rsidRPr="007E1B48" w14:paraId="368EFB07" w14:textId="77777777" w:rsidTr="00A32DD8">
        <w:trPr>
          <w:cantSplit/>
          <w:jc w:val="center"/>
        </w:trPr>
        <w:tc>
          <w:tcPr>
            <w:tcW w:w="1697" w:type="dxa"/>
            <w:vMerge w:val="restart"/>
            <w:tcBorders>
              <w:top w:val="single" w:sz="18" w:space="0" w:color="000000"/>
              <w:left w:val="single" w:sz="18" w:space="0" w:color="000000"/>
              <w:bottom w:val="nil"/>
              <w:right w:val="single" w:sz="18" w:space="0" w:color="000000"/>
            </w:tcBorders>
            <w:shd w:val="clear" w:color="auto" w:fill="FFFFFF"/>
            <w:hideMark/>
          </w:tcPr>
          <w:p w14:paraId="635D182A"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Perlakuan</w:t>
            </w:r>
          </w:p>
        </w:tc>
        <w:tc>
          <w:tcPr>
            <w:tcW w:w="1000"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14:paraId="0574EE8F"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N</w:t>
            </w:r>
          </w:p>
        </w:tc>
        <w:tc>
          <w:tcPr>
            <w:tcW w:w="1455" w:type="dxa"/>
            <w:tcBorders>
              <w:top w:val="single" w:sz="18" w:space="0" w:color="000000"/>
              <w:left w:val="single" w:sz="8" w:space="0" w:color="000000"/>
              <w:bottom w:val="single" w:sz="8" w:space="0" w:color="000000"/>
              <w:right w:val="single" w:sz="18" w:space="0" w:color="000000"/>
            </w:tcBorders>
            <w:shd w:val="clear" w:color="auto" w:fill="FFFFFF"/>
            <w:hideMark/>
          </w:tcPr>
          <w:p w14:paraId="71F09B9E"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Subset for alpha = 0.05</w:t>
            </w:r>
          </w:p>
        </w:tc>
      </w:tr>
      <w:tr w:rsidR="00653B07" w:rsidRPr="007E1B48" w14:paraId="7E597414" w14:textId="77777777" w:rsidTr="00A32DD8">
        <w:trPr>
          <w:cantSplit/>
          <w:jc w:val="center"/>
        </w:trPr>
        <w:tc>
          <w:tcPr>
            <w:tcW w:w="4152" w:type="dxa"/>
            <w:vMerge/>
            <w:tcBorders>
              <w:top w:val="single" w:sz="18" w:space="0" w:color="000000"/>
              <w:left w:val="single" w:sz="18" w:space="0" w:color="000000"/>
              <w:bottom w:val="nil"/>
              <w:right w:val="single" w:sz="18" w:space="0" w:color="000000"/>
            </w:tcBorders>
            <w:vAlign w:val="center"/>
            <w:hideMark/>
          </w:tcPr>
          <w:p w14:paraId="2641147C" w14:textId="77777777" w:rsidR="00653B07" w:rsidRPr="0010570F" w:rsidRDefault="00653B07" w:rsidP="00653B07">
            <w:pPr>
              <w:spacing w:after="0" w:line="240" w:lineRule="auto"/>
              <w:rPr>
                <w:rFonts w:ascii="Arial" w:hAnsi="Arial" w:cs="Arial"/>
                <w:color w:val="000000"/>
                <w:sz w:val="18"/>
                <w:szCs w:val="18"/>
              </w:rPr>
            </w:pPr>
          </w:p>
        </w:tc>
        <w:tc>
          <w:tcPr>
            <w:tcW w:w="1000" w:type="dxa"/>
            <w:vMerge/>
            <w:tcBorders>
              <w:top w:val="single" w:sz="18" w:space="0" w:color="000000"/>
              <w:left w:val="single" w:sz="18" w:space="0" w:color="000000"/>
              <w:bottom w:val="single" w:sz="8" w:space="0" w:color="000000"/>
              <w:right w:val="single" w:sz="8" w:space="0" w:color="000000"/>
            </w:tcBorders>
            <w:vAlign w:val="center"/>
            <w:hideMark/>
          </w:tcPr>
          <w:p w14:paraId="29BBA3D4" w14:textId="77777777" w:rsidR="00653B07" w:rsidRPr="0010570F" w:rsidRDefault="00653B07" w:rsidP="00653B07">
            <w:pPr>
              <w:spacing w:after="0" w:line="240" w:lineRule="auto"/>
              <w:rPr>
                <w:rFonts w:ascii="Arial" w:hAnsi="Arial" w:cs="Arial"/>
                <w:color w:val="000000"/>
                <w:sz w:val="18"/>
                <w:szCs w:val="18"/>
              </w:rPr>
            </w:pPr>
          </w:p>
        </w:tc>
        <w:tc>
          <w:tcPr>
            <w:tcW w:w="1455" w:type="dxa"/>
            <w:tcBorders>
              <w:top w:val="single" w:sz="8" w:space="0" w:color="000000"/>
              <w:left w:val="single" w:sz="8" w:space="0" w:color="000000"/>
              <w:bottom w:val="single" w:sz="18" w:space="0" w:color="000000"/>
              <w:right w:val="single" w:sz="18" w:space="0" w:color="000000"/>
            </w:tcBorders>
            <w:shd w:val="clear" w:color="auto" w:fill="FFFFFF"/>
            <w:hideMark/>
          </w:tcPr>
          <w:p w14:paraId="1E88BA22" w14:textId="77777777" w:rsidR="00653B07" w:rsidRPr="0010570F" w:rsidRDefault="00653B07" w:rsidP="00653B07">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1</w:t>
            </w:r>
          </w:p>
        </w:tc>
      </w:tr>
      <w:tr w:rsidR="00653B07" w:rsidRPr="007E1B48" w14:paraId="5F6A7B42" w14:textId="77777777" w:rsidTr="0007642C">
        <w:trPr>
          <w:cantSplit/>
          <w:jc w:val="center"/>
        </w:trPr>
        <w:tc>
          <w:tcPr>
            <w:tcW w:w="1697" w:type="dxa"/>
            <w:tcBorders>
              <w:top w:val="single" w:sz="18" w:space="0" w:color="000000"/>
              <w:left w:val="single" w:sz="18" w:space="0" w:color="000000"/>
              <w:bottom w:val="nil"/>
              <w:right w:val="single" w:sz="18" w:space="0" w:color="000000"/>
            </w:tcBorders>
            <w:shd w:val="clear" w:color="auto" w:fill="FFFFFF"/>
            <w:vAlign w:val="center"/>
            <w:hideMark/>
          </w:tcPr>
          <w:p w14:paraId="48C71947"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5%</w:t>
            </w:r>
          </w:p>
        </w:tc>
        <w:tc>
          <w:tcPr>
            <w:tcW w:w="1000" w:type="dxa"/>
            <w:tcBorders>
              <w:top w:val="single" w:sz="18" w:space="0" w:color="000000"/>
              <w:left w:val="single" w:sz="18" w:space="0" w:color="000000"/>
              <w:bottom w:val="nil"/>
              <w:right w:val="single" w:sz="8" w:space="0" w:color="000000"/>
            </w:tcBorders>
            <w:shd w:val="clear" w:color="auto" w:fill="FFFFFF"/>
            <w:vAlign w:val="center"/>
            <w:hideMark/>
          </w:tcPr>
          <w:p w14:paraId="192195EE" w14:textId="77777777" w:rsidR="00653B07" w:rsidRPr="0010570F" w:rsidRDefault="00653B07" w:rsidP="0007642C">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2</w:t>
            </w:r>
          </w:p>
        </w:tc>
        <w:tc>
          <w:tcPr>
            <w:tcW w:w="1455" w:type="dxa"/>
            <w:tcBorders>
              <w:top w:val="single" w:sz="18" w:space="0" w:color="000000"/>
              <w:left w:val="single" w:sz="8" w:space="0" w:color="000000"/>
              <w:bottom w:val="nil"/>
              <w:right w:val="single" w:sz="18" w:space="0" w:color="000000"/>
            </w:tcBorders>
            <w:shd w:val="clear" w:color="auto" w:fill="FFFFFF"/>
            <w:hideMark/>
          </w:tcPr>
          <w:p w14:paraId="38819CD5"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16,000</w:t>
            </w:r>
          </w:p>
        </w:tc>
      </w:tr>
      <w:tr w:rsidR="00653B07" w:rsidRPr="007E1B48" w14:paraId="54F900DC" w14:textId="77777777" w:rsidTr="0007642C">
        <w:trPr>
          <w:cantSplit/>
          <w:jc w:val="center"/>
        </w:trPr>
        <w:tc>
          <w:tcPr>
            <w:tcW w:w="1697" w:type="dxa"/>
            <w:tcBorders>
              <w:top w:val="nil"/>
              <w:left w:val="single" w:sz="18" w:space="0" w:color="000000"/>
              <w:bottom w:val="nil"/>
              <w:right w:val="single" w:sz="18" w:space="0" w:color="000000"/>
            </w:tcBorders>
            <w:shd w:val="clear" w:color="auto" w:fill="FFFFFF"/>
            <w:vAlign w:val="center"/>
            <w:hideMark/>
          </w:tcPr>
          <w:p w14:paraId="130771B0"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10%</w:t>
            </w:r>
          </w:p>
        </w:tc>
        <w:tc>
          <w:tcPr>
            <w:tcW w:w="1000" w:type="dxa"/>
            <w:tcBorders>
              <w:top w:val="nil"/>
              <w:left w:val="single" w:sz="18" w:space="0" w:color="000000"/>
              <w:bottom w:val="nil"/>
              <w:right w:val="single" w:sz="8" w:space="0" w:color="000000"/>
            </w:tcBorders>
            <w:shd w:val="clear" w:color="auto" w:fill="FFFFFF"/>
            <w:vAlign w:val="center"/>
            <w:hideMark/>
          </w:tcPr>
          <w:p w14:paraId="1FA13732" w14:textId="77777777" w:rsidR="00653B07" w:rsidRPr="0010570F" w:rsidRDefault="00653B07" w:rsidP="0007642C">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2</w:t>
            </w:r>
          </w:p>
        </w:tc>
        <w:tc>
          <w:tcPr>
            <w:tcW w:w="1455" w:type="dxa"/>
            <w:tcBorders>
              <w:top w:val="nil"/>
              <w:left w:val="single" w:sz="8" w:space="0" w:color="000000"/>
              <w:bottom w:val="nil"/>
              <w:right w:val="single" w:sz="18" w:space="0" w:color="000000"/>
            </w:tcBorders>
            <w:shd w:val="clear" w:color="auto" w:fill="FFFFFF"/>
            <w:hideMark/>
          </w:tcPr>
          <w:p w14:paraId="06CF2CDE"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17,700</w:t>
            </w:r>
          </w:p>
        </w:tc>
      </w:tr>
      <w:tr w:rsidR="00653B07" w:rsidRPr="007E1B48" w14:paraId="249E616D" w14:textId="77777777" w:rsidTr="0007642C">
        <w:trPr>
          <w:cantSplit/>
          <w:jc w:val="center"/>
        </w:trPr>
        <w:tc>
          <w:tcPr>
            <w:tcW w:w="1697" w:type="dxa"/>
            <w:tcBorders>
              <w:top w:val="nil"/>
              <w:left w:val="single" w:sz="18" w:space="0" w:color="000000"/>
              <w:bottom w:val="nil"/>
              <w:right w:val="single" w:sz="18" w:space="0" w:color="000000"/>
            </w:tcBorders>
            <w:shd w:val="clear" w:color="auto" w:fill="FFFFFF"/>
            <w:vAlign w:val="center"/>
            <w:hideMark/>
          </w:tcPr>
          <w:p w14:paraId="6FA2EB4F"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15%</w:t>
            </w:r>
          </w:p>
        </w:tc>
        <w:tc>
          <w:tcPr>
            <w:tcW w:w="1000" w:type="dxa"/>
            <w:tcBorders>
              <w:top w:val="nil"/>
              <w:left w:val="single" w:sz="18" w:space="0" w:color="000000"/>
              <w:bottom w:val="nil"/>
              <w:right w:val="single" w:sz="8" w:space="0" w:color="000000"/>
            </w:tcBorders>
            <w:shd w:val="clear" w:color="auto" w:fill="FFFFFF"/>
            <w:vAlign w:val="center"/>
            <w:hideMark/>
          </w:tcPr>
          <w:p w14:paraId="582A2B69" w14:textId="77777777" w:rsidR="00653B07" w:rsidRPr="0010570F" w:rsidRDefault="00653B07" w:rsidP="0007642C">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2</w:t>
            </w:r>
          </w:p>
        </w:tc>
        <w:tc>
          <w:tcPr>
            <w:tcW w:w="1455" w:type="dxa"/>
            <w:tcBorders>
              <w:top w:val="nil"/>
              <w:left w:val="single" w:sz="8" w:space="0" w:color="000000"/>
              <w:bottom w:val="nil"/>
              <w:right w:val="single" w:sz="18" w:space="0" w:color="000000"/>
            </w:tcBorders>
            <w:shd w:val="clear" w:color="auto" w:fill="FFFFFF"/>
            <w:hideMark/>
          </w:tcPr>
          <w:p w14:paraId="64D042C5"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17,850</w:t>
            </w:r>
          </w:p>
        </w:tc>
      </w:tr>
      <w:tr w:rsidR="00653B07" w:rsidRPr="007E1B48" w14:paraId="21CE2917" w14:textId="77777777" w:rsidTr="0007642C">
        <w:trPr>
          <w:cantSplit/>
          <w:jc w:val="center"/>
        </w:trPr>
        <w:tc>
          <w:tcPr>
            <w:tcW w:w="1697" w:type="dxa"/>
            <w:tcBorders>
              <w:top w:val="nil"/>
              <w:left w:val="single" w:sz="18" w:space="0" w:color="000000"/>
              <w:bottom w:val="nil"/>
              <w:right w:val="single" w:sz="18" w:space="0" w:color="000000"/>
            </w:tcBorders>
            <w:shd w:val="clear" w:color="auto" w:fill="FFFFFF"/>
            <w:vAlign w:val="center"/>
            <w:hideMark/>
          </w:tcPr>
          <w:p w14:paraId="6B0C4E9D"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Sabun Detol Cair</w:t>
            </w:r>
          </w:p>
        </w:tc>
        <w:tc>
          <w:tcPr>
            <w:tcW w:w="1000" w:type="dxa"/>
            <w:tcBorders>
              <w:top w:val="nil"/>
              <w:left w:val="single" w:sz="18" w:space="0" w:color="000000"/>
              <w:bottom w:val="nil"/>
              <w:right w:val="single" w:sz="8" w:space="0" w:color="000000"/>
            </w:tcBorders>
            <w:shd w:val="clear" w:color="auto" w:fill="FFFFFF"/>
            <w:vAlign w:val="center"/>
            <w:hideMark/>
          </w:tcPr>
          <w:p w14:paraId="5230C9D5" w14:textId="77777777" w:rsidR="00653B07" w:rsidRPr="0010570F" w:rsidRDefault="00653B07" w:rsidP="0007642C">
            <w:pPr>
              <w:autoSpaceDE w:val="0"/>
              <w:autoSpaceDN w:val="0"/>
              <w:adjustRightInd w:val="0"/>
              <w:spacing w:after="0" w:line="320" w:lineRule="atLeast"/>
              <w:ind w:left="60" w:right="60"/>
              <w:jc w:val="center"/>
              <w:rPr>
                <w:rFonts w:ascii="Arial" w:hAnsi="Arial" w:cs="Arial"/>
                <w:color w:val="000000"/>
                <w:sz w:val="18"/>
                <w:szCs w:val="18"/>
              </w:rPr>
            </w:pPr>
            <w:r w:rsidRPr="0010570F">
              <w:rPr>
                <w:rFonts w:ascii="Arial" w:hAnsi="Arial" w:cs="Arial"/>
                <w:color w:val="000000"/>
                <w:sz w:val="18"/>
                <w:szCs w:val="18"/>
              </w:rPr>
              <w:t>2</w:t>
            </w:r>
          </w:p>
        </w:tc>
        <w:tc>
          <w:tcPr>
            <w:tcW w:w="1455" w:type="dxa"/>
            <w:tcBorders>
              <w:top w:val="nil"/>
              <w:left w:val="single" w:sz="8" w:space="0" w:color="000000"/>
              <w:bottom w:val="nil"/>
              <w:right w:val="single" w:sz="18" w:space="0" w:color="000000"/>
            </w:tcBorders>
            <w:shd w:val="clear" w:color="auto" w:fill="FFFFFF"/>
            <w:hideMark/>
          </w:tcPr>
          <w:p w14:paraId="34BBC054"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20,000</w:t>
            </w:r>
          </w:p>
        </w:tc>
      </w:tr>
      <w:tr w:rsidR="00653B07" w:rsidRPr="007E1B48" w14:paraId="6D0CCB32" w14:textId="77777777" w:rsidTr="00A32DD8">
        <w:trPr>
          <w:cantSplit/>
          <w:jc w:val="center"/>
        </w:trPr>
        <w:tc>
          <w:tcPr>
            <w:tcW w:w="1697" w:type="dxa"/>
            <w:tcBorders>
              <w:top w:val="nil"/>
              <w:left w:val="single" w:sz="18" w:space="0" w:color="000000"/>
              <w:bottom w:val="single" w:sz="18" w:space="0" w:color="000000"/>
              <w:right w:val="single" w:sz="18" w:space="0" w:color="000000"/>
            </w:tcBorders>
            <w:shd w:val="clear" w:color="auto" w:fill="FFFFFF"/>
            <w:vAlign w:val="center"/>
            <w:hideMark/>
          </w:tcPr>
          <w:p w14:paraId="7D0B1146"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Sig.</w:t>
            </w:r>
          </w:p>
        </w:tc>
        <w:tc>
          <w:tcPr>
            <w:tcW w:w="1000" w:type="dxa"/>
            <w:tcBorders>
              <w:top w:val="nil"/>
              <w:left w:val="single" w:sz="18" w:space="0" w:color="000000"/>
              <w:bottom w:val="single" w:sz="18" w:space="0" w:color="000000"/>
              <w:right w:val="single" w:sz="8" w:space="0" w:color="000000"/>
            </w:tcBorders>
            <w:shd w:val="clear" w:color="auto" w:fill="FFFFFF"/>
          </w:tcPr>
          <w:p w14:paraId="2CA293EE" w14:textId="77777777" w:rsidR="00653B07" w:rsidRPr="0010570F" w:rsidRDefault="00653B07" w:rsidP="00653B07">
            <w:pPr>
              <w:autoSpaceDE w:val="0"/>
              <w:autoSpaceDN w:val="0"/>
              <w:adjustRightInd w:val="0"/>
              <w:spacing w:after="0" w:line="240" w:lineRule="auto"/>
              <w:rPr>
                <w:szCs w:val="24"/>
              </w:rPr>
            </w:pPr>
          </w:p>
        </w:tc>
        <w:tc>
          <w:tcPr>
            <w:tcW w:w="1455" w:type="dxa"/>
            <w:tcBorders>
              <w:top w:val="nil"/>
              <w:left w:val="single" w:sz="8" w:space="0" w:color="000000"/>
              <w:bottom w:val="single" w:sz="18" w:space="0" w:color="000000"/>
              <w:right w:val="single" w:sz="18" w:space="0" w:color="000000"/>
            </w:tcBorders>
            <w:shd w:val="clear" w:color="auto" w:fill="FFFFFF"/>
            <w:hideMark/>
          </w:tcPr>
          <w:p w14:paraId="7411E1B5" w14:textId="77777777" w:rsidR="00653B07" w:rsidRPr="0010570F" w:rsidRDefault="00653B07" w:rsidP="00653B07">
            <w:pPr>
              <w:autoSpaceDE w:val="0"/>
              <w:autoSpaceDN w:val="0"/>
              <w:adjustRightInd w:val="0"/>
              <w:spacing w:after="0" w:line="320" w:lineRule="atLeast"/>
              <w:ind w:left="60" w:right="60"/>
              <w:jc w:val="right"/>
              <w:rPr>
                <w:rFonts w:ascii="Arial" w:hAnsi="Arial" w:cs="Arial"/>
                <w:color w:val="000000"/>
                <w:sz w:val="18"/>
                <w:szCs w:val="18"/>
              </w:rPr>
            </w:pPr>
            <w:r w:rsidRPr="0010570F">
              <w:rPr>
                <w:rFonts w:ascii="Arial" w:hAnsi="Arial" w:cs="Arial"/>
                <w:color w:val="000000"/>
                <w:sz w:val="18"/>
                <w:szCs w:val="18"/>
              </w:rPr>
              <w:t>,512</w:t>
            </w:r>
          </w:p>
        </w:tc>
      </w:tr>
      <w:tr w:rsidR="00653B07" w:rsidRPr="007E1B48" w14:paraId="00AFA1F8" w14:textId="77777777" w:rsidTr="00A32DD8">
        <w:trPr>
          <w:cantSplit/>
          <w:jc w:val="center"/>
        </w:trPr>
        <w:tc>
          <w:tcPr>
            <w:tcW w:w="4152" w:type="dxa"/>
            <w:gridSpan w:val="3"/>
            <w:tcBorders>
              <w:top w:val="nil"/>
              <w:left w:val="nil"/>
              <w:bottom w:val="nil"/>
              <w:right w:val="nil"/>
            </w:tcBorders>
            <w:shd w:val="clear" w:color="auto" w:fill="FFFFFF"/>
            <w:vAlign w:val="center"/>
            <w:hideMark/>
          </w:tcPr>
          <w:p w14:paraId="1EDC337A"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Means for groups in homogeneous subsets are displayed.</w:t>
            </w:r>
          </w:p>
        </w:tc>
      </w:tr>
      <w:tr w:rsidR="00653B07" w:rsidRPr="007E1B48" w14:paraId="37D2ED90" w14:textId="77777777" w:rsidTr="00A32DD8">
        <w:trPr>
          <w:cantSplit/>
          <w:jc w:val="center"/>
        </w:trPr>
        <w:tc>
          <w:tcPr>
            <w:tcW w:w="4152" w:type="dxa"/>
            <w:gridSpan w:val="3"/>
            <w:tcBorders>
              <w:top w:val="nil"/>
              <w:left w:val="nil"/>
              <w:bottom w:val="nil"/>
              <w:right w:val="nil"/>
            </w:tcBorders>
            <w:shd w:val="clear" w:color="auto" w:fill="FFFFFF"/>
            <w:hideMark/>
          </w:tcPr>
          <w:p w14:paraId="6CE567FB" w14:textId="77777777" w:rsidR="00653B07" w:rsidRPr="0010570F" w:rsidRDefault="00653B07" w:rsidP="00653B07">
            <w:pPr>
              <w:autoSpaceDE w:val="0"/>
              <w:autoSpaceDN w:val="0"/>
              <w:adjustRightInd w:val="0"/>
              <w:spacing w:after="0" w:line="320" w:lineRule="atLeast"/>
              <w:ind w:left="60" w:right="60"/>
              <w:rPr>
                <w:rFonts w:ascii="Arial" w:hAnsi="Arial" w:cs="Arial"/>
                <w:color w:val="000000"/>
                <w:sz w:val="18"/>
                <w:szCs w:val="18"/>
              </w:rPr>
            </w:pPr>
            <w:r w:rsidRPr="0010570F">
              <w:rPr>
                <w:rFonts w:ascii="Arial" w:hAnsi="Arial" w:cs="Arial"/>
                <w:color w:val="000000"/>
                <w:sz w:val="18"/>
                <w:szCs w:val="18"/>
              </w:rPr>
              <w:t>a. Uses Harmonic Mean Sample Size = 2,000.</w:t>
            </w:r>
          </w:p>
        </w:tc>
      </w:tr>
    </w:tbl>
    <w:p w14:paraId="31F0898D" w14:textId="77777777" w:rsidR="00653B07" w:rsidRPr="0010570F" w:rsidRDefault="00653B07" w:rsidP="00653B07">
      <w:pPr>
        <w:autoSpaceDE w:val="0"/>
        <w:autoSpaceDN w:val="0"/>
        <w:adjustRightInd w:val="0"/>
        <w:spacing w:after="0" w:line="400" w:lineRule="atLeast"/>
        <w:rPr>
          <w:szCs w:val="24"/>
        </w:rPr>
      </w:pPr>
    </w:p>
    <w:tbl>
      <w:tblPr>
        <w:tblW w:w="4600" w:type="dxa"/>
        <w:jc w:val="center"/>
        <w:tblLook w:val="04A0" w:firstRow="1" w:lastRow="0" w:firstColumn="1" w:lastColumn="0" w:noHBand="0" w:noVBand="1"/>
      </w:tblPr>
      <w:tblGrid>
        <w:gridCol w:w="1720"/>
        <w:gridCol w:w="960"/>
        <w:gridCol w:w="960"/>
        <w:gridCol w:w="960"/>
      </w:tblGrid>
      <w:tr w:rsidR="00653B07" w:rsidRPr="007E1B48" w14:paraId="7ADA8A78" w14:textId="77777777" w:rsidTr="0007642C">
        <w:trPr>
          <w:trHeight w:val="300"/>
          <w:jc w:val="center"/>
        </w:trPr>
        <w:tc>
          <w:tcPr>
            <w:tcW w:w="1720" w:type="dxa"/>
            <w:noWrap/>
            <w:vAlign w:val="bottom"/>
            <w:hideMark/>
          </w:tcPr>
          <w:p w14:paraId="73D9B0B3" w14:textId="77777777" w:rsidR="00653B07" w:rsidRPr="00A22CD6" w:rsidRDefault="00A22CD6" w:rsidP="00653B07">
            <w:pPr>
              <w:spacing w:line="256" w:lineRule="auto"/>
              <w:rPr>
                <w:szCs w:val="24"/>
                <w:lang w:val="en-US"/>
              </w:rPr>
            </w:pPr>
            <w:r>
              <w:rPr>
                <w:szCs w:val="24"/>
                <w:lang w:val="en-US"/>
              </w:rPr>
              <w:t>00</w:t>
            </w:r>
          </w:p>
        </w:tc>
        <w:tc>
          <w:tcPr>
            <w:tcW w:w="960" w:type="dxa"/>
            <w:noWrap/>
            <w:vAlign w:val="center"/>
            <w:hideMark/>
          </w:tcPr>
          <w:p w14:paraId="015CB200" w14:textId="77777777" w:rsidR="00653B07" w:rsidRPr="0010570F" w:rsidRDefault="00653B07" w:rsidP="0007642C">
            <w:pPr>
              <w:spacing w:after="0" w:line="240" w:lineRule="auto"/>
              <w:jc w:val="center"/>
              <w:rPr>
                <w:rFonts w:ascii="Calibri" w:eastAsia="Times New Roman" w:hAnsi="Calibri" w:cs="Calibri"/>
                <w:color w:val="000000"/>
                <w:lang w:eastAsia="id-ID"/>
              </w:rPr>
            </w:pPr>
            <w:r w:rsidRPr="0010570F">
              <w:rPr>
                <w:rFonts w:ascii="Calibri" w:eastAsia="Times New Roman" w:hAnsi="Calibri" w:cs="Calibri"/>
                <w:color w:val="000000"/>
                <w:lang w:eastAsia="id-ID"/>
              </w:rPr>
              <w:t>1</w:t>
            </w:r>
          </w:p>
        </w:tc>
        <w:tc>
          <w:tcPr>
            <w:tcW w:w="960" w:type="dxa"/>
            <w:noWrap/>
            <w:vAlign w:val="center"/>
            <w:hideMark/>
          </w:tcPr>
          <w:p w14:paraId="5C255DED" w14:textId="77777777" w:rsidR="00653B07" w:rsidRPr="0010570F" w:rsidRDefault="00653B07" w:rsidP="0007642C">
            <w:pPr>
              <w:spacing w:after="0" w:line="240" w:lineRule="auto"/>
              <w:jc w:val="center"/>
              <w:rPr>
                <w:rFonts w:ascii="Calibri" w:eastAsia="Times New Roman" w:hAnsi="Calibri" w:cs="Calibri"/>
                <w:color w:val="000000"/>
                <w:lang w:eastAsia="id-ID"/>
              </w:rPr>
            </w:pPr>
            <w:r w:rsidRPr="0010570F">
              <w:rPr>
                <w:rFonts w:ascii="Calibri" w:eastAsia="Times New Roman" w:hAnsi="Calibri" w:cs="Calibri"/>
                <w:color w:val="000000"/>
                <w:lang w:eastAsia="id-ID"/>
              </w:rPr>
              <w:t>2</w:t>
            </w:r>
          </w:p>
        </w:tc>
        <w:tc>
          <w:tcPr>
            <w:tcW w:w="960" w:type="dxa"/>
            <w:noWrap/>
            <w:vAlign w:val="bottom"/>
            <w:hideMark/>
          </w:tcPr>
          <w:p w14:paraId="20912238" w14:textId="77777777" w:rsidR="00653B07" w:rsidRPr="0010570F" w:rsidRDefault="00653B07" w:rsidP="00653B07">
            <w:pPr>
              <w:spacing w:line="256" w:lineRule="auto"/>
              <w:rPr>
                <w:rFonts w:ascii="Calibri" w:eastAsia="Times New Roman" w:hAnsi="Calibri" w:cs="Calibri"/>
                <w:color w:val="000000"/>
                <w:lang w:eastAsia="id-ID"/>
              </w:rPr>
            </w:pPr>
          </w:p>
        </w:tc>
      </w:tr>
      <w:tr w:rsidR="00653B07" w:rsidRPr="007E1B48" w14:paraId="42A1D8D7" w14:textId="77777777" w:rsidTr="00A32DD8">
        <w:trPr>
          <w:trHeight w:val="300"/>
          <w:jc w:val="center"/>
        </w:trPr>
        <w:tc>
          <w:tcPr>
            <w:tcW w:w="1720" w:type="dxa"/>
            <w:noWrap/>
            <w:vAlign w:val="bottom"/>
            <w:hideMark/>
          </w:tcPr>
          <w:p w14:paraId="2CFF0C6A" w14:textId="77777777" w:rsidR="00653B07" w:rsidRPr="0010570F" w:rsidRDefault="00653B07" w:rsidP="00653B07">
            <w:pPr>
              <w:spacing w:after="0" w:line="240" w:lineRule="auto"/>
              <w:rPr>
                <w:rFonts w:ascii="Calibri" w:eastAsia="Times New Roman" w:hAnsi="Calibri" w:cs="Calibri"/>
                <w:color w:val="000000"/>
                <w:lang w:eastAsia="id-ID"/>
              </w:rPr>
            </w:pPr>
            <w:r w:rsidRPr="0010570F">
              <w:rPr>
                <w:rFonts w:ascii="Calibri" w:eastAsia="Times New Roman" w:hAnsi="Calibri" w:cs="Calibri"/>
                <w:color w:val="000000"/>
                <w:lang w:eastAsia="id-ID"/>
              </w:rPr>
              <w:t>5%</w:t>
            </w:r>
          </w:p>
        </w:tc>
        <w:tc>
          <w:tcPr>
            <w:tcW w:w="960" w:type="dxa"/>
            <w:noWrap/>
            <w:vAlign w:val="bottom"/>
            <w:hideMark/>
          </w:tcPr>
          <w:p w14:paraId="4F8C0ADC"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11,4</w:t>
            </w:r>
          </w:p>
        </w:tc>
        <w:tc>
          <w:tcPr>
            <w:tcW w:w="960" w:type="dxa"/>
            <w:noWrap/>
            <w:vAlign w:val="bottom"/>
            <w:hideMark/>
          </w:tcPr>
          <w:p w14:paraId="4A897748"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20,6</w:t>
            </w:r>
          </w:p>
        </w:tc>
        <w:tc>
          <w:tcPr>
            <w:tcW w:w="960" w:type="dxa"/>
            <w:noWrap/>
            <w:vAlign w:val="bottom"/>
            <w:hideMark/>
          </w:tcPr>
          <w:p w14:paraId="16B1EB70"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16,0</w:t>
            </w:r>
          </w:p>
        </w:tc>
      </w:tr>
      <w:tr w:rsidR="00653B07" w:rsidRPr="007E1B48" w14:paraId="465098CA" w14:textId="77777777" w:rsidTr="00A32DD8">
        <w:trPr>
          <w:trHeight w:val="300"/>
          <w:jc w:val="center"/>
        </w:trPr>
        <w:tc>
          <w:tcPr>
            <w:tcW w:w="1720" w:type="dxa"/>
            <w:noWrap/>
            <w:vAlign w:val="bottom"/>
            <w:hideMark/>
          </w:tcPr>
          <w:p w14:paraId="56088FF0" w14:textId="77777777" w:rsidR="00653B07" w:rsidRPr="0010570F" w:rsidRDefault="00653B07" w:rsidP="00653B07">
            <w:pPr>
              <w:spacing w:after="0" w:line="240" w:lineRule="auto"/>
              <w:rPr>
                <w:rFonts w:ascii="Calibri" w:eastAsia="Times New Roman" w:hAnsi="Calibri" w:cs="Calibri"/>
                <w:color w:val="000000"/>
                <w:lang w:eastAsia="id-ID"/>
              </w:rPr>
            </w:pPr>
            <w:r w:rsidRPr="0010570F">
              <w:rPr>
                <w:rFonts w:ascii="Calibri" w:eastAsia="Times New Roman" w:hAnsi="Calibri" w:cs="Calibri"/>
                <w:color w:val="000000"/>
                <w:lang w:eastAsia="id-ID"/>
              </w:rPr>
              <w:t>10%</w:t>
            </w:r>
          </w:p>
        </w:tc>
        <w:tc>
          <w:tcPr>
            <w:tcW w:w="960" w:type="dxa"/>
            <w:noWrap/>
            <w:vAlign w:val="bottom"/>
            <w:hideMark/>
          </w:tcPr>
          <w:p w14:paraId="2186D03E"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13,2</w:t>
            </w:r>
          </w:p>
        </w:tc>
        <w:tc>
          <w:tcPr>
            <w:tcW w:w="960" w:type="dxa"/>
            <w:noWrap/>
            <w:vAlign w:val="bottom"/>
            <w:hideMark/>
          </w:tcPr>
          <w:p w14:paraId="4BEF9D22"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22,2</w:t>
            </w:r>
          </w:p>
        </w:tc>
        <w:tc>
          <w:tcPr>
            <w:tcW w:w="960" w:type="dxa"/>
            <w:noWrap/>
            <w:vAlign w:val="bottom"/>
            <w:hideMark/>
          </w:tcPr>
          <w:p w14:paraId="426C0D8C"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17,7</w:t>
            </w:r>
          </w:p>
        </w:tc>
      </w:tr>
      <w:tr w:rsidR="00653B07" w:rsidRPr="007E1B48" w14:paraId="3BC745E0" w14:textId="77777777" w:rsidTr="00A32DD8">
        <w:trPr>
          <w:trHeight w:val="300"/>
          <w:jc w:val="center"/>
        </w:trPr>
        <w:tc>
          <w:tcPr>
            <w:tcW w:w="1720" w:type="dxa"/>
            <w:noWrap/>
            <w:vAlign w:val="bottom"/>
            <w:hideMark/>
          </w:tcPr>
          <w:p w14:paraId="1D024A90" w14:textId="77777777" w:rsidR="00653B07" w:rsidRPr="0010570F" w:rsidRDefault="00653B07" w:rsidP="00653B07">
            <w:pPr>
              <w:spacing w:after="0" w:line="240" w:lineRule="auto"/>
              <w:rPr>
                <w:rFonts w:ascii="Calibri" w:eastAsia="Times New Roman" w:hAnsi="Calibri" w:cs="Calibri"/>
                <w:color w:val="000000"/>
                <w:lang w:eastAsia="id-ID"/>
              </w:rPr>
            </w:pPr>
            <w:r w:rsidRPr="0010570F">
              <w:rPr>
                <w:rFonts w:ascii="Calibri" w:eastAsia="Times New Roman" w:hAnsi="Calibri" w:cs="Calibri"/>
                <w:color w:val="000000"/>
                <w:lang w:eastAsia="id-ID"/>
              </w:rPr>
              <w:t>15%</w:t>
            </w:r>
          </w:p>
        </w:tc>
        <w:tc>
          <w:tcPr>
            <w:tcW w:w="960" w:type="dxa"/>
            <w:noWrap/>
            <w:vAlign w:val="bottom"/>
            <w:hideMark/>
          </w:tcPr>
          <w:p w14:paraId="7BF32D3B"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13,4</w:t>
            </w:r>
          </w:p>
        </w:tc>
        <w:tc>
          <w:tcPr>
            <w:tcW w:w="960" w:type="dxa"/>
            <w:noWrap/>
            <w:vAlign w:val="bottom"/>
            <w:hideMark/>
          </w:tcPr>
          <w:p w14:paraId="3B1B361B"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22,3</w:t>
            </w:r>
          </w:p>
        </w:tc>
        <w:tc>
          <w:tcPr>
            <w:tcW w:w="960" w:type="dxa"/>
            <w:noWrap/>
            <w:vAlign w:val="bottom"/>
            <w:hideMark/>
          </w:tcPr>
          <w:p w14:paraId="1DF78573"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17,9</w:t>
            </w:r>
          </w:p>
        </w:tc>
      </w:tr>
      <w:tr w:rsidR="00653B07" w:rsidRPr="007E1B48" w14:paraId="6B25C729" w14:textId="77777777" w:rsidTr="00A32DD8">
        <w:trPr>
          <w:trHeight w:val="300"/>
          <w:jc w:val="center"/>
        </w:trPr>
        <w:tc>
          <w:tcPr>
            <w:tcW w:w="1720" w:type="dxa"/>
            <w:noWrap/>
            <w:vAlign w:val="bottom"/>
            <w:hideMark/>
          </w:tcPr>
          <w:p w14:paraId="66D06595" w14:textId="77777777" w:rsidR="00653B07" w:rsidRPr="0010570F" w:rsidRDefault="00653B07" w:rsidP="00653B07">
            <w:pPr>
              <w:spacing w:after="0" w:line="240" w:lineRule="auto"/>
              <w:rPr>
                <w:rFonts w:ascii="Calibri" w:eastAsia="Times New Roman" w:hAnsi="Calibri" w:cs="Calibri"/>
                <w:color w:val="000000"/>
                <w:lang w:eastAsia="id-ID"/>
              </w:rPr>
            </w:pPr>
            <w:r w:rsidRPr="0010570F">
              <w:rPr>
                <w:rFonts w:ascii="Calibri" w:eastAsia="Times New Roman" w:hAnsi="Calibri" w:cs="Calibri"/>
                <w:color w:val="000000"/>
                <w:lang w:eastAsia="id-ID"/>
              </w:rPr>
              <w:t>Sabun Detol Cair</w:t>
            </w:r>
          </w:p>
        </w:tc>
        <w:tc>
          <w:tcPr>
            <w:tcW w:w="960" w:type="dxa"/>
            <w:noWrap/>
            <w:vAlign w:val="bottom"/>
            <w:hideMark/>
          </w:tcPr>
          <w:p w14:paraId="63D602B5"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20,0</w:t>
            </w:r>
          </w:p>
        </w:tc>
        <w:tc>
          <w:tcPr>
            <w:tcW w:w="960" w:type="dxa"/>
            <w:noWrap/>
            <w:vAlign w:val="bottom"/>
            <w:hideMark/>
          </w:tcPr>
          <w:p w14:paraId="2432C414"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20,0</w:t>
            </w:r>
          </w:p>
        </w:tc>
        <w:tc>
          <w:tcPr>
            <w:tcW w:w="960" w:type="dxa"/>
            <w:noWrap/>
            <w:vAlign w:val="bottom"/>
            <w:hideMark/>
          </w:tcPr>
          <w:p w14:paraId="4A990370" w14:textId="77777777" w:rsidR="00653B07" w:rsidRPr="0010570F" w:rsidRDefault="00653B07" w:rsidP="00653B07">
            <w:pPr>
              <w:spacing w:after="0" w:line="240" w:lineRule="auto"/>
              <w:jc w:val="right"/>
              <w:rPr>
                <w:rFonts w:ascii="Calibri" w:eastAsia="Times New Roman" w:hAnsi="Calibri" w:cs="Calibri"/>
                <w:color w:val="000000"/>
                <w:lang w:eastAsia="id-ID"/>
              </w:rPr>
            </w:pPr>
            <w:r w:rsidRPr="0010570F">
              <w:rPr>
                <w:rFonts w:ascii="Calibri" w:eastAsia="Times New Roman" w:hAnsi="Calibri" w:cs="Calibri"/>
                <w:color w:val="000000"/>
                <w:lang w:eastAsia="id-ID"/>
              </w:rPr>
              <w:t>20,0</w:t>
            </w:r>
          </w:p>
        </w:tc>
      </w:tr>
    </w:tbl>
    <w:p w14:paraId="23566A2E" w14:textId="77777777" w:rsidR="00653B07" w:rsidRPr="0010570F" w:rsidRDefault="00653B07" w:rsidP="00653B07">
      <w:pPr>
        <w:spacing w:line="256" w:lineRule="auto"/>
        <w:rPr>
          <w:rFonts w:ascii="Calibri" w:hAnsi="Calibri"/>
        </w:rPr>
      </w:pPr>
    </w:p>
    <w:p w14:paraId="45342AF8" w14:textId="77777777" w:rsidR="00653B07" w:rsidRPr="0010570F" w:rsidRDefault="008D08B0" w:rsidP="00653B07">
      <w:pPr>
        <w:spacing w:line="256" w:lineRule="auto"/>
        <w:rPr>
          <w:rFonts w:ascii="Calibri" w:hAnsi="Calibri"/>
        </w:rPr>
      </w:pPr>
      <w:r>
        <w:rPr>
          <w:rFonts w:ascii="Calibri" w:hAnsi="Calibri"/>
          <w:noProof/>
          <w:lang w:eastAsia="id-ID"/>
        </w:rPr>
        <w:drawing>
          <wp:inline distT="0" distB="0" distL="0" distR="0" wp14:anchorId="7955026D" wp14:editId="4D4B0F33">
            <wp:extent cx="4572635" cy="2743200"/>
            <wp:effectExtent l="0" t="0" r="18415" b="19050"/>
            <wp:docPr id="9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bookmarkEnd w:id="43"/>
    </w:p>
    <w:sectPr w:rsidR="00653B07" w:rsidRPr="0010570F" w:rsidSect="00EF2C39">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1EA79" w14:textId="77777777" w:rsidR="002A00BB" w:rsidRDefault="002A00BB" w:rsidP="008A0689">
      <w:pPr>
        <w:spacing w:after="0" w:line="240" w:lineRule="auto"/>
      </w:pPr>
      <w:r>
        <w:separator/>
      </w:r>
    </w:p>
  </w:endnote>
  <w:endnote w:type="continuationSeparator" w:id="0">
    <w:p w14:paraId="21209A7E" w14:textId="77777777" w:rsidR="002A00BB" w:rsidRDefault="002A00BB" w:rsidP="008A0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57281" w14:textId="77777777" w:rsidR="00C75128" w:rsidRDefault="00C75128">
    <w:pPr>
      <w:pStyle w:val="Footer"/>
      <w:jc w:val="center"/>
    </w:pPr>
  </w:p>
  <w:p w14:paraId="49C6B4E0" w14:textId="77777777" w:rsidR="00C75128" w:rsidRDefault="00C7512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57299" w14:textId="77777777" w:rsidR="00C75128" w:rsidRDefault="00C75128">
    <w:pPr>
      <w:pStyle w:val="Footer"/>
      <w:jc w:val="center"/>
    </w:pPr>
    <w:r>
      <w:fldChar w:fldCharType="begin"/>
    </w:r>
    <w:r>
      <w:instrText xml:space="preserve"> PAGE   \* MERGEFORMAT </w:instrText>
    </w:r>
    <w:r>
      <w:fldChar w:fldCharType="separate"/>
    </w:r>
    <w:r w:rsidR="002C313F">
      <w:rPr>
        <w:noProof/>
      </w:rPr>
      <w:t>62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F6C88" w14:textId="77777777" w:rsidR="00C75128" w:rsidRDefault="00C75128">
    <w:pPr>
      <w:pStyle w:val="Footer"/>
      <w:jc w:val="center"/>
    </w:pPr>
    <w:r>
      <w:fldChar w:fldCharType="begin"/>
    </w:r>
    <w:r>
      <w:instrText xml:space="preserve"> PAGE   \* MERGEFORMAT </w:instrText>
    </w:r>
    <w:r>
      <w:fldChar w:fldCharType="separate"/>
    </w:r>
    <w:r w:rsidR="002C313F">
      <w:rPr>
        <w:noProof/>
      </w:rPr>
      <w:t>80</w:t>
    </w:r>
    <w:r>
      <w:rPr>
        <w:noProof/>
      </w:rPr>
      <w:fldChar w:fldCharType="end"/>
    </w:r>
  </w:p>
  <w:p w14:paraId="3C83900C" w14:textId="77777777" w:rsidR="00C75128" w:rsidRDefault="00C7512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FCF1A" w14:textId="77777777" w:rsidR="00C75128" w:rsidRDefault="00C75128">
    <w:pPr>
      <w:pStyle w:val="Footer"/>
      <w:jc w:val="center"/>
    </w:pPr>
  </w:p>
  <w:p w14:paraId="41E8D669" w14:textId="77777777" w:rsidR="00C75128" w:rsidRDefault="00C7512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48607" w14:textId="77777777" w:rsidR="00C75128" w:rsidRDefault="00C75128" w:rsidP="00653B07">
    <w:pPr>
      <w:pStyle w:val="Footer"/>
      <w:tabs>
        <w:tab w:val="clear" w:pos="4680"/>
        <w:tab w:val="center" w:pos="3968"/>
        <w:tab w:val="left" w:pos="4700"/>
      </w:tabs>
    </w:pPr>
    <w:r>
      <w:tab/>
    </w:r>
    <w:r>
      <w:fldChar w:fldCharType="begin"/>
    </w:r>
    <w:r>
      <w:instrText xml:space="preserve"> PAGE   \* MERGEFORMAT </w:instrText>
    </w:r>
    <w:r>
      <w:fldChar w:fldCharType="separate"/>
    </w:r>
    <w:r w:rsidR="002C313F">
      <w:rPr>
        <w:noProof/>
      </w:rPr>
      <w:t>89</w:t>
    </w:r>
    <w:r>
      <w:rPr>
        <w:noProof/>
      </w:rPr>
      <w:fldChar w:fldCharType="end"/>
    </w:r>
    <w:r>
      <w:rPr>
        <w:noProof/>
      </w:rPr>
      <w:tab/>
    </w:r>
    <w:r>
      <w:rPr>
        <w:noProof/>
      </w:rPr>
      <w:tab/>
    </w:r>
  </w:p>
  <w:p w14:paraId="75F6A576" w14:textId="77777777" w:rsidR="00C75128" w:rsidRDefault="00C7512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382CE" w14:textId="77777777" w:rsidR="00C75128" w:rsidRDefault="00C75128">
    <w:pPr>
      <w:pStyle w:val="Footer"/>
      <w:jc w:val="center"/>
    </w:pPr>
    <w:r>
      <w:fldChar w:fldCharType="begin"/>
    </w:r>
    <w:r>
      <w:instrText xml:space="preserve"> PAGE   \* MERGEFORMAT </w:instrText>
    </w:r>
    <w:r>
      <w:fldChar w:fldCharType="separate"/>
    </w:r>
    <w:r w:rsidR="002C313F">
      <w:rPr>
        <w:noProof/>
      </w:rPr>
      <w:t>90</w:t>
    </w:r>
    <w:r>
      <w:rPr>
        <w:noProof/>
      </w:rPr>
      <w:fldChar w:fldCharType="end"/>
    </w:r>
  </w:p>
  <w:p w14:paraId="641DF7C5" w14:textId="77777777" w:rsidR="00C75128" w:rsidRDefault="00C7512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2DAB2" w14:textId="77777777" w:rsidR="00C75128" w:rsidRDefault="00C75128">
    <w:pPr>
      <w:pStyle w:val="Footer"/>
      <w:jc w:val="center"/>
    </w:pPr>
  </w:p>
  <w:p w14:paraId="6C9CA5D8" w14:textId="77777777" w:rsidR="00C75128" w:rsidRDefault="00C751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9BCF6" w14:textId="77777777" w:rsidR="00C75128" w:rsidRDefault="00C75128">
    <w:pPr>
      <w:pStyle w:val="Footer"/>
      <w:jc w:val="center"/>
    </w:pPr>
  </w:p>
  <w:p w14:paraId="01130D40" w14:textId="77777777" w:rsidR="00C75128" w:rsidRDefault="00C751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69FD6" w14:textId="77777777" w:rsidR="00C75128" w:rsidRDefault="00C75128">
    <w:pPr>
      <w:pStyle w:val="Footer"/>
      <w:jc w:val="center"/>
    </w:pPr>
    <w:r>
      <w:fldChar w:fldCharType="begin"/>
    </w:r>
    <w:r>
      <w:instrText xml:space="preserve"> PAGE   \* MERGEFORMAT </w:instrText>
    </w:r>
    <w:r>
      <w:fldChar w:fldCharType="separate"/>
    </w:r>
    <w:r w:rsidR="002C313F">
      <w:rPr>
        <w:noProof/>
      </w:rPr>
      <w:t>xii</w:t>
    </w:r>
    <w:r>
      <w:rPr>
        <w:noProof/>
      </w:rPr>
      <w:fldChar w:fldCharType="end"/>
    </w:r>
  </w:p>
  <w:p w14:paraId="10AEBA46" w14:textId="77777777" w:rsidR="00C75128" w:rsidRDefault="00C7512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327CE" w14:textId="77777777" w:rsidR="00C75128" w:rsidRDefault="00C75128">
    <w:pPr>
      <w:pStyle w:val="Footer"/>
      <w:jc w:val="center"/>
    </w:pPr>
    <w:r>
      <w:fldChar w:fldCharType="begin"/>
    </w:r>
    <w:r>
      <w:instrText xml:space="preserve"> PAGE   \* MERGEFORMAT </w:instrText>
    </w:r>
    <w:r>
      <w:fldChar w:fldCharType="separate"/>
    </w:r>
    <w:r w:rsidR="002C313F">
      <w:rPr>
        <w:noProof/>
      </w:rPr>
      <w:t>xiv</w:t>
    </w:r>
    <w:r>
      <w:rPr>
        <w:noProof/>
      </w:rPr>
      <w:fldChar w:fldCharType="end"/>
    </w:r>
  </w:p>
  <w:p w14:paraId="054AEC25" w14:textId="77777777" w:rsidR="00C75128" w:rsidRDefault="00C7512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D5097" w14:textId="77777777" w:rsidR="00C75128" w:rsidRDefault="00C75128">
    <w:pPr>
      <w:pStyle w:val="Footer"/>
      <w:jc w:val="center"/>
    </w:pPr>
    <w:r>
      <w:fldChar w:fldCharType="begin"/>
    </w:r>
    <w:r>
      <w:instrText xml:space="preserve"> PAGE   \* MERGEFORMAT </w:instrText>
    </w:r>
    <w:r>
      <w:fldChar w:fldCharType="separate"/>
    </w:r>
    <w:r w:rsidR="002C313F">
      <w:rPr>
        <w:noProof/>
      </w:rPr>
      <w:t>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291E9" w14:textId="77777777" w:rsidR="00C75128" w:rsidRDefault="00C75128">
    <w:pPr>
      <w:pStyle w:val="Footer"/>
      <w:jc w:val="center"/>
    </w:pPr>
    <w:r>
      <w:fldChar w:fldCharType="begin"/>
    </w:r>
    <w:r>
      <w:instrText xml:space="preserve"> PAGE   \* MERGEFORMAT </w:instrText>
    </w:r>
    <w:r>
      <w:fldChar w:fldCharType="separate"/>
    </w:r>
    <w:r w:rsidR="002C313F">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0E3A4" w14:textId="77777777" w:rsidR="00C75128" w:rsidRDefault="00C75128">
    <w:pPr>
      <w:pStyle w:val="Footer"/>
      <w:jc w:val="center"/>
    </w:pPr>
    <w:r>
      <w:fldChar w:fldCharType="begin"/>
    </w:r>
    <w:r>
      <w:instrText xml:space="preserve"> PAGE   \* MERGEFORMAT </w:instrText>
    </w:r>
    <w:r>
      <w:fldChar w:fldCharType="separate"/>
    </w:r>
    <w:r w:rsidR="002C313F">
      <w:rPr>
        <w:noProof/>
      </w:rPr>
      <w:t>6</w:t>
    </w:r>
    <w:r>
      <w:rPr>
        <w:noProof/>
      </w:rPr>
      <w:fldChar w:fldCharType="end"/>
    </w:r>
  </w:p>
  <w:p w14:paraId="17A9D955" w14:textId="77777777" w:rsidR="00C75128" w:rsidRDefault="00C7512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E51EA" w14:textId="77777777" w:rsidR="00C75128" w:rsidRDefault="00C75128">
    <w:pPr>
      <w:pStyle w:val="Footer"/>
      <w:jc w:val="center"/>
    </w:pPr>
  </w:p>
  <w:p w14:paraId="4C992FD6" w14:textId="77777777" w:rsidR="00C75128" w:rsidRDefault="00C7512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9D49A" w14:textId="77777777" w:rsidR="00C75128" w:rsidRDefault="00C75128">
    <w:pPr>
      <w:pStyle w:val="Footer"/>
      <w:jc w:val="center"/>
    </w:pPr>
  </w:p>
  <w:p w14:paraId="6D2DEDBC" w14:textId="77777777" w:rsidR="00C75128" w:rsidRDefault="00C751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D7B19" w14:textId="77777777" w:rsidR="002A00BB" w:rsidRDefault="002A00BB" w:rsidP="008A0689">
      <w:pPr>
        <w:spacing w:after="0" w:line="240" w:lineRule="auto"/>
      </w:pPr>
      <w:r>
        <w:separator/>
      </w:r>
    </w:p>
  </w:footnote>
  <w:footnote w:type="continuationSeparator" w:id="0">
    <w:p w14:paraId="41B25CF2" w14:textId="77777777" w:rsidR="002A00BB" w:rsidRDefault="002A00BB" w:rsidP="008A06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445C5" w14:textId="77777777" w:rsidR="00C75128" w:rsidRDefault="00C75128">
    <w:pPr>
      <w:pStyle w:val="Header"/>
      <w:jc w:val="right"/>
    </w:pPr>
  </w:p>
  <w:p w14:paraId="27656159" w14:textId="77777777" w:rsidR="00C75128" w:rsidRDefault="00C7512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8F045" w14:textId="77777777" w:rsidR="00C75128" w:rsidRDefault="00C75128">
    <w:pPr>
      <w:pStyle w:val="Header"/>
      <w:jc w:val="right"/>
    </w:pPr>
    <w:r>
      <w:fldChar w:fldCharType="begin"/>
    </w:r>
    <w:r>
      <w:instrText xml:space="preserve"> PAGE   \* MERGEFORMAT </w:instrText>
    </w:r>
    <w:r>
      <w:fldChar w:fldCharType="separate"/>
    </w:r>
    <w:r w:rsidR="002C313F">
      <w:rPr>
        <w:noProof/>
      </w:rPr>
      <w:t>121</w:t>
    </w:r>
    <w:r>
      <w:rPr>
        <w:noProof/>
      </w:rPr>
      <w:fldChar w:fldCharType="end"/>
    </w:r>
  </w:p>
  <w:p w14:paraId="31366ED8" w14:textId="77777777" w:rsidR="00C75128" w:rsidRDefault="00C751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FC65A" w14:textId="77777777" w:rsidR="00C75128" w:rsidRDefault="00C75128">
    <w:pPr>
      <w:pStyle w:val="Header"/>
      <w:jc w:val="right"/>
    </w:pPr>
    <w:r>
      <w:fldChar w:fldCharType="begin"/>
    </w:r>
    <w:r>
      <w:instrText xml:space="preserve"> PAGE   \* MERGEFORMAT </w:instrText>
    </w:r>
    <w:r>
      <w:fldChar w:fldCharType="separate"/>
    </w:r>
    <w:r w:rsidR="002C313F">
      <w:rPr>
        <w:noProof/>
      </w:rPr>
      <w:t>5</w:t>
    </w:r>
    <w:r>
      <w:rPr>
        <w:noProof/>
      </w:rPr>
      <w:fldChar w:fldCharType="end"/>
    </w:r>
  </w:p>
  <w:p w14:paraId="2AC93CE5" w14:textId="77777777" w:rsidR="00C75128" w:rsidRDefault="00C751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290E0" w14:textId="77777777" w:rsidR="00C75128" w:rsidRDefault="00C7512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BAC12" w14:textId="77777777" w:rsidR="00C75128" w:rsidRDefault="00C75128">
    <w:pPr>
      <w:pStyle w:val="Header"/>
      <w:jc w:val="right"/>
    </w:pPr>
    <w:r>
      <w:fldChar w:fldCharType="begin"/>
    </w:r>
    <w:r>
      <w:instrText xml:space="preserve"> PAGE   \* MERGEFORMAT </w:instrText>
    </w:r>
    <w:r>
      <w:fldChar w:fldCharType="separate"/>
    </w:r>
    <w:r w:rsidR="002C313F">
      <w:rPr>
        <w:noProof/>
      </w:rPr>
      <w:t>39</w:t>
    </w:r>
    <w:r>
      <w:rPr>
        <w:noProof/>
      </w:rPr>
      <w:fldChar w:fldCharType="end"/>
    </w:r>
  </w:p>
  <w:p w14:paraId="6704EBAE" w14:textId="77777777" w:rsidR="00C75128" w:rsidRDefault="00C751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BD9A3" w14:textId="77777777" w:rsidR="00C75128" w:rsidRDefault="00C75128">
    <w:pPr>
      <w:pStyle w:val="Header"/>
      <w:jc w:val="right"/>
    </w:pPr>
    <w:r>
      <w:fldChar w:fldCharType="begin"/>
    </w:r>
    <w:r>
      <w:instrText xml:space="preserve"> PAGE   \* MERGEFORMAT </w:instrText>
    </w:r>
    <w:r>
      <w:fldChar w:fldCharType="separate"/>
    </w:r>
    <w:r w:rsidR="002C313F">
      <w:rPr>
        <w:noProof/>
      </w:rPr>
      <w:t>79</w:t>
    </w:r>
    <w:r>
      <w:rPr>
        <w:noProof/>
      </w:rPr>
      <w:fldChar w:fldCharType="end"/>
    </w:r>
  </w:p>
  <w:p w14:paraId="54792E8F" w14:textId="77777777" w:rsidR="00C75128" w:rsidRDefault="00C751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124DE" w14:textId="77777777" w:rsidR="00C75128" w:rsidRDefault="00C7512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859E4" w14:textId="77777777" w:rsidR="00C75128" w:rsidRDefault="00C75128">
    <w:pPr>
      <w:pStyle w:val="Header"/>
      <w:jc w:val="right"/>
    </w:pPr>
    <w:r>
      <w:fldChar w:fldCharType="begin"/>
    </w:r>
    <w:r>
      <w:instrText xml:space="preserve"> PAGE   \* MERGEFORMAT </w:instrText>
    </w:r>
    <w:r>
      <w:fldChar w:fldCharType="separate"/>
    </w:r>
    <w:r w:rsidR="002C313F">
      <w:rPr>
        <w:noProof/>
      </w:rPr>
      <w:t>88</w:t>
    </w:r>
    <w:r>
      <w:rPr>
        <w:noProof/>
      </w:rPr>
      <w:fldChar w:fldCharType="end"/>
    </w:r>
  </w:p>
  <w:p w14:paraId="170D4EBB" w14:textId="77777777" w:rsidR="00C75128" w:rsidRDefault="00C7512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FCDDE" w14:textId="77777777" w:rsidR="00C75128" w:rsidRDefault="00C7512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FB70A" w14:textId="77777777" w:rsidR="00C75128" w:rsidRDefault="00C75128">
    <w:pPr>
      <w:pStyle w:val="Header"/>
      <w:jc w:val="right"/>
    </w:pPr>
  </w:p>
  <w:p w14:paraId="1CADDF7D" w14:textId="77777777" w:rsidR="00C75128" w:rsidRDefault="00C751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60A"/>
    <w:multiLevelType w:val="hybridMultilevel"/>
    <w:tmpl w:val="9DD6A5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F5EFD"/>
    <w:multiLevelType w:val="hybridMultilevel"/>
    <w:tmpl w:val="B8E26F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610F0F"/>
    <w:multiLevelType w:val="multilevel"/>
    <w:tmpl w:val="E8EEA4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CF371FD"/>
    <w:multiLevelType w:val="multilevel"/>
    <w:tmpl w:val="8D20A1B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6B7071"/>
    <w:multiLevelType w:val="hybridMultilevel"/>
    <w:tmpl w:val="747080E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71702DE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BA401C"/>
    <w:multiLevelType w:val="multilevel"/>
    <w:tmpl w:val="A1469F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E256293"/>
    <w:multiLevelType w:val="hybridMultilevel"/>
    <w:tmpl w:val="A3F67D72"/>
    <w:lvl w:ilvl="0" w:tplc="CFCEC15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26F1A"/>
    <w:multiLevelType w:val="hybridMultilevel"/>
    <w:tmpl w:val="157A3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8F05E8"/>
    <w:multiLevelType w:val="multilevel"/>
    <w:tmpl w:val="2EEC5FA8"/>
    <w:lvl w:ilvl="0">
      <w:start w:val="1"/>
      <w:numFmt w:val="decimal"/>
      <w:lvlText w:val="%1."/>
      <w:lvlJc w:val="left"/>
      <w:pPr>
        <w:ind w:left="720" w:hanging="360"/>
      </w:pPr>
      <w:rPr>
        <w:rFonts w:ascii="Times New Roman" w:eastAsia="Times New Roman" w:hAnsi="Times New Roman" w:cs="Times New Roman"/>
        <w:b w:val="0"/>
        <w:bCs/>
      </w:rPr>
    </w:lvl>
    <w:lvl w:ilvl="1">
      <w:start w:val="5"/>
      <w:numFmt w:val="decimal"/>
      <w:isLgl/>
      <w:lvlText w:val="%1.%2"/>
      <w:lvlJc w:val="left"/>
      <w:pPr>
        <w:ind w:left="90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4D43717"/>
    <w:multiLevelType w:val="multilevel"/>
    <w:tmpl w:val="69C2A83E"/>
    <w:lvl w:ilvl="0">
      <w:start w:val="3"/>
      <w:numFmt w:val="decimal"/>
      <w:lvlText w:val="%1"/>
      <w:lvlJc w:val="left"/>
      <w:pPr>
        <w:ind w:left="600" w:hanging="600"/>
      </w:pPr>
      <w:rPr>
        <w:rFonts w:hint="default"/>
      </w:rPr>
    </w:lvl>
    <w:lvl w:ilvl="1">
      <w:start w:val="13"/>
      <w:numFmt w:val="decimal"/>
      <w:lvlText w:val="%1.%2"/>
      <w:lvlJc w:val="left"/>
      <w:pPr>
        <w:ind w:left="690" w:hanging="60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0">
    <w:nsid w:val="1C1463A9"/>
    <w:multiLevelType w:val="multilevel"/>
    <w:tmpl w:val="270C52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504824"/>
    <w:multiLevelType w:val="multilevel"/>
    <w:tmpl w:val="20504824"/>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1C36D66"/>
    <w:multiLevelType w:val="multilevel"/>
    <w:tmpl w:val="13AACA8E"/>
    <w:lvl w:ilvl="0">
      <w:start w:val="1"/>
      <w:numFmt w:val="decimal"/>
      <w:lvlText w:val="%1."/>
      <w:lvlJc w:val="left"/>
      <w:pPr>
        <w:ind w:left="540" w:hanging="360"/>
      </w:pPr>
      <w:rPr>
        <w:rFonts w:hint="default"/>
      </w:rPr>
    </w:lvl>
    <w:lvl w:ilvl="1">
      <w:start w:val="11"/>
      <w:numFmt w:val="decimal"/>
      <w:isLgl/>
      <w:lvlText w:val="%1.%2"/>
      <w:lvlJc w:val="left"/>
      <w:pPr>
        <w:ind w:left="820" w:hanging="640"/>
      </w:pPr>
      <w:rPr>
        <w:rFonts w:hint="default"/>
      </w:rPr>
    </w:lvl>
    <w:lvl w:ilvl="2">
      <w:start w:val="5"/>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3">
    <w:nsid w:val="26610C99"/>
    <w:multiLevelType w:val="hybridMultilevel"/>
    <w:tmpl w:val="3D7ABCF0"/>
    <w:lvl w:ilvl="0" w:tplc="86E6C4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891D90"/>
    <w:multiLevelType w:val="hybridMultilevel"/>
    <w:tmpl w:val="A33811B2"/>
    <w:lvl w:ilvl="0" w:tplc="62B428C6">
      <w:start w:val="1050"/>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nsid w:val="2A1470B0"/>
    <w:multiLevelType w:val="multilevel"/>
    <w:tmpl w:val="6EA08E5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B046F6B"/>
    <w:multiLevelType w:val="multilevel"/>
    <w:tmpl w:val="475E34E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E273877"/>
    <w:multiLevelType w:val="multilevel"/>
    <w:tmpl w:val="458A314E"/>
    <w:lvl w:ilvl="0">
      <w:start w:val="1"/>
      <w:numFmt w:val="decimal"/>
      <w:lvlText w:val="%1."/>
      <w:lvlJc w:val="left"/>
      <w:pPr>
        <w:ind w:left="720" w:hanging="360"/>
      </w:pPr>
      <w:rPr>
        <w:rFonts w:ascii="Times New Roman" w:eastAsia="Times New Roman" w:hAnsi="Times New Roman" w:cs="Times New Roman" w:hint="default"/>
        <w:sz w:val="24"/>
        <w:szCs w:val="24"/>
      </w:rPr>
    </w:lvl>
    <w:lvl w:ilvl="1">
      <w:start w:val="6"/>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F20F2C"/>
    <w:multiLevelType w:val="multilevel"/>
    <w:tmpl w:val="2FF20F2C"/>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58C7CB1"/>
    <w:multiLevelType w:val="hybridMultilevel"/>
    <w:tmpl w:val="900456D0"/>
    <w:lvl w:ilvl="0" w:tplc="D52ECDD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CF6C29"/>
    <w:multiLevelType w:val="multilevel"/>
    <w:tmpl w:val="71146C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F53347"/>
    <w:multiLevelType w:val="multilevel"/>
    <w:tmpl w:val="270C52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C3C7AEA"/>
    <w:multiLevelType w:val="hybridMultilevel"/>
    <w:tmpl w:val="7FCE7B48"/>
    <w:lvl w:ilvl="0" w:tplc="0032FC0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165F94"/>
    <w:multiLevelType w:val="hybridMultilevel"/>
    <w:tmpl w:val="F200B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F25329"/>
    <w:multiLevelType w:val="hybridMultilevel"/>
    <w:tmpl w:val="1334153A"/>
    <w:lvl w:ilvl="0" w:tplc="0409000F">
      <w:start w:val="1"/>
      <w:numFmt w:val="decimal"/>
      <w:lvlText w:val="%1."/>
      <w:lvlJc w:val="left"/>
      <w:pPr>
        <w:ind w:left="288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6166BF7"/>
    <w:multiLevelType w:val="multilevel"/>
    <w:tmpl w:val="7DC0A47E"/>
    <w:lvl w:ilvl="0">
      <w:start w:val="1"/>
      <w:numFmt w:val="decimal"/>
      <w:lvlText w:val="%1"/>
      <w:lvlJc w:val="left"/>
      <w:pPr>
        <w:ind w:left="360" w:hanging="360"/>
      </w:pPr>
      <w:rPr>
        <w:rFonts w:hint="default"/>
      </w:rPr>
    </w:lvl>
    <w:lvl w:ilvl="1">
      <w:start w:val="1"/>
      <w:numFmt w:val="decimal"/>
      <w:lvlText w:val="%1.%2"/>
      <w:lvlJc w:val="left"/>
      <w:pPr>
        <w:ind w:left="1637"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EB5958"/>
    <w:multiLevelType w:val="multilevel"/>
    <w:tmpl w:val="BFE8A0C8"/>
    <w:lvl w:ilvl="0">
      <w:start w:val="2"/>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nsid w:val="4AF909BB"/>
    <w:multiLevelType w:val="hybridMultilevel"/>
    <w:tmpl w:val="079A0382"/>
    <w:lvl w:ilvl="0" w:tplc="0409000F">
      <w:start w:val="1"/>
      <w:numFmt w:val="decimal"/>
      <w:lvlText w:val="%1."/>
      <w:lvlJc w:val="left"/>
      <w:pPr>
        <w:ind w:left="720" w:hanging="360"/>
      </w:pPr>
    </w:lvl>
    <w:lvl w:ilvl="1" w:tplc="0B74E2B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F719F1"/>
    <w:multiLevelType w:val="hybridMultilevel"/>
    <w:tmpl w:val="890876BA"/>
    <w:lvl w:ilvl="0" w:tplc="4058C7D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FA4025"/>
    <w:multiLevelType w:val="hybridMultilevel"/>
    <w:tmpl w:val="2C701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B85530"/>
    <w:multiLevelType w:val="hybridMultilevel"/>
    <w:tmpl w:val="BAD86E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2FB3CDA"/>
    <w:multiLevelType w:val="multilevel"/>
    <w:tmpl w:val="D2827766"/>
    <w:lvl w:ilvl="0">
      <w:start w:val="1"/>
      <w:numFmt w:val="decimal"/>
      <w:lvlText w:val="%1."/>
      <w:lvlJc w:val="left"/>
      <w:pPr>
        <w:ind w:left="1365" w:hanging="645"/>
      </w:pPr>
      <w:rPr>
        <w:rFonts w:ascii="Times New Roman" w:eastAsia="Calibr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54A92E41"/>
    <w:multiLevelType w:val="hybridMultilevel"/>
    <w:tmpl w:val="56A0A5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5350C5F"/>
    <w:multiLevelType w:val="multilevel"/>
    <w:tmpl w:val="0810959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F1454A0"/>
    <w:multiLevelType w:val="multilevel"/>
    <w:tmpl w:val="742C498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FDF2E7D"/>
    <w:multiLevelType w:val="hybridMultilevel"/>
    <w:tmpl w:val="13A85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EC4057"/>
    <w:multiLevelType w:val="multilevel"/>
    <w:tmpl w:val="6EE23E72"/>
    <w:lvl w:ilvl="0">
      <w:start w:val="1"/>
      <w:numFmt w:val="decimal"/>
      <w:lvlText w:val="%1."/>
      <w:lvlJc w:val="left"/>
      <w:pPr>
        <w:ind w:left="720" w:hanging="360"/>
      </w:pPr>
      <w:rPr>
        <w:rFonts w:hint="default"/>
        <w:b w:val="0"/>
        <w:bCs w:val="0"/>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85F4DDA"/>
    <w:multiLevelType w:val="hybridMultilevel"/>
    <w:tmpl w:val="EBF26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E275D4"/>
    <w:multiLevelType w:val="hybridMultilevel"/>
    <w:tmpl w:val="F3BC3AB2"/>
    <w:lvl w:ilvl="0" w:tplc="0421000F">
      <w:start w:val="1"/>
      <w:numFmt w:val="decimal"/>
      <w:lvlText w:val="%1."/>
      <w:lvlJc w:val="left"/>
      <w:pPr>
        <w:ind w:left="644" w:hanging="360"/>
      </w:pPr>
      <w:rPr>
        <w:rFonts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39">
    <w:nsid w:val="6CA8311A"/>
    <w:multiLevelType w:val="multilevel"/>
    <w:tmpl w:val="4E9E8CE4"/>
    <w:lvl w:ilvl="0">
      <w:start w:val="1"/>
      <w:numFmt w:val="decimal"/>
      <w:lvlText w:val="%1."/>
      <w:lvlJc w:val="left"/>
      <w:pPr>
        <w:ind w:left="720" w:hanging="360"/>
      </w:pPr>
      <w:rPr>
        <w:rFonts w:hint="default"/>
      </w:rPr>
    </w:lvl>
    <w:lvl w:ilvl="1">
      <w:start w:val="10"/>
      <w:numFmt w:val="decimal"/>
      <w:isLgl/>
      <w:lvlText w:val="%1.%2"/>
      <w:lvlJc w:val="left"/>
      <w:pPr>
        <w:ind w:left="1140" w:hanging="780"/>
      </w:pPr>
      <w:rPr>
        <w:rFonts w:eastAsia="Calibri" w:hint="default"/>
      </w:rPr>
    </w:lvl>
    <w:lvl w:ilvl="2">
      <w:start w:val="10"/>
      <w:numFmt w:val="decimal"/>
      <w:isLgl/>
      <w:lvlText w:val="%1.%2.%3"/>
      <w:lvlJc w:val="left"/>
      <w:pPr>
        <w:ind w:left="1140" w:hanging="780"/>
      </w:pPr>
      <w:rPr>
        <w:rFonts w:eastAsia="Calibri" w:hint="default"/>
      </w:rPr>
    </w:lvl>
    <w:lvl w:ilvl="3">
      <w:start w:val="1"/>
      <w:numFmt w:val="decimal"/>
      <w:isLgl/>
      <w:lvlText w:val="%1.%2.%3.%4"/>
      <w:lvlJc w:val="left"/>
      <w:pPr>
        <w:ind w:left="1140" w:hanging="7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40">
    <w:nsid w:val="720D3E90"/>
    <w:multiLevelType w:val="hybridMultilevel"/>
    <w:tmpl w:val="DA14F176"/>
    <w:lvl w:ilvl="0" w:tplc="718A58F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CF70ED"/>
    <w:multiLevelType w:val="hybridMultilevel"/>
    <w:tmpl w:val="93440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284AB5"/>
    <w:multiLevelType w:val="hybridMultilevel"/>
    <w:tmpl w:val="2DCAF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BF030E"/>
    <w:multiLevelType w:val="hybridMultilevel"/>
    <w:tmpl w:val="D368E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CA0726"/>
    <w:multiLevelType w:val="hybridMultilevel"/>
    <w:tmpl w:val="6D3C25F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71702DE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F917E5"/>
    <w:multiLevelType w:val="multilevel"/>
    <w:tmpl w:val="79F917E5"/>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D0E4B12"/>
    <w:multiLevelType w:val="hybridMultilevel"/>
    <w:tmpl w:val="F17CB000"/>
    <w:lvl w:ilvl="0" w:tplc="0409001B">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1"/>
  </w:num>
  <w:num w:numId="3">
    <w:abstractNumId w:val="8"/>
  </w:num>
  <w:num w:numId="4">
    <w:abstractNumId w:val="5"/>
  </w:num>
  <w:num w:numId="5">
    <w:abstractNumId w:val="34"/>
  </w:num>
  <w:num w:numId="6">
    <w:abstractNumId w:val="15"/>
  </w:num>
  <w:num w:numId="7">
    <w:abstractNumId w:val="3"/>
  </w:num>
  <w:num w:numId="8">
    <w:abstractNumId w:val="12"/>
  </w:num>
  <w:num w:numId="9">
    <w:abstractNumId w:val="29"/>
  </w:num>
  <w:num w:numId="10">
    <w:abstractNumId w:val="43"/>
  </w:num>
  <w:num w:numId="11">
    <w:abstractNumId w:val="17"/>
  </w:num>
  <w:num w:numId="12">
    <w:abstractNumId w:val="36"/>
  </w:num>
  <w:num w:numId="13">
    <w:abstractNumId w:val="13"/>
  </w:num>
  <w:num w:numId="14">
    <w:abstractNumId w:val="40"/>
  </w:num>
  <w:num w:numId="15">
    <w:abstractNumId w:val="6"/>
  </w:num>
  <w:num w:numId="16">
    <w:abstractNumId w:val="41"/>
  </w:num>
  <w:num w:numId="17">
    <w:abstractNumId w:val="28"/>
  </w:num>
  <w:num w:numId="18">
    <w:abstractNumId w:val="22"/>
  </w:num>
  <w:num w:numId="19">
    <w:abstractNumId w:val="32"/>
  </w:num>
  <w:num w:numId="20">
    <w:abstractNumId w:val="14"/>
  </w:num>
  <w:num w:numId="21">
    <w:abstractNumId w:val="42"/>
  </w:num>
  <w:num w:numId="22">
    <w:abstractNumId w:val="35"/>
  </w:num>
  <w:num w:numId="23">
    <w:abstractNumId w:val="1"/>
  </w:num>
  <w:num w:numId="24">
    <w:abstractNumId w:val="23"/>
  </w:num>
  <w:num w:numId="25">
    <w:abstractNumId w:val="39"/>
  </w:num>
  <w:num w:numId="26">
    <w:abstractNumId w:val="19"/>
  </w:num>
  <w:num w:numId="27">
    <w:abstractNumId w:val="44"/>
  </w:num>
  <w:num w:numId="28">
    <w:abstractNumId w:val="38"/>
  </w:num>
  <w:num w:numId="29">
    <w:abstractNumId w:val="30"/>
  </w:num>
  <w:num w:numId="30">
    <w:abstractNumId w:val="33"/>
  </w:num>
  <w:num w:numId="31">
    <w:abstractNumId w:val="0"/>
  </w:num>
  <w:num w:numId="32">
    <w:abstractNumId w:val="18"/>
  </w:num>
  <w:num w:numId="33">
    <w:abstractNumId w:val="45"/>
  </w:num>
  <w:num w:numId="34">
    <w:abstractNumId w:val="11"/>
  </w:num>
  <w:num w:numId="35">
    <w:abstractNumId w:val="27"/>
  </w:num>
  <w:num w:numId="36">
    <w:abstractNumId w:val="46"/>
  </w:num>
  <w:num w:numId="37">
    <w:abstractNumId w:val="7"/>
  </w:num>
  <w:num w:numId="38">
    <w:abstractNumId w:val="37"/>
  </w:num>
  <w:num w:numId="39">
    <w:abstractNumId w:val="20"/>
  </w:num>
  <w:num w:numId="40">
    <w:abstractNumId w:val="16"/>
  </w:num>
  <w:num w:numId="41">
    <w:abstractNumId w:val="2"/>
  </w:num>
  <w:num w:numId="42">
    <w:abstractNumId w:val="26"/>
  </w:num>
  <w:num w:numId="43">
    <w:abstractNumId w:val="4"/>
  </w:num>
  <w:num w:numId="44">
    <w:abstractNumId w:val="9"/>
  </w:num>
  <w:num w:numId="45">
    <w:abstractNumId w:val="24"/>
  </w:num>
  <w:num w:numId="46">
    <w:abstractNumId w:val="10"/>
  </w:num>
  <w:num w:numId="47">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40D"/>
    <w:rsid w:val="000079C4"/>
    <w:rsid w:val="0001687A"/>
    <w:rsid w:val="000169C2"/>
    <w:rsid w:val="00026106"/>
    <w:rsid w:val="00030167"/>
    <w:rsid w:val="000310F8"/>
    <w:rsid w:val="000428A0"/>
    <w:rsid w:val="00043C97"/>
    <w:rsid w:val="00045B3E"/>
    <w:rsid w:val="000541FB"/>
    <w:rsid w:val="00057080"/>
    <w:rsid w:val="00072375"/>
    <w:rsid w:val="00073672"/>
    <w:rsid w:val="000754ED"/>
    <w:rsid w:val="00075E4F"/>
    <w:rsid w:val="0007642C"/>
    <w:rsid w:val="000804C1"/>
    <w:rsid w:val="00080EBF"/>
    <w:rsid w:val="000864D1"/>
    <w:rsid w:val="000901AA"/>
    <w:rsid w:val="000906EF"/>
    <w:rsid w:val="00092082"/>
    <w:rsid w:val="00092E54"/>
    <w:rsid w:val="000938FE"/>
    <w:rsid w:val="00093DB7"/>
    <w:rsid w:val="00093FE4"/>
    <w:rsid w:val="0009455E"/>
    <w:rsid w:val="000A25DC"/>
    <w:rsid w:val="000B5808"/>
    <w:rsid w:val="000B65F0"/>
    <w:rsid w:val="000C0350"/>
    <w:rsid w:val="000C372D"/>
    <w:rsid w:val="000C40C8"/>
    <w:rsid w:val="000C4187"/>
    <w:rsid w:val="000C7455"/>
    <w:rsid w:val="000C758F"/>
    <w:rsid w:val="000D41FF"/>
    <w:rsid w:val="000E03FC"/>
    <w:rsid w:val="000E20DB"/>
    <w:rsid w:val="000E3916"/>
    <w:rsid w:val="000F028B"/>
    <w:rsid w:val="000F5740"/>
    <w:rsid w:val="000F76DA"/>
    <w:rsid w:val="001005E0"/>
    <w:rsid w:val="00100EB0"/>
    <w:rsid w:val="00104DD4"/>
    <w:rsid w:val="00106EDB"/>
    <w:rsid w:val="001229C3"/>
    <w:rsid w:val="00124119"/>
    <w:rsid w:val="00125133"/>
    <w:rsid w:val="00130F0F"/>
    <w:rsid w:val="00132405"/>
    <w:rsid w:val="001335E2"/>
    <w:rsid w:val="00144ABC"/>
    <w:rsid w:val="00145108"/>
    <w:rsid w:val="00146515"/>
    <w:rsid w:val="001476CC"/>
    <w:rsid w:val="00153BF9"/>
    <w:rsid w:val="0015709F"/>
    <w:rsid w:val="0016282C"/>
    <w:rsid w:val="00174A98"/>
    <w:rsid w:val="00175B49"/>
    <w:rsid w:val="001773B4"/>
    <w:rsid w:val="0018141A"/>
    <w:rsid w:val="001849ED"/>
    <w:rsid w:val="00184DC2"/>
    <w:rsid w:val="00187F93"/>
    <w:rsid w:val="00191A1C"/>
    <w:rsid w:val="00194A37"/>
    <w:rsid w:val="001A3E27"/>
    <w:rsid w:val="001A78A4"/>
    <w:rsid w:val="001B0775"/>
    <w:rsid w:val="001B36BC"/>
    <w:rsid w:val="001B4924"/>
    <w:rsid w:val="001B76C5"/>
    <w:rsid w:val="001C05D0"/>
    <w:rsid w:val="001C0A62"/>
    <w:rsid w:val="001C4F1C"/>
    <w:rsid w:val="001D195F"/>
    <w:rsid w:val="001E5126"/>
    <w:rsid w:val="001F481F"/>
    <w:rsid w:val="00202D07"/>
    <w:rsid w:val="0020736B"/>
    <w:rsid w:val="002131D2"/>
    <w:rsid w:val="002135F6"/>
    <w:rsid w:val="00214726"/>
    <w:rsid w:val="0021577D"/>
    <w:rsid w:val="0022630B"/>
    <w:rsid w:val="00234CAF"/>
    <w:rsid w:val="002469AB"/>
    <w:rsid w:val="00247FF8"/>
    <w:rsid w:val="0025287E"/>
    <w:rsid w:val="00253D00"/>
    <w:rsid w:val="00255393"/>
    <w:rsid w:val="00255A89"/>
    <w:rsid w:val="00257B59"/>
    <w:rsid w:val="00257FEF"/>
    <w:rsid w:val="002606AE"/>
    <w:rsid w:val="002660FF"/>
    <w:rsid w:val="002669B5"/>
    <w:rsid w:val="00283658"/>
    <w:rsid w:val="00283F6C"/>
    <w:rsid w:val="00284F91"/>
    <w:rsid w:val="002908E8"/>
    <w:rsid w:val="00295A63"/>
    <w:rsid w:val="00297171"/>
    <w:rsid w:val="002A00BB"/>
    <w:rsid w:val="002A41A7"/>
    <w:rsid w:val="002A4B0C"/>
    <w:rsid w:val="002B01F9"/>
    <w:rsid w:val="002B2EE5"/>
    <w:rsid w:val="002B520D"/>
    <w:rsid w:val="002C17A0"/>
    <w:rsid w:val="002C313F"/>
    <w:rsid w:val="002D01E8"/>
    <w:rsid w:val="002D1158"/>
    <w:rsid w:val="002D24B2"/>
    <w:rsid w:val="002E3947"/>
    <w:rsid w:val="002F79C7"/>
    <w:rsid w:val="00302467"/>
    <w:rsid w:val="003077BB"/>
    <w:rsid w:val="003124BC"/>
    <w:rsid w:val="00312B88"/>
    <w:rsid w:val="00317363"/>
    <w:rsid w:val="00321278"/>
    <w:rsid w:val="003227C4"/>
    <w:rsid w:val="00326C60"/>
    <w:rsid w:val="00341FE1"/>
    <w:rsid w:val="00351355"/>
    <w:rsid w:val="00351A85"/>
    <w:rsid w:val="0035453E"/>
    <w:rsid w:val="00355975"/>
    <w:rsid w:val="0035706E"/>
    <w:rsid w:val="003573CC"/>
    <w:rsid w:val="00363408"/>
    <w:rsid w:val="00364FC7"/>
    <w:rsid w:val="00390316"/>
    <w:rsid w:val="00395749"/>
    <w:rsid w:val="0039765E"/>
    <w:rsid w:val="00397DA9"/>
    <w:rsid w:val="003A4F58"/>
    <w:rsid w:val="003A61B9"/>
    <w:rsid w:val="003B599D"/>
    <w:rsid w:val="003B5EE1"/>
    <w:rsid w:val="003B6F57"/>
    <w:rsid w:val="003C3376"/>
    <w:rsid w:val="003C5186"/>
    <w:rsid w:val="003C736C"/>
    <w:rsid w:val="003D2EE1"/>
    <w:rsid w:val="003D603C"/>
    <w:rsid w:val="003D6DFF"/>
    <w:rsid w:val="003D6FD8"/>
    <w:rsid w:val="003E70F9"/>
    <w:rsid w:val="003E793C"/>
    <w:rsid w:val="00411E08"/>
    <w:rsid w:val="00414ED8"/>
    <w:rsid w:val="0041551C"/>
    <w:rsid w:val="004166BF"/>
    <w:rsid w:val="00417A29"/>
    <w:rsid w:val="00422BD8"/>
    <w:rsid w:val="00425385"/>
    <w:rsid w:val="00426671"/>
    <w:rsid w:val="00426F07"/>
    <w:rsid w:val="00427B9C"/>
    <w:rsid w:val="00430B63"/>
    <w:rsid w:val="0043392C"/>
    <w:rsid w:val="0043714B"/>
    <w:rsid w:val="0043725B"/>
    <w:rsid w:val="00453AF6"/>
    <w:rsid w:val="00463557"/>
    <w:rsid w:val="004637D9"/>
    <w:rsid w:val="004651E1"/>
    <w:rsid w:val="00466C97"/>
    <w:rsid w:val="004707EF"/>
    <w:rsid w:val="004742D7"/>
    <w:rsid w:val="00475784"/>
    <w:rsid w:val="004803A3"/>
    <w:rsid w:val="00480879"/>
    <w:rsid w:val="0048129C"/>
    <w:rsid w:val="00483131"/>
    <w:rsid w:val="004835D9"/>
    <w:rsid w:val="0048775A"/>
    <w:rsid w:val="00493C59"/>
    <w:rsid w:val="0049601C"/>
    <w:rsid w:val="00496A55"/>
    <w:rsid w:val="00496B9F"/>
    <w:rsid w:val="004B6911"/>
    <w:rsid w:val="004C0E60"/>
    <w:rsid w:val="004D0569"/>
    <w:rsid w:val="004E58D1"/>
    <w:rsid w:val="004E5B2D"/>
    <w:rsid w:val="004F73CC"/>
    <w:rsid w:val="005007A8"/>
    <w:rsid w:val="00505F49"/>
    <w:rsid w:val="00514F98"/>
    <w:rsid w:val="005175AE"/>
    <w:rsid w:val="00521C62"/>
    <w:rsid w:val="005272A2"/>
    <w:rsid w:val="005445AC"/>
    <w:rsid w:val="005476C0"/>
    <w:rsid w:val="00547DE7"/>
    <w:rsid w:val="0055384A"/>
    <w:rsid w:val="00555D54"/>
    <w:rsid w:val="005560C8"/>
    <w:rsid w:val="00556501"/>
    <w:rsid w:val="00563A04"/>
    <w:rsid w:val="00566A31"/>
    <w:rsid w:val="005672AC"/>
    <w:rsid w:val="00571C04"/>
    <w:rsid w:val="00572A60"/>
    <w:rsid w:val="005732D7"/>
    <w:rsid w:val="0058210C"/>
    <w:rsid w:val="00585948"/>
    <w:rsid w:val="00586C61"/>
    <w:rsid w:val="00587791"/>
    <w:rsid w:val="00590E3D"/>
    <w:rsid w:val="00596DAA"/>
    <w:rsid w:val="005977C5"/>
    <w:rsid w:val="005A0CE2"/>
    <w:rsid w:val="005A50B6"/>
    <w:rsid w:val="005A6163"/>
    <w:rsid w:val="005B1CF4"/>
    <w:rsid w:val="005B2B7F"/>
    <w:rsid w:val="005B337D"/>
    <w:rsid w:val="005C44F7"/>
    <w:rsid w:val="005D08EF"/>
    <w:rsid w:val="005D23BF"/>
    <w:rsid w:val="005D3744"/>
    <w:rsid w:val="005D3E47"/>
    <w:rsid w:val="005D5FF8"/>
    <w:rsid w:val="005D6B1E"/>
    <w:rsid w:val="005E27EB"/>
    <w:rsid w:val="005E7AF4"/>
    <w:rsid w:val="005F06CD"/>
    <w:rsid w:val="005F167D"/>
    <w:rsid w:val="005F4FD0"/>
    <w:rsid w:val="006119C8"/>
    <w:rsid w:val="00613A30"/>
    <w:rsid w:val="00621C52"/>
    <w:rsid w:val="00624611"/>
    <w:rsid w:val="0063725E"/>
    <w:rsid w:val="00641395"/>
    <w:rsid w:val="00642059"/>
    <w:rsid w:val="00643D69"/>
    <w:rsid w:val="0064402B"/>
    <w:rsid w:val="00646C6B"/>
    <w:rsid w:val="0065127B"/>
    <w:rsid w:val="00652F65"/>
    <w:rsid w:val="00653B07"/>
    <w:rsid w:val="00653DC7"/>
    <w:rsid w:val="0066220B"/>
    <w:rsid w:val="00673C66"/>
    <w:rsid w:val="00675829"/>
    <w:rsid w:val="00684F4E"/>
    <w:rsid w:val="00687803"/>
    <w:rsid w:val="006942DF"/>
    <w:rsid w:val="006A0BA4"/>
    <w:rsid w:val="006B0532"/>
    <w:rsid w:val="006B5BD6"/>
    <w:rsid w:val="006C5AE8"/>
    <w:rsid w:val="006D42B4"/>
    <w:rsid w:val="006D46C9"/>
    <w:rsid w:val="006D6FD4"/>
    <w:rsid w:val="006E181C"/>
    <w:rsid w:val="006F7413"/>
    <w:rsid w:val="007000D2"/>
    <w:rsid w:val="007123C8"/>
    <w:rsid w:val="00722971"/>
    <w:rsid w:val="0072636C"/>
    <w:rsid w:val="007312A0"/>
    <w:rsid w:val="00732C24"/>
    <w:rsid w:val="00733431"/>
    <w:rsid w:val="00741CDA"/>
    <w:rsid w:val="007432E3"/>
    <w:rsid w:val="0075732C"/>
    <w:rsid w:val="007616D6"/>
    <w:rsid w:val="00762CAC"/>
    <w:rsid w:val="0076312B"/>
    <w:rsid w:val="00772410"/>
    <w:rsid w:val="00773B15"/>
    <w:rsid w:val="007768B8"/>
    <w:rsid w:val="00776962"/>
    <w:rsid w:val="00786584"/>
    <w:rsid w:val="00787928"/>
    <w:rsid w:val="00792E91"/>
    <w:rsid w:val="00795D95"/>
    <w:rsid w:val="007A4469"/>
    <w:rsid w:val="007B345F"/>
    <w:rsid w:val="007C0676"/>
    <w:rsid w:val="007C3F5A"/>
    <w:rsid w:val="007C6D4E"/>
    <w:rsid w:val="007D24FE"/>
    <w:rsid w:val="007D4CA3"/>
    <w:rsid w:val="007D4DAB"/>
    <w:rsid w:val="007E1B48"/>
    <w:rsid w:val="007F202A"/>
    <w:rsid w:val="007F309C"/>
    <w:rsid w:val="007F432A"/>
    <w:rsid w:val="008001C8"/>
    <w:rsid w:val="00800459"/>
    <w:rsid w:val="00806C68"/>
    <w:rsid w:val="00810B7F"/>
    <w:rsid w:val="00815ECC"/>
    <w:rsid w:val="00815FAE"/>
    <w:rsid w:val="0082173F"/>
    <w:rsid w:val="00823298"/>
    <w:rsid w:val="008271E9"/>
    <w:rsid w:val="0083040D"/>
    <w:rsid w:val="00830600"/>
    <w:rsid w:val="00835536"/>
    <w:rsid w:val="00835695"/>
    <w:rsid w:val="00844EF6"/>
    <w:rsid w:val="00852FF2"/>
    <w:rsid w:val="0086342D"/>
    <w:rsid w:val="00872BCF"/>
    <w:rsid w:val="00872CF3"/>
    <w:rsid w:val="00885474"/>
    <w:rsid w:val="00887A4F"/>
    <w:rsid w:val="008917D8"/>
    <w:rsid w:val="008926F0"/>
    <w:rsid w:val="00893197"/>
    <w:rsid w:val="0089400B"/>
    <w:rsid w:val="00896A4B"/>
    <w:rsid w:val="00896D8B"/>
    <w:rsid w:val="008A0689"/>
    <w:rsid w:val="008A2290"/>
    <w:rsid w:val="008A7823"/>
    <w:rsid w:val="008B0225"/>
    <w:rsid w:val="008B12CD"/>
    <w:rsid w:val="008B2E0E"/>
    <w:rsid w:val="008B3015"/>
    <w:rsid w:val="008B30AC"/>
    <w:rsid w:val="008B50D1"/>
    <w:rsid w:val="008C2D9C"/>
    <w:rsid w:val="008C3425"/>
    <w:rsid w:val="008C4BC4"/>
    <w:rsid w:val="008C6E7D"/>
    <w:rsid w:val="008C7087"/>
    <w:rsid w:val="008D08B0"/>
    <w:rsid w:val="008D0BB7"/>
    <w:rsid w:val="008E0C12"/>
    <w:rsid w:val="008E363C"/>
    <w:rsid w:val="008E6B3B"/>
    <w:rsid w:val="008F2985"/>
    <w:rsid w:val="00903E84"/>
    <w:rsid w:val="00917173"/>
    <w:rsid w:val="0092099D"/>
    <w:rsid w:val="00921B9D"/>
    <w:rsid w:val="009256A8"/>
    <w:rsid w:val="009262A8"/>
    <w:rsid w:val="00931446"/>
    <w:rsid w:val="009364D7"/>
    <w:rsid w:val="009407E3"/>
    <w:rsid w:val="00942AFC"/>
    <w:rsid w:val="009455B1"/>
    <w:rsid w:val="00946900"/>
    <w:rsid w:val="009502AE"/>
    <w:rsid w:val="009658A9"/>
    <w:rsid w:val="00965980"/>
    <w:rsid w:val="00971CDE"/>
    <w:rsid w:val="00982459"/>
    <w:rsid w:val="00990B49"/>
    <w:rsid w:val="009A4078"/>
    <w:rsid w:val="009A7B12"/>
    <w:rsid w:val="009B1E20"/>
    <w:rsid w:val="009C5C95"/>
    <w:rsid w:val="009C5F77"/>
    <w:rsid w:val="009D34C5"/>
    <w:rsid w:val="009D46DE"/>
    <w:rsid w:val="009D612A"/>
    <w:rsid w:val="009E002C"/>
    <w:rsid w:val="009F04AC"/>
    <w:rsid w:val="009F0C85"/>
    <w:rsid w:val="009F57D9"/>
    <w:rsid w:val="009F5B08"/>
    <w:rsid w:val="00A03216"/>
    <w:rsid w:val="00A03F53"/>
    <w:rsid w:val="00A04184"/>
    <w:rsid w:val="00A062E8"/>
    <w:rsid w:val="00A10ADC"/>
    <w:rsid w:val="00A144EC"/>
    <w:rsid w:val="00A14DB7"/>
    <w:rsid w:val="00A16551"/>
    <w:rsid w:val="00A21436"/>
    <w:rsid w:val="00A216B5"/>
    <w:rsid w:val="00A22CD6"/>
    <w:rsid w:val="00A24C4C"/>
    <w:rsid w:val="00A25DE7"/>
    <w:rsid w:val="00A32DD8"/>
    <w:rsid w:val="00A378C4"/>
    <w:rsid w:val="00A437E4"/>
    <w:rsid w:val="00A6310C"/>
    <w:rsid w:val="00A63DA5"/>
    <w:rsid w:val="00A81B69"/>
    <w:rsid w:val="00A870D4"/>
    <w:rsid w:val="00A91F2A"/>
    <w:rsid w:val="00A94A3C"/>
    <w:rsid w:val="00AA27E0"/>
    <w:rsid w:val="00AB072E"/>
    <w:rsid w:val="00AB4B34"/>
    <w:rsid w:val="00AB7C77"/>
    <w:rsid w:val="00AC198F"/>
    <w:rsid w:val="00AC2C97"/>
    <w:rsid w:val="00AC53A5"/>
    <w:rsid w:val="00AD0595"/>
    <w:rsid w:val="00AD46A1"/>
    <w:rsid w:val="00AD74A6"/>
    <w:rsid w:val="00AE0600"/>
    <w:rsid w:val="00AE29C5"/>
    <w:rsid w:val="00AE72A9"/>
    <w:rsid w:val="00AF25CA"/>
    <w:rsid w:val="00AF3007"/>
    <w:rsid w:val="00AF4D66"/>
    <w:rsid w:val="00B02754"/>
    <w:rsid w:val="00B136C5"/>
    <w:rsid w:val="00B13C50"/>
    <w:rsid w:val="00B1481F"/>
    <w:rsid w:val="00B14E42"/>
    <w:rsid w:val="00B17478"/>
    <w:rsid w:val="00B21301"/>
    <w:rsid w:val="00B27F38"/>
    <w:rsid w:val="00B32315"/>
    <w:rsid w:val="00B349A1"/>
    <w:rsid w:val="00B35A66"/>
    <w:rsid w:val="00B43C19"/>
    <w:rsid w:val="00B440BA"/>
    <w:rsid w:val="00B462A8"/>
    <w:rsid w:val="00B46977"/>
    <w:rsid w:val="00B47638"/>
    <w:rsid w:val="00B524CE"/>
    <w:rsid w:val="00B52F66"/>
    <w:rsid w:val="00B5408E"/>
    <w:rsid w:val="00B5524C"/>
    <w:rsid w:val="00B61F96"/>
    <w:rsid w:val="00B63584"/>
    <w:rsid w:val="00B64E33"/>
    <w:rsid w:val="00B66BCD"/>
    <w:rsid w:val="00B73EB5"/>
    <w:rsid w:val="00B76EB1"/>
    <w:rsid w:val="00B77719"/>
    <w:rsid w:val="00B8020C"/>
    <w:rsid w:val="00B905FE"/>
    <w:rsid w:val="00B90883"/>
    <w:rsid w:val="00B92C6B"/>
    <w:rsid w:val="00B95B44"/>
    <w:rsid w:val="00B96E17"/>
    <w:rsid w:val="00BB621C"/>
    <w:rsid w:val="00BC0F10"/>
    <w:rsid w:val="00BC368F"/>
    <w:rsid w:val="00BC439D"/>
    <w:rsid w:val="00BC6E44"/>
    <w:rsid w:val="00BD0FFB"/>
    <w:rsid w:val="00BD49B3"/>
    <w:rsid w:val="00BE1B98"/>
    <w:rsid w:val="00BF0677"/>
    <w:rsid w:val="00BF1485"/>
    <w:rsid w:val="00BF155D"/>
    <w:rsid w:val="00BF660E"/>
    <w:rsid w:val="00C04B37"/>
    <w:rsid w:val="00C068D7"/>
    <w:rsid w:val="00C06BC9"/>
    <w:rsid w:val="00C128DF"/>
    <w:rsid w:val="00C23A0A"/>
    <w:rsid w:val="00C321B4"/>
    <w:rsid w:val="00C324FD"/>
    <w:rsid w:val="00C36C52"/>
    <w:rsid w:val="00C50D66"/>
    <w:rsid w:val="00C53A2C"/>
    <w:rsid w:val="00C6144B"/>
    <w:rsid w:val="00C75128"/>
    <w:rsid w:val="00C8278B"/>
    <w:rsid w:val="00C83AF5"/>
    <w:rsid w:val="00C92BF3"/>
    <w:rsid w:val="00C93568"/>
    <w:rsid w:val="00CA3733"/>
    <w:rsid w:val="00CA57A6"/>
    <w:rsid w:val="00CB45F6"/>
    <w:rsid w:val="00CB58D6"/>
    <w:rsid w:val="00CC66CB"/>
    <w:rsid w:val="00CC6CC7"/>
    <w:rsid w:val="00CD050E"/>
    <w:rsid w:val="00CD475B"/>
    <w:rsid w:val="00CD5F27"/>
    <w:rsid w:val="00CD6926"/>
    <w:rsid w:val="00CE2AC8"/>
    <w:rsid w:val="00CE38F7"/>
    <w:rsid w:val="00CF1082"/>
    <w:rsid w:val="00CF43D0"/>
    <w:rsid w:val="00D02825"/>
    <w:rsid w:val="00D03DAD"/>
    <w:rsid w:val="00D07673"/>
    <w:rsid w:val="00D10FD1"/>
    <w:rsid w:val="00D11E3D"/>
    <w:rsid w:val="00D1513B"/>
    <w:rsid w:val="00D161CE"/>
    <w:rsid w:val="00D16C80"/>
    <w:rsid w:val="00D3747A"/>
    <w:rsid w:val="00D40D50"/>
    <w:rsid w:val="00D61672"/>
    <w:rsid w:val="00D6362B"/>
    <w:rsid w:val="00D66FFB"/>
    <w:rsid w:val="00D80249"/>
    <w:rsid w:val="00D83C53"/>
    <w:rsid w:val="00D874B4"/>
    <w:rsid w:val="00DA144E"/>
    <w:rsid w:val="00DA21CE"/>
    <w:rsid w:val="00DA278F"/>
    <w:rsid w:val="00DA52C7"/>
    <w:rsid w:val="00DB1AD4"/>
    <w:rsid w:val="00DD6400"/>
    <w:rsid w:val="00DD70A8"/>
    <w:rsid w:val="00DE039C"/>
    <w:rsid w:val="00DE0ECA"/>
    <w:rsid w:val="00DE5AAA"/>
    <w:rsid w:val="00DE6DAD"/>
    <w:rsid w:val="00DE7628"/>
    <w:rsid w:val="00DE7983"/>
    <w:rsid w:val="00DF3F31"/>
    <w:rsid w:val="00DF5460"/>
    <w:rsid w:val="00DF5570"/>
    <w:rsid w:val="00DF560B"/>
    <w:rsid w:val="00E02D36"/>
    <w:rsid w:val="00E03F90"/>
    <w:rsid w:val="00E06A2E"/>
    <w:rsid w:val="00E115AC"/>
    <w:rsid w:val="00E213BC"/>
    <w:rsid w:val="00E21C69"/>
    <w:rsid w:val="00E25D96"/>
    <w:rsid w:val="00E4419E"/>
    <w:rsid w:val="00E50774"/>
    <w:rsid w:val="00E57F4D"/>
    <w:rsid w:val="00E60C6B"/>
    <w:rsid w:val="00E6449C"/>
    <w:rsid w:val="00E70F8F"/>
    <w:rsid w:val="00E71734"/>
    <w:rsid w:val="00E72534"/>
    <w:rsid w:val="00E92888"/>
    <w:rsid w:val="00E96FBE"/>
    <w:rsid w:val="00E9705D"/>
    <w:rsid w:val="00E971B5"/>
    <w:rsid w:val="00EB140E"/>
    <w:rsid w:val="00EB72F9"/>
    <w:rsid w:val="00EC56F3"/>
    <w:rsid w:val="00EC62A6"/>
    <w:rsid w:val="00EC78E6"/>
    <w:rsid w:val="00ED1545"/>
    <w:rsid w:val="00ED6985"/>
    <w:rsid w:val="00EE0BEE"/>
    <w:rsid w:val="00EE3DB9"/>
    <w:rsid w:val="00EE6B88"/>
    <w:rsid w:val="00EF2466"/>
    <w:rsid w:val="00EF2510"/>
    <w:rsid w:val="00EF2C39"/>
    <w:rsid w:val="00EF50AD"/>
    <w:rsid w:val="00EF51D2"/>
    <w:rsid w:val="00F0039A"/>
    <w:rsid w:val="00F02019"/>
    <w:rsid w:val="00F07804"/>
    <w:rsid w:val="00F1235F"/>
    <w:rsid w:val="00F12F4C"/>
    <w:rsid w:val="00F1755C"/>
    <w:rsid w:val="00F20028"/>
    <w:rsid w:val="00F21A33"/>
    <w:rsid w:val="00F260B3"/>
    <w:rsid w:val="00F2783F"/>
    <w:rsid w:val="00F335FB"/>
    <w:rsid w:val="00F51077"/>
    <w:rsid w:val="00F539B7"/>
    <w:rsid w:val="00F6034F"/>
    <w:rsid w:val="00F607AE"/>
    <w:rsid w:val="00F6102A"/>
    <w:rsid w:val="00F61330"/>
    <w:rsid w:val="00F74DDE"/>
    <w:rsid w:val="00F811F4"/>
    <w:rsid w:val="00F829E2"/>
    <w:rsid w:val="00F82FE9"/>
    <w:rsid w:val="00F913DB"/>
    <w:rsid w:val="00F931C4"/>
    <w:rsid w:val="00F94D87"/>
    <w:rsid w:val="00FA2B4F"/>
    <w:rsid w:val="00FB054E"/>
    <w:rsid w:val="00FB11DB"/>
    <w:rsid w:val="00FB21A9"/>
    <w:rsid w:val="00FB2299"/>
    <w:rsid w:val="00FB33CD"/>
    <w:rsid w:val="00FB46C2"/>
    <w:rsid w:val="00FC411B"/>
    <w:rsid w:val="00FD17BC"/>
    <w:rsid w:val="00FD7933"/>
    <w:rsid w:val="00FE6343"/>
    <w:rsid w:val="00FE7238"/>
    <w:rsid w:val="00FF0052"/>
    <w:rsid w:val="00FF17F0"/>
    <w:rsid w:val="00FF33C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68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0C8"/>
    <w:pPr>
      <w:spacing w:after="200" w:line="276" w:lineRule="auto"/>
    </w:pPr>
    <w:rPr>
      <w:sz w:val="24"/>
      <w:szCs w:val="22"/>
      <w:lang w:eastAsia="en-US"/>
    </w:rPr>
  </w:style>
  <w:style w:type="paragraph" w:styleId="Heading1">
    <w:name w:val="heading 1"/>
    <w:basedOn w:val="Normal"/>
    <w:next w:val="Normal"/>
    <w:link w:val="Heading1Char"/>
    <w:uiPriority w:val="9"/>
    <w:qFormat/>
    <w:rsid w:val="00D874B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83040D"/>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semiHidden/>
    <w:unhideWhenUsed/>
    <w:qFormat/>
    <w:rsid w:val="0043392C"/>
    <w:pPr>
      <w:keepNext/>
      <w:keepLines/>
      <w:spacing w:before="40" w:after="0"/>
      <w:outlineLvl w:val="3"/>
    </w:pPr>
    <w:rPr>
      <w:rFonts w:ascii="Cambria" w:eastAsia="Times New Roman"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874B4"/>
    <w:rPr>
      <w:rFonts w:ascii="Cambria" w:eastAsia="Times New Roman" w:hAnsi="Cambria" w:cs="Times New Roman"/>
      <w:b/>
      <w:bCs/>
      <w:color w:val="365F91"/>
      <w:sz w:val="28"/>
      <w:szCs w:val="28"/>
    </w:rPr>
  </w:style>
  <w:style w:type="paragraph" w:styleId="ListParagraph">
    <w:name w:val="List Paragraph"/>
    <w:aliases w:val="PARAGRAPH"/>
    <w:basedOn w:val="Normal"/>
    <w:link w:val="ListParagraphChar"/>
    <w:uiPriority w:val="34"/>
    <w:qFormat/>
    <w:rsid w:val="00D874B4"/>
    <w:pPr>
      <w:widowControl w:val="0"/>
      <w:autoSpaceDE w:val="0"/>
      <w:autoSpaceDN w:val="0"/>
      <w:spacing w:after="0" w:line="240" w:lineRule="auto"/>
      <w:ind w:left="720"/>
      <w:contextualSpacing/>
    </w:pPr>
    <w:rPr>
      <w:rFonts w:eastAsia="Times New Roman"/>
      <w:sz w:val="22"/>
      <w:szCs w:val="20"/>
      <w:lang w:eastAsia="x-none"/>
    </w:rPr>
  </w:style>
  <w:style w:type="paragraph" w:styleId="BalloonText">
    <w:name w:val="Balloon Text"/>
    <w:basedOn w:val="Normal"/>
    <w:link w:val="BalloonTextChar"/>
    <w:uiPriority w:val="99"/>
    <w:semiHidden/>
    <w:unhideWhenUsed/>
    <w:rsid w:val="008304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040D"/>
    <w:rPr>
      <w:rFonts w:ascii="Tahoma" w:hAnsi="Tahoma" w:cs="Tahoma"/>
      <w:sz w:val="16"/>
      <w:szCs w:val="16"/>
      <w:lang w:val="id-ID"/>
    </w:rPr>
  </w:style>
  <w:style w:type="character" w:customStyle="1" w:styleId="Heading2Char">
    <w:name w:val="Heading 2 Char"/>
    <w:link w:val="Heading2"/>
    <w:uiPriority w:val="9"/>
    <w:semiHidden/>
    <w:rsid w:val="0083040D"/>
    <w:rPr>
      <w:rFonts w:ascii="Cambria" w:eastAsia="Times New Roman" w:hAnsi="Cambria" w:cs="Times New Roman"/>
      <w:b/>
      <w:bCs/>
      <w:color w:val="4F81BD"/>
      <w:sz w:val="26"/>
      <w:szCs w:val="26"/>
      <w:lang w:val="id-ID"/>
    </w:rPr>
  </w:style>
  <w:style w:type="paragraph" w:customStyle="1" w:styleId="Default">
    <w:name w:val="Default"/>
    <w:rsid w:val="00FE7238"/>
    <w:pPr>
      <w:autoSpaceDE w:val="0"/>
      <w:autoSpaceDN w:val="0"/>
      <w:adjustRightInd w:val="0"/>
    </w:pPr>
    <w:rPr>
      <w:color w:val="000000"/>
      <w:sz w:val="24"/>
      <w:szCs w:val="24"/>
      <w:lang w:val="en-GB" w:eastAsia="en-US"/>
    </w:rPr>
  </w:style>
  <w:style w:type="paragraph" w:styleId="NormalWeb">
    <w:name w:val="Normal (Web)"/>
    <w:basedOn w:val="Normal"/>
    <w:uiPriority w:val="99"/>
    <w:semiHidden/>
    <w:unhideWhenUsed/>
    <w:rsid w:val="00C068D7"/>
    <w:pPr>
      <w:spacing w:before="100" w:beforeAutospacing="1" w:after="100" w:afterAutospacing="1" w:line="240" w:lineRule="auto"/>
    </w:pPr>
    <w:rPr>
      <w:rFonts w:eastAsia="Times New Roman"/>
      <w:szCs w:val="24"/>
      <w:lang w:val="en-US"/>
    </w:rPr>
  </w:style>
  <w:style w:type="paragraph" w:styleId="NoSpacing">
    <w:name w:val="No Spacing"/>
    <w:uiPriority w:val="1"/>
    <w:qFormat/>
    <w:rsid w:val="005560C8"/>
    <w:pPr>
      <w:widowControl w:val="0"/>
      <w:autoSpaceDE w:val="0"/>
      <w:autoSpaceDN w:val="0"/>
    </w:pPr>
    <w:rPr>
      <w:rFonts w:eastAsia="Times New Roman"/>
      <w:sz w:val="22"/>
      <w:szCs w:val="22"/>
      <w:lang w:eastAsia="en-US"/>
    </w:rPr>
  </w:style>
  <w:style w:type="table" w:styleId="TableGrid">
    <w:name w:val="Table Grid"/>
    <w:basedOn w:val="TableNormal"/>
    <w:uiPriority w:val="39"/>
    <w:rsid w:val="00E971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65127B"/>
    <w:pPr>
      <w:widowControl w:val="0"/>
      <w:autoSpaceDE w:val="0"/>
      <w:autoSpaceDN w:val="0"/>
      <w:spacing w:after="0" w:line="240" w:lineRule="auto"/>
    </w:pPr>
    <w:rPr>
      <w:rFonts w:eastAsia="Times New Roman"/>
      <w:szCs w:val="24"/>
      <w:lang w:val="en-US"/>
    </w:rPr>
  </w:style>
  <w:style w:type="character" w:customStyle="1" w:styleId="BodyTextChar">
    <w:name w:val="Body Text Char"/>
    <w:link w:val="BodyText"/>
    <w:uiPriority w:val="99"/>
    <w:rsid w:val="0065127B"/>
    <w:rPr>
      <w:rFonts w:eastAsia="Times New Roman" w:cs="Times New Roman"/>
      <w:szCs w:val="24"/>
    </w:rPr>
  </w:style>
  <w:style w:type="paragraph" w:styleId="Header">
    <w:name w:val="header"/>
    <w:basedOn w:val="Normal"/>
    <w:link w:val="HeaderChar"/>
    <w:uiPriority w:val="99"/>
    <w:unhideWhenUsed/>
    <w:rsid w:val="008A0689"/>
    <w:pPr>
      <w:tabs>
        <w:tab w:val="center" w:pos="4680"/>
        <w:tab w:val="right" w:pos="9360"/>
      </w:tabs>
      <w:spacing w:after="0" w:line="240" w:lineRule="auto"/>
    </w:pPr>
  </w:style>
  <w:style w:type="character" w:customStyle="1" w:styleId="HeaderChar">
    <w:name w:val="Header Char"/>
    <w:link w:val="Header"/>
    <w:uiPriority w:val="99"/>
    <w:rsid w:val="008A0689"/>
    <w:rPr>
      <w:rFonts w:ascii="Times New Roman" w:hAnsi="Times New Roman"/>
      <w:lang w:val="id-ID"/>
    </w:rPr>
  </w:style>
  <w:style w:type="paragraph" w:styleId="Footer">
    <w:name w:val="footer"/>
    <w:basedOn w:val="Normal"/>
    <w:link w:val="FooterChar"/>
    <w:uiPriority w:val="99"/>
    <w:unhideWhenUsed/>
    <w:rsid w:val="008A0689"/>
    <w:pPr>
      <w:tabs>
        <w:tab w:val="center" w:pos="4680"/>
        <w:tab w:val="right" w:pos="9360"/>
      </w:tabs>
      <w:spacing w:after="0" w:line="240" w:lineRule="auto"/>
    </w:pPr>
  </w:style>
  <w:style w:type="character" w:customStyle="1" w:styleId="FooterChar">
    <w:name w:val="Footer Char"/>
    <w:link w:val="Footer"/>
    <w:uiPriority w:val="99"/>
    <w:rsid w:val="008A0689"/>
    <w:rPr>
      <w:rFonts w:ascii="Times New Roman" w:hAnsi="Times New Roman"/>
      <w:lang w:val="id-ID"/>
    </w:rPr>
  </w:style>
  <w:style w:type="table" w:customStyle="1" w:styleId="TableGridLight1">
    <w:name w:val="Table Grid Light1"/>
    <w:basedOn w:val="TableNormal"/>
    <w:uiPriority w:val="40"/>
    <w:rsid w:val="009F04A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1">
    <w:name w:val="Plain Table 31"/>
    <w:basedOn w:val="TableNormal"/>
    <w:uiPriority w:val="43"/>
    <w:rsid w:val="00B5408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link w:val="Heading4"/>
    <w:uiPriority w:val="9"/>
    <w:rsid w:val="0043392C"/>
    <w:rPr>
      <w:rFonts w:ascii="Cambria" w:eastAsia="Times New Roman" w:hAnsi="Cambria" w:cs="Times New Roman"/>
      <w:i/>
      <w:iCs/>
      <w:color w:val="365F91"/>
      <w:lang w:val="id-ID"/>
    </w:rPr>
  </w:style>
  <w:style w:type="character" w:styleId="Hyperlink">
    <w:name w:val="Hyperlink"/>
    <w:uiPriority w:val="99"/>
    <w:unhideWhenUsed/>
    <w:rsid w:val="0043392C"/>
    <w:rPr>
      <w:color w:val="0000FF"/>
      <w:u w:val="single"/>
    </w:rPr>
  </w:style>
  <w:style w:type="character" w:customStyle="1" w:styleId="UnresolvedMention1">
    <w:name w:val="Unresolved Mention1"/>
    <w:uiPriority w:val="99"/>
    <w:semiHidden/>
    <w:unhideWhenUsed/>
    <w:rsid w:val="0043392C"/>
    <w:rPr>
      <w:color w:val="605E5C"/>
      <w:shd w:val="clear" w:color="auto" w:fill="E1DFDD"/>
    </w:rPr>
  </w:style>
  <w:style w:type="table" w:customStyle="1" w:styleId="TableGrid1">
    <w:name w:val="Table Grid1"/>
    <w:basedOn w:val="TableNormal"/>
    <w:next w:val="TableGrid"/>
    <w:uiPriority w:val="59"/>
    <w:rsid w:val="00D11E3D"/>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41CDA"/>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41CDA"/>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UBJUDUL1">
    <w:name w:val="SUB JUDUL 1"/>
    <w:basedOn w:val="Normal"/>
    <w:link w:val="SUBJUDUL1Char"/>
    <w:qFormat/>
    <w:rsid w:val="00295A63"/>
    <w:pPr>
      <w:spacing w:after="0" w:line="360" w:lineRule="auto"/>
      <w:jc w:val="both"/>
    </w:pPr>
    <w:rPr>
      <w:rFonts w:eastAsia="Times New Roman"/>
      <w:szCs w:val="24"/>
      <w:lang w:val="en-US"/>
    </w:rPr>
  </w:style>
  <w:style w:type="character" w:customStyle="1" w:styleId="SUBJUDUL1Char">
    <w:name w:val="SUB JUDUL 1 Char"/>
    <w:link w:val="SUBJUDUL1"/>
    <w:rsid w:val="00295A63"/>
    <w:rPr>
      <w:rFonts w:eastAsia="Times New Roman" w:cs="Times New Roman"/>
      <w:szCs w:val="24"/>
    </w:rPr>
  </w:style>
  <w:style w:type="paragraph" w:customStyle="1" w:styleId="subjudul">
    <w:name w:val="sub judul"/>
    <w:basedOn w:val="Normal"/>
    <w:link w:val="subjudulChar"/>
    <w:qFormat/>
    <w:rsid w:val="00EC62A6"/>
    <w:pPr>
      <w:autoSpaceDE w:val="0"/>
      <w:autoSpaceDN w:val="0"/>
      <w:adjustRightInd w:val="0"/>
      <w:spacing w:after="0" w:line="480" w:lineRule="auto"/>
      <w:ind w:firstLine="360"/>
      <w:jc w:val="both"/>
    </w:pPr>
    <w:rPr>
      <w:rFonts w:eastAsia="Times New Roman"/>
      <w:szCs w:val="24"/>
      <w:lang w:val="en-US"/>
    </w:rPr>
  </w:style>
  <w:style w:type="character" w:customStyle="1" w:styleId="subjudulChar">
    <w:name w:val="sub judul Char"/>
    <w:link w:val="subjudul"/>
    <w:rsid w:val="00EC62A6"/>
    <w:rPr>
      <w:rFonts w:eastAsia="Times New Roman" w:cs="Times New Roman"/>
      <w:szCs w:val="24"/>
    </w:rPr>
  </w:style>
  <w:style w:type="character" w:styleId="PlaceholderText">
    <w:name w:val="Placeholder Text"/>
    <w:uiPriority w:val="99"/>
    <w:semiHidden/>
    <w:rsid w:val="001C05D0"/>
    <w:rPr>
      <w:color w:val="808080"/>
    </w:rPr>
  </w:style>
  <w:style w:type="character" w:customStyle="1" w:styleId="ListParagraphChar">
    <w:name w:val="List Paragraph Char"/>
    <w:aliases w:val="PARAGRAPH Char"/>
    <w:link w:val="ListParagraph"/>
    <w:uiPriority w:val="34"/>
    <w:locked/>
    <w:rsid w:val="00DE7983"/>
    <w:rPr>
      <w:rFonts w:ascii="Times New Roman" w:eastAsia="Times New Roman" w:hAnsi="Times New Roman" w:cs="Times New Roman"/>
      <w:sz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0C8"/>
    <w:pPr>
      <w:spacing w:after="200" w:line="276" w:lineRule="auto"/>
    </w:pPr>
    <w:rPr>
      <w:sz w:val="24"/>
      <w:szCs w:val="22"/>
      <w:lang w:eastAsia="en-US"/>
    </w:rPr>
  </w:style>
  <w:style w:type="paragraph" w:styleId="Heading1">
    <w:name w:val="heading 1"/>
    <w:basedOn w:val="Normal"/>
    <w:next w:val="Normal"/>
    <w:link w:val="Heading1Char"/>
    <w:uiPriority w:val="9"/>
    <w:qFormat/>
    <w:rsid w:val="00D874B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83040D"/>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semiHidden/>
    <w:unhideWhenUsed/>
    <w:qFormat/>
    <w:rsid w:val="0043392C"/>
    <w:pPr>
      <w:keepNext/>
      <w:keepLines/>
      <w:spacing w:before="40" w:after="0"/>
      <w:outlineLvl w:val="3"/>
    </w:pPr>
    <w:rPr>
      <w:rFonts w:ascii="Cambria" w:eastAsia="Times New Roman"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874B4"/>
    <w:rPr>
      <w:rFonts w:ascii="Cambria" w:eastAsia="Times New Roman" w:hAnsi="Cambria" w:cs="Times New Roman"/>
      <w:b/>
      <w:bCs/>
      <w:color w:val="365F91"/>
      <w:sz w:val="28"/>
      <w:szCs w:val="28"/>
    </w:rPr>
  </w:style>
  <w:style w:type="paragraph" w:styleId="ListParagraph">
    <w:name w:val="List Paragraph"/>
    <w:aliases w:val="PARAGRAPH"/>
    <w:basedOn w:val="Normal"/>
    <w:link w:val="ListParagraphChar"/>
    <w:uiPriority w:val="34"/>
    <w:qFormat/>
    <w:rsid w:val="00D874B4"/>
    <w:pPr>
      <w:widowControl w:val="0"/>
      <w:autoSpaceDE w:val="0"/>
      <w:autoSpaceDN w:val="0"/>
      <w:spacing w:after="0" w:line="240" w:lineRule="auto"/>
      <w:ind w:left="720"/>
      <w:contextualSpacing/>
    </w:pPr>
    <w:rPr>
      <w:rFonts w:eastAsia="Times New Roman"/>
      <w:sz w:val="22"/>
      <w:szCs w:val="20"/>
      <w:lang w:eastAsia="x-none"/>
    </w:rPr>
  </w:style>
  <w:style w:type="paragraph" w:styleId="BalloonText">
    <w:name w:val="Balloon Text"/>
    <w:basedOn w:val="Normal"/>
    <w:link w:val="BalloonTextChar"/>
    <w:uiPriority w:val="99"/>
    <w:semiHidden/>
    <w:unhideWhenUsed/>
    <w:rsid w:val="008304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040D"/>
    <w:rPr>
      <w:rFonts w:ascii="Tahoma" w:hAnsi="Tahoma" w:cs="Tahoma"/>
      <w:sz w:val="16"/>
      <w:szCs w:val="16"/>
      <w:lang w:val="id-ID"/>
    </w:rPr>
  </w:style>
  <w:style w:type="character" w:customStyle="1" w:styleId="Heading2Char">
    <w:name w:val="Heading 2 Char"/>
    <w:link w:val="Heading2"/>
    <w:uiPriority w:val="9"/>
    <w:semiHidden/>
    <w:rsid w:val="0083040D"/>
    <w:rPr>
      <w:rFonts w:ascii="Cambria" w:eastAsia="Times New Roman" w:hAnsi="Cambria" w:cs="Times New Roman"/>
      <w:b/>
      <w:bCs/>
      <w:color w:val="4F81BD"/>
      <w:sz w:val="26"/>
      <w:szCs w:val="26"/>
      <w:lang w:val="id-ID"/>
    </w:rPr>
  </w:style>
  <w:style w:type="paragraph" w:customStyle="1" w:styleId="Default">
    <w:name w:val="Default"/>
    <w:rsid w:val="00FE7238"/>
    <w:pPr>
      <w:autoSpaceDE w:val="0"/>
      <w:autoSpaceDN w:val="0"/>
      <w:adjustRightInd w:val="0"/>
    </w:pPr>
    <w:rPr>
      <w:color w:val="000000"/>
      <w:sz w:val="24"/>
      <w:szCs w:val="24"/>
      <w:lang w:val="en-GB" w:eastAsia="en-US"/>
    </w:rPr>
  </w:style>
  <w:style w:type="paragraph" w:styleId="NormalWeb">
    <w:name w:val="Normal (Web)"/>
    <w:basedOn w:val="Normal"/>
    <w:uiPriority w:val="99"/>
    <w:semiHidden/>
    <w:unhideWhenUsed/>
    <w:rsid w:val="00C068D7"/>
    <w:pPr>
      <w:spacing w:before="100" w:beforeAutospacing="1" w:after="100" w:afterAutospacing="1" w:line="240" w:lineRule="auto"/>
    </w:pPr>
    <w:rPr>
      <w:rFonts w:eastAsia="Times New Roman"/>
      <w:szCs w:val="24"/>
      <w:lang w:val="en-US"/>
    </w:rPr>
  </w:style>
  <w:style w:type="paragraph" w:styleId="NoSpacing">
    <w:name w:val="No Spacing"/>
    <w:uiPriority w:val="1"/>
    <w:qFormat/>
    <w:rsid w:val="005560C8"/>
    <w:pPr>
      <w:widowControl w:val="0"/>
      <w:autoSpaceDE w:val="0"/>
      <w:autoSpaceDN w:val="0"/>
    </w:pPr>
    <w:rPr>
      <w:rFonts w:eastAsia="Times New Roman"/>
      <w:sz w:val="22"/>
      <w:szCs w:val="22"/>
      <w:lang w:eastAsia="en-US"/>
    </w:rPr>
  </w:style>
  <w:style w:type="table" w:styleId="TableGrid">
    <w:name w:val="Table Grid"/>
    <w:basedOn w:val="TableNormal"/>
    <w:uiPriority w:val="39"/>
    <w:rsid w:val="00E971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65127B"/>
    <w:pPr>
      <w:widowControl w:val="0"/>
      <w:autoSpaceDE w:val="0"/>
      <w:autoSpaceDN w:val="0"/>
      <w:spacing w:after="0" w:line="240" w:lineRule="auto"/>
    </w:pPr>
    <w:rPr>
      <w:rFonts w:eastAsia="Times New Roman"/>
      <w:szCs w:val="24"/>
      <w:lang w:val="en-US"/>
    </w:rPr>
  </w:style>
  <w:style w:type="character" w:customStyle="1" w:styleId="BodyTextChar">
    <w:name w:val="Body Text Char"/>
    <w:link w:val="BodyText"/>
    <w:uiPriority w:val="99"/>
    <w:rsid w:val="0065127B"/>
    <w:rPr>
      <w:rFonts w:eastAsia="Times New Roman" w:cs="Times New Roman"/>
      <w:szCs w:val="24"/>
    </w:rPr>
  </w:style>
  <w:style w:type="paragraph" w:styleId="Header">
    <w:name w:val="header"/>
    <w:basedOn w:val="Normal"/>
    <w:link w:val="HeaderChar"/>
    <w:uiPriority w:val="99"/>
    <w:unhideWhenUsed/>
    <w:rsid w:val="008A0689"/>
    <w:pPr>
      <w:tabs>
        <w:tab w:val="center" w:pos="4680"/>
        <w:tab w:val="right" w:pos="9360"/>
      </w:tabs>
      <w:spacing w:after="0" w:line="240" w:lineRule="auto"/>
    </w:pPr>
  </w:style>
  <w:style w:type="character" w:customStyle="1" w:styleId="HeaderChar">
    <w:name w:val="Header Char"/>
    <w:link w:val="Header"/>
    <w:uiPriority w:val="99"/>
    <w:rsid w:val="008A0689"/>
    <w:rPr>
      <w:rFonts w:ascii="Times New Roman" w:hAnsi="Times New Roman"/>
      <w:lang w:val="id-ID"/>
    </w:rPr>
  </w:style>
  <w:style w:type="paragraph" w:styleId="Footer">
    <w:name w:val="footer"/>
    <w:basedOn w:val="Normal"/>
    <w:link w:val="FooterChar"/>
    <w:uiPriority w:val="99"/>
    <w:unhideWhenUsed/>
    <w:rsid w:val="008A0689"/>
    <w:pPr>
      <w:tabs>
        <w:tab w:val="center" w:pos="4680"/>
        <w:tab w:val="right" w:pos="9360"/>
      </w:tabs>
      <w:spacing w:after="0" w:line="240" w:lineRule="auto"/>
    </w:pPr>
  </w:style>
  <w:style w:type="character" w:customStyle="1" w:styleId="FooterChar">
    <w:name w:val="Footer Char"/>
    <w:link w:val="Footer"/>
    <w:uiPriority w:val="99"/>
    <w:rsid w:val="008A0689"/>
    <w:rPr>
      <w:rFonts w:ascii="Times New Roman" w:hAnsi="Times New Roman"/>
      <w:lang w:val="id-ID"/>
    </w:rPr>
  </w:style>
  <w:style w:type="table" w:customStyle="1" w:styleId="TableGridLight1">
    <w:name w:val="Table Grid Light1"/>
    <w:basedOn w:val="TableNormal"/>
    <w:uiPriority w:val="40"/>
    <w:rsid w:val="009F04A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1">
    <w:name w:val="Plain Table 31"/>
    <w:basedOn w:val="TableNormal"/>
    <w:uiPriority w:val="43"/>
    <w:rsid w:val="00B5408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link w:val="Heading4"/>
    <w:uiPriority w:val="9"/>
    <w:rsid w:val="0043392C"/>
    <w:rPr>
      <w:rFonts w:ascii="Cambria" w:eastAsia="Times New Roman" w:hAnsi="Cambria" w:cs="Times New Roman"/>
      <w:i/>
      <w:iCs/>
      <w:color w:val="365F91"/>
      <w:lang w:val="id-ID"/>
    </w:rPr>
  </w:style>
  <w:style w:type="character" w:styleId="Hyperlink">
    <w:name w:val="Hyperlink"/>
    <w:uiPriority w:val="99"/>
    <w:unhideWhenUsed/>
    <w:rsid w:val="0043392C"/>
    <w:rPr>
      <w:color w:val="0000FF"/>
      <w:u w:val="single"/>
    </w:rPr>
  </w:style>
  <w:style w:type="character" w:customStyle="1" w:styleId="UnresolvedMention1">
    <w:name w:val="Unresolved Mention1"/>
    <w:uiPriority w:val="99"/>
    <w:semiHidden/>
    <w:unhideWhenUsed/>
    <w:rsid w:val="0043392C"/>
    <w:rPr>
      <w:color w:val="605E5C"/>
      <w:shd w:val="clear" w:color="auto" w:fill="E1DFDD"/>
    </w:rPr>
  </w:style>
  <w:style w:type="table" w:customStyle="1" w:styleId="TableGrid1">
    <w:name w:val="Table Grid1"/>
    <w:basedOn w:val="TableNormal"/>
    <w:next w:val="TableGrid"/>
    <w:uiPriority w:val="59"/>
    <w:rsid w:val="00D11E3D"/>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41CDA"/>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41CDA"/>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UBJUDUL1">
    <w:name w:val="SUB JUDUL 1"/>
    <w:basedOn w:val="Normal"/>
    <w:link w:val="SUBJUDUL1Char"/>
    <w:qFormat/>
    <w:rsid w:val="00295A63"/>
    <w:pPr>
      <w:spacing w:after="0" w:line="360" w:lineRule="auto"/>
      <w:jc w:val="both"/>
    </w:pPr>
    <w:rPr>
      <w:rFonts w:eastAsia="Times New Roman"/>
      <w:szCs w:val="24"/>
      <w:lang w:val="en-US"/>
    </w:rPr>
  </w:style>
  <w:style w:type="character" w:customStyle="1" w:styleId="SUBJUDUL1Char">
    <w:name w:val="SUB JUDUL 1 Char"/>
    <w:link w:val="SUBJUDUL1"/>
    <w:rsid w:val="00295A63"/>
    <w:rPr>
      <w:rFonts w:eastAsia="Times New Roman" w:cs="Times New Roman"/>
      <w:szCs w:val="24"/>
    </w:rPr>
  </w:style>
  <w:style w:type="paragraph" w:customStyle="1" w:styleId="subjudul">
    <w:name w:val="sub judul"/>
    <w:basedOn w:val="Normal"/>
    <w:link w:val="subjudulChar"/>
    <w:qFormat/>
    <w:rsid w:val="00EC62A6"/>
    <w:pPr>
      <w:autoSpaceDE w:val="0"/>
      <w:autoSpaceDN w:val="0"/>
      <w:adjustRightInd w:val="0"/>
      <w:spacing w:after="0" w:line="480" w:lineRule="auto"/>
      <w:ind w:firstLine="360"/>
      <w:jc w:val="both"/>
    </w:pPr>
    <w:rPr>
      <w:rFonts w:eastAsia="Times New Roman"/>
      <w:szCs w:val="24"/>
      <w:lang w:val="en-US"/>
    </w:rPr>
  </w:style>
  <w:style w:type="character" w:customStyle="1" w:styleId="subjudulChar">
    <w:name w:val="sub judul Char"/>
    <w:link w:val="subjudul"/>
    <w:rsid w:val="00EC62A6"/>
    <w:rPr>
      <w:rFonts w:eastAsia="Times New Roman" w:cs="Times New Roman"/>
      <w:szCs w:val="24"/>
    </w:rPr>
  </w:style>
  <w:style w:type="character" w:styleId="PlaceholderText">
    <w:name w:val="Placeholder Text"/>
    <w:uiPriority w:val="99"/>
    <w:semiHidden/>
    <w:rsid w:val="001C05D0"/>
    <w:rPr>
      <w:color w:val="808080"/>
    </w:rPr>
  </w:style>
  <w:style w:type="character" w:customStyle="1" w:styleId="ListParagraphChar">
    <w:name w:val="List Paragraph Char"/>
    <w:aliases w:val="PARAGRAPH Char"/>
    <w:link w:val="ListParagraph"/>
    <w:uiPriority w:val="34"/>
    <w:locked/>
    <w:rsid w:val="00DE7983"/>
    <w:rPr>
      <w:rFonts w:ascii="Times New Roman" w:eastAsia="Times New Roman" w:hAnsi="Times New Roman" w:cs="Times New Roman"/>
      <w:sz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23959">
      <w:bodyDiv w:val="1"/>
      <w:marLeft w:val="0"/>
      <w:marRight w:val="0"/>
      <w:marTop w:val="0"/>
      <w:marBottom w:val="0"/>
      <w:divBdr>
        <w:top w:val="none" w:sz="0" w:space="0" w:color="auto"/>
        <w:left w:val="none" w:sz="0" w:space="0" w:color="auto"/>
        <w:bottom w:val="none" w:sz="0" w:space="0" w:color="auto"/>
        <w:right w:val="none" w:sz="0" w:space="0" w:color="auto"/>
      </w:divBdr>
    </w:div>
    <w:div w:id="189101866">
      <w:bodyDiv w:val="1"/>
      <w:marLeft w:val="0"/>
      <w:marRight w:val="0"/>
      <w:marTop w:val="0"/>
      <w:marBottom w:val="0"/>
      <w:divBdr>
        <w:top w:val="none" w:sz="0" w:space="0" w:color="auto"/>
        <w:left w:val="none" w:sz="0" w:space="0" w:color="auto"/>
        <w:bottom w:val="none" w:sz="0" w:space="0" w:color="auto"/>
        <w:right w:val="none" w:sz="0" w:space="0" w:color="auto"/>
      </w:divBdr>
    </w:div>
    <w:div w:id="373889415">
      <w:bodyDiv w:val="1"/>
      <w:marLeft w:val="0"/>
      <w:marRight w:val="0"/>
      <w:marTop w:val="0"/>
      <w:marBottom w:val="0"/>
      <w:divBdr>
        <w:top w:val="none" w:sz="0" w:space="0" w:color="auto"/>
        <w:left w:val="none" w:sz="0" w:space="0" w:color="auto"/>
        <w:bottom w:val="none" w:sz="0" w:space="0" w:color="auto"/>
        <w:right w:val="none" w:sz="0" w:space="0" w:color="auto"/>
      </w:divBdr>
    </w:div>
    <w:div w:id="406267926">
      <w:bodyDiv w:val="1"/>
      <w:marLeft w:val="0"/>
      <w:marRight w:val="0"/>
      <w:marTop w:val="0"/>
      <w:marBottom w:val="0"/>
      <w:divBdr>
        <w:top w:val="none" w:sz="0" w:space="0" w:color="auto"/>
        <w:left w:val="none" w:sz="0" w:space="0" w:color="auto"/>
        <w:bottom w:val="none" w:sz="0" w:space="0" w:color="auto"/>
        <w:right w:val="none" w:sz="0" w:space="0" w:color="auto"/>
      </w:divBdr>
    </w:div>
    <w:div w:id="469709215">
      <w:bodyDiv w:val="1"/>
      <w:marLeft w:val="0"/>
      <w:marRight w:val="0"/>
      <w:marTop w:val="0"/>
      <w:marBottom w:val="0"/>
      <w:divBdr>
        <w:top w:val="none" w:sz="0" w:space="0" w:color="auto"/>
        <w:left w:val="none" w:sz="0" w:space="0" w:color="auto"/>
        <w:bottom w:val="none" w:sz="0" w:space="0" w:color="auto"/>
        <w:right w:val="none" w:sz="0" w:space="0" w:color="auto"/>
      </w:divBdr>
    </w:div>
    <w:div w:id="712849199">
      <w:bodyDiv w:val="1"/>
      <w:marLeft w:val="0"/>
      <w:marRight w:val="0"/>
      <w:marTop w:val="0"/>
      <w:marBottom w:val="0"/>
      <w:divBdr>
        <w:top w:val="none" w:sz="0" w:space="0" w:color="auto"/>
        <w:left w:val="none" w:sz="0" w:space="0" w:color="auto"/>
        <w:bottom w:val="none" w:sz="0" w:space="0" w:color="auto"/>
        <w:right w:val="none" w:sz="0" w:space="0" w:color="auto"/>
      </w:divBdr>
    </w:div>
    <w:div w:id="795877313">
      <w:bodyDiv w:val="1"/>
      <w:marLeft w:val="0"/>
      <w:marRight w:val="0"/>
      <w:marTop w:val="0"/>
      <w:marBottom w:val="0"/>
      <w:divBdr>
        <w:top w:val="none" w:sz="0" w:space="0" w:color="auto"/>
        <w:left w:val="none" w:sz="0" w:space="0" w:color="auto"/>
        <w:bottom w:val="none" w:sz="0" w:space="0" w:color="auto"/>
        <w:right w:val="none" w:sz="0" w:space="0" w:color="auto"/>
      </w:divBdr>
    </w:div>
    <w:div w:id="840244845">
      <w:bodyDiv w:val="1"/>
      <w:marLeft w:val="0"/>
      <w:marRight w:val="0"/>
      <w:marTop w:val="0"/>
      <w:marBottom w:val="0"/>
      <w:divBdr>
        <w:top w:val="none" w:sz="0" w:space="0" w:color="auto"/>
        <w:left w:val="none" w:sz="0" w:space="0" w:color="auto"/>
        <w:bottom w:val="none" w:sz="0" w:space="0" w:color="auto"/>
        <w:right w:val="none" w:sz="0" w:space="0" w:color="auto"/>
      </w:divBdr>
    </w:div>
    <w:div w:id="869104445">
      <w:bodyDiv w:val="1"/>
      <w:marLeft w:val="0"/>
      <w:marRight w:val="0"/>
      <w:marTop w:val="0"/>
      <w:marBottom w:val="0"/>
      <w:divBdr>
        <w:top w:val="none" w:sz="0" w:space="0" w:color="auto"/>
        <w:left w:val="none" w:sz="0" w:space="0" w:color="auto"/>
        <w:bottom w:val="none" w:sz="0" w:space="0" w:color="auto"/>
        <w:right w:val="none" w:sz="0" w:space="0" w:color="auto"/>
      </w:divBdr>
    </w:div>
    <w:div w:id="936641849">
      <w:bodyDiv w:val="1"/>
      <w:marLeft w:val="0"/>
      <w:marRight w:val="0"/>
      <w:marTop w:val="0"/>
      <w:marBottom w:val="0"/>
      <w:divBdr>
        <w:top w:val="none" w:sz="0" w:space="0" w:color="auto"/>
        <w:left w:val="none" w:sz="0" w:space="0" w:color="auto"/>
        <w:bottom w:val="none" w:sz="0" w:space="0" w:color="auto"/>
        <w:right w:val="none" w:sz="0" w:space="0" w:color="auto"/>
      </w:divBdr>
    </w:div>
    <w:div w:id="1036665171">
      <w:bodyDiv w:val="1"/>
      <w:marLeft w:val="0"/>
      <w:marRight w:val="0"/>
      <w:marTop w:val="0"/>
      <w:marBottom w:val="0"/>
      <w:divBdr>
        <w:top w:val="none" w:sz="0" w:space="0" w:color="auto"/>
        <w:left w:val="none" w:sz="0" w:space="0" w:color="auto"/>
        <w:bottom w:val="none" w:sz="0" w:space="0" w:color="auto"/>
        <w:right w:val="none" w:sz="0" w:space="0" w:color="auto"/>
      </w:divBdr>
    </w:div>
    <w:div w:id="1078095571">
      <w:bodyDiv w:val="1"/>
      <w:marLeft w:val="0"/>
      <w:marRight w:val="0"/>
      <w:marTop w:val="0"/>
      <w:marBottom w:val="0"/>
      <w:divBdr>
        <w:top w:val="none" w:sz="0" w:space="0" w:color="auto"/>
        <w:left w:val="none" w:sz="0" w:space="0" w:color="auto"/>
        <w:bottom w:val="none" w:sz="0" w:space="0" w:color="auto"/>
        <w:right w:val="none" w:sz="0" w:space="0" w:color="auto"/>
      </w:divBdr>
    </w:div>
    <w:div w:id="1097948438">
      <w:bodyDiv w:val="1"/>
      <w:marLeft w:val="0"/>
      <w:marRight w:val="0"/>
      <w:marTop w:val="0"/>
      <w:marBottom w:val="0"/>
      <w:divBdr>
        <w:top w:val="none" w:sz="0" w:space="0" w:color="auto"/>
        <w:left w:val="none" w:sz="0" w:space="0" w:color="auto"/>
        <w:bottom w:val="none" w:sz="0" w:space="0" w:color="auto"/>
        <w:right w:val="none" w:sz="0" w:space="0" w:color="auto"/>
      </w:divBdr>
    </w:div>
    <w:div w:id="1137332721">
      <w:bodyDiv w:val="1"/>
      <w:marLeft w:val="0"/>
      <w:marRight w:val="0"/>
      <w:marTop w:val="0"/>
      <w:marBottom w:val="0"/>
      <w:divBdr>
        <w:top w:val="none" w:sz="0" w:space="0" w:color="auto"/>
        <w:left w:val="none" w:sz="0" w:space="0" w:color="auto"/>
        <w:bottom w:val="none" w:sz="0" w:space="0" w:color="auto"/>
        <w:right w:val="none" w:sz="0" w:space="0" w:color="auto"/>
      </w:divBdr>
    </w:div>
    <w:div w:id="1236283281">
      <w:bodyDiv w:val="1"/>
      <w:marLeft w:val="0"/>
      <w:marRight w:val="0"/>
      <w:marTop w:val="0"/>
      <w:marBottom w:val="0"/>
      <w:divBdr>
        <w:top w:val="none" w:sz="0" w:space="0" w:color="auto"/>
        <w:left w:val="none" w:sz="0" w:space="0" w:color="auto"/>
        <w:bottom w:val="none" w:sz="0" w:space="0" w:color="auto"/>
        <w:right w:val="none" w:sz="0" w:space="0" w:color="auto"/>
      </w:divBdr>
    </w:div>
    <w:div w:id="1321347402">
      <w:bodyDiv w:val="1"/>
      <w:marLeft w:val="0"/>
      <w:marRight w:val="0"/>
      <w:marTop w:val="0"/>
      <w:marBottom w:val="0"/>
      <w:divBdr>
        <w:top w:val="none" w:sz="0" w:space="0" w:color="auto"/>
        <w:left w:val="none" w:sz="0" w:space="0" w:color="auto"/>
        <w:bottom w:val="none" w:sz="0" w:space="0" w:color="auto"/>
        <w:right w:val="none" w:sz="0" w:space="0" w:color="auto"/>
      </w:divBdr>
    </w:div>
    <w:div w:id="1442072281">
      <w:bodyDiv w:val="1"/>
      <w:marLeft w:val="0"/>
      <w:marRight w:val="0"/>
      <w:marTop w:val="0"/>
      <w:marBottom w:val="0"/>
      <w:divBdr>
        <w:top w:val="none" w:sz="0" w:space="0" w:color="auto"/>
        <w:left w:val="none" w:sz="0" w:space="0" w:color="auto"/>
        <w:bottom w:val="none" w:sz="0" w:space="0" w:color="auto"/>
        <w:right w:val="none" w:sz="0" w:space="0" w:color="auto"/>
      </w:divBdr>
    </w:div>
    <w:div w:id="1756248593">
      <w:bodyDiv w:val="1"/>
      <w:marLeft w:val="0"/>
      <w:marRight w:val="0"/>
      <w:marTop w:val="0"/>
      <w:marBottom w:val="0"/>
      <w:divBdr>
        <w:top w:val="none" w:sz="0" w:space="0" w:color="auto"/>
        <w:left w:val="none" w:sz="0" w:space="0" w:color="auto"/>
        <w:bottom w:val="none" w:sz="0" w:space="0" w:color="auto"/>
        <w:right w:val="none" w:sz="0" w:space="0" w:color="auto"/>
      </w:divBdr>
    </w:div>
    <w:div w:id="1779719257">
      <w:bodyDiv w:val="1"/>
      <w:marLeft w:val="0"/>
      <w:marRight w:val="0"/>
      <w:marTop w:val="0"/>
      <w:marBottom w:val="0"/>
      <w:divBdr>
        <w:top w:val="none" w:sz="0" w:space="0" w:color="auto"/>
        <w:left w:val="none" w:sz="0" w:space="0" w:color="auto"/>
        <w:bottom w:val="none" w:sz="0" w:space="0" w:color="auto"/>
        <w:right w:val="none" w:sz="0" w:space="0" w:color="auto"/>
      </w:divBdr>
    </w:div>
    <w:div w:id="1933001458">
      <w:bodyDiv w:val="1"/>
      <w:marLeft w:val="0"/>
      <w:marRight w:val="0"/>
      <w:marTop w:val="0"/>
      <w:marBottom w:val="0"/>
      <w:divBdr>
        <w:top w:val="none" w:sz="0" w:space="0" w:color="auto"/>
        <w:left w:val="none" w:sz="0" w:space="0" w:color="auto"/>
        <w:bottom w:val="none" w:sz="0" w:space="0" w:color="auto"/>
        <w:right w:val="none" w:sz="0" w:space="0" w:color="auto"/>
      </w:divBdr>
    </w:div>
    <w:div w:id="1949073032">
      <w:bodyDiv w:val="1"/>
      <w:marLeft w:val="0"/>
      <w:marRight w:val="0"/>
      <w:marTop w:val="0"/>
      <w:marBottom w:val="0"/>
      <w:divBdr>
        <w:top w:val="none" w:sz="0" w:space="0" w:color="auto"/>
        <w:left w:val="none" w:sz="0" w:space="0" w:color="auto"/>
        <w:bottom w:val="none" w:sz="0" w:space="0" w:color="auto"/>
        <w:right w:val="none" w:sz="0" w:space="0" w:color="auto"/>
      </w:divBdr>
    </w:div>
    <w:div w:id="1963656402">
      <w:bodyDiv w:val="1"/>
      <w:marLeft w:val="0"/>
      <w:marRight w:val="0"/>
      <w:marTop w:val="0"/>
      <w:marBottom w:val="0"/>
      <w:divBdr>
        <w:top w:val="none" w:sz="0" w:space="0" w:color="auto"/>
        <w:left w:val="none" w:sz="0" w:space="0" w:color="auto"/>
        <w:bottom w:val="none" w:sz="0" w:space="0" w:color="auto"/>
        <w:right w:val="none" w:sz="0" w:space="0" w:color="auto"/>
      </w:divBdr>
    </w:div>
    <w:div w:id="2072653370">
      <w:bodyDiv w:val="1"/>
      <w:marLeft w:val="0"/>
      <w:marRight w:val="0"/>
      <w:marTop w:val="0"/>
      <w:marBottom w:val="0"/>
      <w:divBdr>
        <w:top w:val="none" w:sz="0" w:space="0" w:color="auto"/>
        <w:left w:val="none" w:sz="0" w:space="0" w:color="auto"/>
        <w:bottom w:val="none" w:sz="0" w:space="0" w:color="auto"/>
        <w:right w:val="none" w:sz="0" w:space="0" w:color="auto"/>
      </w:divBdr>
    </w:div>
    <w:div w:id="209847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3.png"/><Relationship Id="rId26" Type="http://schemas.openxmlformats.org/officeDocument/2006/relationships/image" Target="media/image9.emf"/><Relationship Id="rId39" Type="http://schemas.openxmlformats.org/officeDocument/2006/relationships/footer" Target="footer13.xml"/><Relationship Id="rId21" Type="http://schemas.openxmlformats.org/officeDocument/2006/relationships/image" Target="media/image4.emf"/><Relationship Id="rId34" Type="http://schemas.openxmlformats.org/officeDocument/2006/relationships/header" Target="header6.xml"/><Relationship Id="rId42" Type="http://schemas.openxmlformats.org/officeDocument/2006/relationships/footer" Target="footer14.xml"/><Relationship Id="rId47" Type="http://schemas.openxmlformats.org/officeDocument/2006/relationships/image" Target="media/image13.jpe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4.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hyperlink" Target="http://www.Iptek.Net.Id" TargetMode="External"/><Relationship Id="rId45" Type="http://schemas.openxmlformats.org/officeDocument/2006/relationships/footer" Target="footer15.xm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jpeg"/><Relationship Id="rId74" Type="http://schemas.openxmlformats.org/officeDocument/2006/relationships/image" Target="media/image4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5.xml"/><Relationship Id="rId44" Type="http://schemas.openxmlformats.org/officeDocument/2006/relationships/header" Target="header10.xm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hyperlink" Target="https://eprints.uns.ac.id/3154/" TargetMode="External"/><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38.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footer" Target="footer10.xml"/><Relationship Id="rId38" Type="http://schemas.openxmlformats.org/officeDocument/2006/relationships/header" Target="header8.xml"/><Relationship Id="rId46" Type="http://schemas.openxmlformats.org/officeDocument/2006/relationships/image" Target="media/image12.jpeg"/><Relationship Id="rId59" Type="http://schemas.openxmlformats.org/officeDocument/2006/relationships/image" Target="media/image25.png"/><Relationship Id="rId67" Type="http://schemas.openxmlformats.org/officeDocument/2006/relationships/image" Target="media/image33.jpeg"/><Relationship Id="rId20" Type="http://schemas.openxmlformats.org/officeDocument/2006/relationships/footer" Target="footer7.xml"/><Relationship Id="rId41" Type="http://schemas.openxmlformats.org/officeDocument/2006/relationships/header" Target="header9.xml"/><Relationship Id="rId54" Type="http://schemas.openxmlformats.org/officeDocument/2006/relationships/image" Target="media/image20.emf"/><Relationship Id="rId62" Type="http://schemas.openxmlformats.org/officeDocument/2006/relationships/image" Target="media/image28.png"/><Relationship Id="rId70" Type="http://schemas.openxmlformats.org/officeDocument/2006/relationships/image" Target="media/image36.jpeg"/><Relationship Id="rId75"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eader" Target="header7.xml"/><Relationship Id="rId49" Type="http://schemas.openxmlformats.org/officeDocument/2006/relationships/image" Target="media/image15.png"/><Relationship Id="rId57" Type="http://schemas.openxmlformats.org/officeDocument/2006/relationships/image" Target="media/image2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sus\Documents\spss%208.6.2021%2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roundedCorners val="1"/>
  <c:style val="2"/>
  <c:clrMapOvr bg1="lt1" tx1="dk1" bg2="lt2" tx2="dk2" accent1="accent1" accent2="accent2" accent3="accent3" accent4="accent4" accent5="accent5" accent6="accent6" hlink="hlink" folHlink="folHlink"/>
  <c:chart>
    <c:title>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1"/>
        <c:ser>
          <c:idx val="0"/>
          <c:order val="0"/>
          <c:spPr>
            <a:solidFill>
              <a:srgbClr val="5B9BD5"/>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Sheet2!$B$4:$B$7</c:f>
              <c:strCache>
                <c:ptCount val="4"/>
                <c:pt idx="0">
                  <c:v>5%</c:v>
                </c:pt>
                <c:pt idx="1">
                  <c:v>10%</c:v>
                </c:pt>
                <c:pt idx="2">
                  <c:v>15%</c:v>
                </c:pt>
                <c:pt idx="3">
                  <c:v>Sabun Detol Cair</c:v>
                </c:pt>
              </c:strCache>
            </c:strRef>
          </c:cat>
          <c:val>
            <c:numRef>
              <c:f>Sheet2!$E$4:$E$7</c:f>
              <c:numCache>
                <c:formatCode>0.0</c:formatCode>
                <c:ptCount val="4"/>
                <c:pt idx="0">
                  <c:v>16</c:v>
                </c:pt>
                <c:pt idx="1">
                  <c:v>17.7</c:v>
                </c:pt>
                <c:pt idx="2">
                  <c:v>17.850000000000001</c:v>
                </c:pt>
                <c:pt idx="3">
                  <c:v>20</c:v>
                </c:pt>
              </c:numCache>
            </c:numRef>
          </c:val>
          <c:extLst xmlns:c16r2="http://schemas.microsoft.com/office/drawing/2015/06/chart">
            <c:ext xmlns:c16="http://schemas.microsoft.com/office/drawing/2014/chart" uri="{C3380CC4-5D6E-409C-BE32-E72D297353CC}">
              <c16:uniqueId val="{00000000-008E-4F9E-B7CA-6C3745FDCC2C}"/>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219"/>
        <c:overlap val="-27"/>
        <c:axId val="93587328"/>
        <c:axId val="93605888"/>
      </c:barChart>
      <c:catAx>
        <c:axId val="93587328"/>
        <c:scaling>
          <c:orientation val="minMax"/>
        </c:scaling>
        <c:delete val="1"/>
        <c:axPos val="b"/>
        <c:title>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cross"/>
        <c:tickLblPos val="nextTo"/>
        <c:crossAx val="93605888"/>
        <c:crosses val="autoZero"/>
        <c:auto val="1"/>
        <c:lblAlgn val="ctr"/>
        <c:lblOffset val="100"/>
        <c:noMultiLvlLbl val="1"/>
      </c:catAx>
      <c:valAx>
        <c:axId val="93605888"/>
        <c:scaling>
          <c:orientation val="minMax"/>
        </c:scaling>
        <c:delete val="1"/>
        <c:axPos val="l"/>
        <c:majorGridlines>
          <c:spPr>
            <a:ln w="9525" cap="flat" cmpd="sng" algn="ctr">
              <a:solidFill>
                <a:schemeClr val="tx1">
                  <a:lumMod val="15000"/>
                  <a:lumOff val="85000"/>
                </a:schemeClr>
              </a:solidFill>
              <a:round/>
            </a:ln>
            <a:effectLst/>
          </c:spPr>
        </c:majorGridlines>
        <c:title>
          <c:overlay val="1"/>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 sourceLinked="1"/>
        <c:majorTickMark val="none"/>
        <c:minorTickMark val="cross"/>
        <c:tickLblPos val="nextTo"/>
        <c:crossAx val="93587328"/>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2">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TotalTime>
  <Pages>139</Pages>
  <Words>22261</Words>
  <Characters>126894</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148858</CharactersWithSpaces>
  <SharedDoc>false</SharedDoc>
  <HLinks>
    <vt:vector size="12" baseType="variant">
      <vt:variant>
        <vt:i4>3276897</vt:i4>
      </vt:variant>
      <vt:variant>
        <vt:i4>6</vt:i4>
      </vt:variant>
      <vt:variant>
        <vt:i4>0</vt:i4>
      </vt:variant>
      <vt:variant>
        <vt:i4>5</vt:i4>
      </vt:variant>
      <vt:variant>
        <vt:lpwstr>https://eprints.uns.ac.id/3154/</vt:lpwstr>
      </vt:variant>
      <vt:variant>
        <vt:lpwstr/>
      </vt:variant>
      <vt:variant>
        <vt:i4>65604</vt:i4>
      </vt:variant>
      <vt:variant>
        <vt:i4>3</vt:i4>
      </vt:variant>
      <vt:variant>
        <vt:i4>0</vt:i4>
      </vt:variant>
      <vt:variant>
        <vt:i4>5</vt:i4>
      </vt:variant>
      <vt:variant>
        <vt:lpwstr>http://www.iptek.net.id/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suncom</cp:lastModifiedBy>
  <cp:revision>6</cp:revision>
  <cp:lastPrinted>2022-03-23T03:51:00Z</cp:lastPrinted>
  <dcterms:created xsi:type="dcterms:W3CDTF">2022-03-26T07:03:00Z</dcterms:created>
  <dcterms:modified xsi:type="dcterms:W3CDTF">2022-04-14T04:12:00Z</dcterms:modified>
</cp:coreProperties>
</file>