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6C" w:rsidRPr="00722AEB" w:rsidRDefault="002B766C" w:rsidP="00AB3F86">
      <w:pPr>
        <w:spacing w:after="0" w:line="480" w:lineRule="auto"/>
        <w:jc w:val="center"/>
        <w:rPr>
          <w:rFonts w:ascii="Times New Roman" w:hAnsi="Times New Roman" w:cs="Times New Roman"/>
          <w:b/>
          <w:sz w:val="24"/>
          <w:szCs w:val="24"/>
          <w:lang w:val="en-ID"/>
        </w:rPr>
      </w:pPr>
      <w:r w:rsidRPr="00722AEB">
        <w:rPr>
          <w:rFonts w:ascii="Times New Roman" w:hAnsi="Times New Roman" w:cs="Times New Roman"/>
          <w:b/>
          <w:sz w:val="24"/>
          <w:szCs w:val="24"/>
          <w:lang w:val="en-ID"/>
        </w:rPr>
        <w:t>ABSTRAK</w:t>
      </w:r>
    </w:p>
    <w:p w:rsidR="002B766C" w:rsidRDefault="002B766C" w:rsidP="00AB3F86">
      <w:pPr>
        <w:spacing w:after="0" w:line="480" w:lineRule="auto"/>
        <w:jc w:val="center"/>
        <w:rPr>
          <w:rFonts w:ascii="Times New Roman" w:hAnsi="Times New Roman" w:cs="Times New Roman"/>
          <w:b/>
          <w:sz w:val="24"/>
          <w:szCs w:val="24"/>
          <w:lang w:val="en-ID"/>
        </w:rPr>
      </w:pPr>
    </w:p>
    <w:p w:rsidR="002B766C" w:rsidRDefault="002B766C" w:rsidP="002B766C">
      <w:pPr>
        <w:spacing w:after="0"/>
        <w:jc w:val="center"/>
        <w:rPr>
          <w:rFonts w:ascii="Times New Roman" w:hAnsi="Times New Roman" w:cs="Times New Roman"/>
          <w:b/>
          <w:spacing w:val="-8"/>
          <w:sz w:val="28"/>
        </w:rPr>
      </w:pPr>
      <w:r w:rsidRPr="00D676D3">
        <w:rPr>
          <w:rFonts w:ascii="Times New Roman" w:hAnsi="Times New Roman" w:cs="Times New Roman"/>
          <w:b/>
          <w:spacing w:val="-8"/>
          <w:sz w:val="28"/>
        </w:rPr>
        <w:t xml:space="preserve">ANALISIS </w:t>
      </w:r>
      <w:r>
        <w:rPr>
          <w:rFonts w:ascii="Times New Roman" w:hAnsi="Times New Roman" w:cs="Times New Roman"/>
          <w:b/>
          <w:spacing w:val="-8"/>
          <w:sz w:val="28"/>
        </w:rPr>
        <w:t xml:space="preserve">MODEL PEMBELAJARAN </w:t>
      </w:r>
      <w:r w:rsidRPr="00D82FD7">
        <w:rPr>
          <w:rFonts w:ascii="Times New Roman" w:hAnsi="Times New Roman" w:cs="Times New Roman"/>
          <w:b/>
          <w:i/>
          <w:spacing w:val="-8"/>
          <w:sz w:val="28"/>
        </w:rPr>
        <w:t xml:space="preserve">MAKE A-MATCH </w:t>
      </w:r>
      <w:r>
        <w:rPr>
          <w:rFonts w:ascii="Times New Roman" w:hAnsi="Times New Roman" w:cs="Times New Roman"/>
          <w:b/>
          <w:spacing w:val="-8"/>
          <w:sz w:val="28"/>
        </w:rPr>
        <w:t xml:space="preserve">TERHADAP </w:t>
      </w:r>
      <w:r w:rsidRPr="00D676D3">
        <w:rPr>
          <w:rFonts w:ascii="Times New Roman" w:hAnsi="Times New Roman" w:cs="Times New Roman"/>
          <w:b/>
          <w:spacing w:val="-8"/>
          <w:sz w:val="28"/>
        </w:rPr>
        <w:t xml:space="preserve">HASIL BELAJAR MATEMATIKA </w:t>
      </w:r>
    </w:p>
    <w:p w:rsidR="00193F19" w:rsidRDefault="00193F19" w:rsidP="002B766C">
      <w:pPr>
        <w:spacing w:after="0"/>
        <w:jc w:val="center"/>
        <w:rPr>
          <w:rFonts w:ascii="Times New Roman" w:hAnsi="Times New Roman" w:cs="Times New Roman"/>
          <w:b/>
          <w:spacing w:val="-8"/>
          <w:sz w:val="28"/>
        </w:rPr>
      </w:pPr>
    </w:p>
    <w:p w:rsidR="002B766C" w:rsidRDefault="00193F19" w:rsidP="00193F19">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NOVITA DHEA ANANDA TAMBAK</w:t>
      </w:r>
    </w:p>
    <w:p w:rsidR="00193F19" w:rsidRDefault="00193F19" w:rsidP="00193F19">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NPM 161114143</w:t>
      </w:r>
    </w:p>
    <w:p w:rsidR="00193F19" w:rsidRDefault="00193F19" w:rsidP="00193F19">
      <w:pPr>
        <w:spacing w:after="0" w:line="240" w:lineRule="auto"/>
        <w:jc w:val="center"/>
        <w:rPr>
          <w:rFonts w:ascii="Times New Roman" w:hAnsi="Times New Roman" w:cs="Times New Roman"/>
          <w:b/>
          <w:sz w:val="24"/>
          <w:szCs w:val="24"/>
          <w:lang w:val="en-ID"/>
        </w:rPr>
      </w:pPr>
    </w:p>
    <w:p w:rsidR="00193F19" w:rsidRDefault="00193F19" w:rsidP="00193F19">
      <w:pPr>
        <w:spacing w:after="0" w:line="240" w:lineRule="auto"/>
        <w:jc w:val="center"/>
        <w:rPr>
          <w:rFonts w:ascii="Times New Roman" w:hAnsi="Times New Roman" w:cs="Times New Roman"/>
          <w:b/>
          <w:sz w:val="24"/>
          <w:szCs w:val="24"/>
          <w:lang w:val="en-ID"/>
        </w:rPr>
      </w:pPr>
    </w:p>
    <w:p w:rsidR="00193F19" w:rsidRDefault="00193F19" w:rsidP="003D1A02">
      <w:pPr>
        <w:spacing w:after="0" w:line="240" w:lineRule="auto"/>
        <w:jc w:val="center"/>
        <w:rPr>
          <w:rFonts w:ascii="Times New Roman" w:hAnsi="Times New Roman" w:cs="Times New Roman"/>
          <w:b/>
          <w:sz w:val="24"/>
          <w:szCs w:val="24"/>
          <w:lang w:val="en-ID"/>
        </w:rPr>
      </w:pPr>
    </w:p>
    <w:p w:rsidR="002B766C" w:rsidRDefault="00193F19" w:rsidP="0038700C">
      <w:pPr>
        <w:spacing w:after="0" w:line="240" w:lineRule="auto"/>
        <w:ind w:firstLine="720"/>
        <w:jc w:val="both"/>
        <w:rPr>
          <w:rFonts w:ascii="Times New Roman" w:hAnsi="Times New Roman" w:cs="Times New Roman"/>
          <w:sz w:val="24"/>
          <w:szCs w:val="24"/>
          <w:lang w:val="en-ID"/>
        </w:rPr>
      </w:pPr>
      <w:r w:rsidRPr="00193F19">
        <w:rPr>
          <w:rFonts w:ascii="Times New Roman" w:hAnsi="Times New Roman" w:cs="Times New Roman"/>
          <w:sz w:val="24"/>
          <w:szCs w:val="24"/>
        </w:rPr>
        <w:t>Rendahnya hasil belajar siswa dikarenakan siswa menganggap pelajaran matematika adalah pelajaran yang sulit dan tidak menyenangkan</w:t>
      </w:r>
      <w:r w:rsidRPr="00193F19">
        <w:rPr>
          <w:rFonts w:ascii="Times New Roman" w:hAnsi="Times New Roman" w:cs="Times New Roman"/>
          <w:sz w:val="24"/>
          <w:szCs w:val="24"/>
          <w:lang w:val="en-ID"/>
        </w:rPr>
        <w:t xml:space="preserve">, </w:t>
      </w:r>
      <w:r w:rsidRPr="00193F19">
        <w:rPr>
          <w:rFonts w:ascii="Times New Roman" w:hAnsi="Times New Roman" w:cs="Times New Roman"/>
          <w:sz w:val="24"/>
          <w:szCs w:val="24"/>
        </w:rPr>
        <w:t>kurangnya memahami konsep dasar mengakibatkan siswa malas untuk mempelajari matematika</w:t>
      </w:r>
      <w:r w:rsidRPr="00193F19">
        <w:rPr>
          <w:rFonts w:ascii="Times New Roman" w:hAnsi="Times New Roman" w:cs="Times New Roman"/>
          <w:sz w:val="24"/>
          <w:szCs w:val="24"/>
          <w:lang w:val="en-ID"/>
        </w:rPr>
        <w:t xml:space="preserve"> sehingga </w:t>
      </w:r>
      <w:proofErr w:type="gramStart"/>
      <w:r w:rsidRPr="00193F19">
        <w:rPr>
          <w:rFonts w:ascii="Times New Roman" w:hAnsi="Times New Roman" w:cs="Times New Roman"/>
          <w:sz w:val="24"/>
          <w:szCs w:val="24"/>
          <w:lang w:val="en-ID"/>
        </w:rPr>
        <w:t>akan</w:t>
      </w:r>
      <w:proofErr w:type="gramEnd"/>
      <w:r w:rsidRPr="00193F19">
        <w:rPr>
          <w:rFonts w:ascii="Times New Roman" w:hAnsi="Times New Roman" w:cs="Times New Roman"/>
          <w:sz w:val="24"/>
          <w:szCs w:val="24"/>
          <w:lang w:val="en-ID"/>
        </w:rPr>
        <w:t xml:space="preserve"> berpengaruh terh</w:t>
      </w:r>
      <w:r w:rsidR="009B3BFA">
        <w:rPr>
          <w:rFonts w:ascii="Times New Roman" w:hAnsi="Times New Roman" w:cs="Times New Roman"/>
          <w:sz w:val="24"/>
          <w:szCs w:val="24"/>
          <w:lang w:val="en-ID"/>
        </w:rPr>
        <w:t xml:space="preserve">adap hasil belajar matematika. </w:t>
      </w:r>
      <w:proofErr w:type="gramStart"/>
      <w:r w:rsidR="009B3BFA">
        <w:rPr>
          <w:rFonts w:ascii="Times New Roman" w:hAnsi="Times New Roman" w:cs="Times New Roman"/>
          <w:sz w:val="24"/>
          <w:szCs w:val="24"/>
          <w:lang w:val="en-ID"/>
        </w:rPr>
        <w:t>R</w:t>
      </w:r>
      <w:r w:rsidRPr="00193F19">
        <w:rPr>
          <w:rFonts w:ascii="Times New Roman" w:hAnsi="Times New Roman" w:cs="Times New Roman"/>
          <w:sz w:val="24"/>
          <w:szCs w:val="24"/>
          <w:lang w:val="en-ID"/>
        </w:rPr>
        <w:t xml:space="preserve">umusan masalah dalam penelitian ini adalah </w:t>
      </w:r>
      <w:r>
        <w:rPr>
          <w:rFonts w:ascii="Times New Roman" w:hAnsi="Times New Roman" w:cs="Times New Roman"/>
          <w:sz w:val="24"/>
          <w:szCs w:val="24"/>
        </w:rPr>
        <w:t>b</w:t>
      </w:r>
      <w:r w:rsidR="009B3BFA">
        <w:rPr>
          <w:rFonts w:ascii="Times New Roman" w:hAnsi="Times New Roman" w:cs="Times New Roman"/>
          <w:sz w:val="24"/>
          <w:szCs w:val="24"/>
        </w:rPr>
        <w:t xml:space="preserve">agaimana model pembelajaran </w:t>
      </w:r>
      <w:r w:rsidR="009B3BFA" w:rsidRPr="009B3BFA">
        <w:rPr>
          <w:rFonts w:ascii="Times New Roman" w:hAnsi="Times New Roman" w:cs="Times New Roman"/>
          <w:i/>
          <w:sz w:val="24"/>
          <w:szCs w:val="24"/>
        </w:rPr>
        <w:t>Make A</w:t>
      </w:r>
      <w:r w:rsidRPr="009B3BFA">
        <w:rPr>
          <w:rFonts w:ascii="Times New Roman" w:hAnsi="Times New Roman" w:cs="Times New Roman"/>
          <w:i/>
          <w:sz w:val="24"/>
          <w:szCs w:val="24"/>
        </w:rPr>
        <w:t>-Match</w:t>
      </w:r>
      <w:r w:rsidRPr="00193F19">
        <w:rPr>
          <w:rFonts w:ascii="Times New Roman" w:hAnsi="Times New Roman" w:cs="Times New Roman"/>
          <w:sz w:val="24"/>
          <w:szCs w:val="24"/>
        </w:rPr>
        <w:t xml:space="preserve"> terhadap hasil belajar matematika siswa</w:t>
      </w:r>
      <w:r>
        <w:rPr>
          <w:rFonts w:ascii="Times New Roman" w:hAnsi="Times New Roman" w:cs="Times New Roman"/>
          <w:sz w:val="24"/>
          <w:szCs w:val="24"/>
        </w:rPr>
        <w:t>?</w:t>
      </w:r>
      <w:proofErr w:type="gramEnd"/>
      <w:r w:rsidR="00D42440">
        <w:rPr>
          <w:rFonts w:ascii="Times New Roman" w:hAnsi="Times New Roman" w:cs="Times New Roman"/>
          <w:sz w:val="24"/>
          <w:szCs w:val="24"/>
        </w:rPr>
        <w:t xml:space="preserve"> </w:t>
      </w:r>
      <w:proofErr w:type="gramStart"/>
      <w:r>
        <w:rPr>
          <w:rFonts w:ascii="Times New Roman" w:hAnsi="Times New Roman" w:cs="Times New Roman"/>
          <w:sz w:val="24"/>
          <w:szCs w:val="24"/>
          <w:lang w:val="en-ID"/>
        </w:rPr>
        <w:t xml:space="preserve">Jenis penelitian ini adalah </w:t>
      </w:r>
      <w:r w:rsidR="009B3BFA">
        <w:rPr>
          <w:rFonts w:ascii="Times New Roman" w:hAnsi="Times New Roman" w:cs="Times New Roman"/>
          <w:sz w:val="24"/>
          <w:szCs w:val="24"/>
          <w:lang w:val="en-ID"/>
        </w:rPr>
        <w:t>literatur</w:t>
      </w:r>
      <w:r w:rsidR="00D42440">
        <w:rPr>
          <w:rFonts w:ascii="Times New Roman" w:hAnsi="Times New Roman" w:cs="Times New Roman"/>
          <w:sz w:val="24"/>
          <w:szCs w:val="24"/>
          <w:lang w:val="en-ID"/>
        </w:rPr>
        <w:t>.</w:t>
      </w:r>
      <w:proofErr w:type="gramEnd"/>
      <w:r w:rsidR="00D42440">
        <w:rPr>
          <w:rFonts w:ascii="Times New Roman" w:hAnsi="Times New Roman" w:cs="Times New Roman"/>
          <w:sz w:val="24"/>
          <w:szCs w:val="24"/>
          <w:lang w:val="en-ID"/>
        </w:rPr>
        <w:t xml:space="preserve"> </w:t>
      </w:r>
      <w:proofErr w:type="gramStart"/>
      <w:r w:rsidR="00D42440">
        <w:rPr>
          <w:rFonts w:ascii="Times New Roman" w:hAnsi="Times New Roman" w:cs="Times New Roman"/>
          <w:sz w:val="24"/>
          <w:szCs w:val="24"/>
          <w:lang w:val="en-ID"/>
        </w:rPr>
        <w:t xml:space="preserve">Diperoleh dari data sekunder yang diambil dari jurnal terkait dengan model pembelajaran </w:t>
      </w:r>
      <w:r w:rsidR="00BF60B8" w:rsidRPr="00BF60B8">
        <w:rPr>
          <w:rFonts w:ascii="Times New Roman" w:hAnsi="Times New Roman" w:cs="Times New Roman"/>
          <w:i/>
          <w:sz w:val="24"/>
          <w:szCs w:val="24"/>
          <w:lang w:val="en-ID"/>
        </w:rPr>
        <w:t>Make A-Match</w:t>
      </w:r>
      <w:r w:rsidR="00BF60B8">
        <w:rPr>
          <w:rFonts w:ascii="Times New Roman" w:hAnsi="Times New Roman" w:cs="Times New Roman"/>
          <w:sz w:val="24"/>
          <w:szCs w:val="24"/>
          <w:lang w:val="en-ID"/>
        </w:rPr>
        <w:t xml:space="preserve"> </w:t>
      </w:r>
      <w:r w:rsidR="00D42440">
        <w:rPr>
          <w:rFonts w:ascii="Times New Roman" w:hAnsi="Times New Roman" w:cs="Times New Roman"/>
          <w:sz w:val="24"/>
          <w:szCs w:val="24"/>
          <w:lang w:val="en-ID"/>
        </w:rPr>
        <w:t>terhadap hasil belajar.</w:t>
      </w:r>
      <w:proofErr w:type="gramEnd"/>
      <w:r w:rsidR="00D42440">
        <w:rPr>
          <w:rFonts w:ascii="Times New Roman" w:hAnsi="Times New Roman" w:cs="Times New Roman"/>
          <w:sz w:val="24"/>
          <w:szCs w:val="24"/>
          <w:lang w:val="en-ID"/>
        </w:rPr>
        <w:t xml:space="preserve"> Analisis data dalam penelitian ini menunjukkan bahwa model </w:t>
      </w:r>
      <w:r w:rsidR="009B3BFA" w:rsidRPr="009B3BFA">
        <w:rPr>
          <w:rFonts w:ascii="Times New Roman" w:hAnsi="Times New Roman" w:cs="Times New Roman"/>
          <w:i/>
          <w:sz w:val="24"/>
          <w:szCs w:val="24"/>
          <w:lang w:val="en-ID"/>
        </w:rPr>
        <w:t>Make A-Match</w:t>
      </w:r>
      <w:r w:rsidR="009B3BFA">
        <w:rPr>
          <w:rFonts w:ascii="Times New Roman" w:hAnsi="Times New Roman" w:cs="Times New Roman"/>
          <w:sz w:val="24"/>
          <w:szCs w:val="24"/>
          <w:lang w:val="en-ID"/>
        </w:rPr>
        <w:t xml:space="preserve"> </w:t>
      </w:r>
      <w:r w:rsidR="00D42440">
        <w:rPr>
          <w:rFonts w:ascii="Times New Roman" w:hAnsi="Times New Roman" w:cs="Times New Roman"/>
          <w:sz w:val="24"/>
          <w:szCs w:val="24"/>
          <w:lang w:val="en-ID"/>
        </w:rPr>
        <w:t xml:space="preserve">dapat meningkatkan hasil belajar matematika dengan pelaksanaan langkah-langkah model pembelajaran </w:t>
      </w:r>
      <w:r w:rsidR="009B3BFA" w:rsidRPr="009B3BFA">
        <w:rPr>
          <w:rFonts w:ascii="Times New Roman" w:hAnsi="Times New Roman" w:cs="Times New Roman"/>
          <w:i/>
          <w:sz w:val="24"/>
          <w:szCs w:val="24"/>
          <w:lang w:val="en-ID"/>
        </w:rPr>
        <w:t>Make A-Match</w:t>
      </w:r>
      <w:r w:rsidR="009B3BFA">
        <w:rPr>
          <w:rFonts w:ascii="Times New Roman" w:hAnsi="Times New Roman" w:cs="Times New Roman"/>
          <w:sz w:val="24"/>
          <w:szCs w:val="24"/>
          <w:lang w:val="en-ID"/>
        </w:rPr>
        <w:t>.</w:t>
      </w:r>
    </w:p>
    <w:p w:rsidR="00722AEB" w:rsidRDefault="00722AEB" w:rsidP="0038700C">
      <w:pPr>
        <w:spacing w:after="0" w:line="240" w:lineRule="auto"/>
        <w:jc w:val="both"/>
        <w:rPr>
          <w:rFonts w:ascii="Times New Roman" w:hAnsi="Times New Roman" w:cs="Times New Roman"/>
          <w:b/>
          <w:sz w:val="24"/>
          <w:szCs w:val="24"/>
          <w:lang w:val="en-ID"/>
        </w:rPr>
      </w:pPr>
    </w:p>
    <w:p w:rsidR="002B766C" w:rsidRDefault="009B3BFA" w:rsidP="0038700C">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 xml:space="preserve">Kata Kunci: </w:t>
      </w:r>
      <w:r w:rsidRPr="009B3BFA">
        <w:rPr>
          <w:rFonts w:ascii="Times New Roman" w:hAnsi="Times New Roman" w:cs="Times New Roman"/>
          <w:i/>
          <w:sz w:val="24"/>
          <w:szCs w:val="24"/>
          <w:lang w:val="en-ID"/>
        </w:rPr>
        <w:t>Make A-Match</w:t>
      </w:r>
      <w:r w:rsidRPr="009B3BFA">
        <w:rPr>
          <w:rFonts w:ascii="Times New Roman" w:hAnsi="Times New Roman" w:cs="Times New Roman"/>
          <w:sz w:val="24"/>
          <w:szCs w:val="24"/>
          <w:lang w:val="en-ID"/>
        </w:rPr>
        <w:t xml:space="preserve"> dan hasil belajar</w:t>
      </w:r>
    </w:p>
    <w:p w:rsidR="002B766C" w:rsidRDefault="002B766C" w:rsidP="00722AEB">
      <w:pPr>
        <w:spacing w:after="0" w:line="480" w:lineRule="auto"/>
        <w:rPr>
          <w:rFonts w:ascii="Times New Roman" w:hAnsi="Times New Roman" w:cs="Times New Roman"/>
          <w:b/>
          <w:sz w:val="24"/>
          <w:szCs w:val="24"/>
          <w:lang w:val="en-ID"/>
        </w:rPr>
      </w:pPr>
    </w:p>
    <w:p w:rsidR="002B766C" w:rsidRDefault="002B766C" w:rsidP="00AB3F86">
      <w:pPr>
        <w:spacing w:after="0" w:line="480" w:lineRule="auto"/>
        <w:jc w:val="center"/>
        <w:rPr>
          <w:rFonts w:ascii="Times New Roman" w:hAnsi="Times New Roman" w:cs="Times New Roman"/>
          <w:b/>
          <w:sz w:val="24"/>
          <w:szCs w:val="24"/>
          <w:lang w:val="en-ID"/>
        </w:rPr>
      </w:pPr>
    </w:p>
    <w:p w:rsidR="002B766C" w:rsidRDefault="002B766C" w:rsidP="00193F19">
      <w:pPr>
        <w:spacing w:after="0" w:line="480" w:lineRule="auto"/>
        <w:rPr>
          <w:rFonts w:ascii="Times New Roman" w:hAnsi="Times New Roman" w:cs="Times New Roman"/>
          <w:b/>
          <w:sz w:val="24"/>
          <w:szCs w:val="24"/>
          <w:lang w:val="en-ID"/>
        </w:rPr>
      </w:pPr>
    </w:p>
    <w:p w:rsidR="002B766C" w:rsidRDefault="002B766C" w:rsidP="00AB3F86">
      <w:pPr>
        <w:spacing w:after="0" w:line="480" w:lineRule="auto"/>
        <w:jc w:val="center"/>
        <w:rPr>
          <w:rFonts w:ascii="Times New Roman" w:hAnsi="Times New Roman" w:cs="Times New Roman"/>
          <w:b/>
          <w:sz w:val="24"/>
          <w:szCs w:val="24"/>
          <w:lang w:val="en-ID"/>
        </w:rPr>
      </w:pPr>
    </w:p>
    <w:p w:rsidR="0038700C" w:rsidRDefault="0038700C" w:rsidP="00AB3F86">
      <w:pPr>
        <w:spacing w:after="0" w:line="480" w:lineRule="auto"/>
        <w:jc w:val="center"/>
        <w:rPr>
          <w:rFonts w:ascii="Times New Roman" w:hAnsi="Times New Roman" w:cs="Times New Roman"/>
          <w:b/>
          <w:sz w:val="24"/>
          <w:szCs w:val="24"/>
          <w:lang w:val="en-ID"/>
        </w:rPr>
      </w:pPr>
    </w:p>
    <w:p w:rsidR="0038700C" w:rsidRDefault="0038700C" w:rsidP="00AB3F86">
      <w:pPr>
        <w:spacing w:after="0" w:line="480" w:lineRule="auto"/>
        <w:jc w:val="center"/>
        <w:rPr>
          <w:rFonts w:ascii="Times New Roman" w:hAnsi="Times New Roman" w:cs="Times New Roman"/>
          <w:b/>
          <w:sz w:val="24"/>
          <w:szCs w:val="24"/>
          <w:lang w:val="en-ID"/>
        </w:rPr>
      </w:pPr>
    </w:p>
    <w:p w:rsidR="0038700C" w:rsidRDefault="0038700C" w:rsidP="00AB3F86">
      <w:pPr>
        <w:spacing w:after="0" w:line="480" w:lineRule="auto"/>
        <w:jc w:val="center"/>
        <w:rPr>
          <w:rFonts w:ascii="Times New Roman" w:hAnsi="Times New Roman" w:cs="Times New Roman"/>
          <w:b/>
          <w:sz w:val="24"/>
          <w:szCs w:val="24"/>
          <w:lang w:val="en-ID"/>
        </w:rPr>
      </w:pPr>
    </w:p>
    <w:p w:rsidR="0038700C" w:rsidRDefault="0038700C" w:rsidP="00AB3F86">
      <w:pPr>
        <w:spacing w:after="0" w:line="480" w:lineRule="auto"/>
        <w:jc w:val="center"/>
        <w:rPr>
          <w:rFonts w:ascii="Times New Roman" w:hAnsi="Times New Roman" w:cs="Times New Roman"/>
          <w:b/>
          <w:sz w:val="24"/>
          <w:szCs w:val="24"/>
          <w:lang w:val="en-ID"/>
        </w:rPr>
      </w:pPr>
    </w:p>
    <w:p w:rsidR="0038700C" w:rsidRDefault="0038700C" w:rsidP="00AB3F86">
      <w:pPr>
        <w:spacing w:after="0" w:line="480" w:lineRule="auto"/>
        <w:jc w:val="center"/>
        <w:rPr>
          <w:rFonts w:ascii="Times New Roman" w:hAnsi="Times New Roman" w:cs="Times New Roman"/>
          <w:b/>
          <w:sz w:val="24"/>
          <w:szCs w:val="24"/>
          <w:lang w:val="en-ID"/>
        </w:rPr>
      </w:pPr>
    </w:p>
    <w:p w:rsidR="0038700C" w:rsidRDefault="0038700C" w:rsidP="00AB3F86">
      <w:pPr>
        <w:spacing w:after="0" w:line="480" w:lineRule="auto"/>
        <w:jc w:val="center"/>
        <w:rPr>
          <w:rFonts w:ascii="Times New Roman" w:hAnsi="Times New Roman" w:cs="Times New Roman"/>
          <w:b/>
          <w:sz w:val="24"/>
          <w:szCs w:val="24"/>
          <w:lang w:val="en-ID"/>
        </w:rPr>
      </w:pPr>
    </w:p>
    <w:p w:rsidR="003D1A02" w:rsidRPr="00722AEB" w:rsidRDefault="003D1A02" w:rsidP="003D1A02">
      <w:pPr>
        <w:spacing w:after="0" w:line="480" w:lineRule="auto"/>
        <w:jc w:val="center"/>
        <w:rPr>
          <w:rFonts w:ascii="Times New Roman" w:hAnsi="Times New Roman" w:cs="Times New Roman"/>
          <w:b/>
          <w:sz w:val="24"/>
          <w:szCs w:val="24"/>
          <w:lang w:val="en-ID"/>
        </w:rPr>
      </w:pPr>
      <w:r w:rsidRPr="00722AEB">
        <w:rPr>
          <w:rFonts w:ascii="Times New Roman" w:hAnsi="Times New Roman" w:cs="Times New Roman"/>
          <w:b/>
          <w:sz w:val="24"/>
          <w:szCs w:val="24"/>
          <w:lang w:val="en-ID"/>
        </w:rPr>
        <w:lastRenderedPageBreak/>
        <w:t>ABSTRA</w:t>
      </w:r>
      <w:r>
        <w:rPr>
          <w:rFonts w:ascii="Times New Roman" w:hAnsi="Times New Roman" w:cs="Times New Roman"/>
          <w:b/>
          <w:sz w:val="24"/>
          <w:szCs w:val="24"/>
          <w:lang w:val="en-ID"/>
        </w:rPr>
        <w:t>CT</w:t>
      </w:r>
    </w:p>
    <w:p w:rsidR="003D1A02" w:rsidRDefault="003D1A02" w:rsidP="003D1A02">
      <w:pPr>
        <w:spacing w:after="0" w:line="480" w:lineRule="auto"/>
        <w:jc w:val="center"/>
        <w:rPr>
          <w:rFonts w:ascii="Times New Roman" w:hAnsi="Times New Roman" w:cs="Times New Roman"/>
          <w:b/>
          <w:sz w:val="24"/>
          <w:szCs w:val="24"/>
          <w:lang w:val="en-ID"/>
        </w:rPr>
      </w:pPr>
    </w:p>
    <w:p w:rsidR="003D1A02" w:rsidRPr="003D1A02" w:rsidRDefault="003D1A02" w:rsidP="003D1A02">
      <w:pPr>
        <w:pStyle w:val="HTMLPreformatted"/>
        <w:spacing w:line="276" w:lineRule="auto"/>
        <w:jc w:val="center"/>
        <w:rPr>
          <w:rFonts w:ascii="Times New Roman" w:hAnsi="Times New Roman" w:cs="Times New Roman"/>
          <w:b/>
          <w:sz w:val="28"/>
          <w:szCs w:val="28"/>
        </w:rPr>
      </w:pPr>
      <w:r w:rsidRPr="003D1A02">
        <w:rPr>
          <w:rFonts w:ascii="Times New Roman" w:hAnsi="Times New Roman" w:cs="Times New Roman"/>
          <w:b/>
          <w:sz w:val="28"/>
          <w:szCs w:val="28"/>
          <w:lang w:val="en"/>
        </w:rPr>
        <w:t xml:space="preserve">ANALYSIS OF </w:t>
      </w:r>
      <w:r w:rsidRPr="003D1A02">
        <w:rPr>
          <w:rFonts w:ascii="Times New Roman" w:hAnsi="Times New Roman" w:cs="Times New Roman"/>
          <w:b/>
          <w:i/>
          <w:sz w:val="28"/>
          <w:szCs w:val="28"/>
          <w:lang w:val="en"/>
        </w:rPr>
        <w:t>MAKE A-MATCH</w:t>
      </w:r>
      <w:r w:rsidRPr="003D1A02">
        <w:rPr>
          <w:rFonts w:ascii="Times New Roman" w:hAnsi="Times New Roman" w:cs="Times New Roman"/>
          <w:b/>
          <w:sz w:val="28"/>
          <w:szCs w:val="28"/>
          <w:lang w:val="en"/>
        </w:rPr>
        <w:t xml:space="preserve"> LEARNING MODEL ON MATHEMATICAL LEARNING OUTCOMES</w:t>
      </w:r>
    </w:p>
    <w:p w:rsidR="003D1A02" w:rsidRDefault="003D1A02" w:rsidP="003D1A02">
      <w:pPr>
        <w:spacing w:after="0"/>
        <w:jc w:val="center"/>
        <w:rPr>
          <w:rFonts w:ascii="Times New Roman" w:hAnsi="Times New Roman" w:cs="Times New Roman"/>
          <w:b/>
          <w:spacing w:val="-8"/>
          <w:sz w:val="28"/>
        </w:rPr>
      </w:pPr>
    </w:p>
    <w:p w:rsidR="003D1A02" w:rsidRDefault="003D1A02" w:rsidP="003D1A02">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NOVITA DHEA ANANDA TAMBAK</w:t>
      </w:r>
    </w:p>
    <w:p w:rsidR="003D1A02" w:rsidRDefault="003D1A02" w:rsidP="003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lang w:val="en"/>
        </w:rPr>
      </w:pPr>
      <w:r>
        <w:rPr>
          <w:rFonts w:ascii="Times New Roman" w:hAnsi="Times New Roman" w:cs="Times New Roman"/>
          <w:b/>
          <w:sz w:val="24"/>
          <w:szCs w:val="24"/>
          <w:lang w:val="en-ID"/>
        </w:rPr>
        <w:t>NPM 161114143</w:t>
      </w:r>
    </w:p>
    <w:p w:rsidR="003D1A02" w:rsidRDefault="003D1A02" w:rsidP="003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964E2" w:rsidRDefault="00F964E2" w:rsidP="0038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964E2">
        <w:rPr>
          <w:rFonts w:ascii="Times New Roman" w:eastAsia="Times New Roman" w:hAnsi="Times New Roman" w:cs="Times New Roman"/>
          <w:sz w:val="24"/>
          <w:szCs w:val="24"/>
          <w:lang w:val="en"/>
        </w:rPr>
        <w:t xml:space="preserve">The low student learning outcomes because students consider math lessons are difficult and unpleasant lessons, the lack of understanding basic concepts results in students being lazy to learn mathematics so that it will affect the learning outcomes of mathematics. The formulation of the problem in this study is how does the </w:t>
      </w:r>
      <w:r w:rsidRPr="00F964E2">
        <w:rPr>
          <w:rFonts w:ascii="Times New Roman" w:eastAsia="Times New Roman" w:hAnsi="Times New Roman" w:cs="Times New Roman"/>
          <w:i/>
          <w:sz w:val="24"/>
          <w:szCs w:val="24"/>
          <w:lang w:val="en"/>
        </w:rPr>
        <w:t>Make A-Match</w:t>
      </w:r>
      <w:r w:rsidRPr="00F964E2">
        <w:rPr>
          <w:rFonts w:ascii="Times New Roman" w:eastAsia="Times New Roman" w:hAnsi="Times New Roman" w:cs="Times New Roman"/>
          <w:sz w:val="24"/>
          <w:szCs w:val="24"/>
          <w:lang w:val="en"/>
        </w:rPr>
        <w:t xml:space="preserve"> learning model affect student mathematics learning outcomes? This type of research is literature. </w:t>
      </w:r>
      <w:proofErr w:type="gramStart"/>
      <w:r w:rsidRPr="00F964E2">
        <w:rPr>
          <w:rFonts w:ascii="Times New Roman" w:eastAsia="Times New Roman" w:hAnsi="Times New Roman" w:cs="Times New Roman"/>
          <w:sz w:val="24"/>
          <w:szCs w:val="24"/>
          <w:lang w:val="en"/>
        </w:rPr>
        <w:t>Obtained from secondary data taken from journals related to make a-match learning models on learning outcomes.</w:t>
      </w:r>
      <w:proofErr w:type="gramEnd"/>
      <w:r w:rsidRPr="00F964E2">
        <w:rPr>
          <w:rFonts w:ascii="Times New Roman" w:eastAsia="Times New Roman" w:hAnsi="Times New Roman" w:cs="Times New Roman"/>
          <w:sz w:val="24"/>
          <w:szCs w:val="24"/>
          <w:lang w:val="en"/>
        </w:rPr>
        <w:t xml:space="preserve"> Analysis of the data in this study shows that the </w:t>
      </w:r>
      <w:r w:rsidRPr="00F964E2">
        <w:rPr>
          <w:rFonts w:ascii="Times New Roman" w:eastAsia="Times New Roman" w:hAnsi="Times New Roman" w:cs="Times New Roman"/>
          <w:i/>
          <w:sz w:val="24"/>
          <w:szCs w:val="24"/>
          <w:lang w:val="en"/>
        </w:rPr>
        <w:t>Make A-Match</w:t>
      </w:r>
      <w:r w:rsidRPr="00F964E2">
        <w:rPr>
          <w:rFonts w:ascii="Times New Roman" w:eastAsia="Times New Roman" w:hAnsi="Times New Roman" w:cs="Times New Roman"/>
          <w:sz w:val="24"/>
          <w:szCs w:val="24"/>
          <w:lang w:val="en"/>
        </w:rPr>
        <w:t xml:space="preserve"> model can improve mathematics learning outcomes by implementing the steps of the </w:t>
      </w:r>
      <w:r w:rsidRPr="00F964E2">
        <w:rPr>
          <w:rFonts w:ascii="Times New Roman" w:eastAsia="Times New Roman" w:hAnsi="Times New Roman" w:cs="Times New Roman"/>
          <w:i/>
          <w:sz w:val="24"/>
          <w:szCs w:val="24"/>
          <w:lang w:val="en"/>
        </w:rPr>
        <w:t>Make A-Match</w:t>
      </w:r>
      <w:r w:rsidRPr="00F964E2">
        <w:rPr>
          <w:rFonts w:ascii="Times New Roman" w:eastAsia="Times New Roman" w:hAnsi="Times New Roman" w:cs="Times New Roman"/>
          <w:sz w:val="24"/>
          <w:szCs w:val="24"/>
          <w:lang w:val="en"/>
        </w:rPr>
        <w:t xml:space="preserve"> learning model.</w:t>
      </w:r>
    </w:p>
    <w:p w:rsidR="003D1A02" w:rsidRPr="00F964E2" w:rsidRDefault="003D1A02" w:rsidP="0038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D1A02" w:rsidRDefault="003D1A02" w:rsidP="0038700C">
      <w:pPr>
        <w:pStyle w:val="HTMLPreformatted"/>
      </w:pPr>
      <w:r w:rsidRPr="003D1A02">
        <w:rPr>
          <w:rFonts w:ascii="Times New Roman" w:hAnsi="Times New Roman" w:cs="Times New Roman"/>
          <w:b/>
          <w:sz w:val="24"/>
          <w:szCs w:val="24"/>
          <w:lang w:val="en"/>
        </w:rPr>
        <w:t>Keywords</w:t>
      </w:r>
      <w:r>
        <w:rPr>
          <w:lang w:val="en"/>
        </w:rPr>
        <w:t xml:space="preserve">: </w:t>
      </w:r>
      <w:r w:rsidRPr="003D1A02">
        <w:rPr>
          <w:rFonts w:ascii="Times New Roman" w:hAnsi="Times New Roman" w:cs="Times New Roman"/>
          <w:i/>
          <w:sz w:val="24"/>
          <w:szCs w:val="24"/>
          <w:lang w:val="en"/>
        </w:rPr>
        <w:t>Make A-Match</w:t>
      </w:r>
      <w:r w:rsidRPr="003D1A02">
        <w:rPr>
          <w:rFonts w:ascii="Times New Roman" w:hAnsi="Times New Roman" w:cs="Times New Roman"/>
          <w:sz w:val="24"/>
          <w:szCs w:val="24"/>
          <w:lang w:val="en"/>
        </w:rPr>
        <w:t xml:space="preserve"> and learning outcomes</w:t>
      </w:r>
    </w:p>
    <w:p w:rsidR="00F964E2" w:rsidRDefault="00F964E2" w:rsidP="00F964E2">
      <w:pPr>
        <w:spacing w:line="480" w:lineRule="auto"/>
        <w:jc w:val="center"/>
        <w:rPr>
          <w:rFonts w:ascii="Times New Roman" w:hAnsi="Times New Roman" w:cs="Times New Roman"/>
          <w:b/>
          <w:sz w:val="24"/>
          <w:szCs w:val="24"/>
        </w:rPr>
      </w:pPr>
    </w:p>
    <w:p w:rsidR="00F964E2" w:rsidRDefault="00F964E2" w:rsidP="00F964E2">
      <w:pPr>
        <w:spacing w:line="480" w:lineRule="auto"/>
        <w:jc w:val="center"/>
        <w:rPr>
          <w:rFonts w:ascii="Times New Roman" w:hAnsi="Times New Roman" w:cs="Times New Roman"/>
          <w:b/>
          <w:sz w:val="24"/>
          <w:szCs w:val="24"/>
        </w:rPr>
      </w:pPr>
    </w:p>
    <w:p w:rsidR="00F964E2" w:rsidRDefault="00F964E2" w:rsidP="00F964E2">
      <w:pPr>
        <w:spacing w:line="480" w:lineRule="auto"/>
        <w:jc w:val="center"/>
        <w:rPr>
          <w:rFonts w:ascii="Times New Roman" w:hAnsi="Times New Roman" w:cs="Times New Roman"/>
          <w:b/>
          <w:sz w:val="24"/>
          <w:szCs w:val="24"/>
        </w:rPr>
      </w:pPr>
    </w:p>
    <w:p w:rsidR="00F964E2" w:rsidRDefault="00F964E2" w:rsidP="00F964E2">
      <w:pPr>
        <w:spacing w:line="480" w:lineRule="auto"/>
        <w:jc w:val="center"/>
        <w:rPr>
          <w:rFonts w:ascii="Times New Roman" w:hAnsi="Times New Roman" w:cs="Times New Roman"/>
          <w:b/>
          <w:sz w:val="24"/>
          <w:szCs w:val="24"/>
        </w:rPr>
      </w:pPr>
    </w:p>
    <w:p w:rsidR="00F964E2" w:rsidRDefault="00F964E2" w:rsidP="003D1A02">
      <w:pPr>
        <w:spacing w:line="480" w:lineRule="auto"/>
        <w:rPr>
          <w:rFonts w:ascii="Times New Roman" w:hAnsi="Times New Roman" w:cs="Times New Roman"/>
          <w:b/>
          <w:sz w:val="24"/>
          <w:szCs w:val="24"/>
        </w:rPr>
      </w:pPr>
    </w:p>
    <w:p w:rsidR="0038700C" w:rsidRDefault="0038700C" w:rsidP="003D1A02">
      <w:pPr>
        <w:spacing w:line="480" w:lineRule="auto"/>
        <w:rPr>
          <w:rFonts w:ascii="Times New Roman" w:hAnsi="Times New Roman" w:cs="Times New Roman"/>
          <w:b/>
          <w:sz w:val="24"/>
          <w:szCs w:val="24"/>
        </w:rPr>
      </w:pPr>
    </w:p>
    <w:p w:rsidR="0038700C" w:rsidRDefault="0038700C" w:rsidP="003D1A02">
      <w:pPr>
        <w:spacing w:line="480" w:lineRule="auto"/>
        <w:rPr>
          <w:rFonts w:ascii="Times New Roman" w:hAnsi="Times New Roman" w:cs="Times New Roman"/>
          <w:b/>
          <w:sz w:val="24"/>
          <w:szCs w:val="24"/>
        </w:rPr>
      </w:pPr>
    </w:p>
    <w:p w:rsidR="0038700C" w:rsidRDefault="0038700C" w:rsidP="003D1A02">
      <w:pPr>
        <w:spacing w:line="480" w:lineRule="auto"/>
        <w:rPr>
          <w:rFonts w:ascii="Times New Roman" w:hAnsi="Times New Roman" w:cs="Times New Roman"/>
          <w:b/>
          <w:sz w:val="24"/>
          <w:szCs w:val="24"/>
        </w:rPr>
      </w:pPr>
      <w:bookmarkStart w:id="0" w:name="_GoBack"/>
      <w:bookmarkEnd w:id="0"/>
    </w:p>
    <w:sectPr w:rsidR="0038700C" w:rsidSect="008570F6">
      <w:headerReference w:type="default" r:id="rId9"/>
      <w:footerReference w:type="default" r:id="rId10"/>
      <w:pgSz w:w="11907" w:h="16839"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10" w:rsidRDefault="002C6C10" w:rsidP="00AA7D17">
      <w:pPr>
        <w:spacing w:after="0" w:line="240" w:lineRule="auto"/>
      </w:pPr>
      <w:r>
        <w:separator/>
      </w:r>
    </w:p>
  </w:endnote>
  <w:endnote w:type="continuationSeparator" w:id="0">
    <w:p w:rsidR="002C6C10" w:rsidRDefault="002C6C10" w:rsidP="00AA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22338"/>
      <w:docPartObj>
        <w:docPartGallery w:val="Page Numbers (Bottom of Page)"/>
        <w:docPartUnique/>
      </w:docPartObj>
    </w:sdtPr>
    <w:sdtEndPr>
      <w:rPr>
        <w:noProof/>
      </w:rPr>
    </w:sdtEndPr>
    <w:sdtContent>
      <w:p w:rsidR="00D15829" w:rsidRDefault="00D15829">
        <w:pPr>
          <w:pStyle w:val="Footer"/>
          <w:jc w:val="center"/>
        </w:pPr>
        <w:r>
          <w:fldChar w:fldCharType="begin"/>
        </w:r>
        <w:r>
          <w:instrText xml:space="preserve"> PAGE   \* MERGEFORMAT </w:instrText>
        </w:r>
        <w:r>
          <w:fldChar w:fldCharType="separate"/>
        </w:r>
        <w:r w:rsidR="008570F6">
          <w:rPr>
            <w:noProof/>
          </w:rPr>
          <w:t>ii</w:t>
        </w:r>
        <w:r>
          <w:rPr>
            <w:noProof/>
          </w:rPr>
          <w:fldChar w:fldCharType="end"/>
        </w:r>
      </w:p>
    </w:sdtContent>
  </w:sdt>
  <w:p w:rsidR="00D15829" w:rsidRDefault="00D15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10" w:rsidRDefault="002C6C10" w:rsidP="00AA7D17">
      <w:pPr>
        <w:spacing w:after="0" w:line="240" w:lineRule="auto"/>
      </w:pPr>
      <w:r>
        <w:separator/>
      </w:r>
    </w:p>
  </w:footnote>
  <w:footnote w:type="continuationSeparator" w:id="0">
    <w:p w:rsidR="002C6C10" w:rsidRDefault="002C6C10" w:rsidP="00AA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29" w:rsidRDefault="00D15829">
    <w:pPr>
      <w:pStyle w:val="Header"/>
      <w:jc w:val="right"/>
    </w:pPr>
  </w:p>
  <w:p w:rsidR="00D15829" w:rsidRDefault="00D15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A0D"/>
    <w:multiLevelType w:val="hybridMultilevel"/>
    <w:tmpl w:val="42DAF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7B08"/>
    <w:multiLevelType w:val="multilevel"/>
    <w:tmpl w:val="6B30980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392EC1"/>
    <w:multiLevelType w:val="hybridMultilevel"/>
    <w:tmpl w:val="E710D85C"/>
    <w:lvl w:ilvl="0" w:tplc="103C4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613AF"/>
    <w:multiLevelType w:val="multilevel"/>
    <w:tmpl w:val="C2943066"/>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36A0B33"/>
    <w:multiLevelType w:val="hybridMultilevel"/>
    <w:tmpl w:val="C0F02B4C"/>
    <w:lvl w:ilvl="0" w:tplc="25324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61D09"/>
    <w:multiLevelType w:val="hybridMultilevel"/>
    <w:tmpl w:val="2402B5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D39B5"/>
    <w:multiLevelType w:val="multilevel"/>
    <w:tmpl w:val="98CE7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9A7885"/>
    <w:multiLevelType w:val="hybridMultilevel"/>
    <w:tmpl w:val="96A0E3D6"/>
    <w:lvl w:ilvl="0" w:tplc="23445406">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84D20"/>
    <w:multiLevelType w:val="hybridMultilevel"/>
    <w:tmpl w:val="9B4C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40A20"/>
    <w:multiLevelType w:val="hybridMultilevel"/>
    <w:tmpl w:val="0ADAAC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11F61"/>
    <w:multiLevelType w:val="hybridMultilevel"/>
    <w:tmpl w:val="0914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01F21"/>
    <w:multiLevelType w:val="hybridMultilevel"/>
    <w:tmpl w:val="D422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365AE"/>
    <w:multiLevelType w:val="hybridMultilevel"/>
    <w:tmpl w:val="95C0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96F08"/>
    <w:multiLevelType w:val="hybridMultilevel"/>
    <w:tmpl w:val="716A564A"/>
    <w:lvl w:ilvl="0" w:tplc="B360E5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B75CB"/>
    <w:multiLevelType w:val="hybridMultilevel"/>
    <w:tmpl w:val="44F87090"/>
    <w:lvl w:ilvl="0" w:tplc="D9FAD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7291D"/>
    <w:multiLevelType w:val="multilevel"/>
    <w:tmpl w:val="4D86736E"/>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F7D705B"/>
    <w:multiLevelType w:val="multilevel"/>
    <w:tmpl w:val="28FE0F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AA6C69"/>
    <w:multiLevelType w:val="hybridMultilevel"/>
    <w:tmpl w:val="A8B6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14722"/>
    <w:multiLevelType w:val="multilevel"/>
    <w:tmpl w:val="6CBE10B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FA36B64"/>
    <w:multiLevelType w:val="multilevel"/>
    <w:tmpl w:val="4D86736E"/>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0D4226D"/>
    <w:multiLevelType w:val="multilevel"/>
    <w:tmpl w:val="F306B7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08415F"/>
    <w:multiLevelType w:val="hybridMultilevel"/>
    <w:tmpl w:val="18AE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E7FC5"/>
    <w:multiLevelType w:val="multilevel"/>
    <w:tmpl w:val="32DA44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325861"/>
    <w:multiLevelType w:val="multilevel"/>
    <w:tmpl w:val="4D86736E"/>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7A40038"/>
    <w:multiLevelType w:val="hybridMultilevel"/>
    <w:tmpl w:val="1D989A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87B3FCF"/>
    <w:multiLevelType w:val="hybridMultilevel"/>
    <w:tmpl w:val="576C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40162"/>
    <w:multiLevelType w:val="hybridMultilevel"/>
    <w:tmpl w:val="7E82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66C57"/>
    <w:multiLevelType w:val="hybridMultilevel"/>
    <w:tmpl w:val="5A04D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B40A2"/>
    <w:multiLevelType w:val="multilevel"/>
    <w:tmpl w:val="98F8CEBE"/>
    <w:lvl w:ilvl="0">
      <w:start w:val="2"/>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63562951"/>
    <w:multiLevelType w:val="multilevel"/>
    <w:tmpl w:val="71DEC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E93A01"/>
    <w:multiLevelType w:val="multilevel"/>
    <w:tmpl w:val="076AE26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4F83DC8"/>
    <w:multiLevelType w:val="hybridMultilevel"/>
    <w:tmpl w:val="576C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25DBC"/>
    <w:multiLevelType w:val="multilevel"/>
    <w:tmpl w:val="6E1A3FD6"/>
    <w:lvl w:ilvl="0">
      <w:start w:val="2"/>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nsid w:val="6B061DCC"/>
    <w:multiLevelType w:val="hybridMultilevel"/>
    <w:tmpl w:val="904AE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A01E6"/>
    <w:multiLevelType w:val="hybridMultilevel"/>
    <w:tmpl w:val="F6444034"/>
    <w:lvl w:ilvl="0" w:tplc="2D92BFA0">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5">
    <w:nsid w:val="6D5350E7"/>
    <w:multiLevelType w:val="multilevel"/>
    <w:tmpl w:val="C2409F44"/>
    <w:lvl w:ilvl="0">
      <w:start w:val="1"/>
      <w:numFmt w:val="decimal"/>
      <w:lvlText w:val="%1."/>
      <w:lvlJc w:val="left"/>
      <w:pPr>
        <w:ind w:left="144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6">
    <w:nsid w:val="72614CAA"/>
    <w:multiLevelType w:val="multilevel"/>
    <w:tmpl w:val="82649D40"/>
    <w:lvl w:ilvl="0">
      <w:start w:val="1"/>
      <w:numFmt w:val="decimal"/>
      <w:lvlText w:val="%1."/>
      <w:lvlJc w:val="left"/>
      <w:pPr>
        <w:ind w:left="720" w:hanging="360"/>
      </w:p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D34817" w:themeColor="accent1"/>
      </w:rPr>
    </w:lvl>
    <w:lvl w:ilvl="3">
      <w:start w:val="1"/>
      <w:numFmt w:val="decimal"/>
      <w:isLgl/>
      <w:lvlText w:val="%1.%2.%3.%4"/>
      <w:lvlJc w:val="left"/>
      <w:pPr>
        <w:ind w:left="1080" w:hanging="720"/>
      </w:pPr>
      <w:rPr>
        <w:rFonts w:hint="default"/>
        <w:b w:val="0"/>
        <w:color w:val="D34817" w:themeColor="accent1"/>
      </w:rPr>
    </w:lvl>
    <w:lvl w:ilvl="4">
      <w:start w:val="1"/>
      <w:numFmt w:val="decimal"/>
      <w:isLgl/>
      <w:lvlText w:val="%1.%2.%3.%4.%5"/>
      <w:lvlJc w:val="left"/>
      <w:pPr>
        <w:ind w:left="1440" w:hanging="1080"/>
      </w:pPr>
      <w:rPr>
        <w:rFonts w:hint="default"/>
        <w:b w:val="0"/>
        <w:color w:val="D34817" w:themeColor="accent1"/>
      </w:rPr>
    </w:lvl>
    <w:lvl w:ilvl="5">
      <w:start w:val="1"/>
      <w:numFmt w:val="decimal"/>
      <w:isLgl/>
      <w:lvlText w:val="%1.%2.%3.%4.%5.%6"/>
      <w:lvlJc w:val="left"/>
      <w:pPr>
        <w:ind w:left="1440" w:hanging="1080"/>
      </w:pPr>
      <w:rPr>
        <w:rFonts w:hint="default"/>
        <w:b w:val="0"/>
        <w:color w:val="D34817" w:themeColor="accent1"/>
      </w:rPr>
    </w:lvl>
    <w:lvl w:ilvl="6">
      <w:start w:val="1"/>
      <w:numFmt w:val="decimal"/>
      <w:isLgl/>
      <w:lvlText w:val="%1.%2.%3.%4.%5.%6.%7"/>
      <w:lvlJc w:val="left"/>
      <w:pPr>
        <w:ind w:left="1800" w:hanging="1440"/>
      </w:pPr>
      <w:rPr>
        <w:rFonts w:hint="default"/>
        <w:b w:val="0"/>
        <w:color w:val="D34817" w:themeColor="accent1"/>
      </w:rPr>
    </w:lvl>
    <w:lvl w:ilvl="7">
      <w:start w:val="1"/>
      <w:numFmt w:val="decimal"/>
      <w:isLgl/>
      <w:lvlText w:val="%1.%2.%3.%4.%5.%6.%7.%8"/>
      <w:lvlJc w:val="left"/>
      <w:pPr>
        <w:ind w:left="1800" w:hanging="1440"/>
      </w:pPr>
      <w:rPr>
        <w:rFonts w:hint="default"/>
        <w:b w:val="0"/>
        <w:color w:val="D34817" w:themeColor="accent1"/>
      </w:rPr>
    </w:lvl>
    <w:lvl w:ilvl="8">
      <w:start w:val="1"/>
      <w:numFmt w:val="decimal"/>
      <w:isLgl/>
      <w:lvlText w:val="%1.%2.%3.%4.%5.%6.%7.%8.%9"/>
      <w:lvlJc w:val="left"/>
      <w:pPr>
        <w:ind w:left="2160" w:hanging="1800"/>
      </w:pPr>
      <w:rPr>
        <w:rFonts w:hint="default"/>
        <w:b w:val="0"/>
        <w:color w:val="D34817" w:themeColor="accent1"/>
      </w:rPr>
    </w:lvl>
  </w:abstractNum>
  <w:abstractNum w:abstractNumId="37">
    <w:nsid w:val="73BF3A1A"/>
    <w:multiLevelType w:val="multilevel"/>
    <w:tmpl w:val="DE609D6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5C759C"/>
    <w:multiLevelType w:val="multilevel"/>
    <w:tmpl w:val="0806465E"/>
    <w:lvl w:ilvl="0">
      <w:start w:val="1"/>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7E0F4B2C"/>
    <w:multiLevelType w:val="hybridMultilevel"/>
    <w:tmpl w:val="6CF4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87F78"/>
    <w:multiLevelType w:val="multilevel"/>
    <w:tmpl w:val="FEF0CE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9"/>
  </w:num>
  <w:num w:numId="3">
    <w:abstractNumId w:val="40"/>
  </w:num>
  <w:num w:numId="4">
    <w:abstractNumId w:val="38"/>
  </w:num>
  <w:num w:numId="5">
    <w:abstractNumId w:val="15"/>
  </w:num>
  <w:num w:numId="6">
    <w:abstractNumId w:val="12"/>
  </w:num>
  <w:num w:numId="7">
    <w:abstractNumId w:val="27"/>
  </w:num>
  <w:num w:numId="8">
    <w:abstractNumId w:val="2"/>
  </w:num>
  <w:num w:numId="9">
    <w:abstractNumId w:val="4"/>
  </w:num>
  <w:num w:numId="10">
    <w:abstractNumId w:val="35"/>
  </w:num>
  <w:num w:numId="11">
    <w:abstractNumId w:val="7"/>
  </w:num>
  <w:num w:numId="12">
    <w:abstractNumId w:val="10"/>
  </w:num>
  <w:num w:numId="13">
    <w:abstractNumId w:val="23"/>
  </w:num>
  <w:num w:numId="14">
    <w:abstractNumId w:val="19"/>
  </w:num>
  <w:num w:numId="15">
    <w:abstractNumId w:val="24"/>
  </w:num>
  <w:num w:numId="16">
    <w:abstractNumId w:val="5"/>
  </w:num>
  <w:num w:numId="17">
    <w:abstractNumId w:val="16"/>
  </w:num>
  <w:num w:numId="18">
    <w:abstractNumId w:val="37"/>
  </w:num>
  <w:num w:numId="19">
    <w:abstractNumId w:val="1"/>
  </w:num>
  <w:num w:numId="20">
    <w:abstractNumId w:val="32"/>
  </w:num>
  <w:num w:numId="21">
    <w:abstractNumId w:val="30"/>
  </w:num>
  <w:num w:numId="22">
    <w:abstractNumId w:val="6"/>
  </w:num>
  <w:num w:numId="23">
    <w:abstractNumId w:val="20"/>
  </w:num>
  <w:num w:numId="24">
    <w:abstractNumId w:val="39"/>
  </w:num>
  <w:num w:numId="25">
    <w:abstractNumId w:val="13"/>
  </w:num>
  <w:num w:numId="26">
    <w:abstractNumId w:val="11"/>
  </w:num>
  <w:num w:numId="27">
    <w:abstractNumId w:val="21"/>
  </w:num>
  <w:num w:numId="28">
    <w:abstractNumId w:val="36"/>
  </w:num>
  <w:num w:numId="29">
    <w:abstractNumId w:val="17"/>
  </w:num>
  <w:num w:numId="30">
    <w:abstractNumId w:val="8"/>
  </w:num>
  <w:num w:numId="31">
    <w:abstractNumId w:val="0"/>
  </w:num>
  <w:num w:numId="32">
    <w:abstractNumId w:val="22"/>
  </w:num>
  <w:num w:numId="33">
    <w:abstractNumId w:val="14"/>
  </w:num>
  <w:num w:numId="34">
    <w:abstractNumId w:val="33"/>
  </w:num>
  <w:num w:numId="35">
    <w:abstractNumId w:val="26"/>
  </w:num>
  <w:num w:numId="36">
    <w:abstractNumId w:val="34"/>
  </w:num>
  <w:num w:numId="37">
    <w:abstractNumId w:val="28"/>
  </w:num>
  <w:num w:numId="38">
    <w:abstractNumId w:val="3"/>
  </w:num>
  <w:num w:numId="39">
    <w:abstractNumId w:val="25"/>
  </w:num>
  <w:num w:numId="40">
    <w:abstractNumId w:val="3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86"/>
    <w:rsid w:val="0000073C"/>
    <w:rsid w:val="00003200"/>
    <w:rsid w:val="00003614"/>
    <w:rsid w:val="00011032"/>
    <w:rsid w:val="0002587B"/>
    <w:rsid w:val="00027E9F"/>
    <w:rsid w:val="0003575A"/>
    <w:rsid w:val="0005710B"/>
    <w:rsid w:val="0006325E"/>
    <w:rsid w:val="0006630A"/>
    <w:rsid w:val="000E3D0E"/>
    <w:rsid w:val="00105E83"/>
    <w:rsid w:val="00107636"/>
    <w:rsid w:val="00124032"/>
    <w:rsid w:val="0012727B"/>
    <w:rsid w:val="00144DAF"/>
    <w:rsid w:val="00146A38"/>
    <w:rsid w:val="00151758"/>
    <w:rsid w:val="00151B38"/>
    <w:rsid w:val="001608D9"/>
    <w:rsid w:val="00170F44"/>
    <w:rsid w:val="00174AFA"/>
    <w:rsid w:val="00186829"/>
    <w:rsid w:val="00193F19"/>
    <w:rsid w:val="00195D42"/>
    <w:rsid w:val="001A173C"/>
    <w:rsid w:val="001A2EC0"/>
    <w:rsid w:val="001A424A"/>
    <w:rsid w:val="001E45BD"/>
    <w:rsid w:val="00200A63"/>
    <w:rsid w:val="00210DF6"/>
    <w:rsid w:val="00220AB7"/>
    <w:rsid w:val="00222393"/>
    <w:rsid w:val="0022569D"/>
    <w:rsid w:val="00250B8E"/>
    <w:rsid w:val="00271C59"/>
    <w:rsid w:val="00273C7F"/>
    <w:rsid w:val="002B0A90"/>
    <w:rsid w:val="002B766C"/>
    <w:rsid w:val="002C6C10"/>
    <w:rsid w:val="002C7937"/>
    <w:rsid w:val="002D348D"/>
    <w:rsid w:val="002E0474"/>
    <w:rsid w:val="00307DAB"/>
    <w:rsid w:val="003150CB"/>
    <w:rsid w:val="003326D7"/>
    <w:rsid w:val="0037090F"/>
    <w:rsid w:val="00372261"/>
    <w:rsid w:val="0038700C"/>
    <w:rsid w:val="003B0954"/>
    <w:rsid w:val="003B0F17"/>
    <w:rsid w:val="003C1269"/>
    <w:rsid w:val="003D1A02"/>
    <w:rsid w:val="003E073B"/>
    <w:rsid w:val="003F1BC9"/>
    <w:rsid w:val="003F2EAE"/>
    <w:rsid w:val="003F553E"/>
    <w:rsid w:val="004027C4"/>
    <w:rsid w:val="00404FDE"/>
    <w:rsid w:val="00463F4C"/>
    <w:rsid w:val="00467010"/>
    <w:rsid w:val="004750CB"/>
    <w:rsid w:val="00481958"/>
    <w:rsid w:val="0049431B"/>
    <w:rsid w:val="004A4DD9"/>
    <w:rsid w:val="004D10ED"/>
    <w:rsid w:val="004F0CF9"/>
    <w:rsid w:val="00505CC4"/>
    <w:rsid w:val="00546104"/>
    <w:rsid w:val="00561C45"/>
    <w:rsid w:val="00574DBB"/>
    <w:rsid w:val="00585BD7"/>
    <w:rsid w:val="005D0DE0"/>
    <w:rsid w:val="005E05E4"/>
    <w:rsid w:val="005F7145"/>
    <w:rsid w:val="0061016B"/>
    <w:rsid w:val="006160D8"/>
    <w:rsid w:val="00655747"/>
    <w:rsid w:val="00665C5A"/>
    <w:rsid w:val="00674BF0"/>
    <w:rsid w:val="00682435"/>
    <w:rsid w:val="00697F17"/>
    <w:rsid w:val="006C2D9D"/>
    <w:rsid w:val="006F317A"/>
    <w:rsid w:val="00722AEB"/>
    <w:rsid w:val="007335A8"/>
    <w:rsid w:val="00767B4C"/>
    <w:rsid w:val="00775790"/>
    <w:rsid w:val="007815FC"/>
    <w:rsid w:val="007977BB"/>
    <w:rsid w:val="007A1466"/>
    <w:rsid w:val="007A77D7"/>
    <w:rsid w:val="007B19C9"/>
    <w:rsid w:val="007B5F51"/>
    <w:rsid w:val="007D4237"/>
    <w:rsid w:val="007D5196"/>
    <w:rsid w:val="007E25C0"/>
    <w:rsid w:val="007F6887"/>
    <w:rsid w:val="0080448F"/>
    <w:rsid w:val="00812949"/>
    <w:rsid w:val="008153D1"/>
    <w:rsid w:val="008204DD"/>
    <w:rsid w:val="0083194E"/>
    <w:rsid w:val="00837C26"/>
    <w:rsid w:val="00851E48"/>
    <w:rsid w:val="008570F6"/>
    <w:rsid w:val="008624E4"/>
    <w:rsid w:val="00881347"/>
    <w:rsid w:val="008962DD"/>
    <w:rsid w:val="008F02CE"/>
    <w:rsid w:val="009116B5"/>
    <w:rsid w:val="00927C4B"/>
    <w:rsid w:val="0093252F"/>
    <w:rsid w:val="00952723"/>
    <w:rsid w:val="00957347"/>
    <w:rsid w:val="009608B4"/>
    <w:rsid w:val="009619BE"/>
    <w:rsid w:val="0096460C"/>
    <w:rsid w:val="009764A5"/>
    <w:rsid w:val="009977DA"/>
    <w:rsid w:val="009B3BFA"/>
    <w:rsid w:val="009C7047"/>
    <w:rsid w:val="009F36F9"/>
    <w:rsid w:val="00A42E7D"/>
    <w:rsid w:val="00A44910"/>
    <w:rsid w:val="00A50043"/>
    <w:rsid w:val="00A65E4A"/>
    <w:rsid w:val="00A7394A"/>
    <w:rsid w:val="00A96E88"/>
    <w:rsid w:val="00AA15A4"/>
    <w:rsid w:val="00AA480F"/>
    <w:rsid w:val="00AA7D17"/>
    <w:rsid w:val="00AB3D8B"/>
    <w:rsid w:val="00AB3F86"/>
    <w:rsid w:val="00AC0C67"/>
    <w:rsid w:val="00AF6CE8"/>
    <w:rsid w:val="00AF79F0"/>
    <w:rsid w:val="00B019C5"/>
    <w:rsid w:val="00B03A1D"/>
    <w:rsid w:val="00B1576F"/>
    <w:rsid w:val="00B5258E"/>
    <w:rsid w:val="00B61E51"/>
    <w:rsid w:val="00B62AB9"/>
    <w:rsid w:val="00B7242E"/>
    <w:rsid w:val="00B8353E"/>
    <w:rsid w:val="00BC57D6"/>
    <w:rsid w:val="00BC6C49"/>
    <w:rsid w:val="00BF60B8"/>
    <w:rsid w:val="00BF6BD6"/>
    <w:rsid w:val="00C0690D"/>
    <w:rsid w:val="00C25CAF"/>
    <w:rsid w:val="00C31D2A"/>
    <w:rsid w:val="00C44791"/>
    <w:rsid w:val="00C45CE4"/>
    <w:rsid w:val="00C516D8"/>
    <w:rsid w:val="00C542EB"/>
    <w:rsid w:val="00C63FAB"/>
    <w:rsid w:val="00C7074D"/>
    <w:rsid w:val="00C742B7"/>
    <w:rsid w:val="00C8377B"/>
    <w:rsid w:val="00C874DA"/>
    <w:rsid w:val="00C96A65"/>
    <w:rsid w:val="00CB76DE"/>
    <w:rsid w:val="00CD1FEF"/>
    <w:rsid w:val="00CE40EF"/>
    <w:rsid w:val="00D013AF"/>
    <w:rsid w:val="00D02DB6"/>
    <w:rsid w:val="00D067E2"/>
    <w:rsid w:val="00D1086A"/>
    <w:rsid w:val="00D10AD5"/>
    <w:rsid w:val="00D15829"/>
    <w:rsid w:val="00D251EB"/>
    <w:rsid w:val="00D42440"/>
    <w:rsid w:val="00D47895"/>
    <w:rsid w:val="00D625E2"/>
    <w:rsid w:val="00DA0CEA"/>
    <w:rsid w:val="00DB6396"/>
    <w:rsid w:val="00DC50B3"/>
    <w:rsid w:val="00DF1E97"/>
    <w:rsid w:val="00E0028E"/>
    <w:rsid w:val="00E10CE1"/>
    <w:rsid w:val="00E1362A"/>
    <w:rsid w:val="00E53883"/>
    <w:rsid w:val="00E61E80"/>
    <w:rsid w:val="00E72711"/>
    <w:rsid w:val="00E77923"/>
    <w:rsid w:val="00E87CF6"/>
    <w:rsid w:val="00E97052"/>
    <w:rsid w:val="00EA3479"/>
    <w:rsid w:val="00EB4D52"/>
    <w:rsid w:val="00EB7562"/>
    <w:rsid w:val="00EC772B"/>
    <w:rsid w:val="00EE2B80"/>
    <w:rsid w:val="00EE6480"/>
    <w:rsid w:val="00EF7EF0"/>
    <w:rsid w:val="00F16046"/>
    <w:rsid w:val="00F27F2B"/>
    <w:rsid w:val="00F35EEF"/>
    <w:rsid w:val="00F417C2"/>
    <w:rsid w:val="00F52963"/>
    <w:rsid w:val="00F548C2"/>
    <w:rsid w:val="00F65B1F"/>
    <w:rsid w:val="00F7654F"/>
    <w:rsid w:val="00F860A4"/>
    <w:rsid w:val="00F92606"/>
    <w:rsid w:val="00F964E2"/>
    <w:rsid w:val="00FA32A1"/>
    <w:rsid w:val="00FB518F"/>
    <w:rsid w:val="00FC4646"/>
    <w:rsid w:val="00F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86"/>
  </w:style>
  <w:style w:type="paragraph" w:styleId="Heading1">
    <w:name w:val="heading 1"/>
    <w:basedOn w:val="Normal"/>
    <w:next w:val="Normal"/>
    <w:link w:val="Heading1Char"/>
    <w:uiPriority w:val="9"/>
    <w:qFormat/>
    <w:rsid w:val="00AB3F86"/>
    <w:pPr>
      <w:keepNext/>
      <w:keepLines/>
      <w:spacing w:before="480" w:after="0"/>
      <w:outlineLvl w:val="0"/>
    </w:pPr>
    <w:rPr>
      <w:rFonts w:asciiTheme="majorHAnsi" w:eastAsiaTheme="majorEastAsia" w:hAnsiTheme="majorHAnsi" w:cstheme="majorBidi"/>
      <w:b/>
      <w:bCs/>
      <w:color w:val="9D3511" w:themeColor="accent1" w:themeShade="BF"/>
      <w:sz w:val="28"/>
      <w:szCs w:val="28"/>
      <w:lang w:val="id-ID"/>
    </w:rPr>
  </w:style>
  <w:style w:type="paragraph" w:styleId="Heading2">
    <w:name w:val="heading 2"/>
    <w:basedOn w:val="Normal"/>
    <w:next w:val="Normal"/>
    <w:link w:val="Heading2Char"/>
    <w:uiPriority w:val="9"/>
    <w:unhideWhenUsed/>
    <w:qFormat/>
    <w:rsid w:val="00AB3F86"/>
    <w:pPr>
      <w:keepNext/>
      <w:keepLines/>
      <w:spacing w:before="200" w:after="0"/>
      <w:outlineLvl w:val="1"/>
    </w:pPr>
    <w:rPr>
      <w:rFonts w:asciiTheme="majorHAnsi" w:eastAsiaTheme="majorEastAsia" w:hAnsiTheme="majorHAnsi" w:cstheme="majorBidi"/>
      <w:b/>
      <w:bCs/>
      <w:color w:val="D34817"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F86"/>
    <w:rPr>
      <w:rFonts w:asciiTheme="majorHAnsi" w:eastAsiaTheme="majorEastAsia" w:hAnsiTheme="majorHAnsi" w:cstheme="majorBidi"/>
      <w:b/>
      <w:bCs/>
      <w:color w:val="9D3511" w:themeColor="accent1" w:themeShade="BF"/>
      <w:sz w:val="28"/>
      <w:szCs w:val="28"/>
      <w:lang w:val="id-ID"/>
    </w:rPr>
  </w:style>
  <w:style w:type="character" w:styleId="Hyperlink">
    <w:name w:val="Hyperlink"/>
    <w:basedOn w:val="DefaultParagraphFont"/>
    <w:uiPriority w:val="99"/>
    <w:unhideWhenUsed/>
    <w:rsid w:val="00AB3F86"/>
    <w:rPr>
      <w:color w:val="CC9900" w:themeColor="hyperlink"/>
      <w:u w:val="single"/>
    </w:rPr>
  </w:style>
  <w:style w:type="paragraph" w:styleId="TableofFigures">
    <w:name w:val="table of figures"/>
    <w:basedOn w:val="Normal"/>
    <w:next w:val="Normal"/>
    <w:uiPriority w:val="99"/>
    <w:unhideWhenUsed/>
    <w:rsid w:val="00AB3F86"/>
    <w:pPr>
      <w:spacing w:after="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AB3F86"/>
    <w:pPr>
      <w:ind w:left="720"/>
      <w:contextualSpacing/>
    </w:pPr>
    <w:rPr>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AB3F86"/>
    <w:rPr>
      <w:lang w:val="id-ID"/>
    </w:rPr>
  </w:style>
  <w:style w:type="paragraph" w:customStyle="1" w:styleId="Default">
    <w:name w:val="Default"/>
    <w:rsid w:val="00AB3F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B3F86"/>
    <w:rPr>
      <w:rFonts w:asciiTheme="majorHAnsi" w:eastAsiaTheme="majorEastAsia" w:hAnsiTheme="majorHAnsi" w:cstheme="majorBidi"/>
      <w:b/>
      <w:bCs/>
      <w:color w:val="D34817" w:themeColor="accent1"/>
      <w:sz w:val="26"/>
      <w:szCs w:val="26"/>
      <w:lang w:val="id-ID"/>
    </w:rPr>
  </w:style>
  <w:style w:type="paragraph" w:styleId="Header">
    <w:name w:val="header"/>
    <w:basedOn w:val="Normal"/>
    <w:link w:val="HeaderChar"/>
    <w:uiPriority w:val="99"/>
    <w:unhideWhenUsed/>
    <w:rsid w:val="00AB3F86"/>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AB3F86"/>
    <w:rPr>
      <w:lang w:val="id-ID"/>
    </w:rPr>
  </w:style>
  <w:style w:type="paragraph" w:styleId="Footer">
    <w:name w:val="footer"/>
    <w:basedOn w:val="Normal"/>
    <w:link w:val="FooterChar"/>
    <w:uiPriority w:val="99"/>
    <w:unhideWhenUsed/>
    <w:rsid w:val="00AB3F86"/>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AB3F86"/>
    <w:rPr>
      <w:lang w:val="id-ID"/>
    </w:rPr>
  </w:style>
  <w:style w:type="table" w:styleId="TableGrid">
    <w:name w:val="Table Grid"/>
    <w:basedOn w:val="TableNormal"/>
    <w:uiPriority w:val="59"/>
    <w:rsid w:val="00AB3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AB3F86"/>
    <w:pPr>
      <w:spacing w:after="0" w:line="240" w:lineRule="auto"/>
    </w:pPr>
    <w:rPr>
      <w:rFonts w:ascii="Calibri" w:eastAsia="Calibri" w:hAnsi="Calibri" w:cs="Times New Roman"/>
      <w:lang w:val="id-ID"/>
    </w:rPr>
  </w:style>
  <w:style w:type="character" w:customStyle="1" w:styleId="NoSpacingChar">
    <w:name w:val="No Spacing Char"/>
    <w:link w:val="NoSpacing"/>
    <w:rsid w:val="00AB3F86"/>
    <w:rPr>
      <w:rFonts w:ascii="Calibri" w:eastAsia="Calibri" w:hAnsi="Calibri" w:cs="Times New Roman"/>
      <w:lang w:val="id-ID"/>
    </w:rPr>
  </w:style>
  <w:style w:type="character" w:styleId="Emphasis">
    <w:name w:val="Emphasis"/>
    <w:basedOn w:val="DefaultParagraphFont"/>
    <w:uiPriority w:val="20"/>
    <w:qFormat/>
    <w:rsid w:val="00AB3F86"/>
    <w:rPr>
      <w:i/>
      <w:iCs/>
    </w:rPr>
  </w:style>
  <w:style w:type="paragraph" w:styleId="Caption">
    <w:name w:val="caption"/>
    <w:basedOn w:val="Normal"/>
    <w:next w:val="Normal"/>
    <w:uiPriority w:val="35"/>
    <w:unhideWhenUsed/>
    <w:qFormat/>
    <w:rsid w:val="00AB3F86"/>
    <w:pPr>
      <w:spacing w:line="240" w:lineRule="auto"/>
    </w:pPr>
    <w:rPr>
      <w:b/>
      <w:bCs/>
      <w:color w:val="D34817" w:themeColor="accent1"/>
      <w:sz w:val="18"/>
      <w:szCs w:val="18"/>
    </w:rPr>
  </w:style>
  <w:style w:type="paragraph" w:styleId="BalloonText">
    <w:name w:val="Balloon Text"/>
    <w:basedOn w:val="Normal"/>
    <w:link w:val="BalloonTextChar"/>
    <w:uiPriority w:val="99"/>
    <w:semiHidden/>
    <w:unhideWhenUsed/>
    <w:rsid w:val="00AA7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17"/>
    <w:rPr>
      <w:rFonts w:ascii="Tahoma" w:hAnsi="Tahoma" w:cs="Tahoma"/>
      <w:sz w:val="16"/>
      <w:szCs w:val="16"/>
    </w:rPr>
  </w:style>
  <w:style w:type="paragraph" w:styleId="HTMLPreformatted">
    <w:name w:val="HTML Preformatted"/>
    <w:basedOn w:val="Normal"/>
    <w:link w:val="HTMLPreformattedChar"/>
    <w:uiPriority w:val="99"/>
    <w:semiHidden/>
    <w:unhideWhenUsed/>
    <w:rsid w:val="00F9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64E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86"/>
  </w:style>
  <w:style w:type="paragraph" w:styleId="Heading1">
    <w:name w:val="heading 1"/>
    <w:basedOn w:val="Normal"/>
    <w:next w:val="Normal"/>
    <w:link w:val="Heading1Char"/>
    <w:uiPriority w:val="9"/>
    <w:qFormat/>
    <w:rsid w:val="00AB3F86"/>
    <w:pPr>
      <w:keepNext/>
      <w:keepLines/>
      <w:spacing w:before="480" w:after="0"/>
      <w:outlineLvl w:val="0"/>
    </w:pPr>
    <w:rPr>
      <w:rFonts w:asciiTheme="majorHAnsi" w:eastAsiaTheme="majorEastAsia" w:hAnsiTheme="majorHAnsi" w:cstheme="majorBidi"/>
      <w:b/>
      <w:bCs/>
      <w:color w:val="9D3511" w:themeColor="accent1" w:themeShade="BF"/>
      <w:sz w:val="28"/>
      <w:szCs w:val="28"/>
      <w:lang w:val="id-ID"/>
    </w:rPr>
  </w:style>
  <w:style w:type="paragraph" w:styleId="Heading2">
    <w:name w:val="heading 2"/>
    <w:basedOn w:val="Normal"/>
    <w:next w:val="Normal"/>
    <w:link w:val="Heading2Char"/>
    <w:uiPriority w:val="9"/>
    <w:unhideWhenUsed/>
    <w:qFormat/>
    <w:rsid w:val="00AB3F86"/>
    <w:pPr>
      <w:keepNext/>
      <w:keepLines/>
      <w:spacing w:before="200" w:after="0"/>
      <w:outlineLvl w:val="1"/>
    </w:pPr>
    <w:rPr>
      <w:rFonts w:asciiTheme="majorHAnsi" w:eastAsiaTheme="majorEastAsia" w:hAnsiTheme="majorHAnsi" w:cstheme="majorBidi"/>
      <w:b/>
      <w:bCs/>
      <w:color w:val="D34817"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F86"/>
    <w:rPr>
      <w:rFonts w:asciiTheme="majorHAnsi" w:eastAsiaTheme="majorEastAsia" w:hAnsiTheme="majorHAnsi" w:cstheme="majorBidi"/>
      <w:b/>
      <w:bCs/>
      <w:color w:val="9D3511" w:themeColor="accent1" w:themeShade="BF"/>
      <w:sz w:val="28"/>
      <w:szCs w:val="28"/>
      <w:lang w:val="id-ID"/>
    </w:rPr>
  </w:style>
  <w:style w:type="character" w:styleId="Hyperlink">
    <w:name w:val="Hyperlink"/>
    <w:basedOn w:val="DefaultParagraphFont"/>
    <w:uiPriority w:val="99"/>
    <w:unhideWhenUsed/>
    <w:rsid w:val="00AB3F86"/>
    <w:rPr>
      <w:color w:val="CC9900" w:themeColor="hyperlink"/>
      <w:u w:val="single"/>
    </w:rPr>
  </w:style>
  <w:style w:type="paragraph" w:styleId="TableofFigures">
    <w:name w:val="table of figures"/>
    <w:basedOn w:val="Normal"/>
    <w:next w:val="Normal"/>
    <w:uiPriority w:val="99"/>
    <w:unhideWhenUsed/>
    <w:rsid w:val="00AB3F86"/>
    <w:pPr>
      <w:spacing w:after="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AB3F86"/>
    <w:pPr>
      <w:ind w:left="720"/>
      <w:contextualSpacing/>
    </w:pPr>
    <w:rPr>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AB3F86"/>
    <w:rPr>
      <w:lang w:val="id-ID"/>
    </w:rPr>
  </w:style>
  <w:style w:type="paragraph" w:customStyle="1" w:styleId="Default">
    <w:name w:val="Default"/>
    <w:rsid w:val="00AB3F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B3F86"/>
    <w:rPr>
      <w:rFonts w:asciiTheme="majorHAnsi" w:eastAsiaTheme="majorEastAsia" w:hAnsiTheme="majorHAnsi" w:cstheme="majorBidi"/>
      <w:b/>
      <w:bCs/>
      <w:color w:val="D34817" w:themeColor="accent1"/>
      <w:sz w:val="26"/>
      <w:szCs w:val="26"/>
      <w:lang w:val="id-ID"/>
    </w:rPr>
  </w:style>
  <w:style w:type="paragraph" w:styleId="Header">
    <w:name w:val="header"/>
    <w:basedOn w:val="Normal"/>
    <w:link w:val="HeaderChar"/>
    <w:uiPriority w:val="99"/>
    <w:unhideWhenUsed/>
    <w:rsid w:val="00AB3F86"/>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AB3F86"/>
    <w:rPr>
      <w:lang w:val="id-ID"/>
    </w:rPr>
  </w:style>
  <w:style w:type="paragraph" w:styleId="Footer">
    <w:name w:val="footer"/>
    <w:basedOn w:val="Normal"/>
    <w:link w:val="FooterChar"/>
    <w:uiPriority w:val="99"/>
    <w:unhideWhenUsed/>
    <w:rsid w:val="00AB3F86"/>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AB3F86"/>
    <w:rPr>
      <w:lang w:val="id-ID"/>
    </w:rPr>
  </w:style>
  <w:style w:type="table" w:styleId="TableGrid">
    <w:name w:val="Table Grid"/>
    <w:basedOn w:val="TableNormal"/>
    <w:uiPriority w:val="59"/>
    <w:rsid w:val="00AB3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AB3F86"/>
    <w:pPr>
      <w:spacing w:after="0" w:line="240" w:lineRule="auto"/>
    </w:pPr>
    <w:rPr>
      <w:rFonts w:ascii="Calibri" w:eastAsia="Calibri" w:hAnsi="Calibri" w:cs="Times New Roman"/>
      <w:lang w:val="id-ID"/>
    </w:rPr>
  </w:style>
  <w:style w:type="character" w:customStyle="1" w:styleId="NoSpacingChar">
    <w:name w:val="No Spacing Char"/>
    <w:link w:val="NoSpacing"/>
    <w:rsid w:val="00AB3F86"/>
    <w:rPr>
      <w:rFonts w:ascii="Calibri" w:eastAsia="Calibri" w:hAnsi="Calibri" w:cs="Times New Roman"/>
      <w:lang w:val="id-ID"/>
    </w:rPr>
  </w:style>
  <w:style w:type="character" w:styleId="Emphasis">
    <w:name w:val="Emphasis"/>
    <w:basedOn w:val="DefaultParagraphFont"/>
    <w:uiPriority w:val="20"/>
    <w:qFormat/>
    <w:rsid w:val="00AB3F86"/>
    <w:rPr>
      <w:i/>
      <w:iCs/>
    </w:rPr>
  </w:style>
  <w:style w:type="paragraph" w:styleId="Caption">
    <w:name w:val="caption"/>
    <w:basedOn w:val="Normal"/>
    <w:next w:val="Normal"/>
    <w:uiPriority w:val="35"/>
    <w:unhideWhenUsed/>
    <w:qFormat/>
    <w:rsid w:val="00AB3F86"/>
    <w:pPr>
      <w:spacing w:line="240" w:lineRule="auto"/>
    </w:pPr>
    <w:rPr>
      <w:b/>
      <w:bCs/>
      <w:color w:val="D34817" w:themeColor="accent1"/>
      <w:sz w:val="18"/>
      <w:szCs w:val="18"/>
    </w:rPr>
  </w:style>
  <w:style w:type="paragraph" w:styleId="BalloonText">
    <w:name w:val="Balloon Text"/>
    <w:basedOn w:val="Normal"/>
    <w:link w:val="BalloonTextChar"/>
    <w:uiPriority w:val="99"/>
    <w:semiHidden/>
    <w:unhideWhenUsed/>
    <w:rsid w:val="00AA7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17"/>
    <w:rPr>
      <w:rFonts w:ascii="Tahoma" w:hAnsi="Tahoma" w:cs="Tahoma"/>
      <w:sz w:val="16"/>
      <w:szCs w:val="16"/>
    </w:rPr>
  </w:style>
  <w:style w:type="paragraph" w:styleId="HTMLPreformatted">
    <w:name w:val="HTML Preformatted"/>
    <w:basedOn w:val="Normal"/>
    <w:link w:val="HTMLPreformattedChar"/>
    <w:uiPriority w:val="99"/>
    <w:semiHidden/>
    <w:unhideWhenUsed/>
    <w:rsid w:val="00F9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64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140">
      <w:bodyDiv w:val="1"/>
      <w:marLeft w:val="0"/>
      <w:marRight w:val="0"/>
      <w:marTop w:val="0"/>
      <w:marBottom w:val="0"/>
      <w:divBdr>
        <w:top w:val="none" w:sz="0" w:space="0" w:color="auto"/>
        <w:left w:val="none" w:sz="0" w:space="0" w:color="auto"/>
        <w:bottom w:val="none" w:sz="0" w:space="0" w:color="auto"/>
        <w:right w:val="none" w:sz="0" w:space="0" w:color="auto"/>
      </w:divBdr>
    </w:div>
    <w:div w:id="727656263">
      <w:bodyDiv w:val="1"/>
      <w:marLeft w:val="0"/>
      <w:marRight w:val="0"/>
      <w:marTop w:val="0"/>
      <w:marBottom w:val="0"/>
      <w:divBdr>
        <w:top w:val="none" w:sz="0" w:space="0" w:color="auto"/>
        <w:left w:val="none" w:sz="0" w:space="0" w:color="auto"/>
        <w:bottom w:val="none" w:sz="0" w:space="0" w:color="auto"/>
        <w:right w:val="none" w:sz="0" w:space="0" w:color="auto"/>
      </w:divBdr>
    </w:div>
    <w:div w:id="1389182157">
      <w:bodyDiv w:val="1"/>
      <w:marLeft w:val="0"/>
      <w:marRight w:val="0"/>
      <w:marTop w:val="0"/>
      <w:marBottom w:val="0"/>
      <w:divBdr>
        <w:top w:val="none" w:sz="0" w:space="0" w:color="auto"/>
        <w:left w:val="none" w:sz="0" w:space="0" w:color="auto"/>
        <w:bottom w:val="none" w:sz="0" w:space="0" w:color="auto"/>
        <w:right w:val="none" w:sz="0" w:space="0" w:color="auto"/>
      </w:divBdr>
    </w:div>
    <w:div w:id="17129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9F95-4D12-4CF7-B38F-4BF63CCC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dcterms:created xsi:type="dcterms:W3CDTF">2020-07-11T01:33:00Z</dcterms:created>
  <dcterms:modified xsi:type="dcterms:W3CDTF">2020-09-11T03:38:00Z</dcterms:modified>
</cp:coreProperties>
</file>