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11" w:rsidRPr="003F37C2" w:rsidRDefault="00262111" w:rsidP="00262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C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62111" w:rsidRPr="00960D0B" w:rsidRDefault="00262111" w:rsidP="0026211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Rinerka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D0B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Rinerka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Komparasi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Keefektifan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2111" w:rsidRPr="00960D0B" w:rsidRDefault="00262111" w:rsidP="00883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0B">
        <w:rPr>
          <w:rFonts w:ascii="Times New Roman" w:hAnsi="Times New Roman" w:cs="Times New Roman"/>
          <w:i/>
          <w:sz w:val="24"/>
          <w:szCs w:val="24"/>
        </w:rPr>
        <w:tab/>
        <w:t xml:space="preserve">Model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STAD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TPS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r w:rsidRPr="00960D0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960D0B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Tegalsari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r w:rsidRPr="00960D0B">
        <w:rPr>
          <w:rFonts w:ascii="Times New Roman" w:hAnsi="Times New Roman" w:cs="Times New Roman"/>
          <w:sz w:val="24"/>
          <w:szCs w:val="24"/>
        </w:rPr>
        <w:tab/>
        <w:t xml:space="preserve">Malang.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Sari: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0B">
        <w:rPr>
          <w:rFonts w:ascii="Times New Roman" w:hAnsi="Times New Roman" w:cs="Times New Roman"/>
          <w:sz w:val="24"/>
          <w:szCs w:val="24"/>
        </w:rPr>
        <w:t>Halpern.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Tira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Smart.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262111" w:rsidRPr="006225F5" w:rsidRDefault="00262111" w:rsidP="00883BE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262111" w:rsidRPr="00883BE7" w:rsidRDefault="00262111" w:rsidP="00883BE7">
      <w:pPr>
        <w:ind w:left="720" w:hanging="720"/>
        <w:jc w:val="both"/>
        <w:rPr>
          <w:rFonts w:ascii="Times New Roman" w:hAnsi="Times New Roman" w:cs="Times New Roman"/>
          <w:sz w:val="10"/>
          <w:szCs w:val="24"/>
        </w:rPr>
      </w:pPr>
    </w:p>
    <w:p w:rsidR="00262111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r w:rsidRPr="00960D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0D0B">
        <w:rPr>
          <w:rFonts w:ascii="Times New Roman" w:hAnsi="Times New Roman" w:cs="Times New Roman"/>
          <w:sz w:val="24"/>
          <w:szCs w:val="24"/>
        </w:rPr>
        <w:t>Media.</w:t>
      </w:r>
      <w:proofErr w:type="gramEnd"/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2111" w:rsidRPr="00960D0B" w:rsidRDefault="00262111" w:rsidP="00883BE7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Model STAD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TPS Di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SD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Swah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2111" w:rsidRPr="00960D0B" w:rsidRDefault="00262111" w:rsidP="00883B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Gunung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Kidul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60D0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PGSD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Yogyakarta</w:t>
      </w:r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111" w:rsidRPr="00960D0B" w:rsidRDefault="00262111" w:rsidP="00883B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sz w:val="24"/>
          <w:szCs w:val="24"/>
        </w:rPr>
        <w:t>Yogyakarta.Yogyakarta</w:t>
      </w:r>
      <w:proofErr w:type="gramStart"/>
      <w:r w:rsidRPr="00960D0B">
        <w:rPr>
          <w:rFonts w:ascii="Times New Roman" w:hAnsi="Times New Roman" w:cs="Times New Roman"/>
          <w:sz w:val="24"/>
          <w:szCs w:val="24"/>
        </w:rPr>
        <w:t>:Tidak</w:t>
      </w:r>
      <w:proofErr w:type="spellEnd"/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60D0B">
        <w:rPr>
          <w:rFonts w:ascii="Times New Roman" w:hAnsi="Times New Roman" w:cs="Times New Roman"/>
          <w:sz w:val="24"/>
          <w:szCs w:val="24"/>
        </w:rPr>
        <w:t>Marialam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2111" w:rsidRPr="00960D0B" w:rsidRDefault="00262111" w:rsidP="00883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0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Osborn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Ekspositori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Mts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Hidayah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Adolina</w:t>
      </w:r>
      <w:proofErr w:type="spellEnd"/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r w:rsidRPr="00960D0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960D0B">
        <w:rPr>
          <w:rFonts w:ascii="Times New Roman" w:hAnsi="Times New Roman" w:cs="Times New Roman"/>
          <w:i/>
          <w:sz w:val="24"/>
          <w:szCs w:val="24"/>
        </w:rPr>
        <w:t>Perbaungan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FKIP UMN AW. Medan: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D0B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D0B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2014. </w:t>
      </w:r>
      <w:r w:rsidRPr="00960D0B">
        <w:rPr>
          <w:rFonts w:ascii="Times New Roman" w:hAnsi="Times New Roman" w:cs="Times New Roman"/>
          <w:i/>
          <w:sz w:val="24"/>
          <w:szCs w:val="24"/>
        </w:rPr>
        <w:t xml:space="preserve">58 Model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Bandar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Medan: Media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, Abdullah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Ridwan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Berbarsis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HOTS</w:t>
      </w:r>
      <w:r w:rsidRPr="00960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Tira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r w:rsidRPr="00960D0B">
        <w:rPr>
          <w:rFonts w:ascii="Times New Roman" w:hAnsi="Times New Roman" w:cs="Times New Roman"/>
          <w:sz w:val="24"/>
          <w:szCs w:val="24"/>
        </w:rPr>
        <w:tab/>
        <w:t>Smart.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D0B"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Rahmaniah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2013. </w:t>
      </w:r>
      <w:r w:rsidRPr="00960D0B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Jakarta: Media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D0B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D0B">
        <w:rPr>
          <w:rFonts w:ascii="Times New Roman" w:hAnsi="Times New Roman" w:cs="Times New Roman"/>
          <w:sz w:val="24"/>
          <w:szCs w:val="24"/>
        </w:rPr>
        <w:t>A.M. 2011.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Belajar</w:t>
      </w:r>
      <w:r w:rsidRPr="00960D0B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D0B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2012. </w:t>
      </w:r>
      <w:r w:rsidRPr="00960D0B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60D0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 2012.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262111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, Nana. 2005.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gramStart"/>
      <w:r w:rsidRPr="00960D0B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960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262111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D0B">
        <w:rPr>
          <w:rFonts w:ascii="Times New Roman" w:hAnsi="Times New Roman" w:cs="Times New Roman"/>
          <w:sz w:val="24"/>
          <w:szCs w:val="24"/>
        </w:rPr>
        <w:t>Sumanto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0B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proofErr w:type="gramStart"/>
      <w:r w:rsidRPr="00960D0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Media.</w:t>
      </w:r>
      <w:proofErr w:type="gramEnd"/>
    </w:p>
    <w:p w:rsidR="00262111" w:rsidRPr="00883BE7" w:rsidRDefault="00262111" w:rsidP="00883BE7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262111" w:rsidRPr="00960D0B" w:rsidRDefault="00262111" w:rsidP="008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D0B">
        <w:rPr>
          <w:rFonts w:ascii="Times New Roman" w:hAnsi="Times New Roman" w:cs="Times New Roman"/>
          <w:sz w:val="24"/>
          <w:szCs w:val="24"/>
        </w:rPr>
        <w:t>Surip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960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D0B">
        <w:rPr>
          <w:rFonts w:ascii="Times New Roman" w:hAnsi="Times New Roman" w:cs="Times New Roman"/>
          <w:sz w:val="24"/>
          <w:szCs w:val="24"/>
        </w:rPr>
        <w:t>Moeka</w:t>
      </w:r>
      <w:proofErr w:type="spellEnd"/>
      <w:r w:rsidRPr="0096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004" w:rsidRPr="00883BE7" w:rsidRDefault="00262111" w:rsidP="00883BE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0D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0D0B">
        <w:rPr>
          <w:rFonts w:ascii="Times New Roman" w:hAnsi="Times New Roman" w:cs="Times New Roman"/>
          <w:sz w:val="24"/>
          <w:szCs w:val="24"/>
        </w:rPr>
        <w:t>Publishing.</w:t>
      </w:r>
      <w:bookmarkStart w:id="0" w:name="_GoBack"/>
      <w:bookmarkEnd w:id="0"/>
      <w:proofErr w:type="gramEnd"/>
    </w:p>
    <w:sectPr w:rsidR="009F1004" w:rsidRPr="00883BE7" w:rsidSect="0089550B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1417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1A" w:rsidRDefault="0037301A" w:rsidP="007B34FB">
      <w:r>
        <w:separator/>
      </w:r>
    </w:p>
  </w:endnote>
  <w:endnote w:type="continuationSeparator" w:id="0">
    <w:p w:rsidR="0037301A" w:rsidRDefault="0037301A" w:rsidP="007B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FB" w:rsidRDefault="007B34FB">
    <w:pPr>
      <w:pStyle w:val="Footer"/>
      <w:jc w:val="center"/>
    </w:pPr>
  </w:p>
  <w:p w:rsidR="007B34FB" w:rsidRDefault="007B3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136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50B" w:rsidRDefault="00895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11B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89550B" w:rsidRDefault="00895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1A" w:rsidRDefault="0037301A" w:rsidP="007B34FB">
      <w:r>
        <w:separator/>
      </w:r>
    </w:p>
  </w:footnote>
  <w:footnote w:type="continuationSeparator" w:id="0">
    <w:p w:rsidR="0037301A" w:rsidRDefault="0037301A" w:rsidP="007B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0B" w:rsidRDefault="0089550B" w:rsidP="009B7B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50B" w:rsidRDefault="0089550B" w:rsidP="008955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0B" w:rsidRDefault="0089550B" w:rsidP="009B7B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BE7">
      <w:rPr>
        <w:rStyle w:val="PageNumber"/>
        <w:noProof/>
      </w:rPr>
      <w:t>57</w:t>
    </w:r>
    <w:r>
      <w:rPr>
        <w:rStyle w:val="PageNumber"/>
      </w:rPr>
      <w:fldChar w:fldCharType="end"/>
    </w:r>
  </w:p>
  <w:p w:rsidR="007B34FB" w:rsidRDefault="007B34FB" w:rsidP="0089550B">
    <w:pPr>
      <w:pStyle w:val="Header"/>
      <w:ind w:right="360"/>
      <w:jc w:val="right"/>
    </w:pPr>
  </w:p>
  <w:p w:rsidR="007B34FB" w:rsidRDefault="007B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11"/>
    <w:rsid w:val="00262111"/>
    <w:rsid w:val="0037301A"/>
    <w:rsid w:val="003F29C7"/>
    <w:rsid w:val="0060111B"/>
    <w:rsid w:val="007B34FB"/>
    <w:rsid w:val="00883BE7"/>
    <w:rsid w:val="0089550B"/>
    <w:rsid w:val="009F1004"/>
    <w:rsid w:val="00C07178"/>
    <w:rsid w:val="00F213DE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FB"/>
  </w:style>
  <w:style w:type="paragraph" w:styleId="Footer">
    <w:name w:val="footer"/>
    <w:basedOn w:val="Normal"/>
    <w:link w:val="FooterChar"/>
    <w:uiPriority w:val="99"/>
    <w:unhideWhenUsed/>
    <w:rsid w:val="007B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FB"/>
  </w:style>
  <w:style w:type="character" w:styleId="PageNumber">
    <w:name w:val="page number"/>
    <w:basedOn w:val="DefaultParagraphFont"/>
    <w:uiPriority w:val="99"/>
    <w:semiHidden/>
    <w:unhideWhenUsed/>
    <w:rsid w:val="0089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FB"/>
  </w:style>
  <w:style w:type="paragraph" w:styleId="Footer">
    <w:name w:val="footer"/>
    <w:basedOn w:val="Normal"/>
    <w:link w:val="FooterChar"/>
    <w:uiPriority w:val="99"/>
    <w:unhideWhenUsed/>
    <w:rsid w:val="007B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FB"/>
  </w:style>
  <w:style w:type="character" w:styleId="PageNumber">
    <w:name w:val="page number"/>
    <w:basedOn w:val="DefaultParagraphFont"/>
    <w:uiPriority w:val="99"/>
    <w:semiHidden/>
    <w:unhideWhenUsed/>
    <w:rsid w:val="0089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2020-07-24T04:27:00Z</cp:lastPrinted>
  <dcterms:created xsi:type="dcterms:W3CDTF">2020-07-14T20:14:00Z</dcterms:created>
  <dcterms:modified xsi:type="dcterms:W3CDTF">2020-07-24T04:27:00Z</dcterms:modified>
</cp:coreProperties>
</file>