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30" w:rsidRPr="00904111" w:rsidRDefault="00477B30" w:rsidP="00477B30">
      <w:pPr>
        <w:tabs>
          <w:tab w:val="left" w:pos="1134"/>
          <w:tab w:val="center" w:leader="dot" w:pos="7371"/>
          <w:tab w:val="right" w:pos="7655"/>
        </w:tabs>
        <w:spacing w:after="0" w:line="480" w:lineRule="auto"/>
        <w:jc w:val="center"/>
        <w:rPr>
          <w:rFonts w:ascii="Times New Roman" w:hAnsi="Times New Roman" w:cs="Times New Roman"/>
          <w:b/>
          <w:sz w:val="24"/>
          <w:szCs w:val="24"/>
        </w:rPr>
      </w:pPr>
      <w:r w:rsidRPr="00904111">
        <w:rPr>
          <w:rFonts w:ascii="Times New Roman" w:hAnsi="Times New Roman" w:cs="Times New Roman"/>
          <w:b/>
          <w:sz w:val="24"/>
          <w:szCs w:val="24"/>
        </w:rPr>
        <w:t>ABSTRAK</w:t>
      </w:r>
    </w:p>
    <w:p w:rsidR="00477B30" w:rsidRPr="00AE50F0" w:rsidRDefault="00AE50F0" w:rsidP="00A76BF0">
      <w:pPr>
        <w:tabs>
          <w:tab w:val="left" w:pos="3450"/>
        </w:tabs>
        <w:spacing w:after="0" w:line="240" w:lineRule="auto"/>
        <w:jc w:val="center"/>
        <w:rPr>
          <w:rFonts w:ascii="Times New Roman" w:hAnsi="Times New Roman" w:cs="Times New Roman"/>
          <w:b/>
          <w:bCs/>
          <w:sz w:val="24"/>
          <w:szCs w:val="24"/>
          <w:lang w:val="en-US"/>
        </w:rPr>
      </w:pPr>
      <w:r w:rsidRPr="00AE50F0">
        <w:rPr>
          <w:rFonts w:ascii="Times New Roman" w:hAnsi="Times New Roman" w:cs="Times New Roman"/>
          <w:b/>
          <w:sz w:val="24"/>
          <w:szCs w:val="24"/>
        </w:rPr>
        <w:t xml:space="preserve">PERBANDINGAN KEMAMPUAN BERPIKIR KRITIS SISWA ANTARA PEMBELAJARAN KOOPERATIF TIPE </w:t>
      </w:r>
      <w:r w:rsidRPr="00AE50F0">
        <w:rPr>
          <w:rFonts w:ascii="Times New Roman" w:hAnsi="Times New Roman" w:cs="Times New Roman"/>
          <w:b/>
          <w:i/>
          <w:sz w:val="24"/>
          <w:szCs w:val="24"/>
        </w:rPr>
        <w:t>STUDENT TEAM ACHIEVEMENT DIVISION</w:t>
      </w:r>
      <w:r w:rsidRPr="00AE50F0">
        <w:rPr>
          <w:rFonts w:ascii="Times New Roman" w:hAnsi="Times New Roman" w:cs="Times New Roman"/>
          <w:b/>
          <w:sz w:val="24"/>
          <w:szCs w:val="24"/>
        </w:rPr>
        <w:t xml:space="preserve"> DAN TIPE </w:t>
      </w:r>
      <w:r w:rsidRPr="00AE50F0">
        <w:rPr>
          <w:rFonts w:ascii="Times New Roman" w:hAnsi="Times New Roman" w:cs="Times New Roman"/>
          <w:b/>
          <w:i/>
          <w:sz w:val="24"/>
          <w:szCs w:val="24"/>
        </w:rPr>
        <w:t>THINK PAIR SHARE</w:t>
      </w:r>
      <w:r w:rsidRPr="00AE50F0">
        <w:rPr>
          <w:rFonts w:ascii="Times New Roman" w:hAnsi="Times New Roman" w:cs="Times New Roman"/>
          <w:b/>
          <w:sz w:val="24"/>
          <w:szCs w:val="24"/>
        </w:rPr>
        <w:t xml:space="preserve"> DI SMP SWASTA BUDI SATRYA MEDAN</w:t>
      </w:r>
    </w:p>
    <w:p w:rsidR="00477B30" w:rsidRPr="00BB75D2" w:rsidRDefault="00477B30" w:rsidP="00477B30">
      <w:pPr>
        <w:tabs>
          <w:tab w:val="left" w:pos="3450"/>
        </w:tabs>
        <w:spacing w:after="0" w:line="240" w:lineRule="auto"/>
        <w:jc w:val="center"/>
        <w:rPr>
          <w:rFonts w:ascii="Times New Roman" w:hAnsi="Times New Roman" w:cs="Times New Roman"/>
          <w:b/>
          <w:bCs/>
          <w:sz w:val="24"/>
          <w:szCs w:val="24"/>
          <w:lang w:val="en-US"/>
        </w:rPr>
      </w:pPr>
    </w:p>
    <w:p w:rsidR="00477B30" w:rsidRPr="00477B30" w:rsidRDefault="00A76BF0" w:rsidP="00477B30">
      <w:pPr>
        <w:tabs>
          <w:tab w:val="left" w:pos="345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ANGGY RAHAMADANI LUBIS</w:t>
      </w:r>
      <w:r w:rsidR="00477B30">
        <w:rPr>
          <w:rFonts w:ascii="Times New Roman" w:hAnsi="Times New Roman" w:cs="Times New Roman"/>
          <w:b/>
          <w:bCs/>
          <w:sz w:val="24"/>
          <w:szCs w:val="24"/>
          <w:lang w:val="en-US"/>
        </w:rPr>
        <w:t xml:space="preserve"> </w:t>
      </w:r>
    </w:p>
    <w:p w:rsidR="00477B30" w:rsidRDefault="00477B30" w:rsidP="00477B30">
      <w:pPr>
        <w:tabs>
          <w:tab w:val="left" w:pos="345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NPM : 1</w:t>
      </w:r>
      <w:r w:rsidR="00A76BF0">
        <w:rPr>
          <w:rFonts w:ascii="Times New Roman" w:hAnsi="Times New Roman" w:cs="Times New Roman"/>
          <w:b/>
          <w:bCs/>
          <w:sz w:val="24"/>
          <w:szCs w:val="24"/>
          <w:lang w:val="en-US"/>
        </w:rPr>
        <w:t>61114128</w:t>
      </w:r>
    </w:p>
    <w:p w:rsidR="00477B30" w:rsidRPr="00477B30" w:rsidRDefault="00477B30" w:rsidP="00477B30">
      <w:pPr>
        <w:tabs>
          <w:tab w:val="left" w:pos="3450"/>
        </w:tabs>
        <w:spacing w:after="0" w:line="240" w:lineRule="auto"/>
        <w:jc w:val="center"/>
        <w:rPr>
          <w:rFonts w:ascii="Times New Roman" w:hAnsi="Times New Roman" w:cs="Times New Roman"/>
          <w:b/>
          <w:bCs/>
          <w:sz w:val="24"/>
          <w:szCs w:val="24"/>
          <w:lang w:val="en-US"/>
        </w:rPr>
      </w:pPr>
      <w:r>
        <w:rPr>
          <w:rFonts w:ascii="Times New Roman" w:hAnsi="Times New Roman" w:cs="Times New Roman"/>
          <w:bCs/>
          <w:sz w:val="24"/>
          <w:szCs w:val="24"/>
        </w:rPr>
        <w:t xml:space="preserve"> </w:t>
      </w:r>
    </w:p>
    <w:p w:rsidR="00477B30" w:rsidRDefault="00477B30" w:rsidP="00477B30">
      <w:pPr>
        <w:tabs>
          <w:tab w:val="left" w:pos="3450"/>
        </w:tabs>
        <w:spacing w:after="0" w:line="240" w:lineRule="auto"/>
        <w:jc w:val="both"/>
        <w:rPr>
          <w:rFonts w:ascii="Times New Roman" w:hAnsi="Times New Roman" w:cs="Times New Roman"/>
          <w:bCs/>
          <w:sz w:val="24"/>
          <w:szCs w:val="24"/>
        </w:rPr>
      </w:pPr>
    </w:p>
    <w:p w:rsidR="00477B30" w:rsidRPr="00335604" w:rsidRDefault="00B42A2A" w:rsidP="00AC2DE2">
      <w:pPr>
        <w:jc w:val="both"/>
        <w:rPr>
          <w:rFonts w:ascii="Calibri" w:eastAsia="Times New Roman" w:hAnsi="Calibri" w:cs="Calibri"/>
          <w:color w:val="000000"/>
          <w:lang w:val="en-US"/>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w:t>
      </w:r>
      <w:r w:rsidR="005E57EE">
        <w:rPr>
          <w:rFonts w:ascii="Times New Roman" w:hAnsi="Times New Roman" w:cs="Times New Roman"/>
          <w:bCs/>
          <w:sz w:val="24"/>
          <w:szCs w:val="24"/>
          <w:lang w:val="en-US"/>
        </w:rPr>
        <w:t>endeskripsikan</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dan</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menganalisis</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perbandingan</w:t>
      </w:r>
      <w:proofErr w:type="spellEnd"/>
      <w:r w:rsidR="005E57EE">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berpikir</w:t>
      </w:r>
      <w:proofErr w:type="spellEnd"/>
      <w:r w:rsidR="00AE50F0">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kritis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diajarkan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melalui</w:t>
      </w:r>
      <w:proofErr w:type="spellEnd"/>
      <w:r w:rsidR="005E57EE">
        <w:rPr>
          <w:rFonts w:ascii="Times New Roman" w:hAnsi="Times New Roman" w:cs="Times New Roman"/>
          <w:bCs/>
          <w:sz w:val="24"/>
          <w:szCs w:val="24"/>
          <w:lang w:val="en-US"/>
        </w:rPr>
        <w:t xml:space="preserve"> </w:t>
      </w:r>
      <w:proofErr w:type="spellStart"/>
      <w:r w:rsidR="0015769E">
        <w:rPr>
          <w:rFonts w:ascii="Times New Roman" w:hAnsi="Times New Roman" w:cs="Times New Roman"/>
          <w:bCs/>
          <w:sz w:val="24"/>
          <w:szCs w:val="24"/>
          <w:lang w:val="en-US"/>
        </w:rPr>
        <w:t>Tipe</w:t>
      </w:r>
      <w:proofErr w:type="spellEnd"/>
      <w:r w:rsidR="0015769E">
        <w:rPr>
          <w:rFonts w:ascii="Times New Roman" w:hAnsi="Times New Roman" w:cs="Times New Roman"/>
          <w:bCs/>
          <w:sz w:val="24"/>
          <w:szCs w:val="24"/>
          <w:lang w:val="en-US"/>
        </w:rPr>
        <w:t xml:space="preserve"> Think Pair Share </w:t>
      </w:r>
      <w:proofErr w:type="spellStart"/>
      <w:r w:rsidR="00AE50F0">
        <w:rPr>
          <w:rFonts w:ascii="Times New Roman" w:hAnsi="Times New Roman" w:cs="Times New Roman"/>
          <w:bCs/>
          <w:sz w:val="24"/>
          <w:szCs w:val="24"/>
          <w:lang w:val="en-US"/>
        </w:rPr>
        <w:t>Lebih</w:t>
      </w:r>
      <w:proofErr w:type="spellEnd"/>
      <w:r w:rsidR="00AE50F0">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Baik</w:t>
      </w:r>
      <w:proofErr w:type="spellEnd"/>
      <w:r w:rsidR="00AE50F0">
        <w:rPr>
          <w:rFonts w:ascii="Times New Roman" w:hAnsi="Times New Roman" w:cs="Times New Roman"/>
          <w:bCs/>
          <w:sz w:val="24"/>
          <w:szCs w:val="24"/>
          <w:lang w:val="en-US"/>
        </w:rPr>
        <w:t xml:space="preserve"> Dari Yang </w:t>
      </w:r>
      <w:proofErr w:type="spellStart"/>
      <w:r w:rsidR="00AE50F0">
        <w:rPr>
          <w:rFonts w:ascii="Times New Roman" w:hAnsi="Times New Roman" w:cs="Times New Roman"/>
          <w:bCs/>
          <w:sz w:val="24"/>
          <w:szCs w:val="24"/>
          <w:lang w:val="en-US"/>
        </w:rPr>
        <w:t>Diajarkan</w:t>
      </w:r>
      <w:proofErr w:type="spellEnd"/>
      <w:r w:rsidR="00AE50F0">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Melalui</w:t>
      </w:r>
      <w:proofErr w:type="spellEnd"/>
      <w:r w:rsidR="00AE50F0">
        <w:rPr>
          <w:rFonts w:ascii="Times New Roman" w:hAnsi="Times New Roman" w:cs="Times New Roman"/>
          <w:bCs/>
          <w:sz w:val="24"/>
          <w:szCs w:val="24"/>
          <w:lang w:val="en-US"/>
        </w:rPr>
        <w:t xml:space="preserve"> St</w:t>
      </w:r>
      <w:r w:rsidR="0015769E">
        <w:rPr>
          <w:rFonts w:ascii="Times New Roman" w:hAnsi="Times New Roman" w:cs="Times New Roman"/>
          <w:bCs/>
          <w:sz w:val="24"/>
          <w:szCs w:val="24"/>
          <w:lang w:val="en-US"/>
        </w:rPr>
        <w:t xml:space="preserve">udent Team Achievement Division </w:t>
      </w:r>
      <w:r w:rsidR="00AE50F0">
        <w:rPr>
          <w:rFonts w:ascii="Times New Roman" w:hAnsi="Times New Roman" w:cs="Times New Roman"/>
          <w:bCs/>
          <w:sz w:val="24"/>
          <w:szCs w:val="24"/>
          <w:lang w:val="en-US"/>
        </w:rPr>
        <w:t xml:space="preserve">Di </w:t>
      </w:r>
      <w:proofErr w:type="spellStart"/>
      <w:r w:rsidR="00AE50F0">
        <w:rPr>
          <w:rFonts w:ascii="Times New Roman" w:hAnsi="Times New Roman" w:cs="Times New Roman"/>
          <w:bCs/>
          <w:sz w:val="24"/>
          <w:szCs w:val="24"/>
          <w:lang w:val="en-US"/>
        </w:rPr>
        <w:t>Smp</w:t>
      </w:r>
      <w:proofErr w:type="spellEnd"/>
      <w:r w:rsidR="00AE50F0">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Swasta</w:t>
      </w:r>
      <w:proofErr w:type="spellEnd"/>
      <w:r w:rsidR="00AE50F0">
        <w:rPr>
          <w:rFonts w:ascii="Times New Roman" w:hAnsi="Times New Roman" w:cs="Times New Roman"/>
          <w:bCs/>
          <w:sz w:val="24"/>
          <w:szCs w:val="24"/>
          <w:lang w:val="en-US"/>
        </w:rPr>
        <w:t xml:space="preserve"> Budi </w:t>
      </w:r>
      <w:proofErr w:type="spellStart"/>
      <w:r w:rsidR="00AE50F0">
        <w:rPr>
          <w:rFonts w:ascii="Times New Roman" w:hAnsi="Times New Roman" w:cs="Times New Roman"/>
          <w:bCs/>
          <w:sz w:val="24"/>
          <w:szCs w:val="24"/>
          <w:lang w:val="en-US"/>
        </w:rPr>
        <w:t>Satrya</w:t>
      </w:r>
      <w:proofErr w:type="spellEnd"/>
      <w:r w:rsidR="005E57EE">
        <w:rPr>
          <w:rFonts w:ascii="Times New Roman" w:hAnsi="Times New Roman" w:cs="Times New Roman"/>
          <w:bCs/>
          <w:sz w:val="24"/>
          <w:szCs w:val="24"/>
          <w:lang w:val="en-US"/>
        </w:rPr>
        <w:t xml:space="preserve">. </w:t>
      </w:r>
      <w:proofErr w:type="spellStart"/>
      <w:proofErr w:type="gramStart"/>
      <w:r w:rsidR="005E57EE">
        <w:rPr>
          <w:rFonts w:ascii="Times New Roman" w:hAnsi="Times New Roman" w:cs="Times New Roman"/>
          <w:bCs/>
          <w:sz w:val="24"/>
          <w:szCs w:val="24"/>
          <w:lang w:val="en-US"/>
        </w:rPr>
        <w:t>Populasi</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dalam</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penelitian</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ini</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adalah</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seluruh</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siswa</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kelas</w:t>
      </w:r>
      <w:proofErr w:type="spellEnd"/>
      <w:r w:rsidR="005E57EE">
        <w:rPr>
          <w:rFonts w:ascii="Times New Roman" w:hAnsi="Times New Roman" w:cs="Times New Roman"/>
          <w:bCs/>
          <w:sz w:val="24"/>
          <w:szCs w:val="24"/>
          <w:lang w:val="en-US"/>
        </w:rPr>
        <w:t xml:space="preserve"> VII</w:t>
      </w:r>
      <w:r w:rsidR="00AE50F0">
        <w:rPr>
          <w:rFonts w:ascii="Times New Roman" w:hAnsi="Times New Roman" w:cs="Times New Roman"/>
          <w:bCs/>
          <w:sz w:val="24"/>
          <w:szCs w:val="24"/>
          <w:lang w:val="en-US"/>
        </w:rPr>
        <w:t>I</w:t>
      </w:r>
      <w:r w:rsidR="005E57EE">
        <w:rPr>
          <w:rFonts w:ascii="Times New Roman" w:hAnsi="Times New Roman" w:cs="Times New Roman"/>
          <w:bCs/>
          <w:sz w:val="24"/>
          <w:szCs w:val="24"/>
          <w:lang w:val="en-US"/>
        </w:rPr>
        <w:t xml:space="preserve"> </w:t>
      </w:r>
      <w:smartTag w:uri="urn:schemas-microsoft-com:office:smarttags" w:element="stockticker">
        <w:r w:rsidR="00AE50F0">
          <w:rPr>
            <w:rFonts w:ascii="Times New Roman" w:hAnsi="Times New Roman" w:cs="Times New Roman"/>
            <w:bCs/>
            <w:sz w:val="24"/>
            <w:szCs w:val="24"/>
            <w:lang w:val="en-US"/>
          </w:rPr>
          <w:t>SMP</w:t>
        </w:r>
      </w:smartTag>
      <w:r w:rsidR="00AE50F0">
        <w:rPr>
          <w:rFonts w:ascii="Times New Roman" w:hAnsi="Times New Roman" w:cs="Times New Roman"/>
          <w:bCs/>
          <w:sz w:val="24"/>
          <w:szCs w:val="24"/>
          <w:lang w:val="en-US"/>
        </w:rPr>
        <w:t xml:space="preserve"> </w:t>
      </w:r>
      <w:proofErr w:type="spellStart"/>
      <w:r w:rsidR="00AE50F0">
        <w:rPr>
          <w:rFonts w:ascii="Times New Roman" w:hAnsi="Times New Roman" w:cs="Times New Roman"/>
          <w:bCs/>
          <w:sz w:val="24"/>
          <w:szCs w:val="24"/>
          <w:lang w:val="en-US"/>
        </w:rPr>
        <w:t>Swasta</w:t>
      </w:r>
      <w:proofErr w:type="spellEnd"/>
      <w:r w:rsidR="00AE50F0">
        <w:rPr>
          <w:rFonts w:ascii="Times New Roman" w:hAnsi="Times New Roman" w:cs="Times New Roman"/>
          <w:bCs/>
          <w:sz w:val="24"/>
          <w:szCs w:val="24"/>
          <w:lang w:val="en-US"/>
        </w:rPr>
        <w:t xml:space="preserve"> Budi </w:t>
      </w:r>
      <w:proofErr w:type="spellStart"/>
      <w:r w:rsidR="00AE50F0">
        <w:rPr>
          <w:rFonts w:ascii="Times New Roman" w:hAnsi="Times New Roman" w:cs="Times New Roman"/>
          <w:bCs/>
          <w:sz w:val="24"/>
          <w:szCs w:val="24"/>
          <w:lang w:val="en-US"/>
        </w:rPr>
        <w:t>Satrya</w:t>
      </w:r>
      <w:proofErr w:type="spellEnd"/>
      <w:r w:rsidR="00AE50F0">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dan</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sampel</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dalam</w:t>
      </w:r>
      <w:proofErr w:type="spellEnd"/>
      <w:r w:rsidR="005E57EE">
        <w:rPr>
          <w:rFonts w:ascii="Times New Roman" w:hAnsi="Times New Roman" w:cs="Times New Roman"/>
          <w:bCs/>
          <w:sz w:val="24"/>
          <w:szCs w:val="24"/>
          <w:lang w:val="en-US"/>
        </w:rPr>
        <w:t xml:space="preserve"> </w:t>
      </w:r>
      <w:proofErr w:type="spellStart"/>
      <w:r w:rsidR="005E57EE">
        <w:rPr>
          <w:rFonts w:ascii="Times New Roman" w:hAnsi="Times New Roman" w:cs="Times New Roman"/>
          <w:bCs/>
          <w:sz w:val="24"/>
          <w:szCs w:val="24"/>
          <w:lang w:val="en-US"/>
        </w:rPr>
        <w:t>penel</w:t>
      </w:r>
      <w:r w:rsidR="00A0271F">
        <w:rPr>
          <w:rFonts w:ascii="Times New Roman" w:hAnsi="Times New Roman" w:cs="Times New Roman"/>
          <w:bCs/>
          <w:sz w:val="24"/>
          <w:szCs w:val="24"/>
          <w:lang w:val="en-US"/>
        </w:rPr>
        <w:t>itian</w:t>
      </w:r>
      <w:proofErr w:type="spellEnd"/>
      <w:r w:rsidR="00A0271F">
        <w:rPr>
          <w:rFonts w:ascii="Times New Roman" w:hAnsi="Times New Roman" w:cs="Times New Roman"/>
          <w:bCs/>
          <w:sz w:val="24"/>
          <w:szCs w:val="24"/>
          <w:lang w:val="en-US"/>
        </w:rPr>
        <w:t xml:space="preserve"> </w:t>
      </w:r>
      <w:proofErr w:type="spellStart"/>
      <w:r w:rsidR="00A0271F">
        <w:rPr>
          <w:rFonts w:ascii="Times New Roman" w:hAnsi="Times New Roman" w:cs="Times New Roman"/>
          <w:bCs/>
          <w:sz w:val="24"/>
          <w:szCs w:val="24"/>
          <w:lang w:val="en-US"/>
        </w:rPr>
        <w:t>ini</w:t>
      </w:r>
      <w:proofErr w:type="spellEnd"/>
      <w:r w:rsidR="00A0271F">
        <w:rPr>
          <w:rFonts w:ascii="Times New Roman" w:hAnsi="Times New Roman" w:cs="Times New Roman"/>
          <w:bCs/>
          <w:sz w:val="24"/>
          <w:szCs w:val="24"/>
          <w:lang w:val="en-US"/>
        </w:rPr>
        <w:t xml:space="preserve"> </w:t>
      </w:r>
      <w:proofErr w:type="spellStart"/>
      <w:r w:rsidR="00A0271F">
        <w:rPr>
          <w:rFonts w:ascii="Times New Roman" w:hAnsi="Times New Roman" w:cs="Times New Roman"/>
          <w:bCs/>
          <w:sz w:val="24"/>
          <w:szCs w:val="24"/>
          <w:lang w:val="en-US"/>
        </w:rPr>
        <w:t>adalah</w:t>
      </w:r>
      <w:proofErr w:type="spellEnd"/>
      <w:r w:rsidR="00A0271F">
        <w:rPr>
          <w:rFonts w:ascii="Times New Roman" w:hAnsi="Times New Roman" w:cs="Times New Roman"/>
          <w:bCs/>
          <w:sz w:val="24"/>
          <w:szCs w:val="24"/>
          <w:lang w:val="en-US"/>
        </w:rPr>
        <w:t xml:space="preserve"> </w:t>
      </w:r>
      <w:proofErr w:type="spellStart"/>
      <w:r w:rsidR="00A0271F">
        <w:rPr>
          <w:rFonts w:ascii="Times New Roman" w:hAnsi="Times New Roman" w:cs="Times New Roman"/>
          <w:bCs/>
          <w:sz w:val="24"/>
          <w:szCs w:val="24"/>
          <w:lang w:val="en-US"/>
        </w:rPr>
        <w:t>siswa</w:t>
      </w:r>
      <w:proofErr w:type="spellEnd"/>
      <w:r w:rsidR="00A0271F">
        <w:rPr>
          <w:rFonts w:ascii="Times New Roman" w:hAnsi="Times New Roman" w:cs="Times New Roman"/>
          <w:bCs/>
          <w:sz w:val="24"/>
          <w:szCs w:val="24"/>
          <w:lang w:val="en-US"/>
        </w:rPr>
        <w:t xml:space="preserve"> </w:t>
      </w:r>
      <w:proofErr w:type="spellStart"/>
      <w:r w:rsidR="00A0271F">
        <w:rPr>
          <w:rFonts w:ascii="Times New Roman" w:hAnsi="Times New Roman" w:cs="Times New Roman"/>
          <w:bCs/>
          <w:sz w:val="24"/>
          <w:szCs w:val="24"/>
          <w:lang w:val="en-US"/>
        </w:rPr>
        <w:t>kelas</w:t>
      </w:r>
      <w:proofErr w:type="spellEnd"/>
      <w:r w:rsidR="00A0271F">
        <w:rPr>
          <w:rFonts w:ascii="Times New Roman" w:hAnsi="Times New Roman" w:cs="Times New Roman"/>
          <w:bCs/>
          <w:sz w:val="24"/>
          <w:szCs w:val="24"/>
          <w:lang w:val="en-US"/>
        </w:rPr>
        <w:t xml:space="preserve"> </w:t>
      </w:r>
      <m:oMath>
        <m:sSup>
          <m:sSupPr>
            <m:ctrlPr>
              <w:rPr>
                <w:rFonts w:ascii="Cambria Math" w:hAnsi="Cambria Math" w:cs="Times New Roman"/>
                <w:bCs/>
                <w:i/>
                <w:sz w:val="24"/>
                <w:szCs w:val="24"/>
                <w:lang w:val="en-US"/>
              </w:rPr>
            </m:ctrlPr>
          </m:sSupPr>
          <m:e>
            <m:r>
              <w:rPr>
                <w:rFonts w:ascii="Cambria Math" w:hAnsi="Cambria Math" w:cs="Times New Roman"/>
                <w:sz w:val="24"/>
                <w:szCs w:val="24"/>
                <w:lang w:val="en-US"/>
              </w:rPr>
              <m:t>VIII</m:t>
            </m:r>
          </m:e>
          <m:sup>
            <m:r>
              <w:rPr>
                <w:rFonts w:ascii="Cambria Math" w:hAnsi="Cambria Math" w:cs="Times New Roman"/>
                <w:sz w:val="24"/>
                <w:szCs w:val="24"/>
                <w:lang w:val="en-US"/>
              </w:rPr>
              <m:t>A</m:t>
            </m:r>
          </m:sup>
        </m:sSup>
      </m:oMath>
      <w:r w:rsidR="00A0271F">
        <w:rPr>
          <w:rFonts w:ascii="Times New Roman" w:eastAsiaTheme="minorEastAsia" w:hAnsi="Times New Roman" w:cs="Times New Roman"/>
          <w:bCs/>
          <w:sz w:val="24"/>
          <w:szCs w:val="24"/>
          <w:lang w:val="en-US"/>
        </w:rPr>
        <w:t xml:space="preserve"> sebanyak 25 orang dan kelas </w:t>
      </w:r>
      <m:oMath>
        <m:sSup>
          <m:sSupPr>
            <m:ctrlPr>
              <w:rPr>
                <w:rFonts w:ascii="Cambria Math" w:hAnsi="Cambria Math" w:cs="Times New Roman"/>
                <w:bCs/>
                <w:i/>
                <w:sz w:val="24"/>
                <w:szCs w:val="24"/>
                <w:lang w:val="en-US"/>
              </w:rPr>
            </m:ctrlPr>
          </m:sSupPr>
          <m:e>
            <m:r>
              <w:rPr>
                <w:rFonts w:ascii="Cambria Math" w:hAnsi="Cambria Math" w:cs="Times New Roman"/>
                <w:sz w:val="24"/>
                <w:szCs w:val="24"/>
                <w:lang w:val="en-US"/>
              </w:rPr>
              <m:t>VIII</m:t>
            </m:r>
          </m:e>
          <m:sup>
            <m:r>
              <w:rPr>
                <w:rFonts w:ascii="Cambria Math" w:hAnsi="Cambria Math" w:cs="Times New Roman"/>
                <w:sz w:val="24"/>
                <w:szCs w:val="24"/>
                <w:lang w:val="en-US"/>
              </w:rPr>
              <m:t>B</m:t>
            </m:r>
          </m:sup>
        </m:sSup>
      </m:oMath>
      <w:r w:rsidR="00A0271F">
        <w:rPr>
          <w:rFonts w:ascii="Times New Roman" w:eastAsiaTheme="minorEastAsia" w:hAnsi="Times New Roman" w:cs="Times New Roman"/>
          <w:bCs/>
          <w:sz w:val="24"/>
          <w:szCs w:val="24"/>
          <w:lang w:val="en-US"/>
        </w:rPr>
        <w:t xml:space="preserve"> sebanyak 25 orang.</w:t>
      </w:r>
      <w:proofErr w:type="gramEnd"/>
      <w:r w:rsidR="00A0271F">
        <w:rPr>
          <w:rFonts w:ascii="Times New Roman" w:eastAsiaTheme="minorEastAsia" w:hAnsi="Times New Roman" w:cs="Times New Roman"/>
          <w:bCs/>
          <w:sz w:val="24"/>
          <w:szCs w:val="24"/>
          <w:lang w:val="en-US"/>
        </w:rPr>
        <w:t xml:space="preserve"> </w:t>
      </w:r>
      <w:proofErr w:type="gramStart"/>
      <w:r w:rsidR="00A0271F">
        <w:rPr>
          <w:rFonts w:ascii="Times New Roman" w:eastAsiaTheme="minorEastAsia" w:hAnsi="Times New Roman" w:cs="Times New Roman"/>
          <w:bCs/>
          <w:sz w:val="24"/>
          <w:szCs w:val="24"/>
          <w:lang w:val="en-US"/>
        </w:rPr>
        <w:t xml:space="preserve">Kelas </w:t>
      </w:r>
      <m:oMath>
        <m:sSup>
          <m:sSupPr>
            <m:ctrlPr>
              <w:rPr>
                <w:rFonts w:ascii="Cambria Math" w:hAnsi="Cambria Math" w:cs="Times New Roman"/>
                <w:bCs/>
                <w:i/>
                <w:sz w:val="24"/>
                <w:szCs w:val="24"/>
                <w:lang w:val="en-US"/>
              </w:rPr>
            </m:ctrlPr>
          </m:sSupPr>
          <m:e>
            <m:r>
              <w:rPr>
                <w:rFonts w:ascii="Cambria Math" w:hAnsi="Cambria Math" w:cs="Times New Roman"/>
                <w:sz w:val="24"/>
                <w:szCs w:val="24"/>
                <w:lang w:val="en-US"/>
              </w:rPr>
              <m:t>VIII</m:t>
            </m:r>
          </m:e>
          <m:sup>
            <m:r>
              <w:rPr>
                <w:rFonts w:ascii="Cambria Math" w:hAnsi="Cambria Math" w:cs="Times New Roman"/>
                <w:sz w:val="24"/>
                <w:szCs w:val="24"/>
                <w:lang w:val="en-US"/>
              </w:rPr>
              <m:t>A</m:t>
            </m:r>
          </m:sup>
        </m:sSup>
      </m:oMath>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belajar</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melalui</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tipe</w:t>
      </w:r>
      <w:proofErr w:type="spellEnd"/>
      <w:r w:rsidR="00A0271F">
        <w:rPr>
          <w:rFonts w:ascii="Times New Roman" w:eastAsiaTheme="minorEastAsia" w:hAnsi="Times New Roman" w:cs="Times New Roman"/>
          <w:bCs/>
          <w:sz w:val="24"/>
          <w:szCs w:val="24"/>
          <w:lang w:val="en-US"/>
        </w:rPr>
        <w:t xml:space="preserve"> </w:t>
      </w:r>
      <w:r w:rsidR="00AC2DE2">
        <w:rPr>
          <w:rFonts w:ascii="Times New Roman" w:hAnsi="Times New Roman" w:cs="Times New Roman"/>
          <w:bCs/>
          <w:sz w:val="24"/>
          <w:szCs w:val="24"/>
          <w:lang w:val="en-US"/>
        </w:rPr>
        <w:t>Student Team Achievement Division</w:t>
      </w:r>
      <w:r w:rsidR="00AC2DE2">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kelas</w:t>
      </w:r>
      <w:proofErr w:type="spellEnd"/>
      <w:r w:rsidR="00A0271F">
        <w:rPr>
          <w:rFonts w:ascii="Times New Roman" w:eastAsiaTheme="minorEastAsia" w:hAnsi="Times New Roman" w:cs="Times New Roman"/>
          <w:bCs/>
          <w:sz w:val="24"/>
          <w:szCs w:val="24"/>
          <w:lang w:val="en-US"/>
        </w:rPr>
        <w:t xml:space="preserve"> </w:t>
      </w:r>
      <m:oMath>
        <m:sSup>
          <m:sSupPr>
            <m:ctrlPr>
              <w:rPr>
                <w:rFonts w:ascii="Cambria Math" w:hAnsi="Cambria Math" w:cs="Times New Roman"/>
                <w:bCs/>
                <w:i/>
                <w:sz w:val="24"/>
                <w:szCs w:val="24"/>
                <w:lang w:val="en-US"/>
              </w:rPr>
            </m:ctrlPr>
          </m:sSupPr>
          <m:e>
            <m:r>
              <w:rPr>
                <w:rFonts w:ascii="Cambria Math" w:hAnsi="Cambria Math" w:cs="Times New Roman"/>
                <w:sz w:val="24"/>
                <w:szCs w:val="24"/>
                <w:lang w:val="en-US"/>
              </w:rPr>
              <m:t>VIII</m:t>
            </m:r>
          </m:e>
          <m:sup>
            <m:r>
              <w:rPr>
                <w:rFonts w:ascii="Cambria Math" w:hAnsi="Cambria Math" w:cs="Times New Roman"/>
                <w:sz w:val="24"/>
                <w:szCs w:val="24"/>
                <w:lang w:val="en-US"/>
              </w:rPr>
              <m:t>B</m:t>
            </m:r>
          </m:sup>
        </m:sSup>
      </m:oMath>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b</w:t>
      </w:r>
      <w:r w:rsidR="00483C7C">
        <w:rPr>
          <w:rFonts w:ascii="Times New Roman" w:eastAsiaTheme="minorEastAsia" w:hAnsi="Times New Roman" w:cs="Times New Roman"/>
          <w:bCs/>
          <w:sz w:val="24"/>
          <w:szCs w:val="24"/>
          <w:lang w:val="en-US"/>
        </w:rPr>
        <w:t>elajar</w:t>
      </w:r>
      <w:proofErr w:type="spellEnd"/>
      <w:r w:rsidR="00483C7C">
        <w:rPr>
          <w:rFonts w:ascii="Times New Roman" w:eastAsiaTheme="minorEastAsia" w:hAnsi="Times New Roman" w:cs="Times New Roman"/>
          <w:bCs/>
          <w:sz w:val="24"/>
          <w:szCs w:val="24"/>
          <w:lang w:val="en-US"/>
        </w:rPr>
        <w:t xml:space="preserve"> </w:t>
      </w:r>
      <w:proofErr w:type="spellStart"/>
      <w:r w:rsidR="00483C7C">
        <w:rPr>
          <w:rFonts w:ascii="Times New Roman" w:eastAsiaTheme="minorEastAsia" w:hAnsi="Times New Roman" w:cs="Times New Roman"/>
          <w:bCs/>
          <w:sz w:val="24"/>
          <w:szCs w:val="24"/>
          <w:lang w:val="en-US"/>
        </w:rPr>
        <w:t>melalui</w:t>
      </w:r>
      <w:proofErr w:type="spellEnd"/>
      <w:r w:rsidR="00483C7C">
        <w:rPr>
          <w:rFonts w:ascii="Times New Roman" w:eastAsiaTheme="minorEastAsia" w:hAnsi="Times New Roman" w:cs="Times New Roman"/>
          <w:bCs/>
          <w:sz w:val="24"/>
          <w:szCs w:val="24"/>
          <w:lang w:val="en-US"/>
        </w:rPr>
        <w:t xml:space="preserve"> </w:t>
      </w:r>
      <w:proofErr w:type="spellStart"/>
      <w:r w:rsidR="00483C7C">
        <w:rPr>
          <w:rFonts w:ascii="Times New Roman" w:eastAsiaTheme="minorEastAsia" w:hAnsi="Times New Roman" w:cs="Times New Roman"/>
          <w:bCs/>
          <w:sz w:val="24"/>
          <w:szCs w:val="24"/>
          <w:lang w:val="en-US"/>
        </w:rPr>
        <w:t>tipe</w:t>
      </w:r>
      <w:proofErr w:type="spellEnd"/>
      <w:r w:rsidR="00A0271F">
        <w:rPr>
          <w:rFonts w:ascii="Times New Roman" w:eastAsiaTheme="minorEastAsia" w:hAnsi="Times New Roman" w:cs="Times New Roman"/>
          <w:bCs/>
          <w:sz w:val="24"/>
          <w:szCs w:val="24"/>
          <w:lang w:val="en-US"/>
        </w:rPr>
        <w:t xml:space="preserve"> </w:t>
      </w:r>
      <w:r w:rsidR="00A0271F" w:rsidRPr="00483C7C">
        <w:rPr>
          <w:rFonts w:ascii="Times New Roman" w:eastAsiaTheme="minorEastAsia" w:hAnsi="Times New Roman" w:cs="Times New Roman"/>
          <w:bCs/>
          <w:i/>
          <w:sz w:val="24"/>
          <w:szCs w:val="24"/>
          <w:lang w:val="en-US"/>
        </w:rPr>
        <w:t>Think Pair Share</w:t>
      </w:r>
      <w:r w:rsidR="00A0271F">
        <w:rPr>
          <w:rFonts w:ascii="Times New Roman" w:eastAsiaTheme="minorEastAsia" w:hAnsi="Times New Roman" w:cs="Times New Roman"/>
          <w:bCs/>
          <w:sz w:val="24"/>
          <w:szCs w:val="24"/>
          <w:lang w:val="en-US"/>
        </w:rPr>
        <w:t>.</w:t>
      </w:r>
      <w:proofErr w:type="gramEnd"/>
      <w:r w:rsidR="00A0271F">
        <w:rPr>
          <w:rFonts w:ascii="Times New Roman" w:eastAsiaTheme="minorEastAsia" w:hAnsi="Times New Roman" w:cs="Times New Roman"/>
          <w:bCs/>
          <w:sz w:val="24"/>
          <w:szCs w:val="24"/>
          <w:lang w:val="en-US"/>
        </w:rPr>
        <w:t xml:space="preserve"> </w:t>
      </w:r>
      <w:proofErr w:type="spellStart"/>
      <w:proofErr w:type="gramStart"/>
      <w:r w:rsidR="00A0271F">
        <w:rPr>
          <w:rFonts w:ascii="Times New Roman" w:eastAsiaTheme="minorEastAsia" w:hAnsi="Times New Roman" w:cs="Times New Roman"/>
          <w:bCs/>
          <w:sz w:val="24"/>
          <w:szCs w:val="24"/>
          <w:lang w:val="en-US"/>
        </w:rPr>
        <w:t>Jenis</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penelitian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ini</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adalah</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eksperimen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semu</w:t>
      </w:r>
      <w:proofErr w:type="spellEnd"/>
      <w:r w:rsidR="00A0271F">
        <w:rPr>
          <w:rFonts w:ascii="Times New Roman" w:eastAsiaTheme="minorEastAsia" w:hAnsi="Times New Roman" w:cs="Times New Roman"/>
          <w:bCs/>
          <w:sz w:val="24"/>
          <w:szCs w:val="24"/>
          <w:lang w:val="en-US"/>
        </w:rPr>
        <w:t>.</w:t>
      </w:r>
      <w:proofErr w:type="gramEnd"/>
      <w:r w:rsidR="00A0271F">
        <w:rPr>
          <w:rFonts w:ascii="Times New Roman" w:eastAsiaTheme="minorEastAsia" w:hAnsi="Times New Roman" w:cs="Times New Roman"/>
          <w:bCs/>
          <w:sz w:val="24"/>
          <w:szCs w:val="24"/>
          <w:lang w:val="en-US"/>
        </w:rPr>
        <w:t xml:space="preserve"> </w:t>
      </w:r>
      <w:proofErr w:type="spellStart"/>
      <w:proofErr w:type="gramStart"/>
      <w:r w:rsidR="00A0271F">
        <w:rPr>
          <w:rFonts w:ascii="Times New Roman" w:eastAsiaTheme="minorEastAsia" w:hAnsi="Times New Roman" w:cs="Times New Roman"/>
          <w:bCs/>
          <w:sz w:val="24"/>
          <w:szCs w:val="24"/>
          <w:lang w:val="en-US"/>
        </w:rPr>
        <w:t>Dalam</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penelitian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ini</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digunakan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Teknik</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Statistik</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Deskriptif</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Inferensial</w:t>
      </w:r>
      <w:proofErr w:type="spellEnd"/>
      <w:r w:rsidR="00A0271F">
        <w:rPr>
          <w:rFonts w:ascii="Times New Roman" w:eastAsiaTheme="minorEastAsia" w:hAnsi="Times New Roman" w:cs="Times New Roman"/>
          <w:bCs/>
          <w:sz w:val="24"/>
          <w:szCs w:val="24"/>
          <w:lang w:val="en-US"/>
        </w:rPr>
        <w:t>.</w:t>
      </w:r>
      <w:proofErr w:type="gram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Teknik</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statistik</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deskriptif</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digunakan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untuk</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mendeskripsikan</w:t>
      </w:r>
      <w:proofErr w:type="spellEnd"/>
      <w:r w:rsidR="00A0271F">
        <w:rPr>
          <w:rFonts w:ascii="Times New Roman" w:eastAsiaTheme="minorEastAsia" w:hAnsi="Times New Roman" w:cs="Times New Roman"/>
          <w:bCs/>
          <w:sz w:val="24"/>
          <w:szCs w:val="24"/>
          <w:lang w:val="en-US"/>
        </w:rPr>
        <w:t xml:space="preserve"> data </w:t>
      </w:r>
      <w:proofErr w:type="spellStart"/>
      <w:r w:rsidR="00A0271F">
        <w:rPr>
          <w:rFonts w:ascii="Times New Roman" w:eastAsiaTheme="minorEastAsia" w:hAnsi="Times New Roman" w:cs="Times New Roman"/>
          <w:bCs/>
          <w:sz w:val="24"/>
          <w:szCs w:val="24"/>
          <w:lang w:val="en-US"/>
        </w:rPr>
        <w:t>hasil</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penelitian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dengan</w:t>
      </w:r>
      <w:proofErr w:type="spellEnd"/>
      <w:r w:rsidR="00A0271F">
        <w:rPr>
          <w:rFonts w:ascii="Times New Roman" w:eastAsiaTheme="minorEastAsia" w:hAnsi="Times New Roman" w:cs="Times New Roman"/>
          <w:bCs/>
          <w:sz w:val="24"/>
          <w:szCs w:val="24"/>
          <w:lang w:val="en-US"/>
        </w:rPr>
        <w:t xml:space="preserve"> </w:t>
      </w:r>
      <w:proofErr w:type="spellStart"/>
      <w:r w:rsidR="00A0271F">
        <w:rPr>
          <w:rFonts w:ascii="Times New Roman" w:eastAsiaTheme="minorEastAsia" w:hAnsi="Times New Roman" w:cs="Times New Roman"/>
          <w:bCs/>
          <w:sz w:val="24"/>
          <w:szCs w:val="24"/>
          <w:lang w:val="en-US"/>
        </w:rPr>
        <w:t>menghitu</w:t>
      </w:r>
      <w:r w:rsidR="00515EC3">
        <w:rPr>
          <w:rFonts w:ascii="Times New Roman" w:eastAsiaTheme="minorEastAsia" w:hAnsi="Times New Roman" w:cs="Times New Roman"/>
          <w:bCs/>
          <w:sz w:val="24"/>
          <w:szCs w:val="24"/>
          <w:lang w:val="en-US"/>
        </w:rPr>
        <w:t>ng</w:t>
      </w:r>
      <w:proofErr w:type="spellEnd"/>
      <w:r w:rsidR="00515EC3">
        <w:rPr>
          <w:rFonts w:ascii="Times New Roman" w:eastAsiaTheme="minorEastAsia" w:hAnsi="Times New Roman" w:cs="Times New Roman"/>
          <w:bCs/>
          <w:sz w:val="24"/>
          <w:szCs w:val="24"/>
          <w:lang w:val="en-US"/>
        </w:rPr>
        <w:t xml:space="preserve"> </w:t>
      </w:r>
      <w:proofErr w:type="spellStart"/>
      <w:r w:rsidR="00515EC3">
        <w:rPr>
          <w:rFonts w:ascii="Times New Roman" w:eastAsiaTheme="minorEastAsia" w:hAnsi="Times New Roman" w:cs="Times New Roman"/>
          <w:bCs/>
          <w:sz w:val="24"/>
          <w:szCs w:val="24"/>
          <w:lang w:val="en-US"/>
        </w:rPr>
        <w:t>nilai</w:t>
      </w:r>
      <w:proofErr w:type="spellEnd"/>
      <w:r w:rsidR="00515EC3">
        <w:rPr>
          <w:rFonts w:ascii="Times New Roman" w:eastAsiaTheme="minorEastAsia" w:hAnsi="Times New Roman" w:cs="Times New Roman"/>
          <w:bCs/>
          <w:sz w:val="24"/>
          <w:szCs w:val="24"/>
          <w:lang w:val="en-US"/>
        </w:rPr>
        <w:t xml:space="preserve"> rata-rata </w:t>
      </w:r>
      <w:proofErr w:type="spellStart"/>
      <w:r w:rsidR="00515EC3">
        <w:rPr>
          <w:rFonts w:ascii="Times New Roman" w:eastAsiaTheme="minorEastAsia" w:hAnsi="Times New Roman" w:cs="Times New Roman"/>
          <w:bCs/>
          <w:sz w:val="24"/>
          <w:szCs w:val="24"/>
          <w:lang w:val="en-US"/>
        </w:rPr>
        <w:t>skor</w:t>
      </w:r>
      <w:proofErr w:type="spellEnd"/>
      <w:r w:rsidR="00515EC3">
        <w:rPr>
          <w:rFonts w:ascii="Times New Roman" w:eastAsiaTheme="minorEastAsia" w:hAnsi="Times New Roman" w:cs="Times New Roman"/>
          <w:bCs/>
          <w:sz w:val="24"/>
          <w:szCs w:val="24"/>
          <w:lang w:val="en-US"/>
        </w:rPr>
        <w:t xml:space="preserve">, </w:t>
      </w:r>
      <w:proofErr w:type="spellStart"/>
      <w:r w:rsidR="00515EC3">
        <w:rPr>
          <w:rFonts w:ascii="Times New Roman" w:eastAsiaTheme="minorEastAsia" w:hAnsi="Times New Roman" w:cs="Times New Roman"/>
          <w:bCs/>
          <w:sz w:val="24"/>
          <w:szCs w:val="24"/>
          <w:lang w:val="en-US"/>
        </w:rPr>
        <w:t>varians</w:t>
      </w:r>
      <w:proofErr w:type="spellEnd"/>
      <w:r w:rsidR="00515EC3">
        <w:rPr>
          <w:rFonts w:ascii="Times New Roman" w:eastAsiaTheme="minorEastAsia" w:hAnsi="Times New Roman" w:cs="Times New Roman"/>
          <w:bCs/>
          <w:sz w:val="24"/>
          <w:szCs w:val="24"/>
          <w:lang w:val="en-US"/>
        </w:rPr>
        <w:t xml:space="preserve"> </w:t>
      </w:r>
      <w:proofErr w:type="spellStart"/>
      <w:r w:rsidR="00515EC3">
        <w:rPr>
          <w:rFonts w:ascii="Times New Roman" w:eastAsiaTheme="minorEastAsia" w:hAnsi="Times New Roman" w:cs="Times New Roman"/>
          <w:bCs/>
          <w:sz w:val="24"/>
          <w:szCs w:val="24"/>
          <w:lang w:val="en-US"/>
        </w:rPr>
        <w:t>dan</w:t>
      </w:r>
      <w:proofErr w:type="spellEnd"/>
      <w:r w:rsidR="00515EC3">
        <w:rPr>
          <w:rFonts w:ascii="Times New Roman" w:eastAsiaTheme="minorEastAsia" w:hAnsi="Times New Roman" w:cs="Times New Roman"/>
          <w:bCs/>
          <w:sz w:val="24"/>
          <w:szCs w:val="24"/>
          <w:lang w:val="en-US"/>
        </w:rPr>
        <w:t xml:space="preserve"> </w:t>
      </w:r>
      <w:proofErr w:type="spellStart"/>
      <w:r w:rsidR="00515EC3">
        <w:rPr>
          <w:rFonts w:ascii="Times New Roman" w:eastAsiaTheme="minorEastAsia" w:hAnsi="Times New Roman" w:cs="Times New Roman"/>
          <w:bCs/>
          <w:sz w:val="24"/>
          <w:szCs w:val="24"/>
          <w:lang w:val="en-US"/>
        </w:rPr>
        <w:t>simpangan</w:t>
      </w:r>
      <w:proofErr w:type="spellEnd"/>
      <w:r w:rsidR="00515EC3">
        <w:rPr>
          <w:rFonts w:ascii="Times New Roman" w:eastAsiaTheme="minorEastAsia" w:hAnsi="Times New Roman" w:cs="Times New Roman"/>
          <w:bCs/>
          <w:sz w:val="24"/>
          <w:szCs w:val="24"/>
          <w:lang w:val="en-US"/>
        </w:rPr>
        <w:t xml:space="preserve"> </w:t>
      </w:r>
      <w:proofErr w:type="spellStart"/>
      <w:proofErr w:type="gramStart"/>
      <w:r w:rsidR="00515EC3">
        <w:rPr>
          <w:rFonts w:ascii="Times New Roman" w:eastAsiaTheme="minorEastAsia" w:hAnsi="Times New Roman" w:cs="Times New Roman"/>
          <w:bCs/>
          <w:sz w:val="24"/>
          <w:szCs w:val="24"/>
          <w:lang w:val="en-US"/>
        </w:rPr>
        <w:t>baku</w:t>
      </w:r>
      <w:proofErr w:type="spellEnd"/>
      <w:proofErr w:type="gramEnd"/>
      <w:r w:rsidR="00D90041">
        <w:rPr>
          <w:rFonts w:ascii="Times New Roman" w:eastAsiaTheme="minorEastAsia" w:hAnsi="Times New Roman" w:cs="Times New Roman"/>
          <w:bCs/>
          <w:sz w:val="24"/>
          <w:szCs w:val="24"/>
          <w:lang w:val="en-US"/>
        </w:rPr>
        <w:t xml:space="preserve">. </w:t>
      </w:r>
      <w:proofErr w:type="spellStart"/>
      <w:proofErr w:type="gramStart"/>
      <w:r w:rsidR="00D90041">
        <w:rPr>
          <w:rFonts w:ascii="Times New Roman" w:eastAsiaTheme="minorEastAsia" w:hAnsi="Times New Roman" w:cs="Times New Roman"/>
          <w:bCs/>
          <w:sz w:val="24"/>
          <w:szCs w:val="24"/>
          <w:lang w:val="en-US"/>
        </w:rPr>
        <w:t>Teknik</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statistik</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inferensial</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digunakan</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untuk</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menguji</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hipotesis</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penelitian</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dimana</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teknik</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inferensial</w:t>
      </w:r>
      <w:proofErr w:type="spellEnd"/>
      <w:r w:rsidR="00D90041">
        <w:rPr>
          <w:rFonts w:ascii="Times New Roman" w:eastAsiaTheme="minorEastAsia" w:hAnsi="Times New Roman" w:cs="Times New Roman"/>
          <w:bCs/>
          <w:sz w:val="24"/>
          <w:szCs w:val="24"/>
          <w:lang w:val="en-US"/>
        </w:rPr>
        <w:t xml:space="preserve"> yang </w:t>
      </w:r>
      <w:proofErr w:type="spellStart"/>
      <w:r w:rsidR="00D90041">
        <w:rPr>
          <w:rFonts w:ascii="Times New Roman" w:eastAsiaTheme="minorEastAsia" w:hAnsi="Times New Roman" w:cs="Times New Roman"/>
          <w:bCs/>
          <w:sz w:val="24"/>
          <w:szCs w:val="24"/>
          <w:lang w:val="en-US"/>
        </w:rPr>
        <w:t>digunakan</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dalam</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penelitian</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ini</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adalah</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uji</w:t>
      </w:r>
      <w:proofErr w:type="spellEnd"/>
      <w:r w:rsidR="00D90041">
        <w:rPr>
          <w:rFonts w:ascii="Times New Roman" w:eastAsiaTheme="minorEastAsia" w:hAnsi="Times New Roman" w:cs="Times New Roman"/>
          <w:bCs/>
          <w:sz w:val="24"/>
          <w:szCs w:val="24"/>
          <w:lang w:val="en-US"/>
        </w:rPr>
        <w:t>-t.</w:t>
      </w:r>
      <w:proofErr w:type="gram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Hasil</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analisis</w:t>
      </w:r>
      <w:proofErr w:type="spellEnd"/>
      <w:r w:rsidR="00D90041">
        <w:rPr>
          <w:rFonts w:ascii="Times New Roman" w:eastAsiaTheme="minorEastAsia" w:hAnsi="Times New Roman" w:cs="Times New Roman"/>
          <w:bCs/>
          <w:sz w:val="24"/>
          <w:szCs w:val="24"/>
          <w:lang w:val="en-US"/>
        </w:rPr>
        <w:t xml:space="preserve"> data </w:t>
      </w:r>
      <w:proofErr w:type="spellStart"/>
      <w:r w:rsidR="00D90041">
        <w:rPr>
          <w:rFonts w:ascii="Times New Roman" w:eastAsiaTheme="minorEastAsia" w:hAnsi="Times New Roman" w:cs="Times New Roman"/>
          <w:bCs/>
          <w:sz w:val="24"/>
          <w:szCs w:val="24"/>
          <w:lang w:val="en-US"/>
        </w:rPr>
        <w:t>pada</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kelas</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eksperimen</w:t>
      </w:r>
      <w:proofErr w:type="spellEnd"/>
      <w:r w:rsidR="00D90041">
        <w:rPr>
          <w:rFonts w:ascii="Times New Roman" w:eastAsiaTheme="minorEastAsia" w:hAnsi="Times New Roman" w:cs="Times New Roman"/>
          <w:bCs/>
          <w:sz w:val="24"/>
          <w:szCs w:val="24"/>
          <w:lang w:val="en-US"/>
        </w:rPr>
        <w:t xml:space="preserve"> I </w:t>
      </w:r>
      <w:proofErr w:type="spellStart"/>
      <w:r w:rsidR="00D90041">
        <w:rPr>
          <w:rFonts w:ascii="Times New Roman" w:eastAsiaTheme="minorEastAsia" w:hAnsi="Times New Roman" w:cs="Times New Roman"/>
          <w:bCs/>
          <w:sz w:val="24"/>
          <w:szCs w:val="24"/>
          <w:lang w:val="en-US"/>
        </w:rPr>
        <w:t>diperoleh</w:t>
      </w:r>
      <w:proofErr w:type="spellEnd"/>
      <w:r w:rsidR="00D90041">
        <w:rPr>
          <w:rFonts w:ascii="Times New Roman" w:eastAsiaTheme="minorEastAsia" w:hAnsi="Times New Roman" w:cs="Times New Roman"/>
          <w:bCs/>
          <w:sz w:val="24"/>
          <w:szCs w:val="24"/>
          <w:lang w:val="en-US"/>
        </w:rPr>
        <w:t xml:space="preserve"> </w:t>
      </w:r>
      <w:proofErr w:type="spellStart"/>
      <w:r w:rsidR="00D90041">
        <w:rPr>
          <w:rFonts w:ascii="Times New Roman" w:eastAsiaTheme="minorEastAsia" w:hAnsi="Times New Roman" w:cs="Times New Roman"/>
          <w:bCs/>
          <w:sz w:val="24"/>
          <w:szCs w:val="24"/>
          <w:lang w:val="en-US"/>
        </w:rPr>
        <w:t>nilai</w:t>
      </w:r>
      <w:proofErr w:type="spellEnd"/>
      <w:r w:rsidR="00D90041">
        <w:rPr>
          <w:rFonts w:ascii="Times New Roman" w:eastAsiaTheme="minorEastAsia" w:hAnsi="Times New Roman" w:cs="Times New Roman"/>
          <w:bCs/>
          <w:sz w:val="24"/>
          <w:szCs w:val="24"/>
          <w:lang w:val="en-US"/>
        </w:rPr>
        <w:t xml:space="preserve"> rata-rata </w:t>
      </w:r>
      <w:r w:rsidR="00D90041">
        <w:rPr>
          <w:rFonts w:ascii="Times New Roman" w:eastAsiaTheme="minorEastAsia" w:hAnsi="Times New Roman" w:cs="Times New Roman"/>
          <w:bCs/>
          <w:i/>
          <w:sz w:val="24"/>
          <w:szCs w:val="24"/>
          <w:lang w:val="en-US"/>
        </w:rPr>
        <w:t xml:space="preserve">post-test </w:t>
      </w:r>
      <w:r w:rsidR="00AC2DE2" w:rsidRPr="00335604">
        <w:rPr>
          <w:rFonts w:ascii="Times New Roman" w:eastAsia="Times New Roman" w:hAnsi="Times New Roman" w:cs="Times New Roman"/>
          <w:color w:val="000000"/>
          <w:sz w:val="24"/>
          <w:szCs w:val="24"/>
          <w:lang w:val="en-US"/>
        </w:rPr>
        <w:t>52</w:t>
      </w:r>
      <w:proofErr w:type="gramStart"/>
      <w:r w:rsidR="00AC2DE2" w:rsidRPr="00335604">
        <w:rPr>
          <w:rFonts w:ascii="Times New Roman" w:eastAsia="Times New Roman" w:hAnsi="Times New Roman" w:cs="Times New Roman"/>
          <w:color w:val="000000"/>
          <w:sz w:val="24"/>
          <w:szCs w:val="24"/>
          <w:lang w:val="en-US"/>
        </w:rPr>
        <w:t>,4</w:t>
      </w:r>
      <w:proofErr w:type="gram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varians</w:t>
      </w:r>
      <w:proofErr w:type="spellEnd"/>
      <w:r w:rsidR="00974473">
        <w:rPr>
          <w:rFonts w:ascii="Times New Roman" w:eastAsiaTheme="minorEastAsia" w:hAnsi="Times New Roman" w:cs="Times New Roman"/>
          <w:bCs/>
          <w:sz w:val="24"/>
          <w:szCs w:val="24"/>
          <w:lang w:val="en-US"/>
        </w:rPr>
        <w:t xml:space="preserve"> </w:t>
      </w:r>
      <w:r w:rsidR="00974473">
        <w:rPr>
          <w:rFonts w:ascii="Times New Roman" w:eastAsiaTheme="minorEastAsia" w:hAnsi="Times New Roman" w:cs="Times New Roman"/>
          <w:bCs/>
          <w:i/>
          <w:sz w:val="24"/>
          <w:szCs w:val="24"/>
          <w:lang w:val="en-US"/>
        </w:rPr>
        <w:t xml:space="preserve">post-test </w:t>
      </w:r>
      <w:r w:rsidR="00AC2DE2" w:rsidRPr="00335604">
        <w:rPr>
          <w:rFonts w:ascii="Times New Roman" w:eastAsia="Times New Roman" w:hAnsi="Times New Roman" w:cs="Times New Roman"/>
          <w:color w:val="000000"/>
          <w:sz w:val="24"/>
          <w:szCs w:val="24"/>
          <w:lang w:val="en-US"/>
        </w:rPr>
        <w:t>271,08</w:t>
      </w:r>
      <w:r w:rsidR="00AC2DE2">
        <w:rPr>
          <w:rFonts w:ascii="Times New Roman" w:eastAsia="Times New Roman" w:hAnsi="Times New Roman" w:cs="Times New Roman"/>
          <w:color w:val="000000"/>
          <w:sz w:val="24"/>
          <w:szCs w:val="24"/>
          <w:lang w:val="en-US"/>
        </w:rPr>
        <w:t xml:space="preserve"> </w:t>
      </w:r>
      <w:proofErr w:type="spellStart"/>
      <w:r w:rsidR="00974473">
        <w:rPr>
          <w:rFonts w:ascii="Times New Roman" w:eastAsiaTheme="minorEastAsia" w:hAnsi="Times New Roman" w:cs="Times New Roman"/>
          <w:bCs/>
          <w:sz w:val="24"/>
          <w:szCs w:val="24"/>
          <w:lang w:val="en-US"/>
        </w:rPr>
        <w:t>dan</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simpangan</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baku</w:t>
      </w:r>
      <w:proofErr w:type="spellEnd"/>
      <w:r w:rsidR="00974473">
        <w:rPr>
          <w:rFonts w:ascii="Times New Roman" w:eastAsiaTheme="minorEastAsia" w:hAnsi="Times New Roman" w:cs="Times New Roman"/>
          <w:bCs/>
          <w:sz w:val="24"/>
          <w:szCs w:val="24"/>
          <w:lang w:val="en-US"/>
        </w:rPr>
        <w:t xml:space="preserve"> </w:t>
      </w:r>
      <w:r w:rsidR="00974473">
        <w:rPr>
          <w:rFonts w:ascii="Times New Roman" w:eastAsiaTheme="minorEastAsia" w:hAnsi="Times New Roman" w:cs="Times New Roman"/>
          <w:bCs/>
          <w:i/>
          <w:sz w:val="24"/>
          <w:szCs w:val="24"/>
          <w:lang w:val="en-US"/>
        </w:rPr>
        <w:t xml:space="preserve">post-test </w:t>
      </w:r>
      <w:r w:rsidR="00335604">
        <w:rPr>
          <w:rFonts w:ascii="Times New Roman" w:eastAsia="Times New Roman" w:hAnsi="Times New Roman" w:cs="Times New Roman"/>
          <w:color w:val="000000"/>
          <w:sz w:val="24"/>
          <w:szCs w:val="24"/>
          <w:lang w:val="en-US"/>
        </w:rPr>
        <w:t>16,</w:t>
      </w:r>
      <w:r w:rsidR="00335604" w:rsidRPr="00335604">
        <w:rPr>
          <w:rFonts w:ascii="Times New Roman" w:eastAsia="Times New Roman" w:hAnsi="Times New Roman" w:cs="Times New Roman"/>
          <w:color w:val="000000"/>
          <w:sz w:val="24"/>
          <w:szCs w:val="24"/>
          <w:lang w:val="en-US"/>
        </w:rPr>
        <w:t>077</w:t>
      </w:r>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Pada</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kelas</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eksperimen</w:t>
      </w:r>
      <w:proofErr w:type="spellEnd"/>
      <w:r w:rsidR="00974473">
        <w:rPr>
          <w:rFonts w:ascii="Times New Roman" w:eastAsiaTheme="minorEastAsia" w:hAnsi="Times New Roman" w:cs="Times New Roman"/>
          <w:bCs/>
          <w:sz w:val="24"/>
          <w:szCs w:val="24"/>
          <w:lang w:val="en-US"/>
        </w:rPr>
        <w:t xml:space="preserve"> II </w:t>
      </w:r>
      <w:proofErr w:type="spellStart"/>
      <w:r w:rsidR="00974473">
        <w:rPr>
          <w:rFonts w:ascii="Times New Roman" w:eastAsiaTheme="minorEastAsia" w:hAnsi="Times New Roman" w:cs="Times New Roman"/>
          <w:bCs/>
          <w:sz w:val="24"/>
          <w:szCs w:val="24"/>
          <w:lang w:val="en-US"/>
        </w:rPr>
        <w:t>diperoleh</w:t>
      </w:r>
      <w:proofErr w:type="spellEnd"/>
      <w:r w:rsidR="00974473">
        <w:rPr>
          <w:rFonts w:ascii="Times New Roman" w:eastAsiaTheme="minorEastAsia" w:hAnsi="Times New Roman" w:cs="Times New Roman"/>
          <w:bCs/>
          <w:sz w:val="24"/>
          <w:szCs w:val="24"/>
          <w:lang w:val="en-US"/>
        </w:rPr>
        <w:t xml:space="preserve"> rata-rata </w:t>
      </w:r>
      <w:r w:rsidR="00974473">
        <w:rPr>
          <w:rFonts w:ascii="Times New Roman" w:eastAsiaTheme="minorEastAsia" w:hAnsi="Times New Roman" w:cs="Times New Roman"/>
          <w:bCs/>
          <w:i/>
          <w:sz w:val="24"/>
          <w:szCs w:val="24"/>
          <w:lang w:val="en-US"/>
        </w:rPr>
        <w:t xml:space="preserve">post-test </w:t>
      </w:r>
      <w:r w:rsidR="00335604" w:rsidRPr="00335604">
        <w:rPr>
          <w:rFonts w:ascii="Times New Roman" w:eastAsia="Times New Roman" w:hAnsi="Times New Roman" w:cs="Times New Roman"/>
          <w:color w:val="000000"/>
          <w:sz w:val="24"/>
          <w:szCs w:val="24"/>
          <w:lang w:val="en-US"/>
        </w:rPr>
        <w:t>61.4</w:t>
      </w:r>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varians</w:t>
      </w:r>
      <w:proofErr w:type="spellEnd"/>
      <w:r w:rsidR="00974473">
        <w:rPr>
          <w:rFonts w:ascii="Times New Roman" w:eastAsiaTheme="minorEastAsia" w:hAnsi="Times New Roman" w:cs="Times New Roman"/>
          <w:bCs/>
          <w:sz w:val="24"/>
          <w:szCs w:val="24"/>
          <w:lang w:val="en-US"/>
        </w:rPr>
        <w:t xml:space="preserve"> </w:t>
      </w:r>
      <w:r w:rsidR="00974473">
        <w:rPr>
          <w:rFonts w:ascii="Times New Roman" w:eastAsiaTheme="minorEastAsia" w:hAnsi="Times New Roman" w:cs="Times New Roman"/>
          <w:bCs/>
          <w:i/>
          <w:sz w:val="24"/>
          <w:szCs w:val="24"/>
          <w:lang w:val="en-US"/>
        </w:rPr>
        <w:t xml:space="preserve">post-test </w:t>
      </w:r>
      <w:r w:rsidR="00335604" w:rsidRPr="00335604">
        <w:rPr>
          <w:rFonts w:ascii="Times New Roman" w:eastAsia="Times New Roman" w:hAnsi="Times New Roman" w:cs="Times New Roman"/>
          <w:color w:val="000000"/>
          <w:sz w:val="24"/>
          <w:szCs w:val="24"/>
          <w:lang w:val="en-US"/>
        </w:rPr>
        <w:t>238.583</w:t>
      </w:r>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dan</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simpangan</w:t>
      </w:r>
      <w:proofErr w:type="spellEnd"/>
      <w:r w:rsidR="00974473">
        <w:rPr>
          <w:rFonts w:ascii="Times New Roman" w:eastAsiaTheme="minorEastAsia" w:hAnsi="Times New Roman" w:cs="Times New Roman"/>
          <w:bCs/>
          <w:sz w:val="24"/>
          <w:szCs w:val="24"/>
          <w:lang w:val="en-US"/>
        </w:rPr>
        <w:t xml:space="preserve"> </w:t>
      </w:r>
      <w:proofErr w:type="spellStart"/>
      <w:r w:rsidR="00974473">
        <w:rPr>
          <w:rFonts w:ascii="Times New Roman" w:eastAsiaTheme="minorEastAsia" w:hAnsi="Times New Roman" w:cs="Times New Roman"/>
          <w:bCs/>
          <w:sz w:val="24"/>
          <w:szCs w:val="24"/>
          <w:lang w:val="en-US"/>
        </w:rPr>
        <w:t>baku</w:t>
      </w:r>
      <w:proofErr w:type="spellEnd"/>
      <w:r w:rsidR="00974473">
        <w:rPr>
          <w:rFonts w:ascii="Times New Roman" w:eastAsiaTheme="minorEastAsia" w:hAnsi="Times New Roman" w:cs="Times New Roman"/>
          <w:bCs/>
          <w:sz w:val="24"/>
          <w:szCs w:val="24"/>
          <w:lang w:val="en-US"/>
        </w:rPr>
        <w:t xml:space="preserve"> </w:t>
      </w:r>
      <w:r w:rsidR="00974473">
        <w:rPr>
          <w:rFonts w:ascii="Times New Roman" w:eastAsiaTheme="minorEastAsia" w:hAnsi="Times New Roman" w:cs="Times New Roman"/>
          <w:bCs/>
          <w:i/>
          <w:sz w:val="24"/>
          <w:szCs w:val="24"/>
          <w:lang w:val="en-US"/>
        </w:rPr>
        <w:t>post-</w:t>
      </w:r>
      <w:proofErr w:type="gramStart"/>
      <w:r w:rsidR="00974473">
        <w:rPr>
          <w:rFonts w:ascii="Times New Roman" w:eastAsiaTheme="minorEastAsia" w:hAnsi="Times New Roman" w:cs="Times New Roman"/>
          <w:bCs/>
          <w:i/>
          <w:sz w:val="24"/>
          <w:szCs w:val="24"/>
          <w:lang w:val="en-US"/>
        </w:rPr>
        <w:t xml:space="preserve">test </w:t>
      </w:r>
      <w:r w:rsidR="00974473">
        <w:rPr>
          <w:rFonts w:ascii="Times New Roman" w:eastAsiaTheme="minorEastAsia" w:hAnsi="Times New Roman" w:cs="Times New Roman"/>
          <w:bCs/>
          <w:sz w:val="24"/>
          <w:szCs w:val="24"/>
          <w:lang w:val="en-US"/>
        </w:rPr>
        <w:t xml:space="preserve"> </w:t>
      </w:r>
      <w:r w:rsidR="00335604" w:rsidRPr="00335604">
        <w:rPr>
          <w:rFonts w:ascii="Times New Roman" w:eastAsia="Times New Roman" w:hAnsi="Times New Roman" w:cs="Times New Roman"/>
          <w:color w:val="000000"/>
          <w:sz w:val="24"/>
          <w:szCs w:val="24"/>
          <w:lang w:val="en-US"/>
        </w:rPr>
        <w:t>15,446</w:t>
      </w:r>
      <w:proofErr w:type="gramEnd"/>
      <w:r w:rsidR="006604BC">
        <w:rPr>
          <w:rFonts w:ascii="Times New Roman" w:eastAsiaTheme="minorEastAsia" w:hAnsi="Times New Roman" w:cs="Times New Roman"/>
          <w:bCs/>
          <w:sz w:val="24"/>
          <w:szCs w:val="24"/>
          <w:lang w:val="en-US"/>
        </w:rPr>
        <w:t xml:space="preserve">. Dari </w:t>
      </w:r>
      <w:proofErr w:type="spellStart"/>
      <w:r w:rsidR="006604BC">
        <w:rPr>
          <w:rFonts w:ascii="Times New Roman" w:eastAsiaTheme="minorEastAsia" w:hAnsi="Times New Roman" w:cs="Times New Roman"/>
          <w:bCs/>
          <w:sz w:val="24"/>
          <w:szCs w:val="24"/>
          <w:lang w:val="en-US"/>
        </w:rPr>
        <w:t>analisis</w:t>
      </w:r>
      <w:proofErr w:type="spellEnd"/>
      <w:r w:rsidR="006604BC">
        <w:rPr>
          <w:rFonts w:ascii="Times New Roman" w:eastAsiaTheme="minorEastAsia" w:hAnsi="Times New Roman" w:cs="Times New Roman"/>
          <w:bCs/>
          <w:sz w:val="24"/>
          <w:szCs w:val="24"/>
          <w:lang w:val="en-US"/>
        </w:rPr>
        <w:t xml:space="preserve"> data </w:t>
      </w:r>
      <w:r w:rsidR="006604BC">
        <w:rPr>
          <w:rFonts w:ascii="Times New Roman" w:eastAsiaTheme="minorEastAsia" w:hAnsi="Times New Roman" w:cs="Times New Roman"/>
          <w:bCs/>
          <w:i/>
          <w:sz w:val="24"/>
          <w:szCs w:val="24"/>
          <w:lang w:val="en-US"/>
        </w:rPr>
        <w:t xml:space="preserve">post-test </w:t>
      </w:r>
      <w:proofErr w:type="spellStart"/>
      <w:r w:rsidR="006604BC">
        <w:rPr>
          <w:rFonts w:ascii="Times New Roman" w:eastAsiaTheme="minorEastAsia" w:hAnsi="Times New Roman" w:cs="Times New Roman"/>
          <w:bCs/>
          <w:sz w:val="24"/>
          <w:szCs w:val="24"/>
          <w:lang w:val="en-US"/>
        </w:rPr>
        <w:t>dengan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menggunakan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uji</w:t>
      </w:r>
      <w:proofErr w:type="spellEnd"/>
      <w:r w:rsidR="006604BC">
        <w:rPr>
          <w:rFonts w:ascii="Times New Roman" w:eastAsiaTheme="minorEastAsia" w:hAnsi="Times New Roman" w:cs="Times New Roman"/>
          <w:bCs/>
          <w:sz w:val="24"/>
          <w:szCs w:val="24"/>
          <w:lang w:val="en-US"/>
        </w:rPr>
        <w:t xml:space="preserve">-t </w:t>
      </w:r>
      <w:proofErr w:type="spellStart"/>
      <w:r w:rsidR="006604BC">
        <w:rPr>
          <w:rFonts w:ascii="Times New Roman" w:eastAsiaTheme="minorEastAsia" w:hAnsi="Times New Roman" w:cs="Times New Roman"/>
          <w:bCs/>
          <w:sz w:val="24"/>
          <w:szCs w:val="24"/>
          <w:lang w:val="en-US"/>
        </w:rPr>
        <w:t>pada</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taraf</w:t>
      </w:r>
      <w:proofErr w:type="spellEnd"/>
      <w:r w:rsidR="006604BC">
        <w:rPr>
          <w:rFonts w:ascii="Times New Roman" w:eastAsiaTheme="minorEastAsia" w:hAnsi="Times New Roman" w:cs="Times New Roman"/>
          <w:bCs/>
          <w:sz w:val="24"/>
          <w:szCs w:val="24"/>
          <w:lang w:val="en-US"/>
        </w:rPr>
        <w:t xml:space="preserve"> </w:t>
      </w:r>
      <m:oMath>
        <m:r>
          <w:rPr>
            <w:rFonts w:ascii="Cambria Math" w:eastAsiaTheme="minorEastAsia" w:hAnsi="Cambria Math" w:cs="Times New Roman"/>
            <w:sz w:val="24"/>
            <w:szCs w:val="24"/>
            <w:lang w:val="en-US"/>
          </w:rPr>
          <m:t>α=0,05</m:t>
        </m:r>
      </m:oMath>
      <w:r w:rsidR="006604BC">
        <w:rPr>
          <w:rFonts w:ascii="Times New Roman" w:eastAsiaTheme="minorEastAsia" w:hAnsi="Times New Roman" w:cs="Times New Roman"/>
          <w:bCs/>
          <w:sz w:val="24"/>
          <w:szCs w:val="24"/>
          <w:lang w:val="en-US"/>
        </w:rPr>
        <w:t xml:space="preserve"> diperoleh </w:t>
      </w: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 xml:space="preserve">hitung </m:t>
            </m:r>
          </m:sub>
        </m:sSub>
      </m:oMath>
      <w:r w:rsidR="006604BC">
        <w:rPr>
          <w:rFonts w:ascii="Times New Roman" w:eastAsiaTheme="minorEastAsia" w:hAnsi="Times New Roman" w:cs="Times New Roman"/>
          <w:bCs/>
          <w:sz w:val="24"/>
          <w:szCs w:val="24"/>
          <w:lang w:val="en-US"/>
        </w:rPr>
        <w:t xml:space="preserve">= </w:t>
      </w:r>
      <w:r w:rsidR="00335604" w:rsidRPr="00335604">
        <w:rPr>
          <w:rFonts w:ascii="Times New Roman" w:eastAsia="Times New Roman" w:hAnsi="Times New Roman" w:cs="Times New Roman"/>
          <w:color w:val="000000"/>
          <w:sz w:val="24"/>
          <w:szCs w:val="24"/>
          <w:lang w:val="en-US"/>
        </w:rPr>
        <w:t>2.349</w:t>
      </w:r>
      <w:r w:rsidR="006604BC">
        <w:rPr>
          <w:rFonts w:ascii="Times New Roman" w:eastAsiaTheme="minorEastAsia" w:hAnsi="Times New Roman" w:cs="Times New Roman"/>
          <w:bCs/>
          <w:sz w:val="24"/>
          <w:szCs w:val="24"/>
          <w:lang w:val="en-US"/>
        </w:rPr>
        <w:t xml:space="preserve"> </w:t>
      </w:r>
      <m:oMath>
        <m:r>
          <w:rPr>
            <w:rFonts w:ascii="Cambria Math" w:eastAsiaTheme="minorEastAsia" w:hAnsi="Cambria Math" w:cs="Times New Roman"/>
            <w:sz w:val="24"/>
            <w:szCs w:val="24"/>
            <w:lang w:val="en-US"/>
          </w:rPr>
          <m:t>&gt;</m:t>
        </m:r>
      </m:oMath>
      <w:r w:rsidR="006604BC">
        <w:rPr>
          <w:rFonts w:ascii="Times New Roman" w:eastAsiaTheme="minorEastAsia" w:hAnsi="Times New Roman" w:cs="Times New Roman"/>
          <w:bCs/>
          <w:sz w:val="24"/>
          <w:szCs w:val="24"/>
          <w:lang w:val="en-US"/>
        </w:rPr>
        <w:t xml:space="preserve"> </w:t>
      </w: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 xml:space="preserve">tabel </m:t>
            </m:r>
          </m:sub>
        </m:sSub>
      </m:oMath>
      <w:r w:rsidR="006604BC">
        <w:rPr>
          <w:rFonts w:ascii="Times New Roman" w:eastAsiaTheme="minorEastAsia" w:hAnsi="Times New Roman" w:cs="Times New Roman"/>
          <w:bCs/>
          <w:sz w:val="24"/>
          <w:szCs w:val="24"/>
          <w:lang w:val="en-US"/>
        </w:rPr>
        <w:t xml:space="preserve">= </w:t>
      </w:r>
      <w:r w:rsidR="002E31B7">
        <w:rPr>
          <w:rFonts w:ascii="Times New Roman" w:hAnsi="Times New Roman" w:cs="Times New Roman"/>
          <w:sz w:val="24"/>
          <w:szCs w:val="24"/>
        </w:rPr>
        <w:t>2,013</w:t>
      </w:r>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berarti</w:t>
      </w:r>
      <w:proofErr w:type="spellEnd"/>
      <w:r w:rsidR="006604BC">
        <w:rPr>
          <w:rFonts w:ascii="Times New Roman" w:eastAsiaTheme="minorEastAsia" w:hAnsi="Times New Roman" w:cs="Times New Roman"/>
          <w:bCs/>
          <w:sz w:val="24"/>
          <w:szCs w:val="24"/>
          <w:lang w:val="en-US"/>
        </w:rPr>
        <w:t xml:space="preserve"> </w:t>
      </w: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0</m:t>
            </m:r>
          </m:sub>
        </m:sSub>
      </m:oMath>
      <w:r w:rsidR="006604BC">
        <w:rPr>
          <w:rFonts w:ascii="Times New Roman" w:eastAsiaTheme="minorEastAsia" w:hAnsi="Times New Roman" w:cs="Times New Roman"/>
          <w:bCs/>
          <w:sz w:val="24"/>
          <w:szCs w:val="24"/>
          <w:lang w:val="en-US"/>
        </w:rPr>
        <w:t xml:space="preserve"> ditolak dan </w:t>
      </w:r>
      <m:oMath>
        <m:sSub>
          <m:sSubPr>
            <m:ctrlPr>
              <w:rPr>
                <w:rFonts w:ascii="Cambria Math" w:eastAsiaTheme="minorEastAsia" w:hAnsi="Cambria Math" w:cs="Times New Roman"/>
                <w:bCs/>
                <w:i/>
                <w:sz w:val="24"/>
                <w:szCs w:val="24"/>
                <w:lang w:val="en-US"/>
              </w:rPr>
            </m:ctrlPr>
          </m:sSubPr>
          <m:e>
            <m:r>
              <w:rPr>
                <w:rFonts w:ascii="Cambria Math" w:eastAsiaTheme="minorEastAsia" w:hAnsi="Cambria Math" w:cs="Times New Roman"/>
                <w:sz w:val="24"/>
                <w:szCs w:val="24"/>
                <w:lang w:val="en-US"/>
              </w:rPr>
              <m:t>H</m:t>
            </m:r>
          </m:e>
          <m:sub>
            <m:r>
              <w:rPr>
                <w:rFonts w:ascii="Cambria Math" w:eastAsiaTheme="minorEastAsia" w:hAnsi="Cambria Math" w:cs="Times New Roman"/>
                <w:sz w:val="24"/>
                <w:szCs w:val="24"/>
                <w:lang w:val="en-US"/>
              </w:rPr>
              <m:t>a</m:t>
            </m:r>
          </m:sub>
        </m:sSub>
      </m:oMath>
      <w:r w:rsidR="006604BC">
        <w:rPr>
          <w:rFonts w:ascii="Times New Roman" w:eastAsiaTheme="minorEastAsia" w:hAnsi="Times New Roman" w:cs="Times New Roman"/>
          <w:bCs/>
          <w:sz w:val="24"/>
          <w:szCs w:val="24"/>
          <w:lang w:val="en-US"/>
        </w:rPr>
        <w:t xml:space="preserve"> diterima. Maka dapat disimpulkan bahwa kemampuan </w:t>
      </w:r>
      <w:proofErr w:type="spellStart"/>
      <w:r w:rsidR="002E31B7">
        <w:rPr>
          <w:rFonts w:ascii="Times New Roman" w:eastAsiaTheme="minorEastAsia" w:hAnsi="Times New Roman" w:cs="Times New Roman"/>
          <w:bCs/>
          <w:sz w:val="24"/>
          <w:szCs w:val="24"/>
          <w:lang w:val="en-US"/>
        </w:rPr>
        <w:t>berpikir</w:t>
      </w:r>
      <w:proofErr w:type="spellEnd"/>
      <w:r w:rsidR="002E31B7">
        <w:rPr>
          <w:rFonts w:ascii="Times New Roman" w:eastAsiaTheme="minorEastAsia" w:hAnsi="Times New Roman" w:cs="Times New Roman"/>
          <w:bCs/>
          <w:sz w:val="24"/>
          <w:szCs w:val="24"/>
          <w:lang w:val="en-US"/>
        </w:rPr>
        <w:t xml:space="preserve"> </w:t>
      </w:r>
      <w:proofErr w:type="spellStart"/>
      <w:r w:rsidR="002E31B7">
        <w:rPr>
          <w:rFonts w:ascii="Times New Roman" w:eastAsiaTheme="minorEastAsia" w:hAnsi="Times New Roman" w:cs="Times New Roman"/>
          <w:bCs/>
          <w:sz w:val="24"/>
          <w:szCs w:val="24"/>
          <w:lang w:val="en-US"/>
        </w:rPr>
        <w:t>kritis</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siswa</w:t>
      </w:r>
      <w:proofErr w:type="spellEnd"/>
      <w:r w:rsidR="006604BC">
        <w:rPr>
          <w:rFonts w:ascii="Times New Roman" w:eastAsiaTheme="minorEastAsia" w:hAnsi="Times New Roman" w:cs="Times New Roman"/>
          <w:bCs/>
          <w:sz w:val="24"/>
          <w:szCs w:val="24"/>
          <w:lang w:val="en-US"/>
        </w:rPr>
        <w:t xml:space="preserve"> yang </w:t>
      </w:r>
      <w:proofErr w:type="spellStart"/>
      <w:r w:rsidR="006604BC">
        <w:rPr>
          <w:rFonts w:ascii="Times New Roman" w:eastAsiaTheme="minorEastAsia" w:hAnsi="Times New Roman" w:cs="Times New Roman"/>
          <w:bCs/>
          <w:sz w:val="24"/>
          <w:szCs w:val="24"/>
          <w:lang w:val="en-US"/>
        </w:rPr>
        <w:t>diajarkan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dengan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menggunakan</w:t>
      </w:r>
      <w:proofErr w:type="spellEnd"/>
      <w:r w:rsidR="006604BC">
        <w:rPr>
          <w:rFonts w:ascii="Times New Roman" w:eastAsiaTheme="minorEastAsia" w:hAnsi="Times New Roman" w:cs="Times New Roman"/>
          <w:bCs/>
          <w:sz w:val="24"/>
          <w:szCs w:val="24"/>
          <w:lang w:val="en-US"/>
        </w:rPr>
        <w:t xml:space="preserve"> model </w:t>
      </w:r>
      <w:proofErr w:type="spellStart"/>
      <w:r w:rsidR="006604BC">
        <w:rPr>
          <w:rFonts w:ascii="Times New Roman" w:eastAsiaTheme="minorEastAsia" w:hAnsi="Times New Roman" w:cs="Times New Roman"/>
          <w:bCs/>
          <w:sz w:val="24"/>
          <w:szCs w:val="24"/>
          <w:lang w:val="en-US"/>
        </w:rPr>
        <w:t>pembelajaran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kooperatif</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tipe</w:t>
      </w:r>
      <w:proofErr w:type="spellEnd"/>
      <w:r w:rsidR="006604BC">
        <w:rPr>
          <w:rFonts w:ascii="Times New Roman" w:eastAsiaTheme="minorEastAsia" w:hAnsi="Times New Roman" w:cs="Times New Roman"/>
          <w:bCs/>
          <w:sz w:val="24"/>
          <w:szCs w:val="24"/>
          <w:lang w:val="en-US"/>
        </w:rPr>
        <w:t xml:space="preserve"> </w:t>
      </w:r>
      <w:r w:rsidR="002E31B7">
        <w:rPr>
          <w:rFonts w:ascii="Times New Roman" w:eastAsiaTheme="minorEastAsia" w:hAnsi="Times New Roman" w:cs="Times New Roman"/>
          <w:bCs/>
          <w:i/>
          <w:sz w:val="24"/>
          <w:szCs w:val="24"/>
          <w:lang w:val="en-US"/>
        </w:rPr>
        <w:t>Think Pair Share</w:t>
      </w:r>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lebih</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baik</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dari</w:t>
      </w:r>
      <w:proofErr w:type="spellEnd"/>
      <w:r w:rsidR="006604BC">
        <w:rPr>
          <w:rFonts w:ascii="Times New Roman" w:eastAsiaTheme="minorEastAsia" w:hAnsi="Times New Roman" w:cs="Times New Roman"/>
          <w:bCs/>
          <w:sz w:val="24"/>
          <w:szCs w:val="24"/>
          <w:lang w:val="en-US"/>
        </w:rPr>
        <w:t xml:space="preserve"> model </w:t>
      </w:r>
      <w:proofErr w:type="spellStart"/>
      <w:r w:rsidR="006604BC">
        <w:rPr>
          <w:rFonts w:ascii="Times New Roman" w:eastAsiaTheme="minorEastAsia" w:hAnsi="Times New Roman" w:cs="Times New Roman"/>
          <w:bCs/>
          <w:sz w:val="24"/>
          <w:szCs w:val="24"/>
          <w:lang w:val="en-US"/>
        </w:rPr>
        <w:t>pembelajaran</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kooperatif</w:t>
      </w:r>
      <w:proofErr w:type="spellEnd"/>
      <w:r w:rsidR="006604BC">
        <w:rPr>
          <w:rFonts w:ascii="Times New Roman" w:eastAsiaTheme="minorEastAsia" w:hAnsi="Times New Roman" w:cs="Times New Roman"/>
          <w:bCs/>
          <w:sz w:val="24"/>
          <w:szCs w:val="24"/>
          <w:lang w:val="en-US"/>
        </w:rPr>
        <w:t xml:space="preserve"> </w:t>
      </w:r>
      <w:proofErr w:type="spellStart"/>
      <w:r w:rsidR="006604BC">
        <w:rPr>
          <w:rFonts w:ascii="Times New Roman" w:eastAsiaTheme="minorEastAsia" w:hAnsi="Times New Roman" w:cs="Times New Roman"/>
          <w:bCs/>
          <w:sz w:val="24"/>
          <w:szCs w:val="24"/>
          <w:lang w:val="en-US"/>
        </w:rPr>
        <w:t>tipe</w:t>
      </w:r>
      <w:proofErr w:type="spellEnd"/>
      <w:r w:rsidR="006604BC">
        <w:rPr>
          <w:rFonts w:ascii="Times New Roman" w:eastAsiaTheme="minorEastAsia" w:hAnsi="Times New Roman" w:cs="Times New Roman"/>
          <w:bCs/>
          <w:sz w:val="24"/>
          <w:szCs w:val="24"/>
          <w:lang w:val="en-US"/>
        </w:rPr>
        <w:t xml:space="preserve"> </w:t>
      </w:r>
      <w:r w:rsidR="002E31B7">
        <w:rPr>
          <w:rFonts w:ascii="Times New Roman" w:eastAsiaTheme="minorEastAsia" w:hAnsi="Times New Roman" w:cs="Times New Roman"/>
          <w:bCs/>
          <w:i/>
          <w:sz w:val="24"/>
          <w:szCs w:val="24"/>
          <w:lang w:val="en-US"/>
        </w:rPr>
        <w:t>Student Team Achievement Division</w:t>
      </w:r>
      <w:r w:rsidR="0015769E">
        <w:rPr>
          <w:rFonts w:ascii="Times New Roman" w:eastAsiaTheme="minorEastAsia" w:hAnsi="Times New Roman" w:cs="Times New Roman"/>
          <w:bCs/>
          <w:sz w:val="24"/>
          <w:szCs w:val="24"/>
          <w:lang w:val="en-US"/>
        </w:rPr>
        <w:t xml:space="preserve"> </w:t>
      </w:r>
      <w:r w:rsidR="00483C7C">
        <w:rPr>
          <w:rFonts w:ascii="Times New Roman" w:eastAsiaTheme="minorEastAsia" w:hAnsi="Times New Roman" w:cs="Times New Roman"/>
          <w:bCs/>
          <w:sz w:val="24"/>
          <w:szCs w:val="24"/>
          <w:lang w:val="en-US"/>
        </w:rPr>
        <w:t xml:space="preserve">di </w:t>
      </w:r>
      <w:smartTag w:uri="urn:schemas-microsoft-com:office:smarttags" w:element="stockticker">
        <w:r w:rsidR="002E31B7">
          <w:rPr>
            <w:rFonts w:ascii="Times New Roman" w:eastAsiaTheme="minorEastAsia" w:hAnsi="Times New Roman" w:cs="Times New Roman"/>
            <w:bCs/>
            <w:sz w:val="24"/>
            <w:szCs w:val="24"/>
            <w:lang w:val="en-US"/>
          </w:rPr>
          <w:t>SMP</w:t>
        </w:r>
      </w:smartTag>
      <w:r w:rsidR="002E31B7">
        <w:rPr>
          <w:rFonts w:ascii="Times New Roman" w:eastAsiaTheme="minorEastAsia" w:hAnsi="Times New Roman" w:cs="Times New Roman"/>
          <w:bCs/>
          <w:sz w:val="24"/>
          <w:szCs w:val="24"/>
          <w:lang w:val="en-US"/>
        </w:rPr>
        <w:t xml:space="preserve"> </w:t>
      </w:r>
      <w:proofErr w:type="spellStart"/>
      <w:r w:rsidR="002E31B7">
        <w:rPr>
          <w:rFonts w:ascii="Times New Roman" w:eastAsiaTheme="minorEastAsia" w:hAnsi="Times New Roman" w:cs="Times New Roman"/>
          <w:bCs/>
          <w:sz w:val="24"/>
          <w:szCs w:val="24"/>
          <w:lang w:val="en-US"/>
        </w:rPr>
        <w:t>Swasta</w:t>
      </w:r>
      <w:proofErr w:type="spellEnd"/>
      <w:r w:rsidR="002E31B7">
        <w:rPr>
          <w:rFonts w:ascii="Times New Roman" w:eastAsiaTheme="minorEastAsia" w:hAnsi="Times New Roman" w:cs="Times New Roman"/>
          <w:bCs/>
          <w:sz w:val="24"/>
          <w:szCs w:val="24"/>
          <w:lang w:val="en-US"/>
        </w:rPr>
        <w:t xml:space="preserve"> Budi </w:t>
      </w:r>
      <w:proofErr w:type="spellStart"/>
      <w:r w:rsidR="002E31B7">
        <w:rPr>
          <w:rFonts w:ascii="Times New Roman" w:eastAsiaTheme="minorEastAsia" w:hAnsi="Times New Roman" w:cs="Times New Roman"/>
          <w:bCs/>
          <w:sz w:val="24"/>
          <w:szCs w:val="24"/>
          <w:lang w:val="en-US"/>
        </w:rPr>
        <w:t>Satrya</w:t>
      </w:r>
      <w:proofErr w:type="spellEnd"/>
      <w:r w:rsidR="002E31B7">
        <w:rPr>
          <w:rFonts w:ascii="Times New Roman" w:eastAsiaTheme="minorEastAsia" w:hAnsi="Times New Roman" w:cs="Times New Roman"/>
          <w:bCs/>
          <w:sz w:val="24"/>
          <w:szCs w:val="24"/>
          <w:lang w:val="en-US"/>
        </w:rPr>
        <w:t xml:space="preserve"> Medan.</w:t>
      </w:r>
    </w:p>
    <w:p w:rsidR="00483C7C" w:rsidRDefault="00483C7C" w:rsidP="00477B30">
      <w:pPr>
        <w:tabs>
          <w:tab w:val="left" w:pos="1134"/>
          <w:tab w:val="center" w:leader="dot" w:pos="7371"/>
          <w:tab w:val="right" w:pos="7655"/>
        </w:tabs>
        <w:spacing w:after="0" w:line="240" w:lineRule="auto"/>
        <w:jc w:val="both"/>
        <w:rPr>
          <w:rFonts w:ascii="Times New Roman" w:eastAsiaTheme="minorEastAsia" w:hAnsi="Times New Roman" w:cs="Times New Roman"/>
          <w:bCs/>
          <w:sz w:val="24"/>
          <w:szCs w:val="24"/>
          <w:lang w:val="en-US"/>
        </w:rPr>
      </w:pPr>
    </w:p>
    <w:p w:rsidR="00483C7C" w:rsidRDefault="00483C7C" w:rsidP="00477B30">
      <w:pPr>
        <w:tabs>
          <w:tab w:val="left" w:pos="1134"/>
          <w:tab w:val="center" w:leader="dot" w:pos="7371"/>
          <w:tab w:val="right" w:pos="7655"/>
        </w:tabs>
        <w:spacing w:after="0" w:line="240" w:lineRule="auto"/>
        <w:jc w:val="both"/>
        <w:rPr>
          <w:rFonts w:ascii="Times New Roman" w:eastAsiaTheme="minorEastAsia" w:hAnsi="Times New Roman" w:cs="Times New Roman"/>
          <w:bCs/>
          <w:sz w:val="24"/>
          <w:szCs w:val="24"/>
          <w:lang w:val="en-US"/>
        </w:rPr>
      </w:pPr>
    </w:p>
    <w:p w:rsidR="00483C7C" w:rsidRDefault="00483C7C" w:rsidP="00477B30">
      <w:pPr>
        <w:tabs>
          <w:tab w:val="left" w:pos="1134"/>
          <w:tab w:val="center" w:leader="dot" w:pos="7371"/>
          <w:tab w:val="right" w:pos="7655"/>
        </w:tabs>
        <w:spacing w:after="0" w:line="240" w:lineRule="auto"/>
        <w:jc w:val="both"/>
        <w:rPr>
          <w:rFonts w:ascii="Times New Roman" w:eastAsiaTheme="minorEastAsia" w:hAnsi="Times New Roman" w:cs="Times New Roman"/>
          <w:bCs/>
          <w:sz w:val="24"/>
          <w:szCs w:val="24"/>
          <w:lang w:val="en-US"/>
        </w:rPr>
      </w:pPr>
    </w:p>
    <w:p w:rsidR="00477B30" w:rsidRPr="00B42A2A" w:rsidRDefault="00483C7C" w:rsidP="00477B30">
      <w:pPr>
        <w:tabs>
          <w:tab w:val="left" w:pos="1134"/>
          <w:tab w:val="center" w:leader="dot" w:pos="7371"/>
          <w:tab w:val="right" w:pos="7655"/>
        </w:tabs>
        <w:spacing w:after="0" w:line="240" w:lineRule="auto"/>
        <w:jc w:val="both"/>
        <w:rPr>
          <w:rFonts w:ascii="Times New Roman" w:hAnsi="Times New Roman"/>
          <w:sz w:val="24"/>
          <w:szCs w:val="24"/>
          <w:lang w:val="en-US"/>
        </w:rPr>
      </w:pPr>
      <w:r w:rsidRPr="00483C7C">
        <w:rPr>
          <w:rFonts w:ascii="Times New Roman" w:eastAsiaTheme="minorEastAsia" w:hAnsi="Times New Roman" w:cs="Times New Roman"/>
          <w:b/>
          <w:bCs/>
          <w:sz w:val="24"/>
          <w:szCs w:val="24"/>
          <w:lang w:val="en-US"/>
        </w:rPr>
        <w:t xml:space="preserve">Kata </w:t>
      </w:r>
      <w:proofErr w:type="spellStart"/>
      <w:r w:rsidRPr="00483C7C">
        <w:rPr>
          <w:rFonts w:ascii="Times New Roman" w:eastAsiaTheme="minorEastAsia" w:hAnsi="Times New Roman" w:cs="Times New Roman"/>
          <w:b/>
          <w:bCs/>
          <w:sz w:val="24"/>
          <w:szCs w:val="24"/>
          <w:lang w:val="en-US"/>
        </w:rPr>
        <w:t>kunci</w:t>
      </w:r>
      <w:proofErr w:type="spellEnd"/>
      <w:r w:rsidRPr="00483C7C">
        <w:rPr>
          <w:rFonts w:ascii="Times New Roman" w:eastAsiaTheme="minorEastAsia" w:hAnsi="Times New Roman" w:cs="Times New Roman"/>
          <w:b/>
          <w:bCs/>
          <w:sz w:val="24"/>
          <w:szCs w:val="24"/>
          <w:lang w:val="en-US"/>
        </w:rPr>
        <w:t>:</w:t>
      </w:r>
      <w:r>
        <w:rPr>
          <w:rFonts w:ascii="Times New Roman" w:eastAsiaTheme="minorEastAsia" w:hAnsi="Times New Roman" w:cs="Times New Roman"/>
          <w:b/>
          <w:bCs/>
          <w:sz w:val="24"/>
          <w:szCs w:val="24"/>
          <w:lang w:val="en-US"/>
        </w:rPr>
        <w:t xml:space="preserve"> </w:t>
      </w:r>
      <w:r>
        <w:rPr>
          <w:rFonts w:ascii="Times New Roman" w:eastAsiaTheme="minorEastAsia" w:hAnsi="Times New Roman" w:cs="Times New Roman"/>
          <w:bCs/>
          <w:sz w:val="24"/>
          <w:szCs w:val="24"/>
          <w:lang w:val="en-US"/>
        </w:rPr>
        <w:t xml:space="preserve">Model </w:t>
      </w:r>
      <w:proofErr w:type="spellStart"/>
      <w:r>
        <w:rPr>
          <w:rFonts w:ascii="Times New Roman" w:eastAsiaTheme="minorEastAsia" w:hAnsi="Times New Roman" w:cs="Times New Roman"/>
          <w:bCs/>
          <w:sz w:val="24"/>
          <w:szCs w:val="24"/>
          <w:lang w:val="en-US"/>
        </w:rPr>
        <w:t>Pembelajaran</w:t>
      </w:r>
      <w:proofErr w:type="spellEnd"/>
      <w:r>
        <w:rPr>
          <w:rFonts w:ascii="Times New Roman" w:eastAsiaTheme="minorEastAsia" w:hAnsi="Times New Roman" w:cs="Times New Roman"/>
          <w:bCs/>
          <w:sz w:val="24"/>
          <w:szCs w:val="24"/>
          <w:lang w:val="en-US"/>
        </w:rPr>
        <w:t xml:space="preserve"> </w:t>
      </w:r>
      <w:r w:rsidR="002E31B7">
        <w:rPr>
          <w:rFonts w:ascii="Times New Roman" w:eastAsiaTheme="minorEastAsia" w:hAnsi="Times New Roman" w:cs="Times New Roman"/>
          <w:bCs/>
          <w:i/>
          <w:sz w:val="24"/>
          <w:szCs w:val="24"/>
          <w:lang w:val="en-US"/>
        </w:rPr>
        <w:t>Think Pair Share</w:t>
      </w:r>
      <w:r>
        <w:rPr>
          <w:rFonts w:ascii="Times New Roman" w:eastAsiaTheme="minorEastAsia" w:hAnsi="Times New Roman" w:cs="Times New Roman"/>
          <w:bCs/>
          <w:sz w:val="24"/>
          <w:szCs w:val="24"/>
          <w:lang w:val="en-US"/>
        </w:rPr>
        <w:t xml:space="preserve">, model </w:t>
      </w:r>
      <w:proofErr w:type="spellStart"/>
      <w:r>
        <w:rPr>
          <w:rFonts w:ascii="Times New Roman" w:eastAsiaTheme="minorEastAsia" w:hAnsi="Times New Roman" w:cs="Times New Roman"/>
          <w:bCs/>
          <w:sz w:val="24"/>
          <w:szCs w:val="24"/>
          <w:lang w:val="en-US"/>
        </w:rPr>
        <w:t>pembelajaran</w:t>
      </w:r>
      <w:proofErr w:type="spellEnd"/>
      <w:r w:rsidR="002E31B7">
        <w:rPr>
          <w:rFonts w:ascii="Times New Roman" w:eastAsiaTheme="minorEastAsia" w:hAnsi="Times New Roman" w:cs="Times New Roman"/>
          <w:bCs/>
          <w:sz w:val="24"/>
          <w:szCs w:val="24"/>
          <w:lang w:val="en-US"/>
        </w:rPr>
        <w:t xml:space="preserve"> </w:t>
      </w:r>
      <w:r w:rsidR="002E31B7">
        <w:rPr>
          <w:rFonts w:ascii="Times New Roman" w:eastAsiaTheme="minorEastAsia" w:hAnsi="Times New Roman" w:cs="Times New Roman"/>
          <w:bCs/>
          <w:i/>
          <w:sz w:val="24"/>
          <w:szCs w:val="24"/>
          <w:lang w:val="en-US"/>
        </w:rPr>
        <w:t>Student Team Achievement Division</w:t>
      </w:r>
      <w:r>
        <w:rPr>
          <w:rFonts w:ascii="Times New Roman" w:eastAsiaTheme="minorEastAsia" w:hAnsi="Times New Roman" w:cs="Times New Roman"/>
          <w:bCs/>
          <w:i/>
          <w:sz w:val="24"/>
          <w:szCs w:val="24"/>
          <w:lang w:val="en-US"/>
        </w:rPr>
        <w:t>,</w:t>
      </w:r>
      <w:r>
        <w:rPr>
          <w:rFonts w:ascii="Times New Roman" w:eastAsiaTheme="minorEastAsia" w:hAnsi="Times New Roman" w:cs="Times New Roman"/>
          <w:bCs/>
          <w:sz w:val="24"/>
          <w:szCs w:val="24"/>
          <w:lang w:val="en-US"/>
        </w:rPr>
        <w:t xml:space="preserve"> </w:t>
      </w:r>
      <w:proofErr w:type="spellStart"/>
      <w:r w:rsidR="002E31B7">
        <w:rPr>
          <w:rFonts w:ascii="Times New Roman" w:eastAsiaTheme="minorEastAsia" w:hAnsi="Times New Roman" w:cs="Times New Roman"/>
          <w:bCs/>
          <w:sz w:val="24"/>
          <w:szCs w:val="24"/>
          <w:lang w:val="en-US"/>
        </w:rPr>
        <w:t>Berpikir</w:t>
      </w:r>
      <w:proofErr w:type="spellEnd"/>
      <w:r w:rsidR="002E31B7">
        <w:rPr>
          <w:rFonts w:ascii="Times New Roman" w:eastAsiaTheme="minorEastAsia" w:hAnsi="Times New Roman" w:cs="Times New Roman"/>
          <w:bCs/>
          <w:sz w:val="24"/>
          <w:szCs w:val="24"/>
          <w:lang w:val="en-US"/>
        </w:rPr>
        <w:t xml:space="preserve"> </w:t>
      </w:r>
      <w:proofErr w:type="spellStart"/>
      <w:r w:rsidR="002E31B7">
        <w:rPr>
          <w:rFonts w:ascii="Times New Roman" w:eastAsiaTheme="minorEastAsia" w:hAnsi="Times New Roman" w:cs="Times New Roman"/>
          <w:bCs/>
          <w:sz w:val="24"/>
          <w:szCs w:val="24"/>
          <w:lang w:val="en-US"/>
        </w:rPr>
        <w:t>Kritis</w:t>
      </w:r>
      <w:proofErr w:type="spellEnd"/>
    </w:p>
    <w:p w:rsidR="00073FC0" w:rsidRDefault="00073FC0">
      <w:pPr>
        <w:rPr>
          <w:lang w:val="en-US"/>
        </w:rPr>
      </w:pPr>
      <w:r>
        <w:rPr>
          <w:lang w:val="en-US"/>
        </w:rPr>
        <w:br w:type="page"/>
      </w:r>
    </w:p>
    <w:p w:rsidR="00073FC0" w:rsidRPr="00073FC0" w:rsidRDefault="00073FC0" w:rsidP="00073FC0">
      <w:pPr>
        <w:tabs>
          <w:tab w:val="left" w:pos="3450"/>
        </w:tabs>
        <w:spacing w:after="0"/>
        <w:jc w:val="center"/>
        <w:rPr>
          <w:rFonts w:ascii="Times New Roman" w:hAnsi="Times New Roman" w:cs="Times New Roman"/>
          <w:b/>
          <w:i/>
          <w:iCs/>
          <w:sz w:val="24"/>
        </w:rPr>
      </w:pPr>
      <w:r w:rsidRPr="00073FC0">
        <w:rPr>
          <w:rFonts w:ascii="Times New Roman" w:hAnsi="Times New Roman" w:cs="Times New Roman"/>
          <w:b/>
          <w:i/>
          <w:iCs/>
          <w:sz w:val="24"/>
        </w:rPr>
        <w:lastRenderedPageBreak/>
        <w:t xml:space="preserve">A CORRELATION OF STUDENTS’ CRITICAL THINKING TAUGHT BY STUDENT TEAM ACHIEVEMENT DIVISION AND THINK PAIR SHARE </w:t>
      </w:r>
    </w:p>
    <w:p w:rsidR="00073FC0" w:rsidRPr="00073FC0" w:rsidRDefault="00073FC0" w:rsidP="00073FC0">
      <w:pPr>
        <w:tabs>
          <w:tab w:val="left" w:pos="3450"/>
        </w:tabs>
        <w:spacing w:after="0"/>
        <w:jc w:val="center"/>
        <w:rPr>
          <w:rFonts w:ascii="Times New Roman" w:hAnsi="Times New Roman" w:cs="Times New Roman"/>
          <w:b/>
          <w:bCs/>
          <w:i/>
          <w:iCs/>
          <w:sz w:val="24"/>
        </w:rPr>
      </w:pPr>
      <w:r w:rsidRPr="00073FC0">
        <w:rPr>
          <w:rFonts w:ascii="Times New Roman" w:hAnsi="Times New Roman" w:cs="Times New Roman"/>
          <w:b/>
          <w:i/>
          <w:iCs/>
          <w:sz w:val="24"/>
        </w:rPr>
        <w:t>AT SMP SWASTA BUDI SATRYA MEDAN</w:t>
      </w:r>
    </w:p>
    <w:p w:rsidR="00073FC0" w:rsidRPr="00073FC0" w:rsidRDefault="00073FC0" w:rsidP="00073FC0">
      <w:pPr>
        <w:tabs>
          <w:tab w:val="left" w:pos="3450"/>
        </w:tabs>
        <w:spacing w:after="0"/>
        <w:jc w:val="center"/>
        <w:rPr>
          <w:rFonts w:ascii="Times New Roman" w:hAnsi="Times New Roman" w:cs="Times New Roman"/>
          <w:b/>
          <w:bCs/>
          <w:sz w:val="24"/>
        </w:rPr>
      </w:pPr>
    </w:p>
    <w:p w:rsidR="00073FC0" w:rsidRPr="00073FC0" w:rsidRDefault="00073FC0" w:rsidP="00073FC0">
      <w:pPr>
        <w:tabs>
          <w:tab w:val="left" w:pos="3450"/>
        </w:tabs>
        <w:spacing w:after="0"/>
        <w:jc w:val="center"/>
        <w:rPr>
          <w:rFonts w:ascii="Times New Roman" w:hAnsi="Times New Roman" w:cs="Times New Roman"/>
          <w:b/>
          <w:bCs/>
          <w:sz w:val="24"/>
          <w:u w:val="single"/>
        </w:rPr>
      </w:pPr>
      <w:r w:rsidRPr="00073FC0">
        <w:rPr>
          <w:rFonts w:ascii="Times New Roman" w:hAnsi="Times New Roman" w:cs="Times New Roman"/>
          <w:b/>
          <w:bCs/>
          <w:sz w:val="24"/>
          <w:u w:val="single"/>
        </w:rPr>
        <w:t xml:space="preserve">ANGGY RAHAMADANI LUBIS  </w:t>
      </w:r>
    </w:p>
    <w:p w:rsidR="00073FC0" w:rsidRPr="00073FC0" w:rsidRDefault="00073FC0" w:rsidP="00073FC0">
      <w:pPr>
        <w:tabs>
          <w:tab w:val="left" w:pos="3450"/>
        </w:tabs>
        <w:spacing w:after="0"/>
        <w:jc w:val="center"/>
        <w:rPr>
          <w:rFonts w:ascii="Times New Roman" w:hAnsi="Times New Roman" w:cs="Times New Roman"/>
          <w:b/>
          <w:bCs/>
          <w:sz w:val="24"/>
        </w:rPr>
      </w:pPr>
      <w:r w:rsidRPr="00073FC0">
        <w:rPr>
          <w:rFonts w:ascii="Times New Roman" w:hAnsi="Times New Roman" w:cs="Times New Roman"/>
          <w:b/>
          <w:bCs/>
          <w:sz w:val="24"/>
        </w:rPr>
        <w:t>NPM. 161114128</w:t>
      </w:r>
    </w:p>
    <w:p w:rsidR="00073FC0" w:rsidRPr="00073FC0" w:rsidRDefault="00073FC0" w:rsidP="00073FC0">
      <w:pPr>
        <w:tabs>
          <w:tab w:val="left" w:pos="3450"/>
        </w:tabs>
        <w:spacing w:after="0"/>
        <w:jc w:val="center"/>
        <w:rPr>
          <w:rFonts w:ascii="Times New Roman" w:hAnsi="Times New Roman" w:cs="Times New Roman"/>
          <w:bCs/>
          <w:sz w:val="24"/>
        </w:rPr>
      </w:pPr>
    </w:p>
    <w:p w:rsidR="00073FC0" w:rsidRPr="00073FC0" w:rsidRDefault="00073FC0" w:rsidP="00073FC0">
      <w:pPr>
        <w:tabs>
          <w:tab w:val="left" w:pos="1134"/>
          <w:tab w:val="center" w:leader="dot" w:pos="7371"/>
          <w:tab w:val="right" w:pos="7655"/>
        </w:tabs>
        <w:spacing w:after="0"/>
        <w:jc w:val="center"/>
        <w:rPr>
          <w:rFonts w:ascii="Times New Roman" w:hAnsi="Times New Roman" w:cs="Times New Roman"/>
          <w:b/>
          <w:i/>
          <w:iCs/>
          <w:sz w:val="24"/>
        </w:rPr>
      </w:pPr>
      <w:r w:rsidRPr="00073FC0">
        <w:rPr>
          <w:rFonts w:ascii="Times New Roman" w:hAnsi="Times New Roman" w:cs="Times New Roman"/>
          <w:b/>
          <w:i/>
          <w:iCs/>
          <w:sz w:val="24"/>
        </w:rPr>
        <w:t>ABSTRACT</w:t>
      </w:r>
    </w:p>
    <w:p w:rsidR="00073FC0" w:rsidRPr="00073FC0" w:rsidRDefault="00073FC0" w:rsidP="00073FC0">
      <w:pPr>
        <w:spacing w:after="0"/>
        <w:ind w:left="-284" w:right="-285"/>
        <w:jc w:val="center"/>
        <w:rPr>
          <w:rFonts w:ascii="Times New Roman" w:hAnsi="Times New Roman" w:cs="Times New Roman"/>
          <w:b/>
          <w:sz w:val="24"/>
        </w:rPr>
      </w:pPr>
      <w:r w:rsidRPr="00073FC0">
        <w:rPr>
          <w:rFonts w:ascii="Times New Roman" w:hAnsi="Times New Roman" w:cs="Times New Roman"/>
          <w:b/>
          <w:sz w:val="24"/>
        </w:rPr>
        <w:br/>
      </w:r>
    </w:p>
    <w:p w:rsidR="00073FC0" w:rsidRPr="00073FC0" w:rsidRDefault="00073FC0" w:rsidP="00073FC0">
      <w:pPr>
        <w:spacing w:after="0"/>
        <w:jc w:val="both"/>
        <w:rPr>
          <w:rFonts w:ascii="Times New Roman" w:hAnsi="Times New Roman" w:cs="Times New Roman"/>
          <w:i/>
          <w:iCs/>
          <w:sz w:val="24"/>
        </w:rPr>
      </w:pPr>
      <w:r w:rsidRPr="00073FC0">
        <w:rPr>
          <w:rFonts w:ascii="Times New Roman" w:hAnsi="Times New Roman" w:cs="Times New Roman"/>
          <w:i/>
          <w:iCs/>
          <w:sz w:val="24"/>
        </w:rPr>
        <w:t>The objective of the research was to describe and to analyze the comparison whether critical thinking skill of students taught by Pair Share (TPS) Type was higher than taught by Student Team Achievement Division (STAD) in SMP Swasta Budi Satrya. The population of the research was the students of grade VIII SMP Swasta Budi Satrya and the samples of the research were the students of grade VIII A, and grade VIII B consisted of 25 students for each class. The students of grade VIIIA were taught by using Student Team Achievement Division (STAD), while grade VIII B students were taught by applying Think Pair Share type. This type of research was quasi-experimental. In this research Descriptive and Inferential Statistical Techniques are used. Descriptive statistical technique was used to describe the research data by calculating the average score, variance and standard deviation. Technique of Inferential statistical was used to test the research hypothesis, where the inferential technique used in this research was t-test. The results of data analysis in experimental class I, it obtained an average post-test value of 52.4, post-test variance of 271.08 and standard deviation of post-test 16.077. In the experimental class II, it obtained an average of post-test 61.4, post-test variance 238,583, and post-test standard deviation of 15,446. From the post-test data analysis using t-test at the level of α = 0.05 obtained t_ (observed) = 2,349&gt; t_ (table) = 2,013 meant that H_0 was rejected and Ha was accepted. Thus, it was concluded that the critical thinking skill of students taught by using Cooperative Learning Model Think Pair Share (TPS) was higher than taught by Student Learning Achievement Division (STAD) cooperative learning model in SMP Swasta Budi Satrya Medan.</w:t>
      </w:r>
    </w:p>
    <w:p w:rsidR="00073FC0" w:rsidRPr="00073FC0" w:rsidRDefault="00073FC0" w:rsidP="00073FC0">
      <w:pPr>
        <w:spacing w:after="0"/>
        <w:jc w:val="both"/>
        <w:rPr>
          <w:rFonts w:ascii="Times New Roman" w:hAnsi="Times New Roman" w:cs="Times New Roman"/>
          <w:sz w:val="24"/>
        </w:rPr>
      </w:pPr>
    </w:p>
    <w:p w:rsidR="00073FC0" w:rsidRPr="00073FC0" w:rsidRDefault="00073FC0" w:rsidP="00073FC0">
      <w:pPr>
        <w:spacing w:after="0"/>
        <w:ind w:left="1232" w:hanging="1232"/>
        <w:jc w:val="both"/>
        <w:rPr>
          <w:rFonts w:ascii="Times New Roman" w:hAnsi="Times New Roman" w:cs="Times New Roman"/>
          <w:b/>
          <w:bCs/>
          <w:i/>
          <w:iCs/>
          <w:sz w:val="24"/>
        </w:rPr>
      </w:pPr>
      <w:r w:rsidRPr="00073FC0">
        <w:rPr>
          <w:rFonts w:ascii="Times New Roman" w:hAnsi="Times New Roman" w:cs="Times New Roman"/>
          <w:b/>
          <w:bCs/>
          <w:i/>
          <w:iCs/>
          <w:sz w:val="24"/>
        </w:rPr>
        <w:t>Keywords: Think Pair Share Learning Model, Student Team Achievement Division learning model, Critical Thinking</w:t>
      </w:r>
    </w:p>
    <w:p w:rsidR="00073FC0" w:rsidRPr="00AB61B5" w:rsidRDefault="00073FC0" w:rsidP="00073FC0"/>
    <w:p w:rsidR="00073FC0" w:rsidRDefault="00073FC0" w:rsidP="00073FC0">
      <w:bookmarkStart w:id="0" w:name="_GoBack"/>
      <w:bookmarkEnd w:id="0"/>
    </w:p>
    <w:sectPr w:rsidR="00073FC0" w:rsidSect="00477B30">
      <w:footerReference w:type="default" r:id="rId7"/>
      <w:pgSz w:w="11906" w:h="16838" w:code="9"/>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92" w:rsidRDefault="00E73F92">
      <w:pPr>
        <w:spacing w:after="0" w:line="240" w:lineRule="auto"/>
      </w:pPr>
      <w:r>
        <w:separator/>
      </w:r>
    </w:p>
  </w:endnote>
  <w:endnote w:type="continuationSeparator" w:id="0">
    <w:p w:rsidR="00E73F92" w:rsidRDefault="00E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73196224"/>
      <w:docPartObj>
        <w:docPartGallery w:val="Page Numbers (Bottom of Page)"/>
        <w:docPartUnique/>
      </w:docPartObj>
    </w:sdtPr>
    <w:sdtEndPr>
      <w:rPr>
        <w:noProof/>
      </w:rPr>
    </w:sdtEndPr>
    <w:sdtContent>
      <w:p w:rsidR="000C26F7" w:rsidRPr="000C26F7" w:rsidRDefault="000C26F7">
        <w:pPr>
          <w:pStyle w:val="Footer"/>
          <w:jc w:val="center"/>
          <w:rPr>
            <w:rFonts w:ascii="Times New Roman" w:hAnsi="Times New Roman" w:cs="Times New Roman"/>
            <w:sz w:val="24"/>
            <w:szCs w:val="24"/>
          </w:rPr>
        </w:pPr>
        <w:proofErr w:type="gramStart"/>
        <w:r w:rsidRPr="000C26F7">
          <w:rPr>
            <w:rFonts w:ascii="Times New Roman" w:hAnsi="Times New Roman" w:cs="Times New Roman"/>
            <w:sz w:val="24"/>
            <w:szCs w:val="24"/>
            <w:lang w:val="en-US"/>
          </w:rPr>
          <w:t>ix</w:t>
        </w:r>
        <w:proofErr w:type="gramEnd"/>
      </w:p>
    </w:sdtContent>
  </w:sdt>
  <w:p w:rsidR="00115BF7" w:rsidRDefault="0007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92" w:rsidRDefault="00E73F92">
      <w:pPr>
        <w:spacing w:after="0" w:line="240" w:lineRule="auto"/>
      </w:pPr>
      <w:r>
        <w:separator/>
      </w:r>
    </w:p>
  </w:footnote>
  <w:footnote w:type="continuationSeparator" w:id="0">
    <w:p w:rsidR="00E73F92" w:rsidRDefault="00E73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30"/>
    <w:rsid w:val="00073FC0"/>
    <w:rsid w:val="000C26F7"/>
    <w:rsid w:val="0015769E"/>
    <w:rsid w:val="002E31B7"/>
    <w:rsid w:val="00335604"/>
    <w:rsid w:val="00477B30"/>
    <w:rsid w:val="00483C7C"/>
    <w:rsid w:val="00515EC3"/>
    <w:rsid w:val="005A45B9"/>
    <w:rsid w:val="005E57EE"/>
    <w:rsid w:val="006604BC"/>
    <w:rsid w:val="008F6C27"/>
    <w:rsid w:val="00974473"/>
    <w:rsid w:val="00A0271F"/>
    <w:rsid w:val="00A76BF0"/>
    <w:rsid w:val="00AC2DE2"/>
    <w:rsid w:val="00AE50F0"/>
    <w:rsid w:val="00B42A2A"/>
    <w:rsid w:val="00D17DB9"/>
    <w:rsid w:val="00D90041"/>
    <w:rsid w:val="00E7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30"/>
    <w:rPr>
      <w:lang w:val="id-ID"/>
    </w:rPr>
  </w:style>
  <w:style w:type="paragraph" w:styleId="BalloonText">
    <w:name w:val="Balloon Text"/>
    <w:basedOn w:val="Normal"/>
    <w:link w:val="BalloonTextChar"/>
    <w:uiPriority w:val="99"/>
    <w:semiHidden/>
    <w:unhideWhenUsed/>
    <w:rsid w:val="0047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30"/>
    <w:rPr>
      <w:rFonts w:ascii="Tahoma" w:hAnsi="Tahoma" w:cs="Tahoma"/>
      <w:sz w:val="16"/>
      <w:szCs w:val="16"/>
      <w:lang w:val="id-ID"/>
    </w:rPr>
  </w:style>
  <w:style w:type="character" w:styleId="PlaceholderText">
    <w:name w:val="Placeholder Text"/>
    <w:basedOn w:val="DefaultParagraphFont"/>
    <w:uiPriority w:val="99"/>
    <w:semiHidden/>
    <w:rsid w:val="00A0271F"/>
    <w:rPr>
      <w:color w:val="808080"/>
    </w:rPr>
  </w:style>
  <w:style w:type="paragraph" w:styleId="Header">
    <w:name w:val="header"/>
    <w:basedOn w:val="Normal"/>
    <w:link w:val="HeaderChar"/>
    <w:uiPriority w:val="99"/>
    <w:unhideWhenUsed/>
    <w:rsid w:val="000C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F7"/>
    <w:rPr>
      <w:lang w:val="id-ID"/>
    </w:rPr>
  </w:style>
  <w:style w:type="paragraph" w:styleId="NoSpacing">
    <w:name w:val="No Spacing"/>
    <w:uiPriority w:val="1"/>
    <w:qFormat/>
    <w:rsid w:val="00073FC0"/>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7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B30"/>
    <w:rPr>
      <w:lang w:val="id-ID"/>
    </w:rPr>
  </w:style>
  <w:style w:type="paragraph" w:styleId="BalloonText">
    <w:name w:val="Balloon Text"/>
    <w:basedOn w:val="Normal"/>
    <w:link w:val="BalloonTextChar"/>
    <w:uiPriority w:val="99"/>
    <w:semiHidden/>
    <w:unhideWhenUsed/>
    <w:rsid w:val="0047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30"/>
    <w:rPr>
      <w:rFonts w:ascii="Tahoma" w:hAnsi="Tahoma" w:cs="Tahoma"/>
      <w:sz w:val="16"/>
      <w:szCs w:val="16"/>
      <w:lang w:val="id-ID"/>
    </w:rPr>
  </w:style>
  <w:style w:type="character" w:styleId="PlaceholderText">
    <w:name w:val="Placeholder Text"/>
    <w:basedOn w:val="DefaultParagraphFont"/>
    <w:uiPriority w:val="99"/>
    <w:semiHidden/>
    <w:rsid w:val="00A0271F"/>
    <w:rPr>
      <w:color w:val="808080"/>
    </w:rPr>
  </w:style>
  <w:style w:type="paragraph" w:styleId="Header">
    <w:name w:val="header"/>
    <w:basedOn w:val="Normal"/>
    <w:link w:val="HeaderChar"/>
    <w:uiPriority w:val="99"/>
    <w:unhideWhenUsed/>
    <w:rsid w:val="000C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F7"/>
    <w:rPr>
      <w:lang w:val="id-ID"/>
    </w:rPr>
  </w:style>
  <w:style w:type="paragraph" w:styleId="NoSpacing">
    <w:name w:val="No Spacing"/>
    <w:uiPriority w:val="1"/>
    <w:qFormat/>
    <w:rsid w:val="00073FC0"/>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52">
      <w:bodyDiv w:val="1"/>
      <w:marLeft w:val="0"/>
      <w:marRight w:val="0"/>
      <w:marTop w:val="0"/>
      <w:marBottom w:val="0"/>
      <w:divBdr>
        <w:top w:val="none" w:sz="0" w:space="0" w:color="auto"/>
        <w:left w:val="none" w:sz="0" w:space="0" w:color="auto"/>
        <w:bottom w:val="none" w:sz="0" w:space="0" w:color="auto"/>
        <w:right w:val="none" w:sz="0" w:space="0" w:color="auto"/>
      </w:divBdr>
    </w:div>
    <w:div w:id="359473737">
      <w:bodyDiv w:val="1"/>
      <w:marLeft w:val="0"/>
      <w:marRight w:val="0"/>
      <w:marTop w:val="0"/>
      <w:marBottom w:val="0"/>
      <w:divBdr>
        <w:top w:val="none" w:sz="0" w:space="0" w:color="auto"/>
        <w:left w:val="none" w:sz="0" w:space="0" w:color="auto"/>
        <w:bottom w:val="none" w:sz="0" w:space="0" w:color="auto"/>
        <w:right w:val="none" w:sz="0" w:space="0" w:color="auto"/>
      </w:divBdr>
    </w:div>
    <w:div w:id="376008642">
      <w:bodyDiv w:val="1"/>
      <w:marLeft w:val="0"/>
      <w:marRight w:val="0"/>
      <w:marTop w:val="0"/>
      <w:marBottom w:val="0"/>
      <w:divBdr>
        <w:top w:val="none" w:sz="0" w:space="0" w:color="auto"/>
        <w:left w:val="none" w:sz="0" w:space="0" w:color="auto"/>
        <w:bottom w:val="none" w:sz="0" w:space="0" w:color="auto"/>
        <w:right w:val="none" w:sz="0" w:space="0" w:color="auto"/>
      </w:divBdr>
    </w:div>
    <w:div w:id="941648500">
      <w:bodyDiv w:val="1"/>
      <w:marLeft w:val="0"/>
      <w:marRight w:val="0"/>
      <w:marTop w:val="0"/>
      <w:marBottom w:val="0"/>
      <w:divBdr>
        <w:top w:val="none" w:sz="0" w:space="0" w:color="auto"/>
        <w:left w:val="none" w:sz="0" w:space="0" w:color="auto"/>
        <w:bottom w:val="none" w:sz="0" w:space="0" w:color="auto"/>
        <w:right w:val="none" w:sz="0" w:space="0" w:color="auto"/>
      </w:divBdr>
    </w:div>
    <w:div w:id="1403023742">
      <w:bodyDiv w:val="1"/>
      <w:marLeft w:val="0"/>
      <w:marRight w:val="0"/>
      <w:marTop w:val="0"/>
      <w:marBottom w:val="0"/>
      <w:divBdr>
        <w:top w:val="none" w:sz="0" w:space="0" w:color="auto"/>
        <w:left w:val="none" w:sz="0" w:space="0" w:color="auto"/>
        <w:bottom w:val="none" w:sz="0" w:space="0" w:color="auto"/>
        <w:right w:val="none" w:sz="0" w:space="0" w:color="auto"/>
      </w:divBdr>
    </w:div>
    <w:div w:id="1534925556">
      <w:bodyDiv w:val="1"/>
      <w:marLeft w:val="0"/>
      <w:marRight w:val="0"/>
      <w:marTop w:val="0"/>
      <w:marBottom w:val="0"/>
      <w:divBdr>
        <w:top w:val="none" w:sz="0" w:space="0" w:color="auto"/>
        <w:left w:val="none" w:sz="0" w:space="0" w:color="auto"/>
        <w:bottom w:val="none" w:sz="0" w:space="0" w:color="auto"/>
        <w:right w:val="none" w:sz="0" w:space="0" w:color="auto"/>
      </w:divBdr>
    </w:div>
    <w:div w:id="1683773725">
      <w:bodyDiv w:val="1"/>
      <w:marLeft w:val="0"/>
      <w:marRight w:val="0"/>
      <w:marTop w:val="0"/>
      <w:marBottom w:val="0"/>
      <w:divBdr>
        <w:top w:val="none" w:sz="0" w:space="0" w:color="auto"/>
        <w:left w:val="none" w:sz="0" w:space="0" w:color="auto"/>
        <w:bottom w:val="none" w:sz="0" w:space="0" w:color="auto"/>
        <w:right w:val="none" w:sz="0" w:space="0" w:color="auto"/>
      </w:divBdr>
    </w:div>
    <w:div w:id="17355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Kahfi</cp:lastModifiedBy>
  <cp:revision>7</cp:revision>
  <dcterms:created xsi:type="dcterms:W3CDTF">2020-07-06T12:29:00Z</dcterms:created>
  <dcterms:modified xsi:type="dcterms:W3CDTF">2020-09-11T10:37:00Z</dcterms:modified>
</cp:coreProperties>
</file>