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FD" w:rsidRDefault="001960ED">
      <w:pPr>
        <w:jc w:val="center"/>
        <w:rPr>
          <w:rFonts w:ascii="Times New Roman" w:hAnsi="Times New Roman"/>
          <w:b/>
          <w:sz w:val="24"/>
          <w:szCs w:val="24"/>
          <w:lang w:val="id-ID"/>
        </w:rPr>
      </w:pPr>
      <w:r>
        <w:rPr>
          <w:rFonts w:ascii="Times New Roman" w:hAnsi="Times New Roman"/>
          <w:b/>
          <w:sz w:val="24"/>
          <w:szCs w:val="24"/>
          <w:lang w:val="id-ID"/>
        </w:rPr>
        <w:t>ABSTRAK</w:t>
      </w:r>
    </w:p>
    <w:p w:rsidR="00EA25FD" w:rsidRDefault="00EA25FD">
      <w:pPr>
        <w:jc w:val="center"/>
        <w:rPr>
          <w:rFonts w:ascii="Times New Roman" w:hAnsi="Times New Roman"/>
          <w:b/>
          <w:sz w:val="24"/>
          <w:szCs w:val="24"/>
          <w:lang w:val="id-ID"/>
        </w:rPr>
      </w:pP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PENGARUH PERILAKU KONSUMEN TERHADAP KEPUTUSAN PEMBELIAN PRODUK GAS ELPIJI TABUNG 5,5</w:t>
      </w:r>
      <w:r>
        <w:rPr>
          <w:rFonts w:ascii="Times New Roman" w:hAnsi="Times New Roman"/>
          <w:b/>
          <w:sz w:val="24"/>
          <w:szCs w:val="24"/>
          <w:lang w:val="id-ID"/>
        </w:rPr>
        <w:t xml:space="preserve"> KG</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DI DESA FIRDAUS KECAMATAN SEI RAMPAH </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KABUPATEN SERDANG BEDAGAI</w:t>
      </w:r>
    </w:p>
    <w:p w:rsidR="00EA25FD" w:rsidRDefault="00EA25FD">
      <w:pPr>
        <w:spacing w:after="0" w:line="240" w:lineRule="auto"/>
        <w:jc w:val="center"/>
        <w:rPr>
          <w:rFonts w:ascii="Times New Roman" w:hAnsi="Times New Roman"/>
          <w:b/>
          <w:sz w:val="24"/>
          <w:szCs w:val="24"/>
          <w:lang w:val="id-ID"/>
        </w:rPr>
      </w:pPr>
    </w:p>
    <w:p w:rsidR="00EA25FD" w:rsidRDefault="001960ED">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NINDI AYU PUTRI</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u w:val="single"/>
          <w:lang w:val="id-ID"/>
        </w:rPr>
        <w:t>173114252</w:t>
      </w:r>
    </w:p>
    <w:p w:rsidR="00EA25FD" w:rsidRDefault="00EA25FD">
      <w:pPr>
        <w:spacing w:after="0" w:line="240" w:lineRule="auto"/>
        <w:jc w:val="center"/>
        <w:rPr>
          <w:rFonts w:ascii="Times New Roman" w:hAnsi="Times New Roman"/>
          <w:b/>
          <w:sz w:val="24"/>
          <w:szCs w:val="24"/>
          <w:lang w:val="id-ID"/>
        </w:rPr>
      </w:pPr>
    </w:p>
    <w:p w:rsidR="00EA25FD" w:rsidRDefault="001960ED">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Tujuan penelitian ini adalah untuk mengetahui bagaimana pengaruh perilaku konsumen terhadap </w:t>
      </w:r>
      <w:r>
        <w:rPr>
          <w:rFonts w:ascii="Times New Roman" w:hAnsi="Times New Roman"/>
          <w:sz w:val="24"/>
          <w:szCs w:val="24"/>
        </w:rPr>
        <w:t>keputusan pembelian</w:t>
      </w:r>
      <w:r>
        <w:rPr>
          <w:rFonts w:ascii="Times New Roman" w:hAnsi="Times New Roman"/>
          <w:sz w:val="24"/>
          <w:szCs w:val="24"/>
          <w:lang w:val="id-ID"/>
        </w:rPr>
        <w:t xml:space="preserve"> berpengaruh</w:t>
      </w:r>
      <w:r>
        <w:rPr>
          <w:rFonts w:ascii="Times New Roman" w:hAnsi="Times New Roman"/>
          <w:sz w:val="24"/>
          <w:szCs w:val="24"/>
        </w:rPr>
        <w:t xml:space="preserve"> positif</w:t>
      </w:r>
      <w:r>
        <w:rPr>
          <w:rFonts w:ascii="Times New Roman" w:hAnsi="Times New Roman"/>
          <w:sz w:val="24"/>
          <w:szCs w:val="24"/>
          <w:lang w:val="id-ID"/>
        </w:rPr>
        <w:t xml:space="preserve"> dan simultan terhadap keputusan pembelian produk gas elpiji 5,5 kg di Desa Firdaus Kecamatan Sei Rampah Kabupaten Serdang Bedagai dengan jumlah penduduk 326 dan sampel sebanyak 50 orang. Teknik pengumpulan data yang digunakan adalah SPSS versi 22.0 for wi</w:t>
      </w:r>
      <w:r>
        <w:rPr>
          <w:rFonts w:ascii="Times New Roman" w:hAnsi="Times New Roman"/>
          <w:sz w:val="24"/>
          <w:szCs w:val="24"/>
          <w:lang w:val="id-ID"/>
        </w:rPr>
        <w:t>ndows. Hasil uji regresi linier sederhana diperoleh persamaan Y = 17,424 + 0,340X + e, Perilaku Konsumen berpengaruh</w:t>
      </w:r>
      <w:r>
        <w:rPr>
          <w:rFonts w:ascii="Times New Roman" w:hAnsi="Times New Roman"/>
          <w:sz w:val="24"/>
          <w:szCs w:val="24"/>
        </w:rPr>
        <w:t xml:space="preserve"> positif</w:t>
      </w:r>
      <w:r>
        <w:rPr>
          <w:rFonts w:ascii="Times New Roman" w:hAnsi="Times New Roman"/>
          <w:sz w:val="24"/>
          <w:szCs w:val="24"/>
          <w:lang w:val="id-ID"/>
        </w:rPr>
        <w:t xml:space="preserve"> dan simultan terhadap Keputusan Pembelian Produk Gas LPG 5,5 Kg di Firdaus Desa, Kecamatan Sei Rampah, sebesar 0,340 atau 34%. Meng</w:t>
      </w:r>
      <w:r>
        <w:rPr>
          <w:rFonts w:ascii="Times New Roman" w:hAnsi="Times New Roman"/>
          <w:sz w:val="24"/>
          <w:szCs w:val="24"/>
          <w:lang w:val="id-ID"/>
        </w:rPr>
        <w:t>etahui diterima atau tidaknya hipotesis dalam penelitian ini, maka uji t (parsial) yang diperoleh dari perilaku konsumen memiliki nilai thitung 16,277 &gt; t tabel 5,105. Dengan demikian Ha diterima karena thitung &gt; ttabel. Sehingga dapat disimpulkan bahwa pe</w:t>
      </w:r>
      <w:r>
        <w:rPr>
          <w:rFonts w:ascii="Times New Roman" w:hAnsi="Times New Roman"/>
          <w:sz w:val="24"/>
          <w:szCs w:val="24"/>
          <w:lang w:val="id-ID"/>
        </w:rPr>
        <w:t>rilaku konsumen atau variabel bebas secara parsial berpengaruh positif dan signifikan terhadap Perilaku Konsumen dan berpengaruh signifikan dan simultan terhadap Keputusan Pembelian Produk Gas LPG 5,5 Kg di Desa Firdaus Kecamatan Sei Rampah Kabupaten Serda</w:t>
      </w:r>
      <w:r>
        <w:rPr>
          <w:rFonts w:ascii="Times New Roman" w:hAnsi="Times New Roman"/>
          <w:sz w:val="24"/>
          <w:szCs w:val="24"/>
          <w:lang w:val="id-ID"/>
        </w:rPr>
        <w:t>ng Bedagai.</w:t>
      </w:r>
    </w:p>
    <w:p w:rsidR="00EA25FD" w:rsidRDefault="00EA25FD">
      <w:pPr>
        <w:spacing w:line="240" w:lineRule="auto"/>
        <w:jc w:val="both"/>
        <w:rPr>
          <w:rFonts w:ascii="Times New Roman" w:hAnsi="Times New Roman"/>
          <w:sz w:val="24"/>
          <w:szCs w:val="24"/>
          <w:lang w:val="id-ID"/>
        </w:rPr>
      </w:pPr>
    </w:p>
    <w:p w:rsidR="00EA25FD" w:rsidRDefault="001960ED">
      <w:pPr>
        <w:rPr>
          <w:rFonts w:ascii="Times New Roman" w:hAnsi="Times New Roman"/>
          <w:sz w:val="24"/>
          <w:szCs w:val="24"/>
        </w:rPr>
      </w:pPr>
      <w:r>
        <w:rPr>
          <w:rFonts w:ascii="Times New Roman" w:hAnsi="Times New Roman"/>
          <w:b/>
          <w:sz w:val="24"/>
          <w:szCs w:val="24"/>
          <w:lang w:val="id-ID"/>
        </w:rPr>
        <w:t xml:space="preserve">Kata Kunci : </w:t>
      </w:r>
      <w:r>
        <w:rPr>
          <w:rFonts w:ascii="Times New Roman" w:hAnsi="Times New Roman"/>
          <w:b/>
          <w:sz w:val="24"/>
          <w:szCs w:val="24"/>
        </w:rPr>
        <w:t>Perilaku Konsumen,</w:t>
      </w:r>
      <w:r>
        <w:rPr>
          <w:rFonts w:ascii="Times New Roman" w:hAnsi="Times New Roman"/>
          <w:b/>
          <w:sz w:val="24"/>
          <w:szCs w:val="24"/>
          <w:lang w:val="id-ID"/>
        </w:rPr>
        <w:t xml:space="preserve"> </w:t>
      </w:r>
      <w:r>
        <w:rPr>
          <w:rFonts w:ascii="Times New Roman" w:hAnsi="Times New Roman"/>
          <w:b/>
          <w:sz w:val="24"/>
          <w:szCs w:val="24"/>
        </w:rPr>
        <w:t>Keputusan Pembelian.</w:t>
      </w:r>
    </w:p>
    <w:p w:rsidR="00EA25FD" w:rsidRDefault="00EA25FD">
      <w:pPr>
        <w:rPr>
          <w:lang w:val="id-ID"/>
        </w:rPr>
      </w:pPr>
    </w:p>
    <w:p w:rsidR="00EA25FD" w:rsidRDefault="00EA25FD">
      <w:pPr>
        <w:jc w:val="center"/>
        <w:rPr>
          <w:rFonts w:ascii="Times New Roman" w:hAnsi="Times New Roman"/>
          <w:b/>
          <w:sz w:val="24"/>
          <w:szCs w:val="24"/>
          <w:lang w:val="id-ID"/>
        </w:rPr>
        <w:sectPr w:rsidR="00EA25FD">
          <w:footerReference w:type="first" r:id="rId9"/>
          <w:pgSz w:w="11907" w:h="16840" w:code="9"/>
          <w:pgMar w:top="2268" w:right="1701" w:bottom="1701" w:left="2268" w:header="851" w:footer="851" w:gutter="0"/>
          <w:pgNumType w:fmt="lowerRoman" w:start="1"/>
          <w:cols w:space="720"/>
          <w:titlePg/>
          <w:docGrid w:linePitch="360"/>
        </w:sectPr>
      </w:pPr>
    </w:p>
    <w:p w:rsidR="00EA25FD" w:rsidRDefault="001960ED">
      <w:pPr>
        <w:jc w:val="center"/>
        <w:rPr>
          <w:rFonts w:ascii="Times New Roman" w:hAnsi="Times New Roman"/>
          <w:b/>
          <w:sz w:val="24"/>
          <w:szCs w:val="24"/>
          <w:lang w:val="id-ID"/>
        </w:rPr>
      </w:pPr>
      <w:r>
        <w:rPr>
          <w:rFonts w:ascii="Times New Roman" w:hAnsi="Times New Roman"/>
          <w:b/>
          <w:sz w:val="24"/>
          <w:szCs w:val="24"/>
          <w:lang w:val="id-ID"/>
        </w:rPr>
        <w:lastRenderedPageBreak/>
        <w:t>ABSTRACT</w:t>
      </w:r>
    </w:p>
    <w:p w:rsidR="00EA25FD" w:rsidRDefault="00EA25FD">
      <w:pPr>
        <w:jc w:val="center"/>
        <w:rPr>
          <w:rFonts w:ascii="Times New Roman" w:hAnsi="Times New Roman"/>
          <w:b/>
          <w:sz w:val="24"/>
          <w:szCs w:val="24"/>
          <w:lang w:val="id-ID"/>
        </w:rPr>
      </w:pP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PENGARUH PERILAKU KONSUMEN TERHADAP KEPUTUSAN PEMBELIAN PRODUK GAS ELPIJI TABUNG 5,5 KG</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DI DESA FIRDAUS KECAMATAN SEI RAMPAH </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KABUPATEN SERDANG BEDAGAI</w:t>
      </w:r>
    </w:p>
    <w:p w:rsidR="00EA25FD" w:rsidRDefault="00EA25FD">
      <w:pPr>
        <w:spacing w:after="0" w:line="240" w:lineRule="auto"/>
        <w:jc w:val="center"/>
        <w:rPr>
          <w:rFonts w:ascii="Times New Roman" w:hAnsi="Times New Roman"/>
          <w:b/>
          <w:sz w:val="24"/>
          <w:szCs w:val="24"/>
          <w:lang w:val="id-ID"/>
        </w:rPr>
      </w:pPr>
    </w:p>
    <w:p w:rsidR="00EA25FD" w:rsidRDefault="001960ED">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NINDI AYU PUTRI</w:t>
      </w:r>
    </w:p>
    <w:p w:rsidR="00EA25FD" w:rsidRDefault="001960ED">
      <w:pPr>
        <w:spacing w:after="0" w:line="240" w:lineRule="auto"/>
        <w:jc w:val="center"/>
        <w:rPr>
          <w:rFonts w:ascii="Times New Roman" w:hAnsi="Times New Roman"/>
          <w:b/>
          <w:sz w:val="24"/>
          <w:szCs w:val="24"/>
          <w:lang w:val="id-ID"/>
        </w:rPr>
      </w:pPr>
      <w:r>
        <w:rPr>
          <w:rFonts w:ascii="Times New Roman" w:hAnsi="Times New Roman"/>
          <w:b/>
          <w:sz w:val="24"/>
          <w:szCs w:val="24"/>
          <w:u w:val="single"/>
          <w:lang w:val="id-ID"/>
        </w:rPr>
        <w:t>173114252</w:t>
      </w:r>
    </w:p>
    <w:p w:rsidR="00EA25FD" w:rsidRDefault="00EA25FD">
      <w:pPr>
        <w:spacing w:after="0" w:line="240" w:lineRule="auto"/>
        <w:jc w:val="center"/>
        <w:rPr>
          <w:rFonts w:ascii="Times New Roman" w:hAnsi="Times New Roman"/>
          <w:b/>
          <w:sz w:val="24"/>
          <w:szCs w:val="24"/>
          <w:lang w:val="id-ID"/>
        </w:rPr>
      </w:pPr>
    </w:p>
    <w:p w:rsidR="00EA25FD" w:rsidRDefault="001960ED">
      <w:pPr>
        <w:spacing w:line="240" w:lineRule="auto"/>
        <w:jc w:val="both"/>
        <w:rPr>
          <w:rFonts w:ascii="Times New Roman" w:hAnsi="Times New Roman"/>
          <w:i/>
          <w:iCs/>
          <w:sz w:val="24"/>
          <w:szCs w:val="24"/>
          <w:lang w:val="id-ID"/>
        </w:rPr>
      </w:pPr>
      <w:r>
        <w:rPr>
          <w:rFonts w:ascii="Times New Roman" w:hAnsi="Times New Roman"/>
          <w:i/>
          <w:iCs/>
          <w:sz w:val="24"/>
          <w:szCs w:val="24"/>
          <w:lang w:val="id-ID"/>
        </w:rPr>
        <w:t xml:space="preserve">The purpose of this study was to determine how the influence of consumer behavior on consumer behavior has a significant and simultaneous effect on purchasing </w:t>
      </w:r>
      <w:r>
        <w:rPr>
          <w:rFonts w:ascii="Times New Roman" w:hAnsi="Times New Roman"/>
          <w:i/>
          <w:iCs/>
          <w:sz w:val="24"/>
          <w:szCs w:val="24"/>
          <w:lang w:val="id-ID"/>
        </w:rPr>
        <w:t>decisions for 5.5 kg LPG gas products in Firdaus Village, Sei Rampah District, Serdang Bedagai Regency with a population of 326 and a sample of 50 people. The data collection technique used is SPSS version 22.0 for windows. The results of the simple linear</w:t>
      </w:r>
      <w:r>
        <w:rPr>
          <w:rFonts w:ascii="Times New Roman" w:hAnsi="Times New Roman"/>
          <w:i/>
          <w:iCs/>
          <w:sz w:val="24"/>
          <w:szCs w:val="24"/>
          <w:lang w:val="id-ID"/>
        </w:rPr>
        <w:t xml:space="preserve"> regression test obtained the equation Y = 17.424 + 0.340X + e, Consumer Behavior has a positive and simultaneous effect on the Purchase Decision of 5.5 Kg LPG Gas Products in Firdaus Desa, Sei Rampah District, by 0.340 or 34%. Knowing whether the hypothes</w:t>
      </w:r>
      <w:r>
        <w:rPr>
          <w:rFonts w:ascii="Times New Roman" w:hAnsi="Times New Roman"/>
          <w:i/>
          <w:iCs/>
          <w:sz w:val="24"/>
          <w:szCs w:val="24"/>
          <w:lang w:val="id-ID"/>
        </w:rPr>
        <w:t>is is accepted or not in this study, the t-test (partial) obtained from consumer behavior has a tcount of 16,277 &gt; ttable of 5,105. Thus Ha is accepted because tcount &gt; ttable. So it can be concluded that consumer behavior or independent variables partiall</w:t>
      </w:r>
      <w:r>
        <w:rPr>
          <w:rFonts w:ascii="Times New Roman" w:hAnsi="Times New Roman"/>
          <w:i/>
          <w:iCs/>
          <w:sz w:val="24"/>
          <w:szCs w:val="24"/>
          <w:lang w:val="id-ID"/>
        </w:rPr>
        <w:t>y have a positive and significant effect on Consumer Behavior and have a significant and simultaneous effect on Purchase Decisions for 5.5 Kg LPG Gas Products in Firdaus Village, Sei Rampah District, Serdang Bedagai Regency.</w:t>
      </w:r>
    </w:p>
    <w:p w:rsidR="00EA25FD" w:rsidRDefault="00EA25FD">
      <w:pPr>
        <w:spacing w:line="240" w:lineRule="auto"/>
        <w:jc w:val="both"/>
        <w:rPr>
          <w:rFonts w:ascii="Times New Roman" w:hAnsi="Times New Roman"/>
          <w:sz w:val="24"/>
          <w:szCs w:val="24"/>
          <w:lang w:val="id-ID"/>
        </w:rPr>
      </w:pPr>
    </w:p>
    <w:p w:rsidR="00EA25FD" w:rsidRDefault="001960ED">
      <w:pPr>
        <w:spacing w:after="0" w:line="480" w:lineRule="auto"/>
        <w:rPr>
          <w:rFonts w:ascii="Times New Roman" w:hAnsi="Times New Roman"/>
          <w:b/>
          <w:sz w:val="24"/>
          <w:szCs w:val="24"/>
        </w:rPr>
      </w:pPr>
      <w:r>
        <w:rPr>
          <w:rFonts w:ascii="Times New Roman" w:hAnsi="Times New Roman"/>
          <w:b/>
          <w:sz w:val="24"/>
          <w:szCs w:val="24"/>
          <w:lang w:val="id-ID"/>
        </w:rPr>
        <w:t xml:space="preserve">Kata Kunci : </w:t>
      </w:r>
      <w:r>
        <w:rPr>
          <w:rFonts w:ascii="Times New Roman" w:hAnsi="Times New Roman"/>
          <w:b/>
          <w:i/>
          <w:iCs/>
          <w:sz w:val="24"/>
          <w:szCs w:val="24"/>
        </w:rPr>
        <w:t>Consumer behavior</w:t>
      </w:r>
      <w:r>
        <w:rPr>
          <w:rFonts w:ascii="Times New Roman" w:hAnsi="Times New Roman"/>
          <w:b/>
          <w:i/>
          <w:iCs/>
          <w:sz w:val="24"/>
          <w:szCs w:val="24"/>
        </w:rPr>
        <w:t>, Buyer's decision</w:t>
      </w:r>
      <w:r>
        <w:rPr>
          <w:rFonts w:ascii="Times New Roman" w:hAnsi="Times New Roman"/>
          <w:b/>
          <w:sz w:val="24"/>
          <w:szCs w:val="24"/>
        </w:rPr>
        <w:t>.</w:t>
      </w:r>
    </w:p>
    <w:p w:rsidR="00EA25FD" w:rsidRDefault="00EA25FD">
      <w:pPr>
        <w:spacing w:after="0" w:line="480" w:lineRule="auto"/>
        <w:rPr>
          <w:rFonts w:ascii="Times New Roman" w:hAnsi="Times New Roman"/>
          <w:b/>
          <w:sz w:val="24"/>
          <w:szCs w:val="24"/>
        </w:rPr>
      </w:pPr>
      <w:bookmarkStart w:id="0" w:name="_GoBack"/>
      <w:bookmarkEnd w:id="0"/>
    </w:p>
    <w:sectPr w:rsidR="00EA25FD" w:rsidSect="00FE4108">
      <w:pgSz w:w="11907" w:h="16840" w:code="9"/>
      <w:pgMar w:top="2268" w:right="1701" w:bottom="1701" w:left="2268" w:header="851" w:footer="851"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ED" w:rsidRDefault="001960ED">
      <w:pPr>
        <w:spacing w:after="0" w:line="240" w:lineRule="auto"/>
      </w:pPr>
      <w:r>
        <w:separator/>
      </w:r>
    </w:p>
  </w:endnote>
  <w:endnote w:type="continuationSeparator" w:id="0">
    <w:p w:rsidR="001960ED" w:rsidRDefault="0019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FD" w:rsidRDefault="001960ED">
    <w:pPr>
      <w:pStyle w:val="Footer"/>
      <w:jc w:val="center"/>
    </w:pPr>
    <w:r>
      <w:fldChar w:fldCharType="begin"/>
    </w:r>
    <w:r>
      <w:instrText xml:space="preserve"> PAGE   \* MERGEFORMAT </w:instrText>
    </w:r>
    <w:r>
      <w:fldChar w:fldCharType="separate"/>
    </w:r>
    <w:r w:rsidR="00FE4108">
      <w:rPr>
        <w:noProof/>
      </w:rPr>
      <w:t>i</w:t>
    </w:r>
    <w:r>
      <w:rPr>
        <w:noProof/>
      </w:rPr>
      <w:fldChar w:fldCharType="end"/>
    </w:r>
  </w:p>
  <w:p w:rsidR="00EA25FD" w:rsidRDefault="00EA25FD">
    <w:pPr>
      <w:pStyle w:val="Footer"/>
      <w:jc w:val="center"/>
      <w:rPr>
        <w:rFonts w:ascii="Times New Roman" w:hAnsi="Times New Roman"/>
        <w:sz w:val="24"/>
        <w:szCs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ED" w:rsidRDefault="001960ED">
      <w:pPr>
        <w:spacing w:after="0" w:line="240" w:lineRule="auto"/>
      </w:pPr>
      <w:r>
        <w:separator/>
      </w:r>
    </w:p>
  </w:footnote>
  <w:footnote w:type="continuationSeparator" w:id="0">
    <w:p w:rsidR="001960ED" w:rsidRDefault="00196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FD"/>
    <w:rsid w:val="001960ED"/>
    <w:rsid w:val="00341019"/>
    <w:rsid w:val="00534BA5"/>
    <w:rsid w:val="005A2604"/>
    <w:rsid w:val="00EA25FD"/>
    <w:rsid w:val="00FE4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1"/>
    <w:qFormat/>
    <w:pPr>
      <w:widowControl w:val="0"/>
      <w:autoSpaceDE w:val="0"/>
      <w:autoSpaceDN w:val="0"/>
      <w:spacing w:before="5" w:after="0" w:line="240" w:lineRule="auto"/>
      <w:ind w:left="1015"/>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color w:val="808080"/>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TOCHeading">
    <w:name w:val="TOC Heading"/>
    <w:basedOn w:val="Heading1"/>
    <w:next w:val="Normal"/>
    <w:uiPriority w:val="39"/>
    <w:qFormat/>
    <w:pPr>
      <w:outlineLvl w:val="9"/>
    </w:pPr>
    <w:rPr>
      <w:lang w:eastAsia="ja-JP"/>
    </w:r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1"/>
    <w:qFormat/>
    <w:pPr>
      <w:widowControl w:val="0"/>
      <w:autoSpaceDE w:val="0"/>
      <w:autoSpaceDN w:val="0"/>
      <w:spacing w:before="5" w:after="0" w:line="240" w:lineRule="auto"/>
      <w:ind w:left="1015"/>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ListParagraphChar">
    <w:name w:val="List Paragraph Char"/>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color w:val="808080"/>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TOCHeading">
    <w:name w:val="TOC Heading"/>
    <w:basedOn w:val="Heading1"/>
    <w:next w:val="Normal"/>
    <w:uiPriority w:val="39"/>
    <w:qFormat/>
    <w:pPr>
      <w:outlineLvl w:val="9"/>
    </w:pPr>
    <w:rPr>
      <w:lang w:eastAsia="ja-JP"/>
    </w:rPr>
  </w:style>
  <w:style w:type="paragraph" w:styleId="TOC1">
    <w:name w:val="toc 1"/>
    <w:basedOn w:val="Normal"/>
    <w:next w:val="Normal"/>
    <w:uiPriority w:val="39"/>
    <w:pPr>
      <w:spacing w:after="100"/>
    </w:p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B85C-6563-40F4-AEBE-9F1CCF3B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SasComPC</cp:lastModifiedBy>
  <cp:revision>2</cp:revision>
  <cp:lastPrinted>2021-05-06T04:17:00Z</cp:lastPrinted>
  <dcterms:created xsi:type="dcterms:W3CDTF">2021-09-18T11:08:00Z</dcterms:created>
  <dcterms:modified xsi:type="dcterms:W3CDTF">2021-09-18T11:08:00Z</dcterms:modified>
</cp:coreProperties>
</file>