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D3" w:rsidRDefault="008F67D3" w:rsidP="008F67D3">
      <w:pPr>
        <w:pStyle w:val="Heading1"/>
        <w:spacing w:before="0"/>
        <w:rPr>
          <w:rFonts w:cs="Times New Roman"/>
          <w:sz w:val="24"/>
          <w:szCs w:val="24"/>
        </w:rPr>
      </w:pPr>
      <w:bookmarkStart w:id="0" w:name="_Toc72340774"/>
      <w:bookmarkStart w:id="1" w:name="_Toc72343739"/>
      <w:bookmarkStart w:id="2" w:name="_Toc72344246"/>
      <w:bookmarkStart w:id="3" w:name="_Toc72342115"/>
      <w:bookmarkStart w:id="4" w:name="_Toc72343455"/>
      <w:bookmarkStart w:id="5" w:name="_Toc72754946"/>
      <w:bookmarkStart w:id="6" w:name="_Toc75033915"/>
      <w:bookmarkStart w:id="7" w:name="_Toc75034088"/>
      <w:bookmarkStart w:id="8" w:name="_Toc77712019"/>
      <w:bookmarkStart w:id="9" w:name="_Toc77712306"/>
      <w:bookmarkStart w:id="10" w:name="_Toc83498585"/>
      <w:r w:rsidRPr="00B65937">
        <w:rPr>
          <w:rFonts w:cs="Times New Roman"/>
          <w:sz w:val="24"/>
          <w:szCs w:val="24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6519224"/>
        <w:docPartObj>
          <w:docPartGallery w:val="Table of Contents"/>
          <w:docPartUnique/>
        </w:docPartObj>
      </w:sdtPr>
      <w:sdtContent>
        <w:p w:rsidR="008F67D3" w:rsidRDefault="008F67D3" w:rsidP="008F67D3">
          <w:pPr>
            <w:pStyle w:val="TOCHeading"/>
          </w:pPr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498583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ABSTRAK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_Toc83498583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8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_Toc83498584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85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_Toc83498585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Default="008F67D3" w:rsidP="008F67D3">
          <w:pPr>
            <w:pStyle w:val="TOC1"/>
            <w:rPr>
              <w:noProof/>
            </w:rPr>
          </w:pPr>
          <w:hyperlink w:anchor="_Toc83498586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_Toc83498586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163608" w:rsidRDefault="008F67D3" w:rsidP="008F67D3">
          <w:pPr>
            <w:tabs>
              <w:tab w:val="left" w:leader="dot" w:pos="7797"/>
            </w:tabs>
            <w:ind w:left="0" w:firstLine="0"/>
            <w:rPr>
              <w:noProof/>
              <w:sz w:val="24"/>
              <w:szCs w:val="24"/>
            </w:rPr>
          </w:pPr>
          <w:r w:rsidRPr="00F365FC">
            <w:rPr>
              <w:rFonts w:ascii="Times New Roman" w:hAnsi="Times New Roman" w:cs="Times New Roman"/>
              <w:noProof/>
              <w:sz w:val="24"/>
              <w:szCs w:val="24"/>
            </w:rPr>
            <w:t>DAFTAR GAMBAR</w:t>
          </w:r>
          <w:r>
            <w:rPr>
              <w:noProof/>
            </w:rPr>
            <w:tab/>
          </w:r>
          <w:r>
            <w:rPr>
              <w:noProof/>
              <w:sz w:val="24"/>
              <w:szCs w:val="24"/>
            </w:rPr>
            <w:t>x</w:t>
          </w:r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8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_Toc83498587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88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_Toc83498588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89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_Toc83498589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0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1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2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3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5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Bagi Perusahaan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6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Bagi Akademik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7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Bagi Peneliti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8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599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_Toc83498599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0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Pemasaran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1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Pemasaran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3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Unsur-Unsur </w:t>
            </w:r>
            <w:r w:rsidRPr="004F7E3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Marketing Mix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Produk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4F7E3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Product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5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Harga (</w:t>
            </w:r>
            <w:r w:rsidRPr="004F7E3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Price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6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Saluran Distribusi (</w:t>
            </w:r>
            <w:r w:rsidRPr="004F7E3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place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Promosi (</w:t>
            </w:r>
            <w:r w:rsidRPr="004F7E3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promotion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8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Keputusan Pembelian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09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Pengertian Keputusan Pembelian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_Toc83498609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0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Peran Dalam Pembelian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1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Jenis-Jenis Perilaku Pembelian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2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Proses Keputusan Pembelian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2.3.5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Faktor-Faktor Yang Mempengaruhi Keputusan Pembelian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5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2.3.6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Indikator Keputusan Pembelian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6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Konseptual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8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19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_Toc83498619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0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1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2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 Dan Sampel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3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Populasi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Sampel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5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Waktu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6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Waktu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8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Dan Indikator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29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_Toc83498629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0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Indikator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1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2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3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 dan Reliabilitas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Validitas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5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reliabilitas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6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7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8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Normalitas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39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Heteroskedastisitas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_Toc83498639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0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Multikolinearitas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1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3.8.5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 Regresi Linear Berganda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2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3.8.6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Parsial (Uji t)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3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3.8.7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F (Simultan)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3.8.8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Koefisien Determinasi (R</w:t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5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BAB IV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6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HASIL PENELITIAN DAN PEMBAHASAN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PT. Healt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Wealth International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8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Sejarah Singkat PT. Healt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</w:t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Wealth International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49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Sejarah Singkat Desa Marindal 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_Toc83498649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50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Visi Dan Misi PT. Healt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</w:t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Wealth International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_Toc83498650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51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Visi Dan Misi Desa Marindal I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_Toc83498651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52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_Toc83498652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53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Deskripsi Karakteristik Responden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_Toc83498653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54" w:history="1"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Deskripsi Jawaban Responden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_Toc83498654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81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Reliabilitas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_Toc83498681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82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Asumsi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Klasik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_Toc83498682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83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Normalitas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_Toc83498683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86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Heteroskedastisitas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_Toc83498686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8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Multikolinieritas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_Toc83498687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88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Regresi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Linear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Berganda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_Toc83498688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89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_Toc83498689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90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Parsial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_Toc83498690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92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(Uji Simultan)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_Toc83498692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95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4.7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 (R2)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_Toc83498695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9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4.8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_Toc83498697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98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4.8.1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keputusan pembelian konsumen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_Toc83498698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699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4.8.2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Harga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keputusan pembelian konsumen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_Toc83498699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700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4.8.3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Distribusi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keputusan pembelian konsumen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_Toc83498700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701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4.8.4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Promosi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keputusan pembelian konsumen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_Toc83498701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702" w:history="1">
            <w:r w:rsidRPr="004F7E30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4.8.5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4F7E3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Marketing Mix </w:t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Terhadap keputusan pembelian konsumen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_Toc83498702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703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_Toc83498703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704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_Toc83498704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705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_Toc83498705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3498706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4F7E3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_Toc83498706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67D3" w:rsidRPr="004F7E30" w:rsidRDefault="008F67D3" w:rsidP="008F67D3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83498707" w:history="1">
            <w:r w:rsidRPr="004F7E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_Toc83498707 \h </w:instrTex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4F7E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fldChar w:fldCharType="end"/>
          </w:r>
        </w:p>
      </w:sdtContent>
    </w:sdt>
    <w:p w:rsidR="008F67D3" w:rsidRPr="004F7E30" w:rsidRDefault="008F67D3" w:rsidP="008F67D3">
      <w:pPr>
        <w:ind w:left="0" w:firstLine="0"/>
      </w:pPr>
    </w:p>
    <w:p w:rsidR="008F67D3" w:rsidRPr="00B65937" w:rsidRDefault="008F67D3" w:rsidP="008F67D3">
      <w:pPr>
        <w:tabs>
          <w:tab w:val="right" w:pos="7928"/>
        </w:tabs>
        <w:spacing w:after="1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67D3" w:rsidRPr="00B65937" w:rsidRDefault="008F67D3" w:rsidP="008F67D3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F67D3" w:rsidRPr="00B65937" w:rsidRDefault="008F67D3" w:rsidP="008F67D3">
      <w:pPr>
        <w:pStyle w:val="Heading1"/>
        <w:spacing w:before="0"/>
        <w:rPr>
          <w:rFonts w:cs="Times New Roman"/>
          <w:sz w:val="24"/>
          <w:szCs w:val="24"/>
        </w:rPr>
      </w:pPr>
      <w:bookmarkStart w:id="11" w:name="_heading=h.1fob9te" w:colFirst="0" w:colLast="0"/>
      <w:bookmarkStart w:id="12" w:name="_Toc23882"/>
      <w:bookmarkStart w:id="13" w:name="_Toc2980"/>
      <w:bookmarkEnd w:id="11"/>
      <w:r w:rsidRPr="00B65937">
        <w:rPr>
          <w:rFonts w:cs="Times New Roman"/>
          <w:sz w:val="24"/>
          <w:szCs w:val="24"/>
        </w:rPr>
        <w:br w:type="column"/>
      </w:r>
      <w:bookmarkStart w:id="14" w:name="_Toc72340775"/>
      <w:bookmarkStart w:id="15" w:name="_Toc72342116"/>
      <w:bookmarkStart w:id="16" w:name="_Toc72343456"/>
      <w:bookmarkStart w:id="17" w:name="_Toc72343740"/>
      <w:bookmarkStart w:id="18" w:name="_Toc72344247"/>
      <w:bookmarkStart w:id="19" w:name="_Toc72754947"/>
      <w:bookmarkStart w:id="20" w:name="_Toc75033916"/>
      <w:bookmarkStart w:id="21" w:name="_Toc75034089"/>
      <w:bookmarkStart w:id="22" w:name="_Toc77712020"/>
      <w:bookmarkStart w:id="23" w:name="_Toc77712307"/>
      <w:bookmarkStart w:id="24" w:name="_Toc83498586"/>
      <w:r w:rsidRPr="00B65937">
        <w:rPr>
          <w:rFonts w:cs="Times New Roman"/>
          <w:sz w:val="24"/>
          <w:szCs w:val="24"/>
        </w:rPr>
        <w:lastRenderedPageBreak/>
        <w:t>DAFTAR TABEL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F67D3" w:rsidRDefault="008F67D3" w:rsidP="008F67D3">
      <w:pPr>
        <w:pStyle w:val="StyleTabel"/>
        <w:spacing w:line="240" w:lineRule="auto"/>
      </w:pPr>
    </w:p>
    <w:p w:rsidR="008F67D3" w:rsidRPr="00B65937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bel 2.1 Penelitian Terdahulu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8F67D3" w:rsidRPr="00B659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Tabel 3.1 Jadwal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3.2 skala likert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3.3 Hasil Uji Validitas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 Jenis-jenis produk HWI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 Karakteristik Responden Berdasarkan Jenis Kelamin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4.3 Karakteristik Responden Berdasarkan Pendidikan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4.4 Karakteristik Responden Berdasarkan Usia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4.5 Jawaban Kuesioner No.1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4.6 Jawaban Kuesioner No.2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4.7 Jawaban Kuesioner No.3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8F67D3" w:rsidRPr="00B65937" w:rsidRDefault="008F67D3" w:rsidP="008F67D3">
      <w:pPr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4.8 Jawaban Kuesioner No.4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4.9 Jawaban Kuesioner No.5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4.10 Jawaban Kuesioner No.6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4.11 Jawaban Kuesioner No.1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4.12 Jawaban Kuesioner No.2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4.13 Jawaban Kuesioner No.3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4.14 Jawaban Kuesioner No.4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4.15 Jawaban Kuesioner No.5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4.16 Jawaban Kuesioner No.6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4.17 Jawaban Kuesioner No.1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4.18 Jawaban Kuesioner No.2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 4.19 Jawaban Kuesioner No.3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4.20 Jawaban Kuesioner No.4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4.21 Jawaban Kuesioner No.5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4.22 Jawaban Kuesioner No.6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4.23 Jawaban Kuesioner No.1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4.24 Jawaban Kuesioner No.2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4.25 Jawaban Kuesioner No.3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66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4.26 Jawaban Kuesioner No.4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67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4.27 Jawaban Kuesioner No.5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5" w:name="_heading=h.3znysh7" w:colFirst="0" w:colLast="0"/>
      <w:bookmarkStart w:id="26" w:name="_Toc21944"/>
      <w:bookmarkStart w:id="27" w:name="_Toc16682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ab/>
        <w:t>67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4.28 Jawaban Kuesioner No.6 Untuk Variabel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68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4.29 Jawaban Kuesioner No.1 Untuk Variabel (Y)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8F67D3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4.30 Jawaban Kuesioner No.2 Untuk Variabel (Y)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 4.31 Jawaban Kuesioner No.3 Untuk </w:t>
      </w:r>
      <w:r w:rsidRPr="00356537">
        <w:rPr>
          <w:rFonts w:ascii="Times New Roman" w:eastAsia="Times New Roman" w:hAnsi="Times New Roman" w:cs="Times New Roman"/>
          <w:sz w:val="24"/>
          <w:szCs w:val="24"/>
        </w:rPr>
        <w:t>Variabel (Y)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4.32</w:t>
      </w: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 Jawaban Kuesioner No.4 Untuk Variabel (Y)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71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4.33</w:t>
      </w: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 Jawaban Kuesioner No.5 Untuk Variabel (Y)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4.34</w:t>
      </w: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 Jawaban Kuesioner No.6 Untuk Variabel (Y)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4.35</w:t>
      </w:r>
      <w:r w:rsidRPr="00356537">
        <w:rPr>
          <w:rFonts w:ascii="Times New Roman" w:hAnsi="Times New Roman" w:cs="Times New Roman"/>
          <w:sz w:val="24"/>
          <w:szCs w:val="24"/>
        </w:rPr>
        <w:t xml:space="preserve"> Hasil Uji </w:t>
      </w:r>
      <w:r>
        <w:rPr>
          <w:rFonts w:ascii="Times New Roman" w:hAnsi="Times New Roman" w:cs="Times New Roman"/>
          <w:sz w:val="24"/>
          <w:szCs w:val="24"/>
        </w:rPr>
        <w:t>Reliabilitas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4.36</w:t>
      </w:r>
      <w:r w:rsidRPr="00356537">
        <w:rPr>
          <w:rFonts w:ascii="Times New Roman" w:hAnsi="Times New Roman" w:cs="Times New Roman"/>
          <w:sz w:val="24"/>
          <w:szCs w:val="24"/>
        </w:rPr>
        <w:t xml:space="preserve"> One Sample Kolmog</w:t>
      </w:r>
      <w:r>
        <w:rPr>
          <w:rFonts w:ascii="Times New Roman" w:hAnsi="Times New Roman" w:cs="Times New Roman"/>
          <w:sz w:val="24"/>
          <w:szCs w:val="24"/>
        </w:rPr>
        <w:t>orov Smirnov Tes</w:t>
      </w:r>
      <w:r w:rsidRPr="003565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4.37</w:t>
      </w:r>
      <w:r w:rsidRPr="00356537">
        <w:rPr>
          <w:rFonts w:ascii="Times New Roman" w:hAnsi="Times New Roman" w:cs="Times New Roman"/>
          <w:sz w:val="24"/>
          <w:szCs w:val="24"/>
        </w:rPr>
        <w:t xml:space="preserve"> Hasil Uji </w:t>
      </w:r>
      <w:r w:rsidRPr="00E76B35">
        <w:rPr>
          <w:rFonts w:ascii="Times New Roman" w:hAnsi="Times New Roman" w:cs="Times New Roman"/>
          <w:sz w:val="24"/>
          <w:szCs w:val="24"/>
        </w:rPr>
        <w:t>Multikolinieritas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4.38</w:t>
      </w:r>
      <w:r w:rsidRPr="00356537">
        <w:rPr>
          <w:rFonts w:ascii="Times New Roman" w:hAnsi="Times New Roman" w:cs="Times New Roman"/>
          <w:sz w:val="24"/>
          <w:szCs w:val="24"/>
        </w:rPr>
        <w:t xml:space="preserve"> Hasil Uji Analisis Regresi Linear Berganda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4.39</w:t>
      </w:r>
      <w:r w:rsidRPr="00356537">
        <w:rPr>
          <w:rFonts w:ascii="Times New Roman" w:hAnsi="Times New Roman" w:cs="Times New Roman"/>
          <w:sz w:val="24"/>
          <w:szCs w:val="24"/>
        </w:rPr>
        <w:t xml:space="preserve"> Hasil Uji T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4.40</w:t>
      </w:r>
      <w:r w:rsidRPr="00356537">
        <w:rPr>
          <w:rFonts w:ascii="Times New Roman" w:hAnsi="Times New Roman" w:cs="Times New Roman"/>
          <w:sz w:val="24"/>
          <w:szCs w:val="24"/>
        </w:rPr>
        <w:t xml:space="preserve"> Hasil Uji F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8F67D3" w:rsidRPr="00356537" w:rsidRDefault="008F67D3" w:rsidP="008F67D3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sz w:val="24"/>
          <w:szCs w:val="24"/>
        </w:rPr>
        <w:t>Tabel 4.41 Hasil Uji Koefisien Determinasi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8F67D3" w:rsidRPr="00A27097" w:rsidRDefault="008F67D3" w:rsidP="008F67D3">
      <w:pPr>
        <w:pStyle w:val="Heading1"/>
        <w:spacing w:before="0"/>
        <w:rPr>
          <w:sz w:val="24"/>
          <w:szCs w:val="24"/>
        </w:rPr>
      </w:pPr>
      <w:r w:rsidRPr="00B65937">
        <w:br w:type="column"/>
      </w:r>
      <w:bookmarkStart w:id="28" w:name="_Toc72340776"/>
      <w:bookmarkStart w:id="29" w:name="_Toc72342117"/>
      <w:bookmarkStart w:id="30" w:name="_Toc72343457"/>
      <w:bookmarkStart w:id="31" w:name="_Toc72343741"/>
      <w:bookmarkStart w:id="32" w:name="_Toc72344248"/>
      <w:bookmarkStart w:id="33" w:name="_Toc72754948"/>
      <w:bookmarkStart w:id="34" w:name="_Toc75033917"/>
      <w:bookmarkStart w:id="35" w:name="_Toc75034090"/>
      <w:bookmarkStart w:id="36" w:name="_Toc77712021"/>
      <w:bookmarkStart w:id="37" w:name="_Toc77712308"/>
      <w:r w:rsidRPr="00A27097">
        <w:rPr>
          <w:sz w:val="24"/>
          <w:szCs w:val="24"/>
        </w:rPr>
        <w:lastRenderedPageBreak/>
        <w:t>DAFTAR GAMBAR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8F67D3" w:rsidRPr="006C23E5" w:rsidRDefault="008F67D3" w:rsidP="008F67D3">
      <w:pPr>
        <w:spacing w:line="48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D3" w:rsidRPr="006C23E5" w:rsidRDefault="008F67D3" w:rsidP="008F67D3">
      <w:pPr>
        <w:widowControl w:val="0"/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3E5">
        <w:rPr>
          <w:rFonts w:ascii="Times New Roman" w:eastAsia="Times New Roman" w:hAnsi="Times New Roman" w:cs="Times New Roman"/>
          <w:color w:val="000000"/>
          <w:sz w:val="24"/>
          <w:szCs w:val="24"/>
        </w:rPr>
        <w:t>Gambar 1.1 Data Penjualan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Tahun Terakhir Produk PT.HW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8F67D3" w:rsidRPr="006C23E5" w:rsidRDefault="008F67D3" w:rsidP="008F67D3">
      <w:pPr>
        <w:widowControl w:val="0"/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 2.1 Kerangka konseptual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</w:p>
    <w:p w:rsidR="008F67D3" w:rsidRPr="006C23E5" w:rsidRDefault="008F67D3" w:rsidP="008F67D3">
      <w:pPr>
        <w:widowControl w:val="0"/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 4.1 Diagram Histogram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</w:p>
    <w:p w:rsidR="008F67D3" w:rsidRPr="006C23E5" w:rsidRDefault="008F67D3" w:rsidP="008F67D3">
      <w:pPr>
        <w:widowControl w:val="0"/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 4.2</w:t>
      </w:r>
      <w:r w:rsidRPr="006C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Grafik Normal Proba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6C23E5">
        <w:rPr>
          <w:rFonts w:ascii="Times New Roman" w:eastAsia="Times New Roman" w:hAnsi="Times New Roman" w:cs="Times New Roman"/>
          <w:color w:val="000000"/>
          <w:sz w:val="24"/>
          <w:szCs w:val="24"/>
        </w:rPr>
        <w:t>lity Plot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</w:p>
    <w:p w:rsidR="008F67D3" w:rsidRPr="006C23E5" w:rsidRDefault="008F67D3" w:rsidP="008F67D3">
      <w:pPr>
        <w:widowControl w:val="0"/>
        <w:tabs>
          <w:tab w:val="left" w:leader="dot" w:pos="7655"/>
        </w:tabs>
        <w:spacing w:line="48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67D3" w:rsidRPr="006C23E5" w:rsidSect="00723BAF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pgNumType w:fmt="lowerRoman"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 4.3 Grafik Sc</w:t>
      </w:r>
      <w:r w:rsidRPr="006C23E5">
        <w:rPr>
          <w:rFonts w:ascii="Times New Roman" w:eastAsia="Times New Roman" w:hAnsi="Times New Roman" w:cs="Times New Roman"/>
          <w:color w:val="000000"/>
          <w:sz w:val="24"/>
          <w:szCs w:val="24"/>
        </w:rPr>
        <w:t>atterplot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77</w:t>
      </w:r>
    </w:p>
    <w:p w:rsidR="002F4E08" w:rsidRPr="008F67D3" w:rsidRDefault="002F4E08" w:rsidP="008F67D3">
      <w:bookmarkStart w:id="38" w:name="_GoBack"/>
      <w:bookmarkEnd w:id="38"/>
    </w:p>
    <w:sectPr w:rsidR="002F4E08" w:rsidRPr="008F67D3" w:rsidSect="0011355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113553"/>
    <w:rsid w:val="001B3103"/>
    <w:rsid w:val="002F4E08"/>
    <w:rsid w:val="006770A2"/>
    <w:rsid w:val="008F67D3"/>
    <w:rsid w:val="009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2021-10-25T03:05:00Z</dcterms:created>
  <dcterms:modified xsi:type="dcterms:W3CDTF">2021-10-25T03:05:00Z</dcterms:modified>
</cp:coreProperties>
</file>