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BD" w:rsidRDefault="009D47BD" w:rsidP="009D47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5F4A0D0" wp14:editId="74CA2A92">
            <wp:simplePos x="0" y="0"/>
            <wp:positionH relativeFrom="column">
              <wp:posOffset>43815</wp:posOffset>
            </wp:positionH>
            <wp:positionV relativeFrom="paragraph">
              <wp:posOffset>332740</wp:posOffset>
            </wp:positionV>
            <wp:extent cx="5034915" cy="1341755"/>
            <wp:effectExtent l="0" t="0" r="0" b="0"/>
            <wp:wrapSquare wrapText="bothSides"/>
            <wp:docPr id="102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3491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KATA PENGANTAR</w:t>
      </w:r>
      <w:bookmarkStart w:id="0" w:name="_GoBack"/>
      <w:bookmarkEnd w:id="0"/>
    </w:p>
    <w:p w:rsidR="009D47BD" w:rsidRDefault="009D47BD" w:rsidP="009D47BD">
      <w:pPr>
        <w:spacing w:before="240" w:line="480" w:lineRule="auto"/>
        <w:ind w:left="993" w:hanging="993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noProof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 w:cs="Times New Roman"/>
          <w:i/>
          <w:noProof/>
        </w:rPr>
        <w:t>Hai</w:t>
      </w:r>
      <w:proofErr w:type="spellEnd"/>
      <w:r>
        <w:rPr>
          <w:rFonts w:ascii="Times New Roman" w:hAnsi="Times New Roman" w:cs="Times New Roman"/>
          <w:i/>
          <w:noProof/>
        </w:rPr>
        <w:t xml:space="preserve"> orang-orang yang beriman, sukakah kamu aku tunjukkan suatu perniagaan yang dapat menyelamatkanmu dari azab yang pedih?“ (10).“(Yaitu) kamu beriman kepada Allah dan Rasul-Nya dan berjihad di jalan Allah dengan harta dan jiwamu. Itulah yang lebih baik bagimu, jika kamu mengetahui.” (11).</w:t>
      </w:r>
    </w:p>
    <w:p w:rsidR="009D47BD" w:rsidRDefault="009D47BD" w:rsidP="009D47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SPF (</w:t>
      </w:r>
      <w:r>
        <w:rPr>
          <w:rFonts w:ascii="Times New Roman" w:hAnsi="Times New Roman" w:cs="Times New Roman"/>
          <w:b/>
          <w:i/>
          <w:sz w:val="24"/>
          <w:szCs w:val="24"/>
        </w:rPr>
        <w:t>Sun Protection Factor</w:t>
      </w:r>
      <w:r w:rsidRPr="00F2075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6628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32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28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32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28">
        <w:rPr>
          <w:rFonts w:ascii="Times New Roman" w:hAnsi="Times New Roman" w:cs="Times New Roman"/>
          <w:b/>
          <w:sz w:val="24"/>
          <w:szCs w:val="24"/>
        </w:rPr>
        <w:t>Biji</w:t>
      </w:r>
      <w:proofErr w:type="spellEnd"/>
      <w:r w:rsidRPr="0032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2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2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28">
        <w:rPr>
          <w:rFonts w:ascii="Times New Roman" w:hAnsi="Times New Roman" w:cs="Times New Roman"/>
          <w:b/>
          <w:sz w:val="24"/>
          <w:szCs w:val="24"/>
        </w:rPr>
        <w:t>Kulit</w:t>
      </w:r>
      <w:proofErr w:type="spellEnd"/>
      <w:r w:rsidRPr="00326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628">
        <w:rPr>
          <w:rFonts w:ascii="Times New Roman" w:hAnsi="Times New Roman" w:cs="Times New Roman"/>
          <w:b/>
          <w:sz w:val="24"/>
          <w:szCs w:val="24"/>
        </w:rPr>
        <w:t>Kacang</w:t>
      </w:r>
      <w:proofErr w:type="spellEnd"/>
      <w:r w:rsidRPr="00326628">
        <w:rPr>
          <w:rFonts w:ascii="Times New Roman" w:hAnsi="Times New Roman" w:cs="Times New Roman"/>
          <w:b/>
          <w:sz w:val="24"/>
          <w:szCs w:val="24"/>
        </w:rPr>
        <w:t xml:space="preserve"> Tanah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Arachis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hypogaea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2B5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D47BD" w:rsidRDefault="009D47BD" w:rsidP="009D47B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BD" w:rsidRDefault="009D47BD" w:rsidP="009D47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BD" w:rsidRDefault="009D47BD" w:rsidP="009D47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47BD" w:rsidRDefault="009D47BD" w:rsidP="009D47B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D47BD" w:rsidRDefault="009D47BD" w:rsidP="009D47B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BD" w:rsidRDefault="009D47BD" w:rsidP="009D47B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BD" w:rsidRDefault="009D47BD" w:rsidP="009D47B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Medan.`</w:t>
      </w:r>
    </w:p>
    <w:p w:rsidR="009D47BD" w:rsidRDefault="009D47BD" w:rsidP="009D47B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BD" w:rsidRDefault="009D47BD" w:rsidP="009D47B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kos-kosan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(Ricky, </w:t>
      </w:r>
      <w:proofErr w:type="spellStart"/>
      <w:r>
        <w:rPr>
          <w:rFonts w:ascii="Times New Roman" w:hAnsi="Times New Roman" w:cs="Times New Roman"/>
          <w:sz w:val="24"/>
          <w:szCs w:val="24"/>
        </w:rPr>
        <w:t>Eky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Rajab,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Budikaka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kangen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gramStart"/>
      <w:r>
        <w:rPr>
          <w:rFonts w:ascii="Times New Roman" w:hAnsi="Times New Roman" w:cs="Times New Roman"/>
          <w:sz w:val="24"/>
          <w:szCs w:val="24"/>
        </w:rPr>
        <w:t>,Yuyun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F transfer yang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7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2177D">
        <w:rPr>
          <w:rFonts w:ascii="Times New Roman" w:hAnsi="Times New Roman" w:cs="Times New Roman"/>
          <w:sz w:val="24"/>
          <w:szCs w:val="24"/>
        </w:rPr>
        <w:t>.</w:t>
      </w:r>
    </w:p>
    <w:p w:rsidR="009D47BD" w:rsidRPr="00C2177D" w:rsidRDefault="009D47BD" w:rsidP="009D47BD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7BD" w:rsidRPr="00425ECF" w:rsidRDefault="009D47BD" w:rsidP="009D47BD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7BD" w:rsidRDefault="009D47BD" w:rsidP="009D47BD">
      <w:pPr>
        <w:spacing w:after="0" w:line="36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9D47BD" w:rsidRDefault="009D47BD" w:rsidP="009D47BD">
      <w:pPr>
        <w:spacing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D47BD" w:rsidRDefault="009D47BD" w:rsidP="009D47BD">
      <w:pPr>
        <w:spacing w:line="48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D47BD" w:rsidRDefault="009D47BD" w:rsidP="009D47BD">
      <w:pPr>
        <w:spacing w:after="0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7BD" w:rsidRDefault="009D47BD" w:rsidP="009D47BD">
      <w:pPr>
        <w:spacing w:after="0"/>
        <w:ind w:left="552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Ulbis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Zulhamdi</w:t>
      </w:r>
      <w:proofErr w:type="spellEnd"/>
    </w:p>
    <w:p w:rsidR="009D47BD" w:rsidRDefault="009D47BD" w:rsidP="009D47BD">
      <w:pPr>
        <w:spacing w:line="48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182114196</w:t>
      </w:r>
    </w:p>
    <w:p w:rsidR="00951F30" w:rsidRDefault="00951F30"/>
    <w:sectPr w:rsidR="00951F30" w:rsidSect="009D47BD">
      <w:footerReference w:type="default" r:id="rId9"/>
      <w:pgSz w:w="11906" w:h="16838" w:code="9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12" w:rsidRDefault="00DD6A12" w:rsidP="009D47BD">
      <w:pPr>
        <w:spacing w:after="0" w:line="240" w:lineRule="auto"/>
      </w:pPr>
      <w:r>
        <w:separator/>
      </w:r>
    </w:p>
  </w:endnote>
  <w:endnote w:type="continuationSeparator" w:id="0">
    <w:p w:rsidR="00DD6A12" w:rsidRDefault="00DD6A12" w:rsidP="009D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99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7BD" w:rsidRDefault="009D4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D47BD" w:rsidRDefault="009D4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12" w:rsidRDefault="00DD6A12" w:rsidP="009D47BD">
      <w:pPr>
        <w:spacing w:after="0" w:line="240" w:lineRule="auto"/>
      </w:pPr>
      <w:r>
        <w:separator/>
      </w:r>
    </w:p>
  </w:footnote>
  <w:footnote w:type="continuationSeparator" w:id="0">
    <w:p w:rsidR="00DD6A12" w:rsidRDefault="00DD6A12" w:rsidP="009D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66EA7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BD"/>
    <w:rsid w:val="000015D5"/>
    <w:rsid w:val="00015F6C"/>
    <w:rsid w:val="002051E2"/>
    <w:rsid w:val="003B62C4"/>
    <w:rsid w:val="00570508"/>
    <w:rsid w:val="00832453"/>
    <w:rsid w:val="00951F30"/>
    <w:rsid w:val="009D47BD"/>
    <w:rsid w:val="00A91EC9"/>
    <w:rsid w:val="00B517DE"/>
    <w:rsid w:val="00CD48F0"/>
    <w:rsid w:val="00DA7BCB"/>
    <w:rsid w:val="00DD6A12"/>
    <w:rsid w:val="00E34A9B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BD"/>
    <w:pPr>
      <w:spacing w:after="160" w:line="259" w:lineRule="auto"/>
    </w:pPr>
    <w:rPr>
      <w:rFonts w:ascii="Calibri" w:hAnsi="Calibri" w:cs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7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47BD"/>
    <w:rPr>
      <w:rFonts w:ascii="Calibri" w:hAnsi="Calibri" w:cs="SimSu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BD"/>
    <w:rPr>
      <w:rFonts w:ascii="Calibri" w:hAnsi="Calibri" w:cs="SimSu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4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BD"/>
    <w:rPr>
      <w:rFonts w:ascii="Calibri" w:hAnsi="Calibri" w:cs="SimSu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BD"/>
    <w:pPr>
      <w:spacing w:after="160" w:line="259" w:lineRule="auto"/>
    </w:pPr>
    <w:rPr>
      <w:rFonts w:ascii="Calibri" w:hAnsi="Calibri" w:cs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7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47BD"/>
    <w:rPr>
      <w:rFonts w:ascii="Calibri" w:hAnsi="Calibri" w:cs="SimSu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BD"/>
    <w:rPr>
      <w:rFonts w:ascii="Calibri" w:hAnsi="Calibri" w:cs="SimSu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4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BD"/>
    <w:rPr>
      <w:rFonts w:ascii="Calibri" w:hAnsi="Calibri" w:cs="SimSu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2020-09-13T13:28:00Z</dcterms:created>
  <dcterms:modified xsi:type="dcterms:W3CDTF">2020-09-13T13:34:00Z</dcterms:modified>
</cp:coreProperties>
</file>