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UJI EFEKTIVITAS ANTIINFLAMASI EKSTRAK ETANOL KULIT JERUK MANIS (</w:t>
      </w:r>
      <w:r w:rsidRPr="00054E9D">
        <w:rPr>
          <w:rFonts w:ascii="Times New Roman" w:hAnsi="Times New Roman"/>
          <w:b/>
          <w:i/>
          <w:sz w:val="28"/>
          <w:szCs w:val="28"/>
        </w:rPr>
        <w:t xml:space="preserve">Citrus </w:t>
      </w:r>
      <w:proofErr w:type="spellStart"/>
      <w:r w:rsidRPr="00054E9D">
        <w:rPr>
          <w:rFonts w:ascii="Times New Roman" w:hAnsi="Times New Roman"/>
          <w:b/>
          <w:i/>
          <w:sz w:val="28"/>
          <w:szCs w:val="28"/>
        </w:rPr>
        <w:t>sinensis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L.)(</w:t>
      </w:r>
      <w:proofErr w:type="spellStart"/>
      <w:r>
        <w:rPr>
          <w:rFonts w:ascii="Times New Roman" w:hAnsi="Times New Roman"/>
          <w:b/>
          <w:sz w:val="28"/>
          <w:szCs w:val="28"/>
        </w:rPr>
        <w:t>Osbeck</w:t>
      </w:r>
      <w:proofErr w:type="spellEnd"/>
      <w:r>
        <w:rPr>
          <w:rFonts w:ascii="Times New Roman" w:hAnsi="Times New Roman"/>
          <w:b/>
          <w:sz w:val="28"/>
          <w:szCs w:val="28"/>
        </w:rPr>
        <w:t>) PADA EDEMA KAKI TIKUS PUTIH (</w:t>
      </w:r>
      <w:proofErr w:type="spellStart"/>
      <w:r w:rsidRPr="00054E9D">
        <w:rPr>
          <w:rFonts w:ascii="Times New Roman" w:hAnsi="Times New Roman"/>
          <w:b/>
          <w:i/>
          <w:sz w:val="28"/>
          <w:szCs w:val="28"/>
        </w:rPr>
        <w:t>Rattus</w:t>
      </w:r>
      <w:proofErr w:type="spellEnd"/>
      <w:r w:rsidRPr="00054E9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54E9D">
        <w:rPr>
          <w:rFonts w:ascii="Times New Roman" w:hAnsi="Times New Roman"/>
          <w:b/>
          <w:i/>
          <w:sz w:val="28"/>
          <w:szCs w:val="28"/>
        </w:rPr>
        <w:t>norvegicus</w:t>
      </w:r>
      <w:proofErr w:type="spellEnd"/>
      <w:r>
        <w:rPr>
          <w:rFonts w:ascii="Times New Roman" w:hAnsi="Times New Roman"/>
          <w:b/>
          <w:sz w:val="28"/>
          <w:szCs w:val="28"/>
        </w:rPr>
        <w:t>) JANTAN</w:t>
      </w:r>
    </w:p>
    <w:p w:rsidR="001514A2" w:rsidRDefault="001514A2" w:rsidP="00151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Pr="007339CC" w:rsidRDefault="001514A2" w:rsidP="001514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NADA RIZKA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182114182</w:t>
      </w: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910EA95" wp14:editId="19043DD5">
            <wp:extent cx="1781175" cy="1600200"/>
            <wp:effectExtent l="0" t="0" r="0" b="0"/>
            <wp:docPr id="1" name="Picture 5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FAKULTAS FARMASI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MEDAN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2020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514A2" w:rsidSect="00ED2B53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UJI EFEKTIVITAS ANTIINFLAMASI EKSTRAK ETANOL KULIT JERUK MANIS (</w:t>
      </w:r>
      <w:r w:rsidRPr="00AD2BD9">
        <w:rPr>
          <w:rFonts w:ascii="Times New Roman" w:hAnsi="Times New Roman"/>
          <w:b/>
          <w:i/>
          <w:sz w:val="28"/>
          <w:szCs w:val="28"/>
        </w:rPr>
        <w:t xml:space="preserve">Citrus </w:t>
      </w:r>
      <w:proofErr w:type="spellStart"/>
      <w:r w:rsidRPr="00AD2BD9">
        <w:rPr>
          <w:rFonts w:ascii="Times New Roman" w:hAnsi="Times New Roman"/>
          <w:b/>
          <w:i/>
          <w:sz w:val="28"/>
          <w:szCs w:val="28"/>
        </w:rPr>
        <w:t>sinensis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L.)(</w:t>
      </w:r>
      <w:proofErr w:type="spellStart"/>
      <w:r>
        <w:rPr>
          <w:rFonts w:ascii="Times New Roman" w:hAnsi="Times New Roman"/>
          <w:b/>
          <w:sz w:val="28"/>
          <w:szCs w:val="28"/>
        </w:rPr>
        <w:t>Osbeck</w:t>
      </w:r>
      <w:proofErr w:type="spellEnd"/>
      <w:r>
        <w:rPr>
          <w:rFonts w:ascii="Times New Roman" w:hAnsi="Times New Roman"/>
          <w:b/>
          <w:sz w:val="28"/>
          <w:szCs w:val="28"/>
        </w:rPr>
        <w:t>) PADA EDEMA KAKI TIKUS PUTIH (</w:t>
      </w:r>
      <w:proofErr w:type="spellStart"/>
      <w:r w:rsidRPr="00AD2BD9">
        <w:rPr>
          <w:rFonts w:ascii="Times New Roman" w:hAnsi="Times New Roman"/>
          <w:b/>
          <w:i/>
          <w:sz w:val="28"/>
          <w:szCs w:val="28"/>
        </w:rPr>
        <w:t>Rattus</w:t>
      </w:r>
      <w:proofErr w:type="spellEnd"/>
      <w:r w:rsidRPr="00AD2BD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D2BD9">
        <w:rPr>
          <w:rFonts w:ascii="Times New Roman" w:hAnsi="Times New Roman"/>
          <w:b/>
          <w:i/>
          <w:sz w:val="28"/>
          <w:szCs w:val="28"/>
        </w:rPr>
        <w:t>norvegicus</w:t>
      </w:r>
      <w:proofErr w:type="spellEnd"/>
      <w:r>
        <w:rPr>
          <w:rFonts w:ascii="Times New Roman" w:hAnsi="Times New Roman"/>
          <w:b/>
          <w:sz w:val="28"/>
          <w:szCs w:val="28"/>
        </w:rPr>
        <w:t>) JANTAN</w:t>
      </w:r>
    </w:p>
    <w:p w:rsidR="001514A2" w:rsidRPr="00AD2BD9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1514A2" w:rsidRPr="00AD2BD9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Pr="00252F74" w:rsidRDefault="001514A2" w:rsidP="001514A2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Diajukan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melengkapi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dan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memenuhi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syarat-syarat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memperoleh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Gelar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pada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Program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Studi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Fakultas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Universitas</w:t>
      </w:r>
      <w:proofErr w:type="spellEnd"/>
      <w:r w:rsidRPr="00252F74">
        <w:rPr>
          <w:rFonts w:ascii="Monotype Corsiva" w:hAnsi="Monotype Corsiva"/>
          <w:b/>
          <w:i/>
          <w:sz w:val="24"/>
          <w:szCs w:val="24"/>
        </w:rPr>
        <w:t xml:space="preserve"> Muslim Nusantara Al-</w:t>
      </w:r>
      <w:proofErr w:type="spellStart"/>
      <w:r w:rsidRPr="00252F74">
        <w:rPr>
          <w:rFonts w:ascii="Monotype Corsiva" w:hAnsi="Monotype Corsiva"/>
          <w:b/>
          <w:i/>
          <w:sz w:val="24"/>
          <w:szCs w:val="24"/>
        </w:rPr>
        <w:t>Washliyah</w:t>
      </w:r>
      <w:proofErr w:type="spellEnd"/>
    </w:p>
    <w:p w:rsidR="001514A2" w:rsidRPr="00F84686" w:rsidRDefault="001514A2" w:rsidP="001514A2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2F74">
        <w:rPr>
          <w:rFonts w:ascii="Times New Roman" w:hAnsi="Times New Roman"/>
          <w:b/>
          <w:sz w:val="24"/>
          <w:szCs w:val="24"/>
        </w:rPr>
        <w:tab/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Pr="00AD2BD9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A2" w:rsidRPr="00E22F40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40">
        <w:rPr>
          <w:rFonts w:ascii="Times New Roman" w:hAnsi="Times New Roman"/>
          <w:b/>
          <w:sz w:val="24"/>
          <w:szCs w:val="24"/>
        </w:rPr>
        <w:t>OLEH:</w:t>
      </w:r>
    </w:p>
    <w:p w:rsidR="001514A2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NADA RIZKA</w:t>
      </w:r>
    </w:p>
    <w:p w:rsidR="001514A2" w:rsidRPr="00AD2BD9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182114182</w:t>
      </w: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Pr="00E22F40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2C4D6D7" wp14:editId="6472D45D">
            <wp:extent cx="1781175" cy="1600200"/>
            <wp:effectExtent l="0" t="0" r="0" b="0"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umnaw.ac.id/wp-content/uploads/2013/01/LOGO-copy-Copy1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A2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Pr="00E22F40" w:rsidRDefault="001514A2" w:rsidP="001514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4A2" w:rsidRDefault="001514A2" w:rsidP="00151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FAKULTAS FARMASI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MEDAN</w:t>
      </w:r>
    </w:p>
    <w:p w:rsidR="001514A2" w:rsidRPr="00487E86" w:rsidRDefault="001514A2" w:rsidP="0015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86">
        <w:rPr>
          <w:rFonts w:ascii="Times New Roman" w:hAnsi="Times New Roman"/>
          <w:b/>
          <w:sz w:val="28"/>
          <w:szCs w:val="28"/>
        </w:rPr>
        <w:t>2020</w:t>
      </w:r>
    </w:p>
    <w:p w:rsidR="00301EEE" w:rsidRDefault="00301EEE"/>
    <w:sectPr w:rsidR="00301EEE" w:rsidSect="001514A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1514A2">
    <w:pPr>
      <w:pStyle w:val="Footer"/>
      <w:jc w:val="center"/>
      <w:rPr>
        <w:rFonts w:ascii="Times New Roman" w:hAnsi="Times New Roman"/>
        <w:sz w:val="24"/>
      </w:rPr>
    </w:pPr>
  </w:p>
  <w:p w:rsidR="00356ABF" w:rsidRDefault="0015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1514A2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1514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1514A2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1514A2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1514A2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151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2020-09-12T05:42:00Z</dcterms:created>
  <dcterms:modified xsi:type="dcterms:W3CDTF">2020-09-12T05:45:00Z</dcterms:modified>
</cp:coreProperties>
</file>