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A2" w:rsidRPr="009A2BB7" w:rsidRDefault="00A24AA2" w:rsidP="00A24AA2">
      <w:pPr>
        <w:ind w:left="567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A24AA2" w:rsidRPr="009A2BB7" w:rsidRDefault="00A24AA2" w:rsidP="00A24AA2">
      <w:pPr>
        <w:ind w:left="5040" w:firstLine="72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Halaman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LEMBAR PERSYARATAN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i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TANDA PERSETUJUAN SKRIPSI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ii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SURAT PERNYATAAN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iii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iv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v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vi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>x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</w:rPr>
        <w:t>DAFTAR TABEL</w:t>
      </w:r>
      <w:r w:rsidRPr="009A2B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xiii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</w:rPr>
        <w:t>DAFTAR GAMBAR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x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</w:p>
    <w:p w:rsidR="00A24AA2" w:rsidRPr="00FC0782" w:rsidRDefault="00A24AA2" w:rsidP="00A24AA2">
      <w:pPr>
        <w:tabs>
          <w:tab w:val="left" w:leader="dot" w:pos="7088"/>
          <w:tab w:val="right" w:pos="751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</w:rPr>
        <w:t>DAFTAR LAMPIRAN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41F2D">
        <w:rPr>
          <w:rFonts w:ascii="Times New Roman" w:hAnsi="Times New Roman"/>
          <w:b/>
          <w:sz w:val="24"/>
          <w:szCs w:val="24"/>
        </w:rPr>
        <w:t>xv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BAB I PENDAHULUAN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  <w:t>1</w:t>
      </w:r>
    </w:p>
    <w:p w:rsidR="00A24AA2" w:rsidRPr="009A2BB7" w:rsidRDefault="00A24AA2" w:rsidP="00A24AA2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Latar Belakang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A24AA2" w:rsidRPr="009A2BB7" w:rsidRDefault="00A24AA2" w:rsidP="00A24AA2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 w:rsidRPr="009A2BB7">
        <w:rPr>
          <w:rFonts w:ascii="Times New Roman" w:hAnsi="Times New Roman"/>
          <w:sz w:val="24"/>
          <w:szCs w:val="24"/>
        </w:rPr>
        <w:t>umusan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Masalah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3</w:t>
      </w:r>
    </w:p>
    <w:p w:rsidR="00A24AA2" w:rsidRPr="009A2BB7" w:rsidRDefault="00A24AA2" w:rsidP="00A24AA2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Hipotesis 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3</w:t>
      </w:r>
    </w:p>
    <w:p w:rsidR="00A24AA2" w:rsidRPr="009A2BB7" w:rsidRDefault="00A24AA2" w:rsidP="00A24AA2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  <w:tab w:val="left" w:pos="7513"/>
          <w:tab w:val="left" w:pos="7655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Tujuan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 w:rsidRPr="009A2BB7">
        <w:rPr>
          <w:rFonts w:ascii="Times New Roman" w:hAnsi="Times New Roman"/>
          <w:sz w:val="24"/>
          <w:szCs w:val="24"/>
        </w:rPr>
        <w:t>enelitian</w:t>
      </w:r>
      <w:proofErr w:type="spell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4</w:t>
      </w:r>
    </w:p>
    <w:p w:rsidR="00A24AA2" w:rsidRPr="009A2BB7" w:rsidRDefault="00A24AA2" w:rsidP="00A24AA2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Manfaat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Penelitian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4</w:t>
      </w:r>
    </w:p>
    <w:p w:rsidR="00A24AA2" w:rsidRPr="009A2BB7" w:rsidRDefault="00A24AA2" w:rsidP="00A24AA2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Kerangka Fikir 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A24AA2" w:rsidRPr="009A2BB7" w:rsidRDefault="00A24AA2" w:rsidP="00A24AA2">
      <w:pPr>
        <w:tabs>
          <w:tab w:val="left" w:leader="dot" w:pos="7088"/>
          <w:tab w:val="left" w:pos="7371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BAB II TINJAUAN PUSTAKA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  <w:t>6</w:t>
      </w:r>
    </w:p>
    <w:p w:rsidR="00A24AA2" w:rsidRPr="009A2BB7" w:rsidRDefault="00A24AA2" w:rsidP="00A24AA2">
      <w:pPr>
        <w:tabs>
          <w:tab w:val="left" w:leader="dot" w:pos="7088"/>
          <w:tab w:val="left" w:pos="737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  </w:t>
      </w:r>
      <w:r w:rsidRPr="009A2BB7">
        <w:rPr>
          <w:rFonts w:ascii="Times New Roman" w:hAnsi="Times New Roman"/>
          <w:sz w:val="24"/>
          <w:szCs w:val="24"/>
          <w:lang w:val="id-ID"/>
        </w:rPr>
        <w:t>Tinjauan Umum Tumbuhan Nanas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A24AA2" w:rsidRPr="009A2BB7" w:rsidRDefault="00A24AA2" w:rsidP="00A24AA2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2.1.1 </w:t>
      </w:r>
      <w:r w:rsidRPr="009A2BB7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9A2BB7">
        <w:rPr>
          <w:rFonts w:ascii="Times New Roman" w:hAnsi="Times New Roman"/>
          <w:sz w:val="24"/>
          <w:szCs w:val="24"/>
        </w:rPr>
        <w:t>lasifikasi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tanaman nanas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A24AA2" w:rsidRPr="009A2BB7" w:rsidRDefault="00A24AA2" w:rsidP="00A24AA2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>Morfologi tanaman nanas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A24AA2" w:rsidRPr="009A2BB7" w:rsidRDefault="00A24AA2" w:rsidP="00A24AA2">
      <w:pPr>
        <w:tabs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2.1.3 </w:t>
      </w:r>
      <w:r w:rsidRPr="009A2BB7">
        <w:rPr>
          <w:rFonts w:ascii="Times New Roman" w:hAnsi="Times New Roman"/>
          <w:sz w:val="24"/>
          <w:szCs w:val="24"/>
          <w:lang w:val="id-ID"/>
        </w:rPr>
        <w:t>Kandungan kimia tanaman nanas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A24AA2" w:rsidRPr="009A2BB7" w:rsidRDefault="00A24AA2" w:rsidP="00A24AA2">
      <w:pPr>
        <w:tabs>
          <w:tab w:val="left" w:leader="dot" w:pos="7088"/>
          <w:tab w:val="left" w:pos="737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  </w:t>
      </w:r>
      <w:r w:rsidRPr="009A2BB7">
        <w:rPr>
          <w:rFonts w:ascii="Times New Roman" w:hAnsi="Times New Roman"/>
          <w:sz w:val="24"/>
          <w:szCs w:val="24"/>
          <w:lang w:val="id-ID"/>
        </w:rPr>
        <w:t>Ekstraksi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A24AA2" w:rsidRPr="009A2BB7" w:rsidRDefault="00A24AA2" w:rsidP="00A24AA2">
      <w:pPr>
        <w:tabs>
          <w:tab w:val="left" w:pos="1560"/>
          <w:tab w:val="left" w:pos="1843"/>
          <w:tab w:val="left" w:pos="1985"/>
          <w:tab w:val="left" w:leader="dot" w:pos="7088"/>
          <w:tab w:val="left" w:pos="7371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2.2.1 </w:t>
      </w:r>
      <w:r w:rsidRPr="009A2BB7">
        <w:rPr>
          <w:rFonts w:ascii="Times New Roman" w:hAnsi="Times New Roman"/>
          <w:sz w:val="24"/>
          <w:szCs w:val="24"/>
          <w:lang w:val="id-ID"/>
        </w:rPr>
        <w:t>Metode ekstraksi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  Uraian </w:t>
      </w:r>
      <w:proofErr w:type="spellStart"/>
      <w:r>
        <w:rPr>
          <w:rFonts w:ascii="Times New Roman" w:hAnsi="Times New Roman"/>
          <w:sz w:val="24"/>
          <w:szCs w:val="24"/>
        </w:rPr>
        <w:t>Metobolit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2.3.1 </w:t>
      </w:r>
      <w:r w:rsidRPr="009A2BB7">
        <w:rPr>
          <w:rFonts w:ascii="Times New Roman" w:hAnsi="Times New Roman"/>
          <w:sz w:val="24"/>
          <w:szCs w:val="24"/>
          <w:lang w:val="id-ID"/>
        </w:rPr>
        <w:t>Alkaloid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11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2.3.2 Tanin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2.3.3 Flvonoid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A24AA2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2.3.4 Steroid/triterpenoida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A24AA2" w:rsidRPr="009A2BB7" w:rsidRDefault="00A24AA2" w:rsidP="00A24AA2">
      <w:pPr>
        <w:ind w:left="5040" w:firstLine="72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lastRenderedPageBreak/>
        <w:t>Halaman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2.3.5 Saponin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15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2.3.6 Glikosida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16</w:t>
      </w:r>
    </w:p>
    <w:p w:rsidR="00A24AA2" w:rsidRPr="009A2BB7" w:rsidRDefault="00A24AA2" w:rsidP="00A24AA2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>2.</w:t>
      </w:r>
      <w:r w:rsidRPr="009A2BB7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 Radikal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Bebas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A24AA2" w:rsidRPr="004070A8" w:rsidRDefault="00A24AA2" w:rsidP="00A24AA2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>2.</w:t>
      </w:r>
      <w:r w:rsidRPr="009A2BB7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9A2BB7">
        <w:rPr>
          <w:rFonts w:ascii="Times New Roman" w:hAnsi="Times New Roman"/>
          <w:sz w:val="24"/>
          <w:szCs w:val="24"/>
          <w:lang w:val="id-ID"/>
        </w:rPr>
        <w:t>Antioksidan</w:t>
      </w:r>
      <w:proofErr w:type="gram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19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2.5</w:t>
      </w:r>
      <w:r>
        <w:rPr>
          <w:rFonts w:ascii="Times New Roman" w:hAnsi="Times New Roman"/>
          <w:sz w:val="24"/>
          <w:szCs w:val="24"/>
          <w:lang w:val="id-ID"/>
        </w:rPr>
        <w:t xml:space="preserve">.1 </w:t>
      </w:r>
      <w:r w:rsidRPr="009A2BB7">
        <w:rPr>
          <w:rFonts w:ascii="Times New Roman" w:hAnsi="Times New Roman"/>
          <w:sz w:val="24"/>
          <w:szCs w:val="24"/>
          <w:lang w:val="id-ID"/>
        </w:rPr>
        <w:t>Penggol</w:t>
      </w:r>
      <w:r>
        <w:rPr>
          <w:rFonts w:ascii="Times New Roman" w:hAnsi="Times New Roman"/>
          <w:sz w:val="24"/>
          <w:szCs w:val="24"/>
          <w:lang w:val="id-ID"/>
        </w:rPr>
        <w:t>ongan antioksidan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2.5.2 </w:t>
      </w:r>
      <w:r w:rsidRPr="009A2BB7"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z w:val="24"/>
          <w:szCs w:val="24"/>
          <w:lang w:val="id-ID"/>
        </w:rPr>
        <w:t>euntungan antioksidan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9A2BB7">
        <w:rPr>
          <w:rFonts w:ascii="Times New Roman" w:hAnsi="Times New Roman"/>
          <w:sz w:val="24"/>
          <w:szCs w:val="24"/>
        </w:rPr>
        <w:t>Vitamin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9A2BB7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  <w:lang w:val="id-ID"/>
        </w:rPr>
        <w:t>gujian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Aktivitas di </w:t>
      </w:r>
      <w:proofErr w:type="spellStart"/>
      <w:r>
        <w:rPr>
          <w:rFonts w:ascii="Times New Roman" w:hAnsi="Times New Roman"/>
          <w:sz w:val="24"/>
          <w:szCs w:val="24"/>
        </w:rPr>
        <w:t>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23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2.7.1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C0782">
        <w:rPr>
          <w:rFonts w:ascii="Times New Roman" w:hAnsi="Times New Roman"/>
          <w:i/>
          <w:sz w:val="24"/>
          <w:szCs w:val="24"/>
        </w:rPr>
        <w:t xml:space="preserve">cupric </w:t>
      </w:r>
      <w:proofErr w:type="spellStart"/>
      <w:r w:rsidRPr="00FC0782">
        <w:rPr>
          <w:rFonts w:ascii="Times New Roman" w:hAnsi="Times New Roman"/>
          <w:i/>
          <w:sz w:val="24"/>
          <w:szCs w:val="24"/>
        </w:rPr>
        <w:t>reducting</w:t>
      </w:r>
      <w:proofErr w:type="spellEnd"/>
      <w:r w:rsidRPr="00FC0782">
        <w:rPr>
          <w:rFonts w:ascii="Times New Roman" w:hAnsi="Times New Roman"/>
          <w:i/>
          <w:sz w:val="24"/>
          <w:szCs w:val="24"/>
        </w:rPr>
        <w:t xml:space="preserve"> antioxidant capacity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2.7.2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E106B">
        <w:rPr>
          <w:rFonts w:ascii="Times New Roman" w:hAnsi="Times New Roman"/>
          <w:i/>
          <w:sz w:val="24"/>
          <w:szCs w:val="24"/>
        </w:rPr>
        <w:t xml:space="preserve">ferric </w:t>
      </w:r>
      <w:proofErr w:type="spellStart"/>
      <w:r w:rsidRPr="005E106B">
        <w:rPr>
          <w:rFonts w:ascii="Times New Roman" w:hAnsi="Times New Roman"/>
          <w:i/>
          <w:sz w:val="24"/>
          <w:szCs w:val="24"/>
        </w:rPr>
        <w:t>reducting</w:t>
      </w:r>
      <w:proofErr w:type="spellEnd"/>
      <w:r w:rsidRPr="005E106B">
        <w:rPr>
          <w:rFonts w:ascii="Times New Roman" w:hAnsi="Times New Roman"/>
          <w:i/>
          <w:sz w:val="24"/>
          <w:szCs w:val="24"/>
        </w:rPr>
        <w:t xml:space="preserve"> antioxidant power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2.7.3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E106B">
        <w:rPr>
          <w:rFonts w:ascii="Times New Roman" w:hAnsi="Times New Roman"/>
          <w:i/>
          <w:sz w:val="24"/>
          <w:szCs w:val="24"/>
        </w:rPr>
        <w:t>radical scavenger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25</w:t>
      </w:r>
    </w:p>
    <w:p w:rsidR="00A24AA2" w:rsidRPr="009A2BB7" w:rsidRDefault="00A24AA2" w:rsidP="00A24AA2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9A2BB7">
        <w:rPr>
          <w:rFonts w:ascii="Times New Roman" w:hAnsi="Times New Roman"/>
          <w:sz w:val="24"/>
          <w:szCs w:val="24"/>
          <w:lang w:val="id-ID"/>
        </w:rPr>
        <w:t>Penentuan</w:t>
      </w:r>
      <w:proofErr w:type="gramEnd"/>
      <w:r w:rsidRPr="009A2BB7">
        <w:rPr>
          <w:rFonts w:ascii="Times New Roman" w:hAnsi="Times New Roman"/>
          <w:sz w:val="24"/>
          <w:szCs w:val="24"/>
          <w:lang w:val="id-ID"/>
        </w:rPr>
        <w:t xml:space="preserve"> Nilai IC</w:t>
      </w:r>
      <w:r w:rsidRPr="009A2BB7">
        <w:rPr>
          <w:rFonts w:ascii="Times New Roman" w:hAnsi="Times New Roman"/>
          <w:sz w:val="24"/>
          <w:szCs w:val="24"/>
          <w:vertAlign w:val="subscript"/>
          <w:lang w:val="id-ID"/>
        </w:rPr>
        <w:t>50</w:t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A24AA2" w:rsidRPr="009A2BB7" w:rsidRDefault="00A24AA2" w:rsidP="00A24AA2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2.9  </w:t>
      </w:r>
      <w:r w:rsidRPr="009A2BB7">
        <w:rPr>
          <w:rFonts w:ascii="Times New Roman" w:hAnsi="Times New Roman"/>
          <w:sz w:val="24"/>
          <w:szCs w:val="24"/>
          <w:lang w:val="id-ID"/>
        </w:rPr>
        <w:t>Spektrofotometri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2.9.1 Instr</w:t>
      </w:r>
      <w:r>
        <w:rPr>
          <w:rFonts w:ascii="Times New Roman" w:hAnsi="Times New Roman"/>
          <w:sz w:val="24"/>
          <w:szCs w:val="24"/>
          <w:lang w:val="id-ID"/>
        </w:rPr>
        <w:t>umen spektrofotometri UV-Vis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28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2.9.2 </w:t>
      </w:r>
      <w:r>
        <w:rPr>
          <w:rFonts w:ascii="Times New Roman" w:hAnsi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spektrofotometri UV-Vis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2.9.3 </w:t>
      </w:r>
      <w:r>
        <w:rPr>
          <w:rFonts w:ascii="Times New Roman" w:hAnsi="Times New Roman"/>
          <w:sz w:val="24"/>
          <w:szCs w:val="24"/>
          <w:lang w:val="id-ID"/>
        </w:rPr>
        <w:t>Jenis-jenis spektrofotometri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2.9.4 </w:t>
      </w:r>
      <w:r>
        <w:rPr>
          <w:rFonts w:ascii="Times New Roman" w:hAnsi="Times New Roman"/>
          <w:sz w:val="24"/>
          <w:szCs w:val="24"/>
          <w:lang w:val="id-ID"/>
        </w:rPr>
        <w:t>Keuntungan spektrofotometri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BAB III </w:t>
      </w:r>
      <w:r w:rsidRPr="009A2BB7">
        <w:rPr>
          <w:rFonts w:ascii="Times New Roman" w:hAnsi="Times New Roman"/>
          <w:b/>
          <w:sz w:val="24"/>
          <w:szCs w:val="24"/>
        </w:rPr>
        <w:t>METOD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E </w:t>
      </w:r>
      <w:r w:rsidRPr="009A2BB7">
        <w:rPr>
          <w:rFonts w:ascii="Times New Roman" w:hAnsi="Times New Roman"/>
          <w:b/>
          <w:sz w:val="24"/>
          <w:szCs w:val="24"/>
        </w:rPr>
        <w:t>PENELITIAN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35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3.1  Desain 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3.2  Lokasi dan Jadwal 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3.2.1 Lokasi penelitian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3.2.2 Jadwal p</w:t>
      </w:r>
      <w:r w:rsidRPr="009A2BB7">
        <w:rPr>
          <w:rFonts w:ascii="Times New Roman" w:hAnsi="Times New Roman"/>
          <w:sz w:val="24"/>
          <w:szCs w:val="24"/>
          <w:lang w:val="id-ID"/>
        </w:rPr>
        <w:t>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3.3. Alat dan Bahan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3.3.1 Alat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3.3.2. Bahan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36</w:t>
      </w:r>
    </w:p>
    <w:p w:rsidR="00A24AA2" w:rsidRPr="005E106B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3.4  Identifikasi T</w:t>
      </w:r>
      <w:r w:rsidRPr="009A2BB7">
        <w:rPr>
          <w:rFonts w:ascii="Times New Roman" w:hAnsi="Times New Roman"/>
          <w:sz w:val="24"/>
          <w:szCs w:val="24"/>
          <w:lang w:val="id-ID"/>
        </w:rPr>
        <w:t>umbuhan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36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3.5  Peng</w:t>
      </w:r>
      <w:r>
        <w:rPr>
          <w:rFonts w:ascii="Times New Roman" w:hAnsi="Times New Roman"/>
          <w:sz w:val="24"/>
          <w:szCs w:val="24"/>
          <w:lang w:val="id-ID"/>
        </w:rPr>
        <w:t>umpulan dan Persiapan Sampel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 xml:space="preserve">3.5.1 Pengumpulan </w:t>
      </w:r>
      <w:r>
        <w:rPr>
          <w:rFonts w:ascii="Times New Roman" w:hAnsi="Times New Roman"/>
          <w:sz w:val="24"/>
          <w:szCs w:val="24"/>
          <w:lang w:val="id-ID"/>
        </w:rPr>
        <w:t>sampel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3.5.2 Persi</w:t>
      </w:r>
      <w:r>
        <w:rPr>
          <w:rFonts w:ascii="Times New Roman" w:hAnsi="Times New Roman"/>
          <w:sz w:val="24"/>
          <w:szCs w:val="24"/>
          <w:lang w:val="id-ID"/>
        </w:rPr>
        <w:t>apan sampel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A24AA2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3.6</w:t>
      </w:r>
      <w:r>
        <w:rPr>
          <w:rFonts w:ascii="Times New Roman" w:hAnsi="Times New Roman"/>
          <w:sz w:val="24"/>
          <w:szCs w:val="24"/>
          <w:lang w:val="id-ID"/>
        </w:rPr>
        <w:t xml:space="preserve">  Pembuatan Larutan Pereaksi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A24AA2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</w:p>
    <w:p w:rsidR="00A24AA2" w:rsidRPr="009A2BB7" w:rsidRDefault="00A24AA2" w:rsidP="00A24AA2">
      <w:pPr>
        <w:ind w:left="5040" w:firstLine="72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lastRenderedPageBreak/>
        <w:t>Halaman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3.6.1   Larutan</w:t>
      </w:r>
      <w:r>
        <w:rPr>
          <w:rFonts w:ascii="Times New Roman" w:hAnsi="Times New Roman"/>
          <w:sz w:val="24"/>
          <w:szCs w:val="24"/>
          <w:lang w:val="id-ID"/>
        </w:rPr>
        <w:t xml:space="preserve"> pereakasi asam nitrit 0,5 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3.6.</w:t>
      </w:r>
      <w:r>
        <w:rPr>
          <w:rFonts w:ascii="Times New Roman" w:hAnsi="Times New Roman"/>
          <w:sz w:val="24"/>
          <w:szCs w:val="24"/>
          <w:lang w:val="id-ID"/>
        </w:rPr>
        <w:t>2   Larutan asam klorida 2 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3.6</w:t>
      </w:r>
      <w:r>
        <w:rPr>
          <w:rFonts w:ascii="Times New Roman" w:hAnsi="Times New Roman"/>
          <w:sz w:val="24"/>
          <w:szCs w:val="24"/>
          <w:lang w:val="id-ID"/>
        </w:rPr>
        <w:t>.3   Larutan asam sulfat 2 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3.6.4   L</w:t>
      </w:r>
      <w:r>
        <w:rPr>
          <w:rFonts w:ascii="Times New Roman" w:hAnsi="Times New Roman"/>
          <w:sz w:val="24"/>
          <w:szCs w:val="24"/>
          <w:lang w:val="id-ID"/>
        </w:rPr>
        <w:t>arutan besi (III) klorida 1%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3.6.5   Pereaksi Bouchardart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3.</w:t>
      </w:r>
      <w:r>
        <w:rPr>
          <w:rFonts w:ascii="Times New Roman" w:hAnsi="Times New Roman"/>
          <w:sz w:val="24"/>
          <w:szCs w:val="24"/>
          <w:lang w:val="id-ID"/>
        </w:rPr>
        <w:t>6.6   Pereaksi Dragendroff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 xml:space="preserve">3.6.7   </w:t>
      </w:r>
      <w:r>
        <w:rPr>
          <w:rFonts w:ascii="Times New Roman" w:hAnsi="Times New Roman"/>
          <w:sz w:val="24"/>
          <w:szCs w:val="24"/>
          <w:lang w:val="id-ID"/>
        </w:rPr>
        <w:t>Pereaksi Liebermann-Bouchard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3.6.8   Pereaksi Mayer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3.6.9   Pereaksi Molish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3.6.10 Laru</w:t>
      </w:r>
      <w:r>
        <w:rPr>
          <w:rFonts w:ascii="Times New Roman" w:hAnsi="Times New Roman"/>
          <w:sz w:val="24"/>
          <w:szCs w:val="24"/>
          <w:lang w:val="id-ID"/>
        </w:rPr>
        <w:t>tan timbal (II) asetat 0,4 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3.7  Karakterisasi Simplisia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3.7.1 Penetapan kadar air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3.8  Pembuatan Eks</w:t>
      </w:r>
      <w:r>
        <w:rPr>
          <w:rFonts w:ascii="Times New Roman" w:hAnsi="Times New Roman"/>
          <w:sz w:val="24"/>
          <w:szCs w:val="24"/>
          <w:lang w:val="id-ID"/>
        </w:rPr>
        <w:t>trak Etanol Kulit Buah Nanas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3.9    Pembuatan Sari Air Kulit Buah Nanas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40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3.10  Skrining Fitokimia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40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3.10.1 Pemeriksaan f</w:t>
      </w:r>
      <w:r w:rsidRPr="009A2BB7">
        <w:rPr>
          <w:rFonts w:ascii="Times New Roman" w:hAnsi="Times New Roman"/>
          <w:sz w:val="24"/>
          <w:szCs w:val="24"/>
          <w:lang w:val="id-ID"/>
        </w:rPr>
        <w:t>lavonoida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40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3.10.2 Pemeriksaan alkaloida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3.10.3 Pemeriksaan s</w:t>
      </w:r>
      <w:r w:rsidRPr="009A2BB7">
        <w:rPr>
          <w:rFonts w:ascii="Times New Roman" w:hAnsi="Times New Roman"/>
          <w:sz w:val="24"/>
          <w:szCs w:val="24"/>
          <w:lang w:val="id-ID"/>
        </w:rPr>
        <w:t>aponin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41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3.10.4 Pemeriksa</w:t>
      </w:r>
      <w:r>
        <w:rPr>
          <w:rFonts w:ascii="Times New Roman" w:hAnsi="Times New Roman"/>
          <w:sz w:val="24"/>
          <w:szCs w:val="24"/>
          <w:lang w:val="id-ID"/>
        </w:rPr>
        <w:t>an tanin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41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3.10.5 Pemeriksaan g</w:t>
      </w:r>
      <w:r w:rsidRPr="009A2BB7">
        <w:rPr>
          <w:rFonts w:ascii="Times New Roman" w:hAnsi="Times New Roman"/>
          <w:sz w:val="24"/>
          <w:szCs w:val="24"/>
          <w:lang w:val="id-ID"/>
        </w:rPr>
        <w:t>likosida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42</w:t>
      </w:r>
    </w:p>
    <w:p w:rsidR="00A24AA2" w:rsidRPr="00883B9F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3.10.6 Pemeriksaan s</w:t>
      </w:r>
      <w:r w:rsidRPr="009A2BB7"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eroid/triterpenoida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3.11 </w:t>
      </w:r>
      <w:r w:rsidRPr="009A2BB7">
        <w:rPr>
          <w:rFonts w:ascii="Times New Roman" w:hAnsi="Times New Roman"/>
          <w:sz w:val="24"/>
          <w:szCs w:val="24"/>
          <w:lang w:val="id-ID"/>
        </w:rPr>
        <w:t>Pengujian Aktivitas Antioksidan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43</w:t>
      </w:r>
    </w:p>
    <w:p w:rsidR="00A24AA2" w:rsidRPr="009A2BB7" w:rsidRDefault="00A24AA2" w:rsidP="00A24AA2">
      <w:pPr>
        <w:tabs>
          <w:tab w:val="left" w:pos="1276"/>
          <w:tab w:val="left" w:pos="1418"/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  <w:lang w:val="id-ID"/>
        </w:rPr>
        <w:t>.11.1 Pembuatan larutan DPPH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43</w:t>
      </w:r>
    </w:p>
    <w:p w:rsidR="00A24AA2" w:rsidRPr="009A2BB7" w:rsidRDefault="00A24AA2" w:rsidP="00A24AA2">
      <w:pPr>
        <w:tabs>
          <w:tab w:val="left" w:pos="1276"/>
          <w:tab w:val="left" w:pos="1418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3.11.2 Penetapan pa</w:t>
      </w:r>
      <w:r>
        <w:rPr>
          <w:rFonts w:ascii="Times New Roman" w:hAnsi="Times New Roman"/>
          <w:sz w:val="24"/>
          <w:szCs w:val="24"/>
          <w:lang w:val="id-ID"/>
        </w:rPr>
        <w:t>njang gelombang larutan DPPH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44</w:t>
      </w:r>
    </w:p>
    <w:p w:rsidR="00A24AA2" w:rsidRPr="009A2BB7" w:rsidRDefault="00A24AA2" w:rsidP="00A24AA2">
      <w:pPr>
        <w:tabs>
          <w:tab w:val="left" w:pos="1276"/>
          <w:tab w:val="left" w:pos="1418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3.11.3 Pengukuran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operating time </w:t>
      </w:r>
      <w:r w:rsidRPr="00883B9F">
        <w:rPr>
          <w:rFonts w:ascii="Times New Roman" w:hAnsi="Times New Roman"/>
          <w:sz w:val="24"/>
          <w:szCs w:val="24"/>
        </w:rPr>
        <w:t xml:space="preserve">DPPH </w:t>
      </w:r>
      <w:proofErr w:type="spellStart"/>
      <w:r w:rsidRPr="00883B9F">
        <w:rPr>
          <w:rFonts w:ascii="Times New Roman" w:hAnsi="Times New Roman"/>
          <w:sz w:val="24"/>
          <w:szCs w:val="24"/>
        </w:rPr>
        <w:t>tanpa</w:t>
      </w:r>
      <w:proofErr w:type="spellEnd"/>
      <w:r w:rsidRPr="00883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B9F">
        <w:rPr>
          <w:rFonts w:ascii="Times New Roman" w:hAnsi="Times New Roman"/>
          <w:sz w:val="24"/>
          <w:szCs w:val="24"/>
        </w:rPr>
        <w:t>bahan</w:t>
      </w:r>
      <w:proofErr w:type="spellEnd"/>
      <w:r w:rsidRPr="00883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B9F"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A24AA2" w:rsidRPr="00883B9F" w:rsidRDefault="00A24AA2" w:rsidP="00A24AA2">
      <w:pPr>
        <w:tabs>
          <w:tab w:val="left" w:pos="1276"/>
          <w:tab w:val="left" w:pos="1418"/>
          <w:tab w:val="left" w:leader="dot" w:pos="7088"/>
          <w:tab w:val="right" w:pos="751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3.11.4 Pengukuran abs</w:t>
      </w:r>
      <w:r>
        <w:rPr>
          <w:rFonts w:ascii="Times New Roman" w:hAnsi="Times New Roman"/>
          <w:sz w:val="24"/>
          <w:szCs w:val="24"/>
          <w:lang w:val="id-ID"/>
        </w:rPr>
        <w:t>orbansi DPPH tanpa bahan uji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A24AA2" w:rsidRDefault="00A24AA2" w:rsidP="00A24AA2">
      <w:pPr>
        <w:tabs>
          <w:tab w:val="left" w:leader="dot" w:pos="7088"/>
          <w:tab w:val="right" w:pos="7513"/>
        </w:tabs>
        <w:spacing w:line="240" w:lineRule="auto"/>
        <w:ind w:left="1843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3.11.5 Pengukuran absorbansi </w:t>
      </w:r>
      <w:r>
        <w:rPr>
          <w:rFonts w:ascii="Times New Roman" w:hAnsi="Times New Roman"/>
          <w:sz w:val="24"/>
          <w:szCs w:val="24"/>
        </w:rPr>
        <w:t xml:space="preserve">DPPH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penambahan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ekstrak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buah</w:t>
      </w:r>
      <w:proofErr w:type="spellEnd"/>
      <w:r>
        <w:rPr>
          <w:rFonts w:ascii="Times New Roman" w:hAnsi="Times New Roman"/>
          <w:sz w:val="24"/>
          <w:szCs w:val="24"/>
        </w:rPr>
        <w:t xml:space="preserve"> nanas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45</w:t>
      </w:r>
    </w:p>
    <w:p w:rsidR="00A24AA2" w:rsidRDefault="00A24AA2" w:rsidP="00A24AA2">
      <w:pPr>
        <w:tabs>
          <w:tab w:val="left" w:leader="dot" w:pos="7088"/>
          <w:tab w:val="right" w:pos="7513"/>
        </w:tabs>
        <w:spacing w:line="240" w:lineRule="auto"/>
        <w:ind w:left="1843" w:hanging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3.11.6 </w:t>
      </w:r>
      <w:r>
        <w:rPr>
          <w:rFonts w:ascii="Times New Roman" w:hAnsi="Times New Roman"/>
          <w:sz w:val="24"/>
          <w:szCs w:val="24"/>
          <w:lang w:val="id-ID"/>
        </w:rPr>
        <w:t xml:space="preserve">Pengukuran absorbansi </w:t>
      </w:r>
      <w:r>
        <w:rPr>
          <w:rFonts w:ascii="Times New Roman" w:hAnsi="Times New Roman"/>
          <w:sz w:val="24"/>
          <w:szCs w:val="24"/>
        </w:rPr>
        <w:t xml:space="preserve">DPPH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penambahan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sari air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buah</w:t>
      </w:r>
      <w:proofErr w:type="spellEnd"/>
      <w:r>
        <w:rPr>
          <w:rFonts w:ascii="Times New Roman" w:hAnsi="Times New Roman"/>
          <w:sz w:val="24"/>
          <w:szCs w:val="24"/>
        </w:rPr>
        <w:t xml:space="preserve"> nanas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A24AA2" w:rsidRPr="00883B9F" w:rsidRDefault="00A24AA2" w:rsidP="00A24AA2">
      <w:pPr>
        <w:ind w:left="5040" w:firstLine="720"/>
        <w:jc w:val="righ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Halaman</w:t>
      </w:r>
    </w:p>
    <w:p w:rsidR="00A24AA2" w:rsidRPr="009A2BB7" w:rsidRDefault="00A24AA2" w:rsidP="00A24AA2">
      <w:pPr>
        <w:tabs>
          <w:tab w:val="left" w:pos="1843"/>
          <w:tab w:val="left" w:leader="dot" w:pos="7088"/>
          <w:tab w:val="right" w:pos="7513"/>
        </w:tabs>
        <w:spacing w:line="240" w:lineRule="auto"/>
        <w:ind w:left="1843" w:hanging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3.11.7 </w:t>
      </w:r>
      <w:r>
        <w:rPr>
          <w:rFonts w:ascii="Times New Roman" w:hAnsi="Times New Roman"/>
          <w:sz w:val="24"/>
          <w:szCs w:val="24"/>
          <w:lang w:val="id-ID"/>
        </w:rPr>
        <w:t xml:space="preserve">Pengukuran absorbansi </w:t>
      </w:r>
      <w:r>
        <w:rPr>
          <w:rFonts w:ascii="Times New Roman" w:hAnsi="Times New Roman"/>
          <w:sz w:val="24"/>
          <w:szCs w:val="24"/>
        </w:rPr>
        <w:t xml:space="preserve">DPPH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penambahan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vitamin C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A24AA2" w:rsidRPr="009A2BB7" w:rsidRDefault="00A24AA2" w:rsidP="00A24AA2">
      <w:pPr>
        <w:tabs>
          <w:tab w:val="left" w:pos="1843"/>
          <w:tab w:val="left" w:leader="dot" w:pos="7088"/>
          <w:tab w:val="right" w:pos="7513"/>
        </w:tabs>
        <w:spacing w:after="0" w:line="360" w:lineRule="auto"/>
        <w:ind w:left="1843" w:hanging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3.11.8 Penentuan p</w:t>
      </w:r>
      <w:r>
        <w:rPr>
          <w:rFonts w:ascii="Times New Roman" w:hAnsi="Times New Roman"/>
          <w:sz w:val="24"/>
          <w:szCs w:val="24"/>
          <w:lang w:val="id-ID"/>
        </w:rPr>
        <w:t>ersen peredaman (% inhibisi)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A24AA2" w:rsidRPr="009A2BB7" w:rsidRDefault="00A24AA2" w:rsidP="00A24AA2">
      <w:pPr>
        <w:tabs>
          <w:tab w:val="left" w:pos="1843"/>
          <w:tab w:val="left" w:leader="dot" w:pos="7088"/>
          <w:tab w:val="right" w:pos="7513"/>
        </w:tabs>
        <w:spacing w:after="0" w:line="360" w:lineRule="auto"/>
        <w:ind w:left="1843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3.11.9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  <w:lang w:val="id-ID"/>
        </w:rPr>
        <w:t>ilai IC50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Pr="009A2BB7">
        <w:rPr>
          <w:rFonts w:ascii="Times New Roman" w:hAnsi="Times New Roman"/>
          <w:b/>
          <w:sz w:val="24"/>
          <w:szCs w:val="24"/>
        </w:rPr>
        <w:t>I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V </w:t>
      </w:r>
      <w:r w:rsidRPr="009A2BB7">
        <w:rPr>
          <w:rFonts w:ascii="Times New Roman" w:hAnsi="Times New Roman"/>
          <w:b/>
          <w:sz w:val="24"/>
          <w:szCs w:val="24"/>
        </w:rPr>
        <w:t>HASIL DAN PEMBAHASAN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bookmarkStart w:id="1" w:name="_Toc497458965"/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48</w:t>
      </w:r>
    </w:p>
    <w:p w:rsidR="00A24AA2" w:rsidRPr="009A2BB7" w:rsidRDefault="00A24AA2" w:rsidP="00A24AA2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Hasi</w:t>
      </w:r>
      <w:bookmarkEnd w:id="1"/>
      <w:r w:rsidRPr="009A2BB7">
        <w:rPr>
          <w:rFonts w:ascii="Times New Roman" w:hAnsi="Times New Roman"/>
          <w:sz w:val="24"/>
          <w:szCs w:val="24"/>
        </w:rPr>
        <w:t>l</w:t>
      </w:r>
      <w:proofErr w:type="spellEnd"/>
      <w:proofErr w:type="gram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Identifikasi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Tumbuhan</w:t>
      </w:r>
      <w:proofErr w:type="spell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bookmarkStart w:id="2" w:name="_Toc497458966"/>
      <w:r>
        <w:rPr>
          <w:rFonts w:ascii="Times New Roman" w:hAnsi="Times New Roman"/>
          <w:sz w:val="24"/>
          <w:szCs w:val="24"/>
          <w:lang w:val="id-ID"/>
        </w:rPr>
        <w:t>48</w:t>
      </w:r>
    </w:p>
    <w:p w:rsidR="00A24AA2" w:rsidRPr="009A2BB7" w:rsidRDefault="00A24AA2" w:rsidP="00A24AA2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9A2BB7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9A2BB7">
        <w:rPr>
          <w:rFonts w:ascii="Times New Roman" w:hAnsi="Times New Roman"/>
          <w:sz w:val="24"/>
          <w:szCs w:val="24"/>
          <w:lang w:val="id-ID"/>
        </w:rPr>
        <w:t>Hasil</w:t>
      </w:r>
      <w:proofErr w:type="gramEnd"/>
      <w:r w:rsidRPr="009A2BB7">
        <w:rPr>
          <w:rFonts w:ascii="Times New Roman" w:hAnsi="Times New Roman"/>
          <w:sz w:val="24"/>
          <w:szCs w:val="24"/>
          <w:lang w:val="id-ID"/>
        </w:rPr>
        <w:t xml:space="preserve"> Pengolahan Kulit Buah Nanas</w:t>
      </w:r>
      <w:bookmarkEnd w:id="2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A24AA2" w:rsidRPr="009A2BB7" w:rsidRDefault="00A24AA2" w:rsidP="00A24AA2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4.3  </w:t>
      </w:r>
      <w:r w:rsidRPr="009A2BB7">
        <w:rPr>
          <w:rFonts w:ascii="Times New Roman" w:hAnsi="Times New Roman"/>
          <w:sz w:val="24"/>
          <w:szCs w:val="24"/>
          <w:lang w:val="id-ID"/>
        </w:rPr>
        <w:t>Hasil Karakterisas</w:t>
      </w:r>
      <w:r>
        <w:rPr>
          <w:rFonts w:ascii="Times New Roman" w:hAnsi="Times New Roman"/>
          <w:sz w:val="24"/>
          <w:szCs w:val="24"/>
          <w:lang w:val="id-ID"/>
        </w:rPr>
        <w:t>i Simplisia Kulit Buah Nanas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A24AA2" w:rsidRPr="009A2BB7" w:rsidRDefault="00A24AA2" w:rsidP="00A24AA2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4.4  </w:t>
      </w:r>
      <w:r w:rsidRPr="009A2BB7">
        <w:rPr>
          <w:rFonts w:ascii="Times New Roman" w:hAnsi="Times New Roman"/>
          <w:sz w:val="24"/>
          <w:szCs w:val="24"/>
          <w:lang w:val="id-ID"/>
        </w:rPr>
        <w:t>Hasi</w:t>
      </w:r>
      <w:r>
        <w:rPr>
          <w:rFonts w:ascii="Times New Roman" w:hAnsi="Times New Roman"/>
          <w:sz w:val="24"/>
          <w:szCs w:val="24"/>
          <w:lang w:val="id-ID"/>
        </w:rPr>
        <w:t>l Ekstraksi Kulit Buah Nanas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A24AA2" w:rsidRPr="009A2BB7" w:rsidRDefault="00A24AA2" w:rsidP="00A24AA2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4.5  </w:t>
      </w:r>
      <w:r w:rsidRPr="009A2BB7">
        <w:rPr>
          <w:rFonts w:ascii="Times New Roman" w:hAnsi="Times New Roman"/>
          <w:sz w:val="24"/>
          <w:szCs w:val="24"/>
          <w:lang w:val="id-ID"/>
        </w:rPr>
        <w:t>Hasil Skrinin</w:t>
      </w:r>
      <w:r>
        <w:rPr>
          <w:rFonts w:ascii="Times New Roman" w:hAnsi="Times New Roman"/>
          <w:sz w:val="24"/>
          <w:szCs w:val="24"/>
          <w:lang w:val="id-ID"/>
        </w:rPr>
        <w:t>g Fitokimia Kulit Buah Nanas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4D5961">
        <w:rPr>
          <w:rFonts w:ascii="Times New Roman" w:hAnsi="Times New Roman"/>
          <w:sz w:val="24"/>
          <w:szCs w:val="24"/>
          <w:lang w:val="id-ID"/>
        </w:rPr>
        <w:t>49</w:t>
      </w:r>
    </w:p>
    <w:p w:rsidR="00A24AA2" w:rsidRPr="009A2BB7" w:rsidRDefault="00A24AA2" w:rsidP="00A24AA2">
      <w:pPr>
        <w:tabs>
          <w:tab w:val="left" w:pos="1134"/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4.6  </w:t>
      </w:r>
      <w:r w:rsidRPr="009A2BB7">
        <w:rPr>
          <w:rFonts w:ascii="Times New Roman" w:hAnsi="Times New Roman"/>
          <w:sz w:val="24"/>
          <w:szCs w:val="24"/>
          <w:lang w:val="id-ID"/>
        </w:rPr>
        <w:t>Hasil Penguj</w:t>
      </w:r>
      <w:r>
        <w:rPr>
          <w:rFonts w:ascii="Times New Roman" w:hAnsi="Times New Roman"/>
          <w:sz w:val="24"/>
          <w:szCs w:val="24"/>
          <w:lang w:val="id-ID"/>
        </w:rPr>
        <w:t>ian Kemampuan Antioksidan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4.6.1 Hasil pen</w:t>
      </w:r>
      <w:r>
        <w:rPr>
          <w:rFonts w:ascii="Times New Roman" w:hAnsi="Times New Roman"/>
          <w:sz w:val="24"/>
          <w:szCs w:val="24"/>
          <w:lang w:val="id-ID"/>
        </w:rPr>
        <w:t>etuan panjang gelombang DPPH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ab/>
        <w:t>4.6.2 Hasil penentuan waktu kerja (</w:t>
      </w:r>
      <w:r w:rsidRPr="009A2BB7">
        <w:rPr>
          <w:rFonts w:ascii="Times New Roman" w:hAnsi="Times New Roman"/>
          <w:i/>
          <w:sz w:val="24"/>
          <w:szCs w:val="24"/>
          <w:lang w:val="id-ID"/>
        </w:rPr>
        <w:t>operating time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A24AA2" w:rsidRPr="009A2BB7" w:rsidRDefault="00A24AA2" w:rsidP="00A24AA2">
      <w:pPr>
        <w:tabs>
          <w:tab w:val="left" w:pos="1843"/>
          <w:tab w:val="left" w:leader="dot" w:pos="7088"/>
          <w:tab w:val="right" w:pos="7797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>4.6.3 Hasil</w:t>
      </w:r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pengukuran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absorbansi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larutan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DPPH </w:t>
      </w:r>
      <w:proofErr w:type="spellStart"/>
      <w:r w:rsidRPr="009A2BB7">
        <w:rPr>
          <w:rFonts w:ascii="Times New Roman" w:hAnsi="Times New Roman"/>
          <w:sz w:val="24"/>
          <w:szCs w:val="24"/>
        </w:rPr>
        <w:t>tanpa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</w:p>
    <w:p w:rsidR="00A24AA2" w:rsidRPr="00693C3D" w:rsidRDefault="00A24AA2" w:rsidP="00A24AA2">
      <w:pPr>
        <w:tabs>
          <w:tab w:val="left" w:leader="dot" w:pos="7088"/>
          <w:tab w:val="right" w:pos="7513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</w:t>
      </w:r>
      <w:r w:rsidRPr="00693C3D">
        <w:rPr>
          <w:rFonts w:ascii="Times New Roman" w:hAnsi="Times New Roman"/>
          <w:sz w:val="24"/>
          <w:szCs w:val="24"/>
        </w:rPr>
        <w:t>ahan</w:t>
      </w:r>
      <w:proofErr w:type="spellEnd"/>
      <w:proofErr w:type="gramEnd"/>
      <w:r w:rsidRPr="00693C3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93C3D">
        <w:rPr>
          <w:rFonts w:ascii="Times New Roman" w:hAnsi="Times New Roman"/>
          <w:sz w:val="24"/>
          <w:szCs w:val="24"/>
        </w:rPr>
        <w:t>uji</w:t>
      </w:r>
      <w:proofErr w:type="spellEnd"/>
      <w:r w:rsidRPr="00693C3D">
        <w:rPr>
          <w:rFonts w:ascii="Times New Roman" w:hAnsi="Times New Roman"/>
          <w:sz w:val="24"/>
          <w:szCs w:val="24"/>
          <w:lang w:val="id-ID"/>
        </w:rPr>
        <w:tab/>
      </w:r>
      <w:r w:rsidRPr="00693C3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52</w:t>
      </w:r>
    </w:p>
    <w:p w:rsidR="00A24AA2" w:rsidRPr="009A2BB7" w:rsidRDefault="00A24AA2" w:rsidP="00A24AA2">
      <w:pPr>
        <w:tabs>
          <w:tab w:val="left" w:pos="1701"/>
          <w:tab w:val="left" w:leader="dot" w:pos="7088"/>
          <w:tab w:val="right" w:pos="7513"/>
        </w:tabs>
        <w:spacing w:before="240" w:after="0" w:line="240" w:lineRule="auto"/>
        <w:ind w:left="1701" w:hanging="567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>4.6.4 Hasil pengukuran absorbansi DPPH sete</w:t>
      </w:r>
      <w:r>
        <w:rPr>
          <w:rFonts w:ascii="Times New Roman" w:hAnsi="Times New Roman"/>
          <w:sz w:val="24"/>
          <w:szCs w:val="24"/>
          <w:lang w:val="id-ID"/>
        </w:rPr>
        <w:t xml:space="preserve">lah               penambahan </w:t>
      </w:r>
      <w:r w:rsidRPr="009A2BB7">
        <w:rPr>
          <w:rFonts w:ascii="Times New Roman" w:hAnsi="Times New Roman"/>
          <w:sz w:val="24"/>
          <w:szCs w:val="24"/>
          <w:lang w:val="id-ID"/>
        </w:rPr>
        <w:t>eks</w:t>
      </w:r>
      <w:r>
        <w:rPr>
          <w:rFonts w:ascii="Times New Roman" w:hAnsi="Times New Roman"/>
          <w:sz w:val="24"/>
          <w:szCs w:val="24"/>
          <w:lang w:val="id-ID"/>
        </w:rPr>
        <w:t>trak etanol kulit buah nanas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A24AA2" w:rsidRPr="009A2BB7" w:rsidRDefault="00A24AA2" w:rsidP="00A24AA2">
      <w:pPr>
        <w:tabs>
          <w:tab w:val="left" w:pos="1701"/>
          <w:tab w:val="left" w:leader="dot" w:pos="7088"/>
          <w:tab w:val="right" w:pos="7513"/>
        </w:tabs>
        <w:spacing w:before="240" w:after="0" w:line="240" w:lineRule="auto"/>
        <w:ind w:left="1701" w:hanging="567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4.6.5 Hasil p</w:t>
      </w:r>
      <w:r w:rsidRPr="009A2BB7">
        <w:rPr>
          <w:rFonts w:ascii="Times New Roman" w:hAnsi="Times New Roman"/>
          <w:sz w:val="24"/>
          <w:szCs w:val="24"/>
          <w:lang w:val="id-ID"/>
        </w:rPr>
        <w:t>engukuran absorbansi DPPH setelah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penembahan sari air kulit buah nanas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54</w:t>
      </w:r>
    </w:p>
    <w:p w:rsidR="00A24AA2" w:rsidRPr="009A2BB7" w:rsidRDefault="00A24AA2" w:rsidP="00A24AA2">
      <w:pPr>
        <w:tabs>
          <w:tab w:val="left" w:pos="1701"/>
          <w:tab w:val="left" w:leader="dot" w:pos="7088"/>
          <w:tab w:val="right" w:pos="7513"/>
        </w:tabs>
        <w:spacing w:before="240" w:line="240" w:lineRule="auto"/>
        <w:ind w:left="1701" w:hanging="567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4.6.6 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Hasil pengukuran absorbansi DPPH setelah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penambahan </w:t>
      </w:r>
      <w:r w:rsidRPr="009A2BB7">
        <w:rPr>
          <w:rFonts w:ascii="Times New Roman" w:hAnsi="Times New Roman"/>
          <w:sz w:val="24"/>
          <w:szCs w:val="24"/>
          <w:lang w:val="id-ID"/>
        </w:rPr>
        <w:t>vitam</w:t>
      </w:r>
      <w:r>
        <w:rPr>
          <w:rFonts w:ascii="Times New Roman" w:hAnsi="Times New Roman"/>
          <w:sz w:val="24"/>
          <w:szCs w:val="24"/>
          <w:lang w:val="id-ID"/>
        </w:rPr>
        <w:t>in C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A24AA2" w:rsidRPr="009A2BB7" w:rsidRDefault="00A24AA2" w:rsidP="00A24AA2">
      <w:pPr>
        <w:tabs>
          <w:tab w:val="left" w:pos="1701"/>
          <w:tab w:val="left" w:leader="dot" w:pos="7088"/>
          <w:tab w:val="right" w:pos="7513"/>
        </w:tabs>
        <w:spacing w:after="0" w:line="360" w:lineRule="auto"/>
        <w:ind w:left="1701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4.6.7 </w:t>
      </w:r>
      <w:r w:rsidRPr="009A2BB7">
        <w:rPr>
          <w:rFonts w:ascii="Times New Roman" w:hAnsi="Times New Roman"/>
          <w:sz w:val="24"/>
          <w:szCs w:val="24"/>
          <w:lang w:val="id-ID"/>
        </w:rPr>
        <w:t>Hasil penetuan persen peredaman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A24AA2" w:rsidRPr="009A2BB7" w:rsidRDefault="00A24AA2" w:rsidP="00A24AA2">
      <w:pPr>
        <w:tabs>
          <w:tab w:val="left" w:pos="1701"/>
          <w:tab w:val="left" w:leader="dot" w:pos="7088"/>
          <w:tab w:val="right" w:pos="7513"/>
        </w:tabs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4.6.8 Hasil perhitungan nilai </w:t>
      </w:r>
      <w:r w:rsidRPr="009A2BB7">
        <w:rPr>
          <w:rFonts w:ascii="Times New Roman" w:hAnsi="Times New Roman"/>
          <w:sz w:val="24"/>
          <w:szCs w:val="24"/>
        </w:rPr>
        <w:t>IC</w:t>
      </w:r>
      <w:r w:rsidRPr="009A2BB7">
        <w:rPr>
          <w:rFonts w:ascii="Times New Roman" w:hAnsi="Times New Roman"/>
          <w:sz w:val="24"/>
          <w:szCs w:val="24"/>
          <w:vertAlign w:val="subscript"/>
        </w:rPr>
        <w:t>50</w:t>
      </w:r>
      <w:r w:rsidRPr="009A2BB7">
        <w:rPr>
          <w:rFonts w:ascii="Times New Roman" w:hAnsi="Times New Roman"/>
          <w:sz w:val="24"/>
          <w:szCs w:val="24"/>
          <w:vertAlign w:val="subscript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vertAlign w:val="subscript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57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Pr="009A2BB7">
        <w:rPr>
          <w:rFonts w:ascii="Times New Roman" w:hAnsi="Times New Roman"/>
          <w:b/>
          <w:sz w:val="24"/>
          <w:szCs w:val="24"/>
        </w:rPr>
        <w:t>V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b/>
          <w:sz w:val="24"/>
          <w:szCs w:val="24"/>
        </w:rPr>
        <w:t>KESIMPULAN DAN SARAN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59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A24AA2" w:rsidRPr="00215430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</w:rPr>
        <w:t xml:space="preserve">5.1 </w:t>
      </w:r>
      <w:proofErr w:type="spellStart"/>
      <w:r w:rsidRPr="009A2BB7">
        <w:rPr>
          <w:rFonts w:ascii="Times New Roman" w:hAnsi="Times New Roman"/>
          <w:sz w:val="24"/>
          <w:szCs w:val="24"/>
        </w:rPr>
        <w:t>Kesimpulan</w:t>
      </w:r>
      <w:proofErr w:type="spellEnd"/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59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sz w:val="24"/>
          <w:szCs w:val="24"/>
        </w:rPr>
        <w:t>5.2 Saran</w:t>
      </w:r>
      <w:r w:rsidRPr="009A2BB7">
        <w:rPr>
          <w:rFonts w:ascii="Times New Roman" w:hAnsi="Times New Roman"/>
          <w:sz w:val="24"/>
          <w:szCs w:val="24"/>
        </w:rPr>
        <w:tab/>
      </w:r>
      <w:r w:rsidRPr="009A2B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59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DAFTAR PUSTAKA</w:t>
      </w:r>
      <w:r w:rsidRPr="009A2B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60</w:t>
      </w:r>
    </w:p>
    <w:p w:rsidR="00A24AA2" w:rsidRPr="009A2BB7" w:rsidRDefault="00A24AA2" w:rsidP="00A24AA2">
      <w:pPr>
        <w:tabs>
          <w:tab w:val="left" w:leader="dot" w:pos="7088"/>
          <w:tab w:val="right" w:pos="7513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>63</w:t>
      </w:r>
    </w:p>
    <w:p w:rsidR="00A24AA2" w:rsidRDefault="00A24AA2" w:rsidP="00A24AA2">
      <w:pPr>
        <w:spacing w:after="160" w:line="259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A24AA2" w:rsidRDefault="00A24AA2" w:rsidP="00A24AA2">
      <w:pPr>
        <w:spacing w:after="160" w:line="259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A24AA2" w:rsidRDefault="00A24AA2" w:rsidP="00A24AA2">
      <w:pPr>
        <w:spacing w:after="160" w:line="259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24AA2" w:rsidRPr="009A2BB7" w:rsidRDefault="00A24AA2" w:rsidP="00A24AA2">
      <w:pPr>
        <w:spacing w:after="160" w:line="259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A24AA2" w:rsidRPr="009A2BB7" w:rsidRDefault="00A24AA2" w:rsidP="00A24AA2">
      <w:pPr>
        <w:tabs>
          <w:tab w:val="left" w:pos="7088"/>
          <w:tab w:val="left" w:pos="7655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</w:rPr>
        <w:t>H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>alama</w:t>
      </w:r>
      <w:r w:rsidRPr="009A2BB7">
        <w:rPr>
          <w:rFonts w:ascii="Times New Roman" w:hAnsi="Times New Roman"/>
          <w:b/>
          <w:sz w:val="24"/>
          <w:szCs w:val="24"/>
        </w:rPr>
        <w:t>n</w:t>
      </w:r>
    </w:p>
    <w:p w:rsidR="00A24AA2" w:rsidRPr="009A2BB7" w:rsidRDefault="00A24AA2" w:rsidP="00A24AA2">
      <w:pPr>
        <w:tabs>
          <w:tab w:val="left" w:pos="1134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bookmarkStart w:id="3" w:name="_Toc5660775"/>
      <w:bookmarkStart w:id="4" w:name="_Toc529881216"/>
      <w:bookmarkStart w:id="5" w:name="_Toc529881163"/>
      <w:bookmarkStart w:id="6" w:name="_Toc17740990"/>
      <w:bookmarkStart w:id="7" w:name="_Toc15947221"/>
      <w:bookmarkStart w:id="8" w:name="_Toc15900625"/>
      <w:bookmarkStart w:id="9" w:name="_Toc14513167"/>
      <w:bookmarkStart w:id="10" w:name="_Toc14511629"/>
      <w:bookmarkStart w:id="11" w:name="_Toc9586232"/>
      <w:bookmarkStart w:id="12" w:name="_Toc9586063"/>
      <w:bookmarkStart w:id="13" w:name="_Toc17741113"/>
      <w:bookmarkStart w:id="14" w:name="_Toc15946188"/>
      <w:bookmarkStart w:id="15" w:name="_Toc15903393"/>
      <w:bookmarkStart w:id="16" w:name="_Toc15900729"/>
      <w:bookmarkStart w:id="17" w:name="_Toc14511809"/>
      <w:bookmarkStart w:id="18" w:name="_Toc9586290"/>
      <w:bookmarkStart w:id="19" w:name="_Toc5974942"/>
      <w:bookmarkStart w:id="20" w:name="_Toc5974674"/>
      <w:bookmarkStart w:id="21" w:name="_Toc5660839"/>
      <w:r w:rsidRPr="009A2BB7">
        <w:rPr>
          <w:rFonts w:ascii="Times New Roman" w:hAnsi="Times New Roman"/>
          <w:b/>
          <w:sz w:val="24"/>
          <w:szCs w:val="24"/>
          <w:lang w:val="id-ID"/>
        </w:rPr>
        <w:t>Tabel 2.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1  </w:t>
      </w:r>
      <w:r>
        <w:rPr>
          <w:rFonts w:ascii="Times New Roman" w:hAnsi="Times New Roman"/>
          <w:bCs/>
          <w:sz w:val="24"/>
          <w:szCs w:val="24"/>
          <w:lang w:val="id-ID"/>
        </w:rPr>
        <w:t>K</w:t>
      </w:r>
      <w:proofErr w:type="spellStart"/>
      <w:r w:rsidRPr="009A2BB7">
        <w:rPr>
          <w:rFonts w:ascii="Times New Roman" w:hAnsi="Times New Roman"/>
          <w:bCs/>
          <w:sz w:val="24"/>
          <w:szCs w:val="24"/>
        </w:rPr>
        <w:t>ategori</w:t>
      </w:r>
      <w:proofErr w:type="spellEnd"/>
      <w:r w:rsidRPr="009A2BB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kekuatan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antioksidan</w:t>
      </w:r>
      <w:bookmarkEnd w:id="3"/>
      <w:bookmarkEnd w:id="4"/>
      <w:bookmarkEnd w:id="5"/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berdasarkan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nilai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ic</w:t>
      </w:r>
      <w:r w:rsidRPr="009A2BB7">
        <w:rPr>
          <w:rFonts w:ascii="Times New Roman" w:hAnsi="Times New Roman"/>
          <w:sz w:val="24"/>
          <w:szCs w:val="24"/>
          <w:vertAlign w:val="subscript"/>
        </w:rPr>
        <w:t>50</w:t>
      </w:r>
      <w:bookmarkStart w:id="22" w:name="_Toc14511630"/>
      <w:bookmarkStart w:id="23" w:name="_Toc14513168"/>
      <w:bookmarkStart w:id="24" w:name="_Toc15900626"/>
      <w:bookmarkStart w:id="25" w:name="_Toc15947222"/>
      <w:bookmarkStart w:id="26" w:name="_Toc1774099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9A2BB7">
        <w:rPr>
          <w:rFonts w:ascii="Times New Roman" w:hAnsi="Times New Roman"/>
          <w:sz w:val="24"/>
          <w:szCs w:val="24"/>
          <w:vertAlign w:val="subscript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vertAlign w:val="subscript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A24AA2" w:rsidRPr="009A2BB7" w:rsidRDefault="00A24AA2" w:rsidP="00A24AA2">
      <w:pPr>
        <w:tabs>
          <w:tab w:val="left" w:pos="1134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Tabel 2.2</w:t>
      </w:r>
      <w:r>
        <w:rPr>
          <w:rFonts w:ascii="Times New Roman" w:hAnsi="Times New Roman"/>
          <w:sz w:val="24"/>
          <w:szCs w:val="24"/>
          <w:lang w:val="id-ID"/>
        </w:rPr>
        <w:t xml:space="preserve">  H</w:t>
      </w:r>
      <w:r w:rsidRPr="009A2BB7">
        <w:rPr>
          <w:rFonts w:ascii="Times New Roman" w:hAnsi="Times New Roman"/>
          <w:sz w:val="24"/>
          <w:szCs w:val="24"/>
          <w:lang w:val="id-ID"/>
        </w:rPr>
        <w:t>ubungan antara wa</w:t>
      </w:r>
      <w:r>
        <w:rPr>
          <w:rFonts w:ascii="Times New Roman" w:hAnsi="Times New Roman"/>
          <w:sz w:val="24"/>
          <w:szCs w:val="24"/>
          <w:lang w:val="id-ID"/>
        </w:rPr>
        <w:t>rna dengan panjang gelombang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A24AA2" w:rsidRPr="009A2BB7" w:rsidRDefault="00A24AA2" w:rsidP="00A24AA2">
      <w:pPr>
        <w:tabs>
          <w:tab w:val="left" w:pos="1134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Tabel 4.1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Hasil skrining fitokimia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A24AA2" w:rsidRPr="009A2BB7" w:rsidRDefault="00A24AA2" w:rsidP="00A24AA2">
      <w:pPr>
        <w:tabs>
          <w:tab w:val="left" w:leader="dot" w:pos="7088"/>
          <w:tab w:val="right" w:pos="7797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Tabel 4.2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H</w:t>
      </w:r>
      <w:proofErr w:type="spellStart"/>
      <w:r w:rsidRPr="009A2BB7">
        <w:rPr>
          <w:rFonts w:ascii="Times New Roman" w:hAnsi="Times New Roman"/>
          <w:sz w:val="24"/>
          <w:szCs w:val="24"/>
        </w:rPr>
        <w:t>asil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pengukuran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absorbansi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dpph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tanpa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penambahan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</w:p>
    <w:p w:rsidR="00A24AA2" w:rsidRPr="009A2BB7" w:rsidRDefault="00A24AA2" w:rsidP="00A24AA2">
      <w:pPr>
        <w:tabs>
          <w:tab w:val="left" w:leader="dot" w:pos="6946"/>
          <w:tab w:val="right" w:pos="7513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b</w:t>
      </w:r>
      <w:proofErr w:type="spellStart"/>
      <w:r w:rsidRPr="009A2BB7">
        <w:rPr>
          <w:rFonts w:ascii="Times New Roman" w:hAnsi="Times New Roman"/>
          <w:sz w:val="24"/>
          <w:szCs w:val="24"/>
        </w:rPr>
        <w:t>ahan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sz w:val="24"/>
          <w:szCs w:val="24"/>
        </w:rPr>
        <w:t>uji</w:t>
      </w:r>
      <w:proofErr w:type="spellEnd"/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A24AA2" w:rsidRDefault="00A24AA2" w:rsidP="00A24AA2">
      <w:pPr>
        <w:tabs>
          <w:tab w:val="left" w:leader="dot" w:pos="7088"/>
          <w:tab w:val="right" w:pos="7797"/>
        </w:tabs>
        <w:spacing w:before="240" w:after="0" w:line="24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Tabel 4.3</w:t>
      </w:r>
      <w:r>
        <w:rPr>
          <w:rFonts w:ascii="Times New Roman" w:hAnsi="Times New Roman"/>
          <w:sz w:val="24"/>
          <w:szCs w:val="24"/>
          <w:lang w:val="id-ID"/>
        </w:rPr>
        <w:t xml:space="preserve">  H</w:t>
      </w:r>
      <w:r w:rsidRPr="009A2BB7">
        <w:rPr>
          <w:rFonts w:ascii="Times New Roman" w:hAnsi="Times New Roman"/>
          <w:sz w:val="24"/>
          <w:szCs w:val="24"/>
          <w:lang w:val="id-ID"/>
        </w:rPr>
        <w:t>asil pengukuran absorbansi dpph</w:t>
      </w:r>
      <w:r>
        <w:rPr>
          <w:rFonts w:ascii="Times New Roman" w:hAnsi="Times New Roman"/>
          <w:sz w:val="24"/>
          <w:szCs w:val="24"/>
          <w:lang w:val="id-ID"/>
        </w:rPr>
        <w:t xml:space="preserve"> setelah penambahan </w:t>
      </w:r>
    </w:p>
    <w:p w:rsidR="00A24AA2" w:rsidRPr="009A2BB7" w:rsidRDefault="00A24AA2" w:rsidP="00A24AA2">
      <w:pPr>
        <w:tabs>
          <w:tab w:val="left" w:leader="dot" w:pos="6946"/>
          <w:tab w:val="right" w:pos="7513"/>
        </w:tabs>
        <w:spacing w:after="0" w:line="240" w:lineRule="auto"/>
        <w:ind w:left="993" w:hanging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etanol  </w:t>
      </w:r>
      <w:r w:rsidRPr="009A2BB7">
        <w:rPr>
          <w:rFonts w:ascii="Times New Roman" w:hAnsi="Times New Roman"/>
          <w:sz w:val="24"/>
          <w:szCs w:val="24"/>
          <w:lang w:val="id-ID"/>
        </w:rPr>
        <w:t>kulit buah nanas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54</w:t>
      </w:r>
    </w:p>
    <w:p w:rsidR="00A24AA2" w:rsidRPr="009A2BB7" w:rsidRDefault="00A24AA2" w:rsidP="00A24AA2">
      <w:pPr>
        <w:tabs>
          <w:tab w:val="left" w:leader="dot" w:pos="7088"/>
          <w:tab w:val="right" w:pos="7797"/>
        </w:tabs>
        <w:spacing w:before="240"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Tabel 4.4</w:t>
      </w:r>
      <w:r>
        <w:rPr>
          <w:rFonts w:ascii="Times New Roman" w:hAnsi="Times New Roman"/>
          <w:sz w:val="24"/>
          <w:szCs w:val="24"/>
          <w:lang w:val="id-ID"/>
        </w:rPr>
        <w:t xml:space="preserve">  H</w:t>
      </w:r>
      <w:r w:rsidRPr="009A2BB7">
        <w:rPr>
          <w:rFonts w:ascii="Times New Roman" w:hAnsi="Times New Roman"/>
          <w:sz w:val="24"/>
          <w:szCs w:val="24"/>
          <w:lang w:val="id-ID"/>
        </w:rPr>
        <w:t>asil pengukuran absorbansi dpph setelah penambahan</w:t>
      </w:r>
    </w:p>
    <w:p w:rsidR="00A24AA2" w:rsidRPr="009A2BB7" w:rsidRDefault="00A24AA2" w:rsidP="00A24AA2">
      <w:pPr>
        <w:tabs>
          <w:tab w:val="left" w:leader="dot" w:pos="6946"/>
          <w:tab w:val="right" w:pos="7513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sari air kulit buah nanas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A24AA2" w:rsidRPr="009A2BB7" w:rsidRDefault="00A24AA2" w:rsidP="00A24AA2">
      <w:pPr>
        <w:tabs>
          <w:tab w:val="left" w:leader="dot" w:pos="7088"/>
          <w:tab w:val="right" w:pos="7797"/>
        </w:tabs>
        <w:spacing w:before="240"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Tabel 4.5</w:t>
      </w:r>
      <w:r>
        <w:rPr>
          <w:rFonts w:ascii="Times New Roman" w:hAnsi="Times New Roman"/>
          <w:sz w:val="24"/>
          <w:szCs w:val="24"/>
          <w:lang w:val="id-ID"/>
        </w:rPr>
        <w:t xml:space="preserve">  H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asil pengukuran absorbansi dpph setelah penambahan </w:t>
      </w:r>
    </w:p>
    <w:p w:rsidR="00A24AA2" w:rsidRPr="009A2BB7" w:rsidRDefault="00A24AA2" w:rsidP="00A24AA2">
      <w:pPr>
        <w:tabs>
          <w:tab w:val="right" w:pos="993"/>
          <w:tab w:val="left" w:leader="dot" w:pos="6946"/>
          <w:tab w:val="right" w:pos="7513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v</w:t>
      </w:r>
      <w:r w:rsidRPr="009A2BB7">
        <w:rPr>
          <w:rFonts w:ascii="Times New Roman" w:hAnsi="Times New Roman"/>
          <w:sz w:val="24"/>
          <w:szCs w:val="24"/>
          <w:lang w:val="id-ID"/>
        </w:rPr>
        <w:t>itamin c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A24AA2" w:rsidRPr="009A2BB7" w:rsidRDefault="00A24AA2" w:rsidP="00A24AA2">
      <w:pPr>
        <w:tabs>
          <w:tab w:val="left" w:leader="dot" w:pos="6946"/>
          <w:tab w:val="right" w:pos="7513"/>
        </w:tabs>
        <w:spacing w:before="240"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Tabel 4.6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H</w:t>
      </w:r>
      <w:r w:rsidRPr="009A2BB7">
        <w:rPr>
          <w:rFonts w:ascii="Times New Roman" w:hAnsi="Times New Roman"/>
          <w:sz w:val="24"/>
          <w:szCs w:val="24"/>
          <w:lang w:val="id-ID"/>
        </w:rPr>
        <w:t>asil persen peredaman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A24AA2" w:rsidRPr="009A2BB7" w:rsidRDefault="00A24AA2" w:rsidP="00A24AA2">
      <w:pPr>
        <w:tabs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Tabel 4.7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Hasil perhitungan nilai </w:t>
      </w:r>
      <w:r>
        <w:rPr>
          <w:rFonts w:ascii="Times New Roman" w:hAnsi="Times New Roman"/>
          <w:sz w:val="24"/>
          <w:szCs w:val="24"/>
        </w:rPr>
        <w:t>IC</w:t>
      </w:r>
      <w:r w:rsidRPr="009A2BB7">
        <w:rPr>
          <w:rFonts w:ascii="Times New Roman" w:hAnsi="Times New Roman"/>
          <w:sz w:val="16"/>
          <w:szCs w:val="16"/>
          <w:lang w:val="id-ID"/>
        </w:rPr>
        <w:t>50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bookmarkEnd w:id="22"/>
      <w:bookmarkEnd w:id="23"/>
      <w:bookmarkEnd w:id="24"/>
      <w:bookmarkEnd w:id="25"/>
      <w:bookmarkEnd w:id="26"/>
      <w:r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A24AA2" w:rsidRPr="009A2BB7" w:rsidRDefault="00A24AA2" w:rsidP="00A24AA2">
      <w:pPr>
        <w:tabs>
          <w:tab w:val="left" w:leader="dot" w:pos="7088"/>
          <w:tab w:val="left" w:pos="7655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A24AA2" w:rsidRPr="009A2BB7" w:rsidRDefault="00A24AA2" w:rsidP="00A24AA2">
      <w:pPr>
        <w:tabs>
          <w:tab w:val="left" w:pos="2395"/>
        </w:tabs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4AA2" w:rsidRPr="009A2BB7" w:rsidRDefault="00A24AA2" w:rsidP="00A24AA2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A24AA2" w:rsidRPr="009A2BB7" w:rsidRDefault="00A24AA2" w:rsidP="00A24AA2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A24AA2" w:rsidRPr="009A2BB7" w:rsidRDefault="00A24AA2" w:rsidP="00A24AA2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A24AA2" w:rsidRPr="009A2BB7" w:rsidRDefault="00A24AA2" w:rsidP="00A24AA2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A24AA2" w:rsidRPr="009A2BB7" w:rsidRDefault="00A24AA2" w:rsidP="00A24AA2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A24AA2" w:rsidRPr="009A2BB7" w:rsidRDefault="00A24AA2" w:rsidP="00A24AA2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A24AA2" w:rsidRPr="009A2BB7" w:rsidRDefault="00A24AA2" w:rsidP="00A24AA2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A24AA2" w:rsidRPr="009A2BB7" w:rsidRDefault="00A24AA2" w:rsidP="00A24AA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>GAMBAR</w:t>
      </w:r>
    </w:p>
    <w:p w:rsidR="00A24AA2" w:rsidRPr="009A2BB7" w:rsidRDefault="00A24AA2" w:rsidP="00A24AA2">
      <w:pPr>
        <w:tabs>
          <w:tab w:val="left" w:pos="7088"/>
          <w:tab w:val="left" w:pos="7655"/>
        </w:tabs>
        <w:spacing w:line="360" w:lineRule="auto"/>
        <w:jc w:val="righ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A24AA2" w:rsidRPr="009A2BB7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Gambar 1.1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Cs/>
          <w:sz w:val="24"/>
          <w:szCs w:val="24"/>
          <w:lang w:val="id-ID"/>
        </w:rPr>
        <w:t>Kerangka fikir penelitian</w:t>
      </w:r>
      <w:r w:rsidRPr="009A2BB7">
        <w:rPr>
          <w:rFonts w:ascii="Times New Roman" w:hAnsi="Times New Roman"/>
          <w:bCs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Cs/>
          <w:sz w:val="24"/>
          <w:szCs w:val="24"/>
          <w:lang w:val="id-ID"/>
        </w:rPr>
        <w:tab/>
        <w:t>5</w:t>
      </w:r>
    </w:p>
    <w:p w:rsidR="00A24AA2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bCs/>
          <w:sz w:val="24"/>
          <w:szCs w:val="24"/>
          <w:lang w:val="id-ID"/>
        </w:rPr>
        <w:t>Gambar 2.1</w:t>
      </w:r>
      <w:r w:rsidRPr="009A2BB7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Buah n</w:t>
      </w:r>
      <w:r w:rsidRPr="009A2BB7">
        <w:rPr>
          <w:rFonts w:ascii="Times New Roman" w:hAnsi="Times New Roman"/>
          <w:bCs/>
          <w:sz w:val="24"/>
          <w:szCs w:val="24"/>
          <w:lang w:val="id-ID"/>
        </w:rPr>
        <w:t>anas</w:t>
      </w:r>
      <w:r w:rsidRPr="009A2BB7">
        <w:rPr>
          <w:rFonts w:ascii="Times New Roman" w:hAnsi="Times New Roman"/>
          <w:bCs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Cs/>
          <w:sz w:val="24"/>
          <w:szCs w:val="24"/>
          <w:lang w:val="id-ID"/>
        </w:rPr>
        <w:tab/>
        <w:t>6</w:t>
      </w:r>
    </w:p>
    <w:p w:rsidR="00A24AA2" w:rsidRPr="006927C9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927C9">
        <w:rPr>
          <w:rFonts w:ascii="Times New Roman" w:hAnsi="Times New Roman"/>
          <w:b/>
          <w:bCs/>
          <w:sz w:val="24"/>
          <w:szCs w:val="24"/>
        </w:rPr>
        <w:t>Gambar</w:t>
      </w:r>
      <w:proofErr w:type="spellEnd"/>
      <w:r w:rsidRPr="006927C9">
        <w:rPr>
          <w:rFonts w:ascii="Times New Roman" w:hAnsi="Times New Roman"/>
          <w:b/>
          <w:bCs/>
          <w:sz w:val="24"/>
          <w:szCs w:val="24"/>
        </w:rPr>
        <w:t xml:space="preserve"> 2.2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Cs/>
          <w:sz w:val="24"/>
          <w:szCs w:val="24"/>
        </w:rPr>
        <w:t>Contoh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struktur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senyawa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alkaloid non </w:t>
      </w:r>
      <w:proofErr w:type="spellStart"/>
      <w:r>
        <w:rPr>
          <w:rFonts w:ascii="Times New Roman" w:hAnsi="Times New Roman"/>
          <w:bCs/>
          <w:sz w:val="24"/>
          <w:szCs w:val="24"/>
        </w:rPr>
        <w:t>heterosiklis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12</w:t>
      </w:r>
    </w:p>
    <w:p w:rsidR="00A24AA2" w:rsidRPr="009A2BB7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Gambar 2.3</w:t>
      </w:r>
      <w:r w:rsidRPr="009A2BB7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Contoh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alkaloid </w:t>
      </w:r>
      <w:proofErr w:type="spellStart"/>
      <w:r>
        <w:rPr>
          <w:rFonts w:ascii="Times New Roman" w:hAnsi="Times New Roman"/>
          <w:bCs/>
          <w:sz w:val="24"/>
          <w:szCs w:val="24"/>
        </w:rPr>
        <w:t>heterosiklis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isokuinolin</w:t>
      </w:r>
      <w:proofErr w:type="spellEnd"/>
      <w:r w:rsidRPr="009A2BB7">
        <w:rPr>
          <w:rFonts w:ascii="Times New Roman" w:hAnsi="Times New Roman"/>
          <w:bCs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Cs/>
          <w:sz w:val="24"/>
          <w:szCs w:val="24"/>
          <w:lang w:val="id-ID"/>
        </w:rPr>
        <w:tab/>
        <w:t>12</w:t>
      </w:r>
    </w:p>
    <w:p w:rsidR="00A24AA2" w:rsidRPr="009A2BB7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Gambar 2.4</w:t>
      </w:r>
      <w:r w:rsidRPr="009A2BB7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Contoh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  <w:lang w:val="id-ID"/>
        </w:rPr>
        <w:t>truktur tanin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terhidrolisis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13</w:t>
      </w:r>
    </w:p>
    <w:p w:rsidR="00A24AA2" w:rsidRPr="009A2BB7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Gambar 2.5</w:t>
      </w:r>
      <w:r w:rsidRPr="009A2BB7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Struktur </w:t>
      </w:r>
      <w:proofErr w:type="spellStart"/>
      <w:r>
        <w:rPr>
          <w:rFonts w:ascii="Times New Roman" w:hAnsi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flavonoid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14</w:t>
      </w:r>
    </w:p>
    <w:p w:rsidR="00A24AA2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Gambar 2.6</w:t>
      </w:r>
      <w:r w:rsidRPr="009A2BB7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Struktur </w:t>
      </w:r>
      <w:proofErr w:type="spellStart"/>
      <w:r>
        <w:rPr>
          <w:rFonts w:ascii="Times New Roman" w:hAnsi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steroid</w:t>
      </w:r>
      <w:r w:rsidRPr="009A2BB7">
        <w:rPr>
          <w:rFonts w:ascii="Times New Roman" w:hAnsi="Times New Roman"/>
          <w:bCs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bCs/>
          <w:sz w:val="24"/>
          <w:szCs w:val="24"/>
          <w:lang w:val="id-ID"/>
        </w:rPr>
        <w:tab/>
        <w:t>15</w:t>
      </w:r>
    </w:p>
    <w:p w:rsidR="00A24AA2" w:rsidRPr="006927C9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Gambar 2.7</w:t>
      </w:r>
      <w:r w:rsidRPr="009A2BB7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Struktur skualena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</w:rPr>
        <w:t>15</w:t>
      </w:r>
    </w:p>
    <w:p w:rsidR="00A24AA2" w:rsidRPr="009A2BB7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Gambar 2.8</w:t>
      </w:r>
      <w:r w:rsidRPr="009A2BB7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bCs/>
          <w:sz w:val="24"/>
          <w:szCs w:val="24"/>
          <w:lang w:val="id-ID"/>
        </w:rPr>
        <w:t>S</w:t>
      </w:r>
      <w:r>
        <w:rPr>
          <w:rFonts w:ascii="Times New Roman" w:hAnsi="Times New Roman"/>
          <w:bCs/>
          <w:sz w:val="24"/>
          <w:szCs w:val="24"/>
          <w:lang w:val="id-ID"/>
        </w:rPr>
        <w:t>truktur saponin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16</w:t>
      </w:r>
    </w:p>
    <w:p w:rsidR="00A24AA2" w:rsidRPr="009A2BB7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bCs/>
          <w:sz w:val="24"/>
          <w:szCs w:val="24"/>
          <w:lang w:val="id-ID"/>
        </w:rPr>
        <w:t xml:space="preserve">Gambar 2.7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Contoh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  <w:lang w:val="id-ID"/>
        </w:rPr>
        <w:t>truktur glikosida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17</w:t>
      </w:r>
    </w:p>
    <w:p w:rsidR="00A24AA2" w:rsidRPr="009A2BB7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Gambar 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>2.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Rumus bangun </w:t>
      </w:r>
      <w:r w:rsidRPr="007C2054">
        <w:rPr>
          <w:rFonts w:ascii="Times New Roman" w:hAnsi="Times New Roman"/>
          <w:bCs/>
          <w:sz w:val="24"/>
          <w:szCs w:val="24"/>
          <w:lang w:val="id-ID"/>
        </w:rPr>
        <w:t>vitamin</w:t>
      </w:r>
      <w:r>
        <w:rPr>
          <w:rFonts w:ascii="Times New Roman" w:hAnsi="Times New Roman"/>
          <w:sz w:val="24"/>
          <w:szCs w:val="24"/>
          <w:lang w:val="id-ID"/>
        </w:rPr>
        <w:t xml:space="preserve"> C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23</w:t>
      </w:r>
    </w:p>
    <w:p w:rsidR="00A24AA2" w:rsidRPr="009A2BB7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lang w:val="id-ID"/>
        </w:rPr>
        <w:t>Gambar 2.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1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Reaksi </w:t>
      </w:r>
      <w:r w:rsidRPr="007C2054">
        <w:rPr>
          <w:rFonts w:ascii="Times New Roman" w:hAnsi="Times New Roman"/>
          <w:bCs/>
          <w:sz w:val="24"/>
          <w:szCs w:val="24"/>
          <w:lang w:val="id-ID"/>
        </w:rPr>
        <w:t>penangkapan</w:t>
      </w:r>
      <w:r>
        <w:rPr>
          <w:rFonts w:ascii="Times New Roman" w:hAnsi="Times New Roman"/>
          <w:sz w:val="24"/>
          <w:szCs w:val="24"/>
          <w:lang w:val="id-ID"/>
        </w:rPr>
        <w:t xml:space="preserve"> hidrogen oleh DPPH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27</w:t>
      </w:r>
    </w:p>
    <w:p w:rsidR="00A24AA2" w:rsidRPr="009A2BB7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 2.12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>Mekanisme k</w:t>
      </w:r>
      <w:r>
        <w:rPr>
          <w:rFonts w:ascii="Times New Roman" w:hAnsi="Times New Roman"/>
          <w:sz w:val="24"/>
          <w:szCs w:val="24"/>
          <w:lang w:val="id-ID"/>
        </w:rPr>
        <w:t>erja spektrofotometri UV-Vis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A24AA2" w:rsidRPr="009A2BB7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Gambar 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>4.1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Panjang </w:t>
      </w:r>
      <w:r w:rsidRPr="007C2054">
        <w:rPr>
          <w:rFonts w:ascii="Times New Roman" w:hAnsi="Times New Roman"/>
          <w:bCs/>
          <w:sz w:val="24"/>
          <w:szCs w:val="24"/>
          <w:lang w:val="id-ID"/>
        </w:rPr>
        <w:t>gelombang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maksimum DPPH 40 </w:t>
      </w:r>
      <w:r w:rsidRPr="009A2BB7">
        <w:rPr>
          <w:rFonts w:ascii="Times New Roman" w:hAnsi="Times New Roman"/>
          <w:sz w:val="24"/>
          <w:szCs w:val="24"/>
        </w:rPr>
        <w:t>µg/ml</w:t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 w:rsidRPr="009A2BB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51</w:t>
      </w:r>
    </w:p>
    <w:p w:rsidR="00A24AA2" w:rsidRPr="009A2BB7" w:rsidRDefault="00A24AA2" w:rsidP="00A24AA2">
      <w:pPr>
        <w:tabs>
          <w:tab w:val="left" w:pos="1418"/>
          <w:tab w:val="left" w:leader="dot" w:pos="6946"/>
          <w:tab w:val="right" w:pos="751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Gambar 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>4.1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2BB7">
        <w:rPr>
          <w:rFonts w:ascii="Times New Roman" w:hAnsi="Times New Roman"/>
          <w:sz w:val="24"/>
          <w:szCs w:val="24"/>
          <w:lang w:val="id-ID"/>
        </w:rPr>
        <w:t xml:space="preserve">Grafik </w:t>
      </w:r>
      <w:r w:rsidRPr="009A2BB7">
        <w:rPr>
          <w:rFonts w:ascii="Times New Roman" w:hAnsi="Times New Roman"/>
          <w:i/>
          <w:sz w:val="24"/>
          <w:szCs w:val="24"/>
          <w:lang w:val="id-ID"/>
        </w:rPr>
        <w:t>operating time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A24AA2" w:rsidRPr="009A2BB7" w:rsidRDefault="00A24AA2" w:rsidP="00A24AA2">
      <w:pPr>
        <w:tabs>
          <w:tab w:val="left" w:leader="dot" w:pos="7088"/>
          <w:tab w:val="left" w:pos="7655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A24AA2" w:rsidRPr="009A2BB7" w:rsidRDefault="00A24AA2" w:rsidP="00A24AA2">
      <w:pPr>
        <w:tabs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24AA2" w:rsidRPr="009A2BB7" w:rsidRDefault="00A24AA2" w:rsidP="00A24AA2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A24AA2" w:rsidRPr="009A2BB7" w:rsidRDefault="00A24AA2" w:rsidP="00A24AA2">
      <w:pPr>
        <w:spacing w:line="480" w:lineRule="auto"/>
        <w:rPr>
          <w:szCs w:val="28"/>
        </w:rPr>
      </w:pPr>
    </w:p>
    <w:p w:rsidR="00A24AA2" w:rsidRPr="009A2BB7" w:rsidRDefault="00A24AA2" w:rsidP="00A24AA2">
      <w:pPr>
        <w:tabs>
          <w:tab w:val="center" w:pos="4135"/>
          <w:tab w:val="left" w:pos="4930"/>
        </w:tabs>
        <w:spacing w:line="480" w:lineRule="auto"/>
        <w:rPr>
          <w:rFonts w:ascii="Times New Roman" w:hAnsi="Times New Roman"/>
          <w:b/>
          <w:sz w:val="28"/>
          <w:szCs w:val="24"/>
          <w:lang w:val="id-ID"/>
        </w:rPr>
      </w:pPr>
    </w:p>
    <w:p w:rsidR="00C857FE" w:rsidRDefault="00C857FE"/>
    <w:sectPr w:rsidR="00C857FE" w:rsidSect="0082581F">
      <w:footerReference w:type="default" r:id="rId8"/>
      <w:pgSz w:w="11906" w:h="16838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1F" w:rsidRDefault="0082581F" w:rsidP="0082581F">
      <w:pPr>
        <w:spacing w:after="0" w:line="240" w:lineRule="auto"/>
      </w:pPr>
      <w:r>
        <w:separator/>
      </w:r>
    </w:p>
  </w:endnote>
  <w:endnote w:type="continuationSeparator" w:id="0">
    <w:p w:rsidR="0082581F" w:rsidRDefault="0082581F" w:rsidP="0082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44054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81F" w:rsidRPr="0082581F" w:rsidRDefault="0082581F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82581F">
          <w:rPr>
            <w:rFonts w:ascii="Times New Roman" w:hAnsi="Times New Roman"/>
            <w:sz w:val="24"/>
            <w:szCs w:val="24"/>
          </w:rPr>
          <w:fldChar w:fldCharType="begin"/>
        </w:r>
        <w:r w:rsidRPr="0082581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2581F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x</w:t>
        </w:r>
        <w:r w:rsidRPr="0082581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2581F" w:rsidRDefault="00825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1F" w:rsidRDefault="0082581F" w:rsidP="0082581F">
      <w:pPr>
        <w:spacing w:after="0" w:line="240" w:lineRule="auto"/>
      </w:pPr>
      <w:r>
        <w:separator/>
      </w:r>
    </w:p>
  </w:footnote>
  <w:footnote w:type="continuationSeparator" w:id="0">
    <w:p w:rsidR="0082581F" w:rsidRDefault="0082581F" w:rsidP="0082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24F0"/>
    <w:multiLevelType w:val="multilevel"/>
    <w:tmpl w:val="82208254"/>
    <w:lvl w:ilvl="0">
      <w:start w:val="1"/>
      <w:numFmt w:val="decimal"/>
      <w:lvlText w:val="%1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A2"/>
    <w:rsid w:val="0082581F"/>
    <w:rsid w:val="00A24AA2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A2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24AA2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24AA2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1F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1F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A2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24AA2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24AA2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1F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1F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2</cp:revision>
  <dcterms:created xsi:type="dcterms:W3CDTF">2020-09-11T13:12:00Z</dcterms:created>
  <dcterms:modified xsi:type="dcterms:W3CDTF">2020-09-11T13:26:00Z</dcterms:modified>
</cp:coreProperties>
</file>