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B74" w:rsidRDefault="004D0B74" w:rsidP="004D0B74">
      <w:pPr>
        <w:pStyle w:val="Heading1"/>
        <w:spacing w:before="0" w:line="240" w:lineRule="auto"/>
        <w:ind w:firstLine="0"/>
        <w:jc w:val="center"/>
        <w:rPr>
          <w:rFonts w:ascii="Times New Roman" w:hAnsi="Times New Roman" w:cs="Times New Roman"/>
          <w:color w:val="auto"/>
          <w:sz w:val="24"/>
        </w:rPr>
      </w:pPr>
      <w:bookmarkStart w:id="0" w:name="_Toc50395565"/>
      <w:r w:rsidRPr="00D12E5A">
        <w:rPr>
          <w:rFonts w:ascii="Times New Roman" w:hAnsi="Times New Roman" w:cs="Times New Roman"/>
          <w:color w:val="auto"/>
          <w:sz w:val="24"/>
        </w:rPr>
        <w:t>DAFTAR PUSTAKA</w:t>
      </w:r>
      <w:bookmarkEnd w:id="0"/>
    </w:p>
    <w:p w:rsidR="004D0B74" w:rsidRDefault="004D0B74" w:rsidP="004D0B74">
      <w:pPr>
        <w:spacing w:after="0" w:line="240" w:lineRule="auto"/>
      </w:pPr>
    </w:p>
    <w:p w:rsidR="004D0B74" w:rsidRPr="00B56BCD" w:rsidRDefault="004D0B74" w:rsidP="004D0B74">
      <w:pPr>
        <w:spacing w:after="0" w:line="240" w:lineRule="auto"/>
      </w:pPr>
    </w:p>
    <w:p w:rsidR="004D0B74" w:rsidRDefault="004D0B74" w:rsidP="004D0B74">
      <w:pPr>
        <w:spacing w:after="0" w:line="240" w:lineRule="auto"/>
      </w:pPr>
    </w:p>
    <w:p w:rsidR="004D0B74" w:rsidRDefault="004D0B74" w:rsidP="004D0B74">
      <w:pPr>
        <w:pStyle w:val="Default"/>
        <w:ind w:left="720" w:hanging="720"/>
        <w:jc w:val="both"/>
      </w:pPr>
      <w:r w:rsidRPr="008F1771">
        <w:t>Ana</w:t>
      </w:r>
      <w:r>
        <w:t>s</w:t>
      </w:r>
      <w:r w:rsidRPr="008F1771">
        <w:t xml:space="preserve">tasia, H. 2009. </w:t>
      </w:r>
      <w:r w:rsidRPr="00C647CC">
        <w:rPr>
          <w:i/>
        </w:rPr>
        <w:t>Cantik, Sehat &amp; Sukses Berbisnis Spa</w:t>
      </w:r>
      <w:r w:rsidRPr="008F1771">
        <w:t>. Yogyakarta: Kanisius. Hal. 90.</w:t>
      </w:r>
    </w:p>
    <w:p w:rsidR="004D0B74" w:rsidRDefault="004D0B74" w:rsidP="004D0B74">
      <w:pPr>
        <w:spacing w:after="0" w:line="240" w:lineRule="auto"/>
      </w:pP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r w:rsidRPr="0008765A">
        <w:rPr>
          <w:rFonts w:ascii="Times New Roman" w:hAnsi="Times New Roman" w:cs="Times New Roman"/>
          <w:noProof/>
          <w:sz w:val="24"/>
          <w:szCs w:val="24"/>
        </w:rPr>
        <w:t xml:space="preserve">Anief M. </w:t>
      </w:r>
      <w:r>
        <w:rPr>
          <w:rFonts w:ascii="Times New Roman" w:hAnsi="Times New Roman" w:cs="Times New Roman"/>
          <w:noProof/>
          <w:sz w:val="24"/>
          <w:szCs w:val="24"/>
        </w:rPr>
        <w:t xml:space="preserve">1997. </w:t>
      </w:r>
      <w:r w:rsidRPr="0008765A">
        <w:rPr>
          <w:rFonts w:ascii="Times New Roman" w:hAnsi="Times New Roman" w:cs="Times New Roman"/>
          <w:i/>
          <w:iCs/>
          <w:noProof/>
          <w:sz w:val="24"/>
          <w:szCs w:val="24"/>
        </w:rPr>
        <w:t>Ilmu Meracik Obat</w:t>
      </w:r>
      <w:r w:rsidRPr="0008765A">
        <w:rPr>
          <w:rFonts w:ascii="Times New Roman" w:hAnsi="Times New Roman" w:cs="Times New Roman"/>
          <w:noProof/>
          <w:sz w:val="24"/>
          <w:szCs w:val="24"/>
        </w:rPr>
        <w:t>. Yogyakarta</w:t>
      </w:r>
      <w:r>
        <w:rPr>
          <w:rFonts w:ascii="Times New Roman" w:hAnsi="Times New Roman" w:cs="Times New Roman"/>
          <w:noProof/>
          <w:sz w:val="24"/>
          <w:szCs w:val="24"/>
        </w:rPr>
        <w:t>: Gadjah Mada University Press.</w:t>
      </w:r>
    </w:p>
    <w:p w:rsidR="004D0B74" w:rsidRDefault="004D0B74" w:rsidP="004D0B74">
      <w:pPr>
        <w:spacing w:after="0" w:line="240" w:lineRule="auto"/>
        <w:ind w:firstLine="0"/>
        <w:rPr>
          <w:rFonts w:ascii="Times New Roman" w:hAnsi="Times New Roman" w:cs="Times New Roman"/>
          <w:sz w:val="24"/>
        </w:rPr>
      </w:pPr>
    </w:p>
    <w:p w:rsidR="004D0B74" w:rsidRDefault="004D0B74" w:rsidP="004D0B74">
      <w:pPr>
        <w:pStyle w:val="Default"/>
        <w:ind w:left="720" w:hanging="720"/>
        <w:jc w:val="both"/>
      </w:pPr>
      <w:r w:rsidRPr="008F1771">
        <w:t xml:space="preserve">Ardhi, M.A. 2011. Radikal Bebas dan Peran Antioksidan dalam Mencegah Penuaan. Jakarta: </w:t>
      </w:r>
      <w:r w:rsidRPr="00C647CC">
        <w:rPr>
          <w:i/>
        </w:rPr>
        <w:t>Scientific Journal Of Pharmaceutical Development and Medical Apliction</w:t>
      </w:r>
      <w:r w:rsidRPr="008F1771">
        <w:t>. Vol. 24., No. 1. Hal: 4-9</w:t>
      </w:r>
    </w:p>
    <w:p w:rsidR="004D0B74" w:rsidRDefault="004D0B74" w:rsidP="004D0B74">
      <w:pPr>
        <w:spacing w:after="0" w:line="240" w:lineRule="auto"/>
        <w:ind w:firstLine="0"/>
        <w:rPr>
          <w:rFonts w:ascii="Times New Roman" w:hAnsi="Times New Roman" w:cs="Times New Roman"/>
          <w:sz w:val="24"/>
        </w:rPr>
      </w:pPr>
    </w:p>
    <w:p w:rsidR="004D0B74" w:rsidRDefault="004D0B74" w:rsidP="004D0B74">
      <w:pPr>
        <w:spacing w:after="0" w:line="240" w:lineRule="auto"/>
        <w:ind w:firstLine="0"/>
        <w:rPr>
          <w:rFonts w:ascii="Times New Roman" w:hAnsi="Times New Roman" w:cs="Times New Roman"/>
          <w:sz w:val="24"/>
        </w:rPr>
      </w:pPr>
      <w:r w:rsidRPr="00865758">
        <w:rPr>
          <w:rFonts w:ascii="Times New Roman" w:hAnsi="Times New Roman" w:cs="Times New Roman"/>
          <w:sz w:val="24"/>
        </w:rPr>
        <w:t>Armadany</w:t>
      </w:r>
      <w:r>
        <w:rPr>
          <w:rFonts w:ascii="Times New Roman" w:hAnsi="Times New Roman" w:cs="Times New Roman"/>
          <w:sz w:val="24"/>
        </w:rPr>
        <w:t xml:space="preserve">, </w:t>
      </w:r>
      <w:r w:rsidRPr="00865758">
        <w:rPr>
          <w:rFonts w:ascii="Times New Roman" w:hAnsi="Times New Roman" w:cs="Times New Roman"/>
          <w:sz w:val="24"/>
        </w:rPr>
        <w:t>Fery Indradewi</w:t>
      </w:r>
      <w:r>
        <w:rPr>
          <w:rFonts w:ascii="Times New Roman" w:hAnsi="Times New Roman" w:cs="Times New Roman"/>
          <w:sz w:val="24"/>
        </w:rPr>
        <w:t xml:space="preserve">., </w:t>
      </w:r>
      <w:r w:rsidRPr="00865758">
        <w:rPr>
          <w:rFonts w:ascii="Times New Roman" w:hAnsi="Times New Roman" w:cs="Times New Roman"/>
          <w:sz w:val="24"/>
        </w:rPr>
        <w:t>Hasnawati</w:t>
      </w:r>
      <w:r>
        <w:rPr>
          <w:rFonts w:ascii="Times New Roman" w:hAnsi="Times New Roman" w:cs="Times New Roman"/>
          <w:sz w:val="24"/>
        </w:rPr>
        <w:t>.</w:t>
      </w:r>
      <w:r w:rsidRPr="00865758">
        <w:rPr>
          <w:rFonts w:ascii="Times New Roman" w:hAnsi="Times New Roman" w:cs="Times New Roman"/>
          <w:sz w:val="24"/>
        </w:rPr>
        <w:t xml:space="preserve">, </w:t>
      </w:r>
      <w:r>
        <w:rPr>
          <w:rFonts w:ascii="Times New Roman" w:hAnsi="Times New Roman" w:cs="Times New Roman"/>
          <w:sz w:val="24"/>
        </w:rPr>
        <w:t xml:space="preserve">dan </w:t>
      </w:r>
      <w:r w:rsidRPr="00865758">
        <w:rPr>
          <w:rFonts w:ascii="Times New Roman" w:hAnsi="Times New Roman" w:cs="Times New Roman"/>
          <w:sz w:val="24"/>
        </w:rPr>
        <w:t xml:space="preserve">Sirait </w:t>
      </w:r>
      <w:r>
        <w:rPr>
          <w:rFonts w:ascii="Times New Roman" w:hAnsi="Times New Roman" w:cs="Times New Roman"/>
          <w:sz w:val="24"/>
        </w:rPr>
        <w:t xml:space="preserve">Morita. 2015. </w:t>
      </w:r>
      <w:r w:rsidRPr="00865758">
        <w:rPr>
          <w:rFonts w:ascii="Times New Roman" w:hAnsi="Times New Roman" w:cs="Times New Roman"/>
          <w:sz w:val="24"/>
        </w:rPr>
        <w:t xml:space="preserve">Formulasi </w:t>
      </w:r>
      <w:r>
        <w:rPr>
          <w:rFonts w:ascii="Times New Roman" w:hAnsi="Times New Roman" w:cs="Times New Roman"/>
          <w:sz w:val="24"/>
        </w:rPr>
        <w:tab/>
      </w:r>
      <w:r w:rsidRPr="00865758">
        <w:rPr>
          <w:rFonts w:ascii="Times New Roman" w:hAnsi="Times New Roman" w:cs="Times New Roman"/>
          <w:sz w:val="24"/>
        </w:rPr>
        <w:t xml:space="preserve">Sediaan Masker Gel </w:t>
      </w:r>
      <w:r w:rsidRPr="007A3349">
        <w:rPr>
          <w:rFonts w:ascii="Times New Roman" w:hAnsi="Times New Roman" w:cs="Times New Roman"/>
          <w:i/>
          <w:sz w:val="24"/>
        </w:rPr>
        <w:t>Peel-off</w:t>
      </w:r>
      <w:r w:rsidRPr="00865758">
        <w:rPr>
          <w:rFonts w:ascii="Times New Roman" w:hAnsi="Times New Roman" w:cs="Times New Roman"/>
          <w:sz w:val="24"/>
        </w:rPr>
        <w:t xml:space="preserve"> Antioksidan dari Ekstrak Sari Tomat </w:t>
      </w:r>
      <w:r>
        <w:rPr>
          <w:rFonts w:ascii="Times New Roman" w:hAnsi="Times New Roman" w:cs="Times New Roman"/>
          <w:sz w:val="24"/>
        </w:rPr>
        <w:tab/>
      </w:r>
      <w:r w:rsidRPr="00865758">
        <w:rPr>
          <w:rFonts w:ascii="Times New Roman" w:hAnsi="Times New Roman" w:cs="Times New Roman"/>
          <w:sz w:val="24"/>
        </w:rPr>
        <w:t>(</w:t>
      </w:r>
      <w:r w:rsidRPr="007A3349">
        <w:rPr>
          <w:rFonts w:ascii="Times New Roman" w:hAnsi="Times New Roman" w:cs="Times New Roman"/>
          <w:i/>
          <w:sz w:val="24"/>
        </w:rPr>
        <w:t>Solanum lycopersicum</w:t>
      </w:r>
      <w:r w:rsidRPr="00865758">
        <w:rPr>
          <w:rFonts w:ascii="Times New Roman" w:hAnsi="Times New Roman" w:cs="Times New Roman"/>
          <w:sz w:val="24"/>
        </w:rPr>
        <w:t xml:space="preserve"> L. </w:t>
      </w:r>
      <w:r w:rsidRPr="007A3349">
        <w:rPr>
          <w:rFonts w:ascii="Times New Roman" w:hAnsi="Times New Roman" w:cs="Times New Roman"/>
          <w:i/>
          <w:sz w:val="24"/>
        </w:rPr>
        <w:t>var</w:t>
      </w:r>
      <w:r w:rsidRPr="00865758">
        <w:rPr>
          <w:rFonts w:ascii="Times New Roman" w:hAnsi="Times New Roman" w:cs="Times New Roman"/>
          <w:sz w:val="24"/>
        </w:rPr>
        <w:t xml:space="preserve">. </w:t>
      </w:r>
      <w:r w:rsidRPr="007A3349">
        <w:rPr>
          <w:rFonts w:ascii="Times New Roman" w:hAnsi="Times New Roman" w:cs="Times New Roman"/>
          <w:i/>
          <w:sz w:val="24"/>
        </w:rPr>
        <w:t>cucurbita</w:t>
      </w:r>
      <w:r w:rsidRPr="00865758">
        <w:rPr>
          <w:rFonts w:ascii="Times New Roman" w:hAnsi="Times New Roman" w:cs="Times New Roman"/>
          <w:sz w:val="24"/>
        </w:rPr>
        <w:t>)</w:t>
      </w:r>
      <w:r>
        <w:rPr>
          <w:rFonts w:ascii="Times New Roman" w:hAnsi="Times New Roman" w:cs="Times New Roman"/>
          <w:sz w:val="24"/>
        </w:rPr>
        <w:t xml:space="preserve">. </w:t>
      </w:r>
      <w:r w:rsidRPr="00865758">
        <w:rPr>
          <w:rFonts w:ascii="Times New Roman" w:hAnsi="Times New Roman" w:cs="Times New Roman"/>
          <w:sz w:val="24"/>
        </w:rPr>
        <w:t>Fakultas</w:t>
      </w:r>
      <w:r>
        <w:rPr>
          <w:rFonts w:ascii="Times New Roman" w:hAnsi="Times New Roman" w:cs="Times New Roman"/>
          <w:sz w:val="24"/>
        </w:rPr>
        <w:t xml:space="preserve"> Farmasi Universitas </w:t>
      </w:r>
      <w:r>
        <w:rPr>
          <w:rFonts w:ascii="Times New Roman" w:hAnsi="Times New Roman" w:cs="Times New Roman"/>
          <w:sz w:val="24"/>
        </w:rPr>
        <w:tab/>
        <w:t xml:space="preserve">Halu Oleo. </w:t>
      </w:r>
      <w:r w:rsidRPr="00865758">
        <w:rPr>
          <w:rFonts w:ascii="Times New Roman" w:hAnsi="Times New Roman" w:cs="Times New Roman"/>
          <w:sz w:val="24"/>
        </w:rPr>
        <w:t>Kendari</w:t>
      </w:r>
      <w:r>
        <w:rPr>
          <w:rFonts w:ascii="Times New Roman" w:hAnsi="Times New Roman" w:cs="Times New Roman"/>
          <w:sz w:val="24"/>
        </w:rPr>
        <w:t xml:space="preserve">. </w:t>
      </w:r>
      <w:r w:rsidRPr="0052550E">
        <w:rPr>
          <w:rFonts w:ascii="Times New Roman" w:hAnsi="Times New Roman" w:cs="Times New Roman"/>
          <w:i/>
          <w:sz w:val="24"/>
        </w:rPr>
        <w:t>Pharmauho Majalah Farmasi, Sains, dan Kesehatan</w:t>
      </w:r>
      <w:r>
        <w:rPr>
          <w:rFonts w:ascii="Times New Roman" w:hAnsi="Times New Roman" w:cs="Times New Roman"/>
          <w:sz w:val="24"/>
        </w:rPr>
        <w:t xml:space="preserve">. </w:t>
      </w:r>
      <w:r>
        <w:rPr>
          <w:rFonts w:ascii="Times New Roman" w:hAnsi="Times New Roman" w:cs="Times New Roman"/>
          <w:sz w:val="24"/>
        </w:rPr>
        <w:tab/>
        <w:t>Volume 1. Nomor 2. Halaman: 29-32.</w:t>
      </w:r>
    </w:p>
    <w:p w:rsidR="004D0B74" w:rsidRDefault="004D0B74" w:rsidP="004D0B74">
      <w:pPr>
        <w:spacing w:after="0" w:line="240" w:lineRule="auto"/>
        <w:ind w:firstLine="0"/>
        <w:rPr>
          <w:rFonts w:ascii="Times New Roman" w:hAnsi="Times New Roman" w:cs="Times New Roman"/>
          <w:sz w:val="24"/>
        </w:rPr>
      </w:pPr>
    </w:p>
    <w:p w:rsidR="004D0B74" w:rsidRPr="0008773A" w:rsidRDefault="004D0B74" w:rsidP="004D0B74">
      <w:pPr>
        <w:pStyle w:val="Default"/>
        <w:ind w:left="720" w:hanging="720"/>
        <w:jc w:val="both"/>
      </w:pPr>
      <w:r w:rsidRPr="0040291D">
        <w:t xml:space="preserve">Basuki KS. </w:t>
      </w:r>
      <w:r w:rsidRPr="0040291D">
        <w:rPr>
          <w:i/>
          <w:iCs/>
        </w:rPr>
        <w:t>Tampil Cantik Dengan Perawatan Sendiri</w:t>
      </w:r>
      <w:r w:rsidRPr="0040291D">
        <w:t>. Jakarta: PT Gramedia Pustaka Utama; 2007.</w:t>
      </w:r>
    </w:p>
    <w:p w:rsidR="004D0B74" w:rsidRPr="00096506"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Pr="00096506"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r w:rsidRPr="00096506">
        <w:rPr>
          <w:rFonts w:ascii="Times New Roman" w:hAnsi="Times New Roman" w:cs="Times New Roman"/>
          <w:noProof/>
          <w:sz w:val="24"/>
          <w:szCs w:val="24"/>
        </w:rPr>
        <w:t>Daimunon</w:t>
      </w:r>
      <w:r>
        <w:rPr>
          <w:rFonts w:ascii="Times New Roman" w:hAnsi="Times New Roman" w:cs="Times New Roman"/>
          <w:noProof/>
          <w:sz w:val="24"/>
          <w:szCs w:val="24"/>
        </w:rPr>
        <w:t xml:space="preserve">, Regita C., </w:t>
      </w:r>
      <w:r w:rsidRPr="00096506">
        <w:rPr>
          <w:rFonts w:ascii="Times New Roman" w:hAnsi="Times New Roman" w:cs="Times New Roman"/>
          <w:noProof/>
          <w:sz w:val="24"/>
          <w:szCs w:val="24"/>
        </w:rPr>
        <w:t>Yamlean</w:t>
      </w:r>
      <w:r>
        <w:rPr>
          <w:rFonts w:ascii="Times New Roman" w:hAnsi="Times New Roman" w:cs="Times New Roman"/>
          <w:noProof/>
          <w:sz w:val="24"/>
          <w:szCs w:val="24"/>
        </w:rPr>
        <w:t xml:space="preserve">, </w:t>
      </w:r>
      <w:r w:rsidRPr="00096506">
        <w:rPr>
          <w:rFonts w:ascii="Times New Roman" w:hAnsi="Times New Roman" w:cs="Times New Roman"/>
          <w:noProof/>
          <w:sz w:val="24"/>
          <w:szCs w:val="24"/>
        </w:rPr>
        <w:t>Paulina V.Y</w:t>
      </w:r>
      <w:r>
        <w:rPr>
          <w:rFonts w:ascii="Times New Roman" w:hAnsi="Times New Roman" w:cs="Times New Roman"/>
          <w:noProof/>
          <w:sz w:val="24"/>
          <w:szCs w:val="24"/>
        </w:rPr>
        <w:t xml:space="preserve">., dan </w:t>
      </w:r>
      <w:r w:rsidRPr="00096506">
        <w:rPr>
          <w:rFonts w:ascii="Times New Roman" w:hAnsi="Times New Roman" w:cs="Times New Roman"/>
          <w:noProof/>
          <w:sz w:val="24"/>
          <w:szCs w:val="24"/>
        </w:rPr>
        <w:t>Jayanto</w:t>
      </w:r>
      <w:r>
        <w:rPr>
          <w:rFonts w:ascii="Times New Roman" w:hAnsi="Times New Roman" w:cs="Times New Roman"/>
          <w:noProof/>
          <w:sz w:val="24"/>
          <w:szCs w:val="24"/>
        </w:rPr>
        <w:t>,</w:t>
      </w:r>
      <w:r w:rsidRPr="00096506">
        <w:rPr>
          <w:rFonts w:ascii="Times New Roman" w:hAnsi="Times New Roman" w:cs="Times New Roman"/>
          <w:noProof/>
          <w:sz w:val="24"/>
          <w:szCs w:val="24"/>
        </w:rPr>
        <w:t xml:space="preserve"> Imam</w:t>
      </w:r>
      <w:r>
        <w:rPr>
          <w:rFonts w:ascii="Times New Roman" w:hAnsi="Times New Roman" w:cs="Times New Roman"/>
          <w:noProof/>
          <w:sz w:val="24"/>
          <w:szCs w:val="24"/>
        </w:rPr>
        <w:t xml:space="preserve">. 2019. </w:t>
      </w:r>
      <w:r>
        <w:rPr>
          <w:rFonts w:ascii="Times New Roman" w:hAnsi="Times New Roman" w:cs="Times New Roman"/>
          <w:noProof/>
          <w:sz w:val="24"/>
          <w:szCs w:val="24"/>
        </w:rPr>
        <w:tab/>
      </w:r>
      <w:r w:rsidRPr="00096506">
        <w:rPr>
          <w:rFonts w:ascii="Times New Roman" w:hAnsi="Times New Roman" w:cs="Times New Roman"/>
          <w:noProof/>
          <w:sz w:val="24"/>
          <w:szCs w:val="24"/>
        </w:rPr>
        <w:t xml:space="preserve">Formulasi Dan Efek Antibakteri Masker </w:t>
      </w:r>
      <w:r w:rsidRPr="00096506">
        <w:rPr>
          <w:rFonts w:ascii="Times New Roman" w:hAnsi="Times New Roman" w:cs="Times New Roman"/>
          <w:i/>
          <w:noProof/>
          <w:sz w:val="24"/>
          <w:szCs w:val="24"/>
        </w:rPr>
        <w:t>Peel</w:t>
      </w:r>
      <w:r w:rsidRPr="00096506">
        <w:rPr>
          <w:rFonts w:ascii="Times New Roman" w:hAnsi="Times New Roman" w:cs="Times New Roman"/>
          <w:noProof/>
          <w:sz w:val="24"/>
          <w:szCs w:val="24"/>
        </w:rPr>
        <w:t>-</w:t>
      </w:r>
      <w:r w:rsidRPr="00096506">
        <w:rPr>
          <w:rFonts w:ascii="Times New Roman" w:hAnsi="Times New Roman" w:cs="Times New Roman"/>
          <w:i/>
          <w:noProof/>
          <w:sz w:val="24"/>
          <w:szCs w:val="24"/>
        </w:rPr>
        <w:t>Off</w:t>
      </w:r>
      <w:r w:rsidRPr="00096506">
        <w:rPr>
          <w:rFonts w:ascii="Times New Roman" w:hAnsi="Times New Roman" w:cs="Times New Roman"/>
          <w:noProof/>
          <w:sz w:val="24"/>
          <w:szCs w:val="24"/>
        </w:rPr>
        <w:t xml:space="preserve"> Ekstrak Etanol Daun</w:t>
      </w:r>
      <w:r>
        <w:rPr>
          <w:rFonts w:ascii="Times New Roman" w:hAnsi="Times New Roman" w:cs="Times New Roman"/>
          <w:noProof/>
          <w:sz w:val="24"/>
          <w:szCs w:val="24"/>
        </w:rPr>
        <w:t xml:space="preserve"> </w:t>
      </w:r>
      <w:r>
        <w:rPr>
          <w:rFonts w:ascii="Times New Roman" w:hAnsi="Times New Roman" w:cs="Times New Roman"/>
          <w:noProof/>
          <w:sz w:val="24"/>
          <w:szCs w:val="24"/>
        </w:rPr>
        <w:tab/>
      </w:r>
      <w:r w:rsidRPr="00096506">
        <w:rPr>
          <w:rFonts w:ascii="Times New Roman" w:hAnsi="Times New Roman" w:cs="Times New Roman"/>
          <w:noProof/>
          <w:sz w:val="24"/>
          <w:szCs w:val="24"/>
        </w:rPr>
        <w:t>Kersen (</w:t>
      </w:r>
      <w:r w:rsidRPr="00096506">
        <w:rPr>
          <w:rFonts w:ascii="Times New Roman" w:hAnsi="Times New Roman" w:cs="Times New Roman"/>
          <w:i/>
          <w:noProof/>
          <w:sz w:val="24"/>
          <w:szCs w:val="24"/>
        </w:rPr>
        <w:t>Muntingia Calabura</w:t>
      </w:r>
      <w:r w:rsidRPr="00096506">
        <w:rPr>
          <w:rFonts w:ascii="Times New Roman" w:hAnsi="Times New Roman" w:cs="Times New Roman"/>
          <w:noProof/>
          <w:sz w:val="24"/>
          <w:szCs w:val="24"/>
        </w:rPr>
        <w:t xml:space="preserve"> L.) Terhadap Bakter</w:t>
      </w:r>
      <w:r>
        <w:rPr>
          <w:rFonts w:ascii="Times New Roman" w:hAnsi="Times New Roman" w:cs="Times New Roman"/>
          <w:noProof/>
          <w:sz w:val="24"/>
          <w:szCs w:val="24"/>
        </w:rPr>
        <w:t xml:space="preserve">i  </w:t>
      </w:r>
      <w:r w:rsidRPr="00096506">
        <w:rPr>
          <w:rFonts w:ascii="Times New Roman" w:hAnsi="Times New Roman" w:cs="Times New Roman"/>
          <w:i/>
          <w:noProof/>
          <w:sz w:val="24"/>
          <w:szCs w:val="24"/>
        </w:rPr>
        <w:t xml:space="preserve">Staphlococcous  </w:t>
      </w:r>
      <w:r>
        <w:rPr>
          <w:rFonts w:ascii="Times New Roman" w:hAnsi="Times New Roman" w:cs="Times New Roman"/>
          <w:i/>
          <w:noProof/>
          <w:sz w:val="24"/>
          <w:szCs w:val="24"/>
        </w:rPr>
        <w:tab/>
      </w:r>
      <w:r w:rsidRPr="00096506">
        <w:rPr>
          <w:rFonts w:ascii="Times New Roman" w:hAnsi="Times New Roman" w:cs="Times New Roman"/>
          <w:i/>
          <w:noProof/>
          <w:sz w:val="24"/>
          <w:szCs w:val="24"/>
        </w:rPr>
        <w:t>epidermidis</w:t>
      </w:r>
      <w:r>
        <w:rPr>
          <w:rFonts w:ascii="Times New Roman" w:hAnsi="Times New Roman" w:cs="Times New Roman"/>
          <w:noProof/>
          <w:sz w:val="24"/>
          <w:szCs w:val="24"/>
        </w:rPr>
        <w:t xml:space="preserve">. </w:t>
      </w:r>
      <w:r w:rsidRPr="00096506">
        <w:rPr>
          <w:rFonts w:ascii="Times New Roman" w:hAnsi="Times New Roman" w:cs="Times New Roman"/>
          <w:noProof/>
          <w:sz w:val="24"/>
          <w:szCs w:val="24"/>
        </w:rPr>
        <w:t>Pro</w:t>
      </w:r>
      <w:r>
        <w:rPr>
          <w:rFonts w:ascii="Times New Roman" w:hAnsi="Times New Roman" w:cs="Times New Roman"/>
          <w:noProof/>
          <w:sz w:val="24"/>
          <w:szCs w:val="24"/>
        </w:rPr>
        <w:t xml:space="preserve">gram Studi Farmasi FMIPA UNSRAT. Manado. </w:t>
      </w:r>
      <w:r>
        <w:rPr>
          <w:rFonts w:ascii="Times New Roman" w:hAnsi="Times New Roman" w:cs="Times New Roman"/>
          <w:noProof/>
          <w:sz w:val="24"/>
          <w:szCs w:val="24"/>
        </w:rPr>
        <w:tab/>
      </w:r>
      <w:r w:rsidRPr="00096506">
        <w:rPr>
          <w:rFonts w:ascii="Times New Roman" w:hAnsi="Times New Roman" w:cs="Times New Roman"/>
          <w:i/>
          <w:noProof/>
          <w:sz w:val="24"/>
          <w:szCs w:val="24"/>
        </w:rPr>
        <w:t xml:space="preserve">PHARMACON </w:t>
      </w:r>
      <w:r>
        <w:rPr>
          <w:rFonts w:ascii="Times New Roman" w:hAnsi="Times New Roman" w:cs="Times New Roman"/>
          <w:i/>
          <w:noProof/>
          <w:sz w:val="24"/>
          <w:szCs w:val="24"/>
        </w:rPr>
        <w:t xml:space="preserve">Jurnal Ilmiah Farmasi </w:t>
      </w:r>
      <w:r w:rsidRPr="00096506">
        <w:rPr>
          <w:rFonts w:ascii="Times New Roman" w:hAnsi="Times New Roman" w:cs="Times New Roman"/>
          <w:i/>
          <w:noProof/>
          <w:sz w:val="24"/>
          <w:szCs w:val="24"/>
        </w:rPr>
        <w:t>UNSRAT</w:t>
      </w:r>
      <w:r>
        <w:rPr>
          <w:rFonts w:ascii="Times New Roman" w:hAnsi="Times New Roman" w:cs="Times New Roman"/>
          <w:noProof/>
          <w:sz w:val="24"/>
          <w:szCs w:val="24"/>
        </w:rPr>
        <w:t xml:space="preserve">.  Vol. 8  No. 3. Hal: </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r w:rsidRPr="0008765A">
        <w:rPr>
          <w:rFonts w:ascii="Times New Roman" w:hAnsi="Times New Roman" w:cs="Times New Roman"/>
          <w:noProof/>
          <w:sz w:val="24"/>
          <w:szCs w:val="24"/>
        </w:rPr>
        <w:t xml:space="preserve">Dasopang ES, Simutuah A. Formulasi Sediaan Gel Antiseptik Tangan dan Uji </w:t>
      </w:r>
      <w:r>
        <w:rPr>
          <w:rFonts w:ascii="Times New Roman" w:hAnsi="Times New Roman" w:cs="Times New Roman"/>
          <w:noProof/>
          <w:sz w:val="24"/>
          <w:szCs w:val="24"/>
        </w:rPr>
        <w:tab/>
      </w:r>
      <w:r w:rsidRPr="0008765A">
        <w:rPr>
          <w:rFonts w:ascii="Times New Roman" w:hAnsi="Times New Roman" w:cs="Times New Roman"/>
          <w:noProof/>
          <w:sz w:val="24"/>
          <w:szCs w:val="24"/>
        </w:rPr>
        <w:t>Aktivitas Antibakteri dari Ekstrak Etanol Daun Pandan Wangi (</w:t>
      </w:r>
      <w:r w:rsidRPr="00777A5F">
        <w:rPr>
          <w:rFonts w:ascii="Times New Roman" w:hAnsi="Times New Roman" w:cs="Times New Roman"/>
          <w:i/>
          <w:noProof/>
          <w:sz w:val="24"/>
          <w:szCs w:val="24"/>
        </w:rPr>
        <w:t xml:space="preserve">Pandanus </w:t>
      </w:r>
      <w:r>
        <w:rPr>
          <w:rFonts w:ascii="Times New Roman" w:hAnsi="Times New Roman" w:cs="Times New Roman"/>
          <w:i/>
          <w:noProof/>
          <w:sz w:val="24"/>
          <w:szCs w:val="24"/>
        </w:rPr>
        <w:tab/>
      </w:r>
      <w:r w:rsidRPr="00777A5F">
        <w:rPr>
          <w:rFonts w:ascii="Times New Roman" w:hAnsi="Times New Roman" w:cs="Times New Roman"/>
          <w:i/>
          <w:noProof/>
          <w:sz w:val="24"/>
          <w:szCs w:val="24"/>
        </w:rPr>
        <w:t>amaryllifolius</w:t>
      </w:r>
      <w:r>
        <w:rPr>
          <w:rFonts w:ascii="Times New Roman" w:hAnsi="Times New Roman" w:cs="Times New Roman"/>
          <w:noProof/>
          <w:sz w:val="24"/>
          <w:szCs w:val="24"/>
        </w:rPr>
        <w:t xml:space="preserve"> Roxb</w:t>
      </w:r>
      <w:r w:rsidRPr="0008765A">
        <w:rPr>
          <w:rFonts w:ascii="Times New Roman" w:hAnsi="Times New Roman" w:cs="Times New Roman"/>
          <w:noProof/>
          <w:sz w:val="24"/>
          <w:szCs w:val="24"/>
        </w:rPr>
        <w:t xml:space="preserve">). </w:t>
      </w:r>
      <w:r w:rsidRPr="0008765A">
        <w:rPr>
          <w:rFonts w:ascii="Times New Roman" w:hAnsi="Times New Roman" w:cs="Times New Roman"/>
          <w:i/>
          <w:iCs/>
          <w:noProof/>
          <w:sz w:val="24"/>
          <w:szCs w:val="24"/>
        </w:rPr>
        <w:t>Biolink</w:t>
      </w:r>
      <w:r>
        <w:rPr>
          <w:rFonts w:ascii="Times New Roman" w:hAnsi="Times New Roman" w:cs="Times New Roman"/>
          <w:noProof/>
          <w:sz w:val="24"/>
          <w:szCs w:val="24"/>
        </w:rPr>
        <w:t>. 2016;3(1). Hal: 84.</w:t>
      </w:r>
    </w:p>
    <w:p w:rsidR="004D0B74" w:rsidRDefault="004D0B74" w:rsidP="004D0B74">
      <w:pPr>
        <w:spacing w:after="0" w:line="240" w:lineRule="auto"/>
        <w:ind w:firstLine="0"/>
        <w:rPr>
          <w:rFonts w:ascii="Times New Roman" w:hAnsi="Times New Roman" w:cs="Times New Roman"/>
          <w:noProof/>
          <w:sz w:val="24"/>
          <w:szCs w:val="24"/>
        </w:rPr>
      </w:pPr>
    </w:p>
    <w:p w:rsidR="004D0B74" w:rsidRDefault="004D0B74" w:rsidP="004D0B74">
      <w:pPr>
        <w:spacing w:after="0" w:line="240" w:lineRule="auto"/>
        <w:ind w:firstLine="0"/>
        <w:rPr>
          <w:rFonts w:ascii="Times New Roman" w:hAnsi="Times New Roman" w:cs="Times New Roman"/>
          <w:noProof/>
          <w:sz w:val="24"/>
          <w:szCs w:val="24"/>
        </w:rPr>
      </w:pPr>
      <w:r w:rsidRPr="0008765A">
        <w:rPr>
          <w:rFonts w:ascii="Times New Roman" w:hAnsi="Times New Roman" w:cs="Times New Roman"/>
          <w:noProof/>
          <w:sz w:val="24"/>
          <w:szCs w:val="24"/>
        </w:rPr>
        <w:t xml:space="preserve">Ditjen POM. </w:t>
      </w:r>
      <w:r w:rsidRPr="0008765A">
        <w:rPr>
          <w:rFonts w:ascii="Times New Roman" w:hAnsi="Times New Roman" w:cs="Times New Roman"/>
          <w:i/>
          <w:iCs/>
          <w:noProof/>
          <w:sz w:val="24"/>
          <w:szCs w:val="24"/>
        </w:rPr>
        <w:t>Farmakope Indonesia</w:t>
      </w:r>
      <w:r w:rsidRPr="0008765A">
        <w:rPr>
          <w:rFonts w:ascii="Times New Roman" w:hAnsi="Times New Roman" w:cs="Times New Roman"/>
          <w:noProof/>
          <w:sz w:val="24"/>
          <w:szCs w:val="24"/>
        </w:rPr>
        <w:t xml:space="preserve">. Edisi III. Jakarta: Departemen Kesehatan </w:t>
      </w:r>
      <w:r>
        <w:rPr>
          <w:rFonts w:ascii="Times New Roman" w:hAnsi="Times New Roman" w:cs="Times New Roman"/>
          <w:noProof/>
          <w:sz w:val="24"/>
          <w:szCs w:val="24"/>
        </w:rPr>
        <w:tab/>
      </w:r>
      <w:r w:rsidRPr="0008765A">
        <w:rPr>
          <w:rFonts w:ascii="Times New Roman" w:hAnsi="Times New Roman" w:cs="Times New Roman"/>
          <w:noProof/>
          <w:sz w:val="24"/>
          <w:szCs w:val="24"/>
        </w:rPr>
        <w:t>Republik Indonesia; 1979.</w:t>
      </w:r>
      <w:r>
        <w:rPr>
          <w:rFonts w:ascii="Times New Roman" w:hAnsi="Times New Roman" w:cs="Times New Roman"/>
          <w:noProof/>
          <w:sz w:val="24"/>
          <w:szCs w:val="24"/>
        </w:rPr>
        <w:t xml:space="preserve"> Hal: 33</w:t>
      </w:r>
    </w:p>
    <w:p w:rsidR="004D0B74" w:rsidRDefault="004D0B74" w:rsidP="004D0B74">
      <w:pPr>
        <w:spacing w:after="0" w:line="240" w:lineRule="auto"/>
        <w:ind w:firstLine="0"/>
        <w:rPr>
          <w:rFonts w:ascii="Times New Roman" w:hAnsi="Times New Roman" w:cs="Times New Roman"/>
          <w:noProof/>
          <w:sz w:val="24"/>
          <w:szCs w:val="24"/>
        </w:rPr>
      </w:pP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r>
        <w:rPr>
          <w:rFonts w:ascii="Times New Roman" w:hAnsi="Times New Roman" w:cs="Times New Roman"/>
          <w:noProof/>
          <w:sz w:val="24"/>
          <w:szCs w:val="24"/>
        </w:rPr>
        <w:t>Ditjen POM. 1985</w:t>
      </w:r>
      <w:r w:rsidRPr="00BB67E3">
        <w:rPr>
          <w:rFonts w:ascii="Times New Roman" w:hAnsi="Times New Roman" w:cs="Times New Roman"/>
          <w:noProof/>
          <w:sz w:val="24"/>
          <w:szCs w:val="24"/>
        </w:rPr>
        <w:t xml:space="preserve">. Formularium Kosmetika Indonesia. Jakarta: Depkes RI. Hal. </w:t>
      </w:r>
      <w:r>
        <w:rPr>
          <w:rFonts w:ascii="Times New Roman" w:hAnsi="Times New Roman" w:cs="Times New Roman"/>
          <w:noProof/>
          <w:sz w:val="24"/>
          <w:szCs w:val="24"/>
        </w:rPr>
        <w:tab/>
      </w:r>
      <w:r w:rsidRPr="00BB67E3">
        <w:rPr>
          <w:rFonts w:ascii="Times New Roman" w:hAnsi="Times New Roman" w:cs="Times New Roman"/>
          <w:noProof/>
          <w:sz w:val="24"/>
          <w:szCs w:val="24"/>
        </w:rPr>
        <w:t>32-36.</w:t>
      </w:r>
    </w:p>
    <w:p w:rsidR="004D0B74" w:rsidRDefault="004D0B74" w:rsidP="004D0B74">
      <w:pPr>
        <w:spacing w:after="0" w:line="240" w:lineRule="auto"/>
        <w:rPr>
          <w:rFonts w:ascii="Times New Roman" w:hAnsi="Times New Roman" w:cs="Times New Roman"/>
          <w:noProof/>
          <w:sz w:val="24"/>
          <w:szCs w:val="24"/>
        </w:rPr>
      </w:pPr>
    </w:p>
    <w:p w:rsidR="004D0B74" w:rsidRDefault="004D0B74" w:rsidP="004D0B74">
      <w:pPr>
        <w:autoSpaceDE w:val="0"/>
        <w:autoSpaceDN w:val="0"/>
        <w:adjustRightInd w:val="0"/>
        <w:spacing w:after="0" w:line="240" w:lineRule="auto"/>
        <w:ind w:left="709" w:hanging="709"/>
        <w:jc w:val="highKashida"/>
        <w:rPr>
          <w:rFonts w:ascii="Times New Roman" w:hAnsi="Times New Roman"/>
          <w:sz w:val="24"/>
          <w:szCs w:val="24"/>
        </w:rPr>
      </w:pPr>
      <w:r>
        <w:rPr>
          <w:rFonts w:ascii="Times New Roman" w:hAnsi="Times New Roman"/>
          <w:color w:val="000000"/>
          <w:sz w:val="24"/>
          <w:szCs w:val="24"/>
        </w:rPr>
        <w:t>Departemen Kesehatan RI</w:t>
      </w:r>
      <w:r>
        <w:rPr>
          <w:rFonts w:ascii="Times New Roman" w:hAnsi="Times New Roman"/>
          <w:sz w:val="24"/>
          <w:szCs w:val="24"/>
        </w:rPr>
        <w:t xml:space="preserve">. 2000. </w:t>
      </w:r>
      <w:r w:rsidRPr="0054343E">
        <w:rPr>
          <w:rFonts w:ascii="Times New Roman" w:hAnsi="Times New Roman"/>
          <w:i/>
          <w:sz w:val="24"/>
          <w:szCs w:val="24"/>
        </w:rPr>
        <w:t>Parameter Standar</w:t>
      </w:r>
      <w:r>
        <w:rPr>
          <w:rFonts w:ascii="Times New Roman" w:hAnsi="Times New Roman"/>
          <w:i/>
          <w:sz w:val="24"/>
          <w:szCs w:val="24"/>
        </w:rPr>
        <w:t xml:space="preserve"> </w:t>
      </w:r>
      <w:r w:rsidRPr="0054343E">
        <w:rPr>
          <w:rFonts w:ascii="Times New Roman" w:hAnsi="Times New Roman"/>
          <w:i/>
          <w:sz w:val="24"/>
          <w:szCs w:val="24"/>
        </w:rPr>
        <w:t>Umum</w:t>
      </w:r>
      <w:r>
        <w:rPr>
          <w:rFonts w:ascii="Times New Roman" w:hAnsi="Times New Roman"/>
          <w:i/>
          <w:sz w:val="24"/>
          <w:szCs w:val="24"/>
        </w:rPr>
        <w:t xml:space="preserve"> </w:t>
      </w:r>
      <w:r w:rsidRPr="0054343E">
        <w:rPr>
          <w:rFonts w:ascii="Times New Roman" w:hAnsi="Times New Roman"/>
          <w:i/>
          <w:sz w:val="24"/>
          <w:szCs w:val="24"/>
        </w:rPr>
        <w:t>Ekstrak</w:t>
      </w:r>
      <w:r>
        <w:rPr>
          <w:rFonts w:ascii="Times New Roman" w:hAnsi="Times New Roman"/>
          <w:i/>
          <w:sz w:val="24"/>
          <w:szCs w:val="24"/>
        </w:rPr>
        <w:t xml:space="preserve"> </w:t>
      </w:r>
      <w:r w:rsidRPr="0054343E">
        <w:rPr>
          <w:rFonts w:ascii="Times New Roman" w:hAnsi="Times New Roman"/>
          <w:i/>
          <w:sz w:val="24"/>
          <w:szCs w:val="24"/>
        </w:rPr>
        <w:t>Tumbuhan</w:t>
      </w:r>
      <w:r>
        <w:rPr>
          <w:rFonts w:ascii="Times New Roman" w:hAnsi="Times New Roman"/>
          <w:i/>
          <w:sz w:val="24"/>
          <w:szCs w:val="24"/>
        </w:rPr>
        <w:t xml:space="preserve"> </w:t>
      </w:r>
      <w:r w:rsidRPr="0054343E">
        <w:rPr>
          <w:rFonts w:ascii="Times New Roman" w:hAnsi="Times New Roman"/>
          <w:i/>
          <w:sz w:val="24"/>
          <w:szCs w:val="24"/>
        </w:rPr>
        <w:t>Obat</w:t>
      </w:r>
      <w:r>
        <w:rPr>
          <w:rFonts w:ascii="Times New Roman" w:hAnsi="Times New Roman"/>
          <w:sz w:val="24"/>
          <w:szCs w:val="24"/>
        </w:rPr>
        <w:t xml:space="preserve">. Jakarta: </w:t>
      </w:r>
      <w:r>
        <w:rPr>
          <w:rFonts w:ascii="Times New Roman" w:hAnsi="Times New Roman"/>
          <w:color w:val="000000"/>
          <w:sz w:val="24"/>
          <w:szCs w:val="24"/>
        </w:rPr>
        <w:t>Direktorat Jendral Obat dan Makanan</w:t>
      </w:r>
      <w:r w:rsidRPr="00FF6D9E">
        <w:rPr>
          <w:rFonts w:ascii="Times New Roman" w:hAnsi="Times New Roman"/>
          <w:sz w:val="24"/>
          <w:szCs w:val="24"/>
        </w:rPr>
        <w:t>.</w:t>
      </w:r>
      <w:r>
        <w:rPr>
          <w:rFonts w:ascii="Times New Roman" w:hAnsi="Times New Roman"/>
          <w:sz w:val="24"/>
          <w:szCs w:val="24"/>
        </w:rPr>
        <w:t xml:space="preserve"> Hal 3, 10-11</w:t>
      </w:r>
      <w:r w:rsidRPr="00FF6D9E">
        <w:rPr>
          <w:rFonts w:ascii="Times New Roman" w:hAnsi="Times New Roman"/>
          <w:sz w:val="24"/>
          <w:szCs w:val="24"/>
        </w:rPr>
        <w:t>.</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Default="004D0B74" w:rsidP="004D0B74">
      <w:pPr>
        <w:autoSpaceDE w:val="0"/>
        <w:autoSpaceDN w:val="0"/>
        <w:adjustRightInd w:val="0"/>
        <w:spacing w:after="0" w:line="240" w:lineRule="auto"/>
        <w:ind w:left="709" w:hanging="709"/>
        <w:jc w:val="highKashida"/>
        <w:rPr>
          <w:rFonts w:ascii="Times New Roman" w:hAnsi="Times New Roman"/>
          <w:color w:val="000000"/>
          <w:sz w:val="24"/>
          <w:szCs w:val="24"/>
        </w:rPr>
      </w:pPr>
      <w:r>
        <w:rPr>
          <w:rFonts w:ascii="Times New Roman" w:hAnsi="Times New Roman"/>
          <w:color w:val="000000"/>
          <w:sz w:val="24"/>
          <w:szCs w:val="24"/>
        </w:rPr>
        <w:t xml:space="preserve">Departemen Kesehatan RI. 1979. </w:t>
      </w:r>
      <w:r>
        <w:rPr>
          <w:rFonts w:ascii="Times New Roman" w:hAnsi="Times New Roman"/>
          <w:i/>
          <w:iCs/>
          <w:color w:val="000000"/>
          <w:sz w:val="24"/>
          <w:szCs w:val="24"/>
        </w:rPr>
        <w:t>Materia Medika Indonesia</w:t>
      </w:r>
      <w:r>
        <w:rPr>
          <w:rFonts w:ascii="Times New Roman" w:hAnsi="Times New Roman"/>
          <w:color w:val="000000"/>
          <w:sz w:val="24"/>
          <w:szCs w:val="24"/>
        </w:rPr>
        <w:t>. Edisi III. Jakarta: Direktorat Jendral Obat dan Makanan. Hal 155-159, 693, 696, 733, 748.</w:t>
      </w:r>
    </w:p>
    <w:p w:rsidR="004D0B74" w:rsidRDefault="004D0B74" w:rsidP="004D0B74">
      <w:pPr>
        <w:autoSpaceDE w:val="0"/>
        <w:autoSpaceDN w:val="0"/>
        <w:adjustRightInd w:val="0"/>
        <w:spacing w:after="0" w:line="240" w:lineRule="auto"/>
        <w:ind w:left="709" w:hanging="709"/>
        <w:jc w:val="highKashida"/>
        <w:rPr>
          <w:rFonts w:ascii="Times New Roman" w:hAnsi="Times New Roman"/>
          <w:color w:val="000000"/>
          <w:sz w:val="24"/>
          <w:szCs w:val="24"/>
        </w:rPr>
      </w:pPr>
    </w:p>
    <w:p w:rsidR="004D0B74" w:rsidRDefault="004D0B74" w:rsidP="004D0B74">
      <w:pPr>
        <w:pStyle w:val="Heading1"/>
        <w:spacing w:before="0" w:line="240" w:lineRule="auto"/>
        <w:ind w:firstLine="0"/>
        <w:jc w:val="center"/>
        <w:rPr>
          <w:rFonts w:ascii="Times New Roman" w:hAnsi="Times New Roman" w:cs="Times New Roman"/>
          <w:color w:val="auto"/>
          <w:sz w:val="24"/>
        </w:rPr>
        <w:sectPr w:rsidR="004D0B74" w:rsidSect="004D0B74">
          <w:headerReference w:type="default" r:id="rId7"/>
          <w:footerReference w:type="default" r:id="rId8"/>
          <w:pgSz w:w="11906" w:h="16838"/>
          <w:pgMar w:top="1701" w:right="1701" w:bottom="1701" w:left="2268" w:header="1134" w:footer="708" w:gutter="0"/>
          <w:pgNumType w:start="67"/>
          <w:cols w:space="708"/>
          <w:docGrid w:linePitch="360"/>
        </w:sectPr>
      </w:pPr>
    </w:p>
    <w:p w:rsidR="004D0B74" w:rsidRDefault="004D0B74" w:rsidP="004D0B74">
      <w:pPr>
        <w:spacing w:after="0" w:line="240" w:lineRule="auto"/>
        <w:ind w:left="709" w:hanging="709"/>
        <w:jc w:val="highKashida"/>
        <w:rPr>
          <w:rFonts w:ascii="Times New Roman" w:hAnsi="Times New Roman"/>
          <w:color w:val="000000"/>
          <w:sz w:val="24"/>
          <w:szCs w:val="24"/>
        </w:rPr>
      </w:pPr>
      <w:r>
        <w:rPr>
          <w:rFonts w:ascii="Times New Roman" w:hAnsi="Times New Roman"/>
          <w:color w:val="000000"/>
          <w:sz w:val="24"/>
          <w:szCs w:val="24"/>
        </w:rPr>
        <w:lastRenderedPageBreak/>
        <w:t xml:space="preserve">Departemen Kesehatan RI. 1980. </w:t>
      </w:r>
      <w:r w:rsidRPr="00F132A7">
        <w:rPr>
          <w:rFonts w:ascii="Times New Roman" w:hAnsi="Times New Roman"/>
          <w:i/>
          <w:iCs/>
          <w:color w:val="000000"/>
          <w:sz w:val="24"/>
          <w:szCs w:val="24"/>
        </w:rPr>
        <w:t>Materia Medika Indonesia</w:t>
      </w:r>
      <w:r>
        <w:rPr>
          <w:rFonts w:ascii="Times New Roman" w:hAnsi="Times New Roman"/>
          <w:color w:val="000000"/>
          <w:sz w:val="24"/>
          <w:szCs w:val="24"/>
        </w:rPr>
        <w:t>, Jilid IV. Jakarta: Direktorat Jendral Pengawas Obat dan Makanan. Hal 94-98.</w:t>
      </w:r>
    </w:p>
    <w:p w:rsidR="004D0B74" w:rsidRDefault="004D0B74" w:rsidP="004D0B74">
      <w:pPr>
        <w:spacing w:after="0" w:line="240" w:lineRule="auto"/>
        <w:ind w:left="709" w:hanging="709"/>
        <w:jc w:val="highKashida"/>
        <w:rPr>
          <w:rFonts w:ascii="Times New Roman" w:hAnsi="Times New Roman"/>
          <w:color w:val="000000"/>
          <w:sz w:val="24"/>
          <w:szCs w:val="24"/>
        </w:rPr>
      </w:pPr>
    </w:p>
    <w:p w:rsidR="004D0B74" w:rsidRDefault="004D0B74" w:rsidP="004D0B74">
      <w:pPr>
        <w:spacing w:after="0" w:line="240" w:lineRule="auto"/>
        <w:ind w:left="709" w:hanging="709"/>
        <w:jc w:val="highKashida"/>
        <w:rPr>
          <w:rFonts w:ascii="Times New Roman" w:hAnsi="Times New Roman"/>
          <w:color w:val="000000"/>
          <w:sz w:val="24"/>
          <w:szCs w:val="24"/>
        </w:rPr>
      </w:pPr>
      <w:r>
        <w:rPr>
          <w:rFonts w:ascii="Times New Roman" w:hAnsi="Times New Roman"/>
          <w:color w:val="000000"/>
          <w:sz w:val="24"/>
          <w:szCs w:val="24"/>
        </w:rPr>
        <w:t xml:space="preserve">Departemen Kesehatan RI. 1989. </w:t>
      </w:r>
      <w:r w:rsidRPr="00F132A7">
        <w:rPr>
          <w:rFonts w:ascii="Times New Roman" w:hAnsi="Times New Roman"/>
          <w:i/>
          <w:iCs/>
          <w:color w:val="000000"/>
          <w:sz w:val="24"/>
          <w:szCs w:val="24"/>
        </w:rPr>
        <w:t>Materia Medika Indonesia</w:t>
      </w:r>
      <w:r>
        <w:rPr>
          <w:rFonts w:ascii="Times New Roman" w:hAnsi="Times New Roman"/>
          <w:color w:val="000000"/>
          <w:sz w:val="24"/>
          <w:szCs w:val="24"/>
        </w:rPr>
        <w:t>, Edisi V. Jakarta: Direktorat Jendral Pengawas Obat dan Makanan. Hal 536-540.</w:t>
      </w:r>
    </w:p>
    <w:p w:rsidR="004D0B74" w:rsidRDefault="004D0B74" w:rsidP="004D0B74">
      <w:pPr>
        <w:spacing w:after="0" w:line="240" w:lineRule="auto"/>
        <w:ind w:left="709" w:hanging="709"/>
        <w:jc w:val="highKashida"/>
        <w:rPr>
          <w:rFonts w:ascii="Times New Roman" w:hAnsi="Times New Roman"/>
          <w:color w:val="000000"/>
          <w:sz w:val="24"/>
          <w:szCs w:val="24"/>
        </w:rPr>
      </w:pPr>
    </w:p>
    <w:p w:rsidR="004D0B74" w:rsidRDefault="004D0B74" w:rsidP="004D0B74">
      <w:pPr>
        <w:spacing w:after="0" w:line="240" w:lineRule="auto"/>
        <w:ind w:left="709" w:hanging="709"/>
        <w:jc w:val="highKashida"/>
        <w:rPr>
          <w:rFonts w:ascii="Times New Roman" w:hAnsi="Times New Roman"/>
          <w:color w:val="000000"/>
          <w:sz w:val="24"/>
          <w:szCs w:val="24"/>
        </w:rPr>
      </w:pPr>
      <w:r>
        <w:rPr>
          <w:rFonts w:ascii="Times New Roman" w:hAnsi="Times New Roman"/>
          <w:color w:val="000000"/>
          <w:sz w:val="24"/>
          <w:szCs w:val="24"/>
        </w:rPr>
        <w:t xml:space="preserve">Departemen Kesehatan RI. 1995. </w:t>
      </w:r>
      <w:r w:rsidRPr="00F132A7">
        <w:rPr>
          <w:rFonts w:ascii="Times New Roman" w:hAnsi="Times New Roman"/>
          <w:i/>
          <w:iCs/>
          <w:color w:val="000000"/>
          <w:sz w:val="24"/>
          <w:szCs w:val="24"/>
        </w:rPr>
        <w:t>Farmakope Indonesi</w:t>
      </w:r>
      <w:r>
        <w:rPr>
          <w:rFonts w:ascii="Times New Roman" w:hAnsi="Times New Roman"/>
          <w:color w:val="000000"/>
          <w:sz w:val="24"/>
          <w:szCs w:val="24"/>
        </w:rPr>
        <w:t>, Edisi IV. Jakarta: Direktorat Jendral Obat dan Makanan. Hal 155-159.</w:t>
      </w:r>
    </w:p>
    <w:p w:rsidR="004D0B74" w:rsidRDefault="004D0B74" w:rsidP="004D0B74">
      <w:pPr>
        <w:spacing w:after="0" w:line="240" w:lineRule="auto"/>
        <w:ind w:left="709" w:hanging="709"/>
        <w:jc w:val="highKashida"/>
        <w:rPr>
          <w:rFonts w:ascii="Times New Roman" w:hAnsi="Times New Roman"/>
          <w:color w:val="000000"/>
          <w:sz w:val="24"/>
          <w:szCs w:val="24"/>
        </w:rPr>
      </w:pPr>
    </w:p>
    <w:p w:rsidR="004D0B74" w:rsidRPr="00CE139D" w:rsidRDefault="004D0B74" w:rsidP="004D0B74">
      <w:pPr>
        <w:pStyle w:val="Default"/>
        <w:ind w:left="720" w:hanging="720"/>
        <w:jc w:val="both"/>
      </w:pPr>
      <w:r w:rsidRPr="008F1771">
        <w:t xml:space="preserve">Ellis, L. 2017. </w:t>
      </w:r>
      <w:r w:rsidRPr="00034DB4">
        <w:rPr>
          <w:i/>
        </w:rPr>
        <w:t>It’s About Your Flare Of Beauty</w:t>
      </w:r>
      <w:r w:rsidRPr="008F1771">
        <w:t>. Solo: PT. Tiga Serangkai Pustaka Mandiri. Hal: 52-57.</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Pr="001E354E" w:rsidRDefault="004D0B74" w:rsidP="004D0B74">
      <w:pPr>
        <w:pStyle w:val="Default"/>
        <w:ind w:left="720" w:hanging="720"/>
        <w:jc w:val="both"/>
      </w:pPr>
      <w:r w:rsidRPr="001E354E">
        <w:t xml:space="preserve">Emilan T, Kurnia A, Utami B, Diyani LN, Maulana A. 2011. Konsep Herbal Indonesia : Pemastian Mutu Produk Herbal. </w:t>
      </w:r>
      <w:r w:rsidRPr="001E354E">
        <w:rPr>
          <w:i/>
          <w:iCs/>
        </w:rPr>
        <w:t>Thesis-Dissertation</w:t>
      </w:r>
      <w:r w:rsidRPr="001E354E">
        <w:t xml:space="preserve">. Jakarta: Universitas Indonesia. Hal:27. </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Default="004D0B74" w:rsidP="004D0B74">
      <w:pPr>
        <w:autoSpaceDE w:val="0"/>
        <w:autoSpaceDN w:val="0"/>
        <w:adjustRightInd w:val="0"/>
        <w:spacing w:after="0" w:line="240" w:lineRule="auto"/>
        <w:ind w:left="709" w:hanging="709"/>
        <w:jc w:val="highKashida"/>
        <w:rPr>
          <w:rFonts w:ascii="Times New Roman" w:hAnsi="Times New Roman"/>
          <w:color w:val="000000"/>
          <w:sz w:val="24"/>
          <w:szCs w:val="24"/>
        </w:rPr>
      </w:pPr>
      <w:r>
        <w:rPr>
          <w:rFonts w:ascii="Times New Roman" w:hAnsi="Times New Roman"/>
          <w:color w:val="000000"/>
          <w:sz w:val="24"/>
          <w:szCs w:val="24"/>
        </w:rPr>
        <w:t xml:space="preserve">Farnsworth, N.R. 1966. </w:t>
      </w:r>
      <w:r w:rsidRPr="00426104">
        <w:rPr>
          <w:rFonts w:ascii="Times New Roman" w:hAnsi="Times New Roman"/>
          <w:i/>
          <w:iCs/>
          <w:color w:val="000000"/>
          <w:sz w:val="24"/>
          <w:szCs w:val="24"/>
        </w:rPr>
        <w:t>Biological and Phytochemical Screening of Plants. Journal of Pharmaceutical Sciences</w:t>
      </w:r>
      <w:r>
        <w:rPr>
          <w:rFonts w:ascii="Times New Roman" w:hAnsi="Times New Roman"/>
          <w:color w:val="000000"/>
          <w:sz w:val="24"/>
          <w:szCs w:val="24"/>
        </w:rPr>
        <w:t>. 55(3): 262-264.</w:t>
      </w:r>
    </w:p>
    <w:p w:rsidR="004D0B74" w:rsidRPr="0008765A"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r w:rsidRPr="0008765A">
        <w:rPr>
          <w:rFonts w:ascii="Times New Roman" w:hAnsi="Times New Roman" w:cs="Times New Roman"/>
          <w:noProof/>
          <w:sz w:val="24"/>
          <w:szCs w:val="24"/>
        </w:rPr>
        <w:t xml:space="preserve">Garg A, Aggarwal D, Garg S, Singla AK. </w:t>
      </w:r>
      <w:r>
        <w:rPr>
          <w:rFonts w:ascii="Times New Roman" w:hAnsi="Times New Roman" w:cs="Times New Roman"/>
          <w:noProof/>
          <w:sz w:val="24"/>
          <w:szCs w:val="24"/>
        </w:rPr>
        <w:t xml:space="preserve">2002. </w:t>
      </w:r>
      <w:r w:rsidRPr="00034DB4">
        <w:rPr>
          <w:rFonts w:ascii="Times New Roman" w:hAnsi="Times New Roman" w:cs="Times New Roman"/>
          <w:i/>
          <w:noProof/>
          <w:sz w:val="24"/>
          <w:szCs w:val="24"/>
        </w:rPr>
        <w:t xml:space="preserve">Spreading of Semisolid </w:t>
      </w:r>
      <w:r w:rsidRPr="00034DB4">
        <w:rPr>
          <w:rFonts w:ascii="Times New Roman" w:hAnsi="Times New Roman" w:cs="Times New Roman"/>
          <w:i/>
          <w:noProof/>
          <w:sz w:val="24"/>
          <w:szCs w:val="24"/>
        </w:rPr>
        <w:tab/>
        <w:t>Formulations</w:t>
      </w:r>
      <w:r>
        <w:rPr>
          <w:rFonts w:ascii="Times New Roman" w:hAnsi="Times New Roman" w:cs="Times New Roman"/>
          <w:noProof/>
          <w:sz w:val="24"/>
          <w:szCs w:val="24"/>
        </w:rPr>
        <w:t xml:space="preserve">. </w:t>
      </w:r>
      <w:r>
        <w:rPr>
          <w:rFonts w:ascii="Times New Roman" w:hAnsi="Times New Roman" w:cs="Times New Roman"/>
          <w:noProof/>
          <w:sz w:val="24"/>
          <w:szCs w:val="24"/>
        </w:rPr>
        <w:tab/>
      </w:r>
      <w:r w:rsidRPr="0008765A">
        <w:rPr>
          <w:rFonts w:ascii="Times New Roman" w:hAnsi="Times New Roman" w:cs="Times New Roman"/>
          <w:noProof/>
          <w:sz w:val="24"/>
          <w:szCs w:val="24"/>
        </w:rPr>
        <w:t xml:space="preserve">In: </w:t>
      </w:r>
      <w:r w:rsidRPr="0008765A">
        <w:rPr>
          <w:rFonts w:ascii="Times New Roman" w:hAnsi="Times New Roman" w:cs="Times New Roman"/>
          <w:i/>
          <w:iCs/>
          <w:noProof/>
          <w:sz w:val="24"/>
          <w:szCs w:val="24"/>
        </w:rPr>
        <w:t>An Update, Pharmacy Technology</w:t>
      </w:r>
      <w:r>
        <w:rPr>
          <w:rFonts w:ascii="Times New Roman" w:hAnsi="Times New Roman" w:cs="Times New Roman"/>
          <w:noProof/>
          <w:sz w:val="24"/>
          <w:szCs w:val="24"/>
        </w:rPr>
        <w:t>. Hal</w:t>
      </w:r>
      <w:r w:rsidRPr="0008765A">
        <w:rPr>
          <w:rFonts w:ascii="Times New Roman" w:hAnsi="Times New Roman" w:cs="Times New Roman"/>
          <w:noProof/>
          <w:sz w:val="24"/>
          <w:szCs w:val="24"/>
        </w:rPr>
        <w:t>:</w:t>
      </w:r>
      <w:r>
        <w:rPr>
          <w:rFonts w:ascii="Times New Roman" w:hAnsi="Times New Roman" w:cs="Times New Roman"/>
          <w:noProof/>
          <w:sz w:val="24"/>
          <w:szCs w:val="24"/>
        </w:rPr>
        <w:t xml:space="preserve"> </w:t>
      </w:r>
      <w:r w:rsidRPr="0008765A">
        <w:rPr>
          <w:rFonts w:ascii="Times New Roman" w:hAnsi="Times New Roman" w:cs="Times New Roman"/>
          <w:noProof/>
          <w:sz w:val="24"/>
          <w:szCs w:val="24"/>
        </w:rPr>
        <w:t>84-102.</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Default="004D0B74" w:rsidP="004D0B74">
      <w:pPr>
        <w:pStyle w:val="Default"/>
        <w:ind w:left="720" w:hanging="720"/>
        <w:jc w:val="both"/>
      </w:pPr>
      <w:r w:rsidRPr="001C3370">
        <w:t xml:space="preserve">Gibson, Jhon. 2002. </w:t>
      </w:r>
      <w:r w:rsidRPr="0051079A">
        <w:rPr>
          <w:i/>
        </w:rPr>
        <w:t>Fisiologi &amp; Anatomi Modern Untuk Perawat Edisi 2</w:t>
      </w:r>
      <w:r w:rsidRPr="001C3370">
        <w:t>. Jakarta: Egc. Hal: 230-231</w:t>
      </w:r>
      <w:r>
        <w:t>.</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r>
        <w:rPr>
          <w:rFonts w:ascii="Times New Roman" w:hAnsi="Times New Roman" w:cs="Times New Roman"/>
          <w:noProof/>
          <w:sz w:val="24"/>
          <w:szCs w:val="24"/>
        </w:rPr>
        <w:t xml:space="preserve">Hariana, H. Arif. 2004. </w:t>
      </w:r>
      <w:r w:rsidRPr="00A63F8B">
        <w:rPr>
          <w:rFonts w:ascii="Times New Roman" w:hAnsi="Times New Roman" w:cs="Times New Roman"/>
          <w:i/>
          <w:noProof/>
          <w:sz w:val="24"/>
          <w:szCs w:val="24"/>
        </w:rPr>
        <w:t>Tumbuhan Obat dan Khasiatnya</w:t>
      </w:r>
      <w:r>
        <w:rPr>
          <w:rFonts w:ascii="Times New Roman" w:hAnsi="Times New Roman" w:cs="Times New Roman"/>
          <w:noProof/>
          <w:sz w:val="24"/>
          <w:szCs w:val="24"/>
        </w:rPr>
        <w:t xml:space="preserve">. Depok: Niaga Swadaya. </w:t>
      </w:r>
      <w:r>
        <w:rPr>
          <w:rFonts w:ascii="Times New Roman" w:hAnsi="Times New Roman" w:cs="Times New Roman"/>
          <w:noProof/>
          <w:sz w:val="24"/>
          <w:szCs w:val="24"/>
        </w:rPr>
        <w:tab/>
        <w:t>Hal: 36-38.</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Default="004D0B74" w:rsidP="004D0B74">
      <w:pPr>
        <w:pStyle w:val="Default"/>
        <w:ind w:left="720" w:hanging="720"/>
        <w:jc w:val="both"/>
      </w:pPr>
      <w:r w:rsidRPr="008F1771">
        <w:t xml:space="preserve">Harry R, Rieger M. </w:t>
      </w:r>
      <w:r w:rsidRPr="008F1771">
        <w:rPr>
          <w:i/>
          <w:iCs/>
        </w:rPr>
        <w:t>Harry’s Cosmeticology</w:t>
      </w:r>
      <w:r w:rsidRPr="008F1771">
        <w:t>. Boston: Chemical Pub. Co.; 2000.</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Default="004D0B74" w:rsidP="004D0B74">
      <w:pPr>
        <w:spacing w:after="0" w:line="240" w:lineRule="auto"/>
        <w:ind w:firstLine="0"/>
        <w:rPr>
          <w:rFonts w:ascii="Times New Roman" w:hAnsi="Times New Roman" w:cs="Times New Roman"/>
          <w:sz w:val="24"/>
        </w:rPr>
      </w:pPr>
      <w:r>
        <w:rPr>
          <w:rFonts w:ascii="Times New Roman" w:hAnsi="Times New Roman" w:cs="Times New Roman"/>
          <w:sz w:val="24"/>
        </w:rPr>
        <w:t xml:space="preserve">Hasim., </w:t>
      </w:r>
      <w:r w:rsidRPr="007B7C89">
        <w:rPr>
          <w:rFonts w:ascii="Times New Roman" w:hAnsi="Times New Roman" w:cs="Times New Roman"/>
          <w:sz w:val="24"/>
        </w:rPr>
        <w:t>Arifin</w:t>
      </w:r>
      <w:r>
        <w:rPr>
          <w:rFonts w:ascii="Times New Roman" w:hAnsi="Times New Roman" w:cs="Times New Roman"/>
          <w:sz w:val="24"/>
        </w:rPr>
        <w:t xml:space="preserve">, </w:t>
      </w:r>
      <w:r w:rsidRPr="007B7C89">
        <w:rPr>
          <w:rFonts w:ascii="Times New Roman" w:hAnsi="Times New Roman" w:cs="Times New Roman"/>
          <w:sz w:val="24"/>
        </w:rPr>
        <w:t>Yupi Yulianita</w:t>
      </w:r>
      <w:r>
        <w:rPr>
          <w:rFonts w:ascii="Times New Roman" w:hAnsi="Times New Roman" w:cs="Times New Roman"/>
          <w:sz w:val="24"/>
        </w:rPr>
        <w:t xml:space="preserve">., </w:t>
      </w:r>
      <w:r w:rsidRPr="007B7C89">
        <w:rPr>
          <w:rFonts w:ascii="Times New Roman" w:hAnsi="Times New Roman" w:cs="Times New Roman"/>
          <w:sz w:val="24"/>
        </w:rPr>
        <w:t>Andrianto</w:t>
      </w:r>
      <w:r>
        <w:rPr>
          <w:rFonts w:ascii="Times New Roman" w:hAnsi="Times New Roman" w:cs="Times New Roman"/>
          <w:sz w:val="24"/>
        </w:rPr>
        <w:t xml:space="preserve">, </w:t>
      </w:r>
      <w:r w:rsidRPr="007B7C89">
        <w:rPr>
          <w:rFonts w:ascii="Times New Roman" w:hAnsi="Times New Roman" w:cs="Times New Roman"/>
          <w:sz w:val="24"/>
        </w:rPr>
        <w:t>Dimas</w:t>
      </w:r>
      <w:r>
        <w:rPr>
          <w:rFonts w:ascii="Times New Roman" w:hAnsi="Times New Roman" w:cs="Times New Roman"/>
          <w:sz w:val="24"/>
        </w:rPr>
        <w:t xml:space="preserve">., </w:t>
      </w:r>
      <w:r w:rsidRPr="007B7C89">
        <w:rPr>
          <w:rFonts w:ascii="Times New Roman" w:hAnsi="Times New Roman" w:cs="Times New Roman"/>
          <w:sz w:val="24"/>
        </w:rPr>
        <w:t>Faridah</w:t>
      </w:r>
      <w:r>
        <w:rPr>
          <w:rFonts w:ascii="Times New Roman" w:hAnsi="Times New Roman" w:cs="Times New Roman"/>
          <w:sz w:val="24"/>
        </w:rPr>
        <w:t xml:space="preserve">, </w:t>
      </w:r>
      <w:r w:rsidRPr="007B7C89">
        <w:rPr>
          <w:rFonts w:ascii="Times New Roman" w:hAnsi="Times New Roman" w:cs="Times New Roman"/>
          <w:sz w:val="24"/>
        </w:rPr>
        <w:t>Didah Nur</w:t>
      </w:r>
      <w:r>
        <w:rPr>
          <w:rFonts w:ascii="Times New Roman" w:hAnsi="Times New Roman" w:cs="Times New Roman"/>
          <w:sz w:val="24"/>
        </w:rPr>
        <w:t xml:space="preserve">. 2019. </w:t>
      </w:r>
      <w:r>
        <w:rPr>
          <w:rFonts w:ascii="Times New Roman" w:hAnsi="Times New Roman" w:cs="Times New Roman"/>
          <w:sz w:val="24"/>
        </w:rPr>
        <w:tab/>
        <w:t xml:space="preserve">Ekstrak </w:t>
      </w:r>
      <w:r w:rsidRPr="007B7C89">
        <w:rPr>
          <w:rFonts w:ascii="Times New Roman" w:hAnsi="Times New Roman" w:cs="Times New Roman"/>
          <w:sz w:val="24"/>
        </w:rPr>
        <w:t>Etanol Daun Belimbing Wuluh (</w:t>
      </w:r>
      <w:r w:rsidRPr="00935CDF">
        <w:rPr>
          <w:rFonts w:ascii="Times New Roman" w:hAnsi="Times New Roman" w:cs="Times New Roman"/>
          <w:i/>
          <w:sz w:val="24"/>
        </w:rPr>
        <w:t>Averrhoa bilimbi</w:t>
      </w:r>
      <w:r w:rsidRPr="007B7C89">
        <w:rPr>
          <w:rFonts w:ascii="Times New Roman" w:hAnsi="Times New Roman" w:cs="Times New Roman"/>
          <w:sz w:val="24"/>
        </w:rPr>
        <w:t xml:space="preserve">) sebagai </w:t>
      </w:r>
      <w:r>
        <w:rPr>
          <w:rFonts w:ascii="Times New Roman" w:hAnsi="Times New Roman" w:cs="Times New Roman"/>
          <w:sz w:val="24"/>
        </w:rPr>
        <w:tab/>
      </w:r>
      <w:r w:rsidRPr="007B7C89">
        <w:rPr>
          <w:rFonts w:ascii="Times New Roman" w:hAnsi="Times New Roman" w:cs="Times New Roman"/>
          <w:sz w:val="24"/>
        </w:rPr>
        <w:t xml:space="preserve">Antioksidan </w:t>
      </w:r>
      <w:r>
        <w:rPr>
          <w:rFonts w:ascii="Times New Roman" w:hAnsi="Times New Roman" w:cs="Times New Roman"/>
          <w:sz w:val="24"/>
        </w:rPr>
        <w:tab/>
      </w:r>
      <w:r w:rsidRPr="007B7C89">
        <w:rPr>
          <w:rFonts w:ascii="Times New Roman" w:hAnsi="Times New Roman" w:cs="Times New Roman"/>
          <w:sz w:val="24"/>
        </w:rPr>
        <w:t>dan Antiinflamasi</w:t>
      </w:r>
      <w:r>
        <w:rPr>
          <w:rFonts w:ascii="Times New Roman" w:hAnsi="Times New Roman" w:cs="Times New Roman"/>
          <w:sz w:val="24"/>
        </w:rPr>
        <w:t xml:space="preserve">. </w:t>
      </w:r>
      <w:r w:rsidRPr="0052550E">
        <w:rPr>
          <w:rFonts w:ascii="Times New Roman" w:hAnsi="Times New Roman" w:cs="Times New Roman"/>
          <w:i/>
          <w:sz w:val="24"/>
        </w:rPr>
        <w:t>Jurnal Aplikasi Teknologi Pangan</w:t>
      </w:r>
      <w:r>
        <w:rPr>
          <w:rFonts w:ascii="Times New Roman" w:hAnsi="Times New Roman" w:cs="Times New Roman"/>
          <w:sz w:val="24"/>
        </w:rPr>
        <w:t xml:space="preserve">. </w:t>
      </w:r>
      <w:r>
        <w:rPr>
          <w:rFonts w:ascii="Times New Roman" w:hAnsi="Times New Roman" w:cs="Times New Roman"/>
          <w:sz w:val="24"/>
        </w:rPr>
        <w:tab/>
        <w:t>Volume 8. Nomor 3. Halaman: 86-93.</w:t>
      </w:r>
    </w:p>
    <w:p w:rsidR="004D0B74" w:rsidRDefault="004D0B74" w:rsidP="004D0B74">
      <w:pPr>
        <w:spacing w:after="0" w:line="240" w:lineRule="auto"/>
        <w:ind w:firstLine="0"/>
        <w:rPr>
          <w:rFonts w:ascii="Times New Roman" w:hAnsi="Times New Roman" w:cs="Times New Roman"/>
          <w:sz w:val="24"/>
        </w:rPr>
      </w:pPr>
    </w:p>
    <w:p w:rsidR="004D0B74" w:rsidRPr="008F1771" w:rsidRDefault="004D0B74" w:rsidP="004D0B74">
      <w:pPr>
        <w:pStyle w:val="Default"/>
        <w:ind w:left="720" w:hanging="720"/>
        <w:jc w:val="both"/>
      </w:pPr>
      <w:r w:rsidRPr="008F1771">
        <w:t xml:space="preserve">Jaelani. 2009. </w:t>
      </w:r>
      <w:r w:rsidRPr="00034DB4">
        <w:rPr>
          <w:i/>
        </w:rPr>
        <w:t>Kosmetik Nabati</w:t>
      </w:r>
      <w:r w:rsidRPr="008F1771">
        <w:t>. Jakarta: Pustaka Populer Obor. Hal: 153-154.</w:t>
      </w:r>
    </w:p>
    <w:p w:rsidR="004D0B74" w:rsidRPr="008F1771" w:rsidRDefault="004D0B74" w:rsidP="004D0B74">
      <w:pPr>
        <w:pStyle w:val="Default"/>
        <w:ind w:left="720" w:hanging="720"/>
        <w:jc w:val="both"/>
      </w:pPr>
    </w:p>
    <w:p w:rsidR="004D0B74" w:rsidRDefault="004D0B74" w:rsidP="004D0B74">
      <w:pPr>
        <w:pStyle w:val="Default"/>
        <w:ind w:left="720" w:hanging="720"/>
        <w:jc w:val="both"/>
      </w:pPr>
      <w:r w:rsidRPr="008F1771">
        <w:t xml:space="preserve">Jusup, L. 2010. Kiat </w:t>
      </w:r>
      <w:r w:rsidRPr="00034DB4">
        <w:rPr>
          <w:i/>
        </w:rPr>
        <w:t>Mencegah Proses Penuaan Lebih Cepat</w:t>
      </w:r>
      <w:r w:rsidRPr="008F1771">
        <w:t>. Jakarta: PT. Gramedia Pustaka Utama. Hal: 6.</w:t>
      </w:r>
    </w:p>
    <w:p w:rsidR="004D0B74" w:rsidRDefault="004D0B74" w:rsidP="004D0B74">
      <w:pPr>
        <w:pStyle w:val="Default"/>
        <w:ind w:left="720" w:hanging="720"/>
        <w:jc w:val="both"/>
      </w:pPr>
    </w:p>
    <w:p w:rsidR="004D0B74" w:rsidRDefault="004D0B74" w:rsidP="004D0B74">
      <w:pPr>
        <w:pStyle w:val="Default"/>
        <w:ind w:left="720" w:hanging="720"/>
        <w:jc w:val="both"/>
      </w:pPr>
      <w:r>
        <w:t xml:space="preserve">Lachman, L. 1994. </w:t>
      </w:r>
      <w:r w:rsidRPr="00034DB4">
        <w:rPr>
          <w:i/>
        </w:rPr>
        <w:t>Teori dan Praktek Farmasi Industri Edisi 2</w:t>
      </w:r>
      <w:r>
        <w:t>. Jakarta: Universitas Indonesia.</w:t>
      </w:r>
    </w:p>
    <w:p w:rsidR="004D0B74" w:rsidRDefault="004D0B74" w:rsidP="004D0B74">
      <w:pPr>
        <w:spacing w:after="0" w:line="240" w:lineRule="auto"/>
        <w:ind w:firstLine="0"/>
        <w:rPr>
          <w:rFonts w:ascii="Times New Roman" w:hAnsi="Times New Roman" w:cs="Times New Roman"/>
          <w:sz w:val="24"/>
        </w:rPr>
      </w:pPr>
    </w:p>
    <w:p w:rsidR="004D0B74" w:rsidRPr="007B7C89" w:rsidRDefault="004D0B74" w:rsidP="004D0B74">
      <w:pPr>
        <w:pStyle w:val="Default"/>
        <w:ind w:left="720" w:hanging="720"/>
        <w:jc w:val="both"/>
      </w:pPr>
      <w:r w:rsidRPr="008F1771">
        <w:t xml:space="preserve">Maharani, A. 2015. </w:t>
      </w:r>
      <w:r w:rsidRPr="00034DB4">
        <w:rPr>
          <w:i/>
        </w:rPr>
        <w:t>Penyakit kulit</w:t>
      </w:r>
      <w:r w:rsidRPr="008F1771">
        <w:t>. Yogyakarta: Pustaka Baru Press. Hal: 1-3.</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r>
        <w:rPr>
          <w:rFonts w:ascii="Times New Roman" w:hAnsi="Times New Roman" w:cs="Times New Roman"/>
          <w:noProof/>
          <w:sz w:val="24"/>
          <w:szCs w:val="24"/>
        </w:rPr>
        <w:t xml:space="preserve">Muhlisah, Fauziah. 2007. </w:t>
      </w:r>
      <w:r w:rsidRPr="00A63F8B">
        <w:rPr>
          <w:rFonts w:ascii="Times New Roman" w:hAnsi="Times New Roman" w:cs="Times New Roman"/>
          <w:i/>
          <w:noProof/>
          <w:sz w:val="24"/>
          <w:szCs w:val="24"/>
        </w:rPr>
        <w:t>Tanaman Obat Keluarga</w:t>
      </w:r>
      <w:r>
        <w:rPr>
          <w:rFonts w:ascii="Times New Roman" w:hAnsi="Times New Roman" w:cs="Times New Roman"/>
          <w:noProof/>
          <w:sz w:val="24"/>
          <w:szCs w:val="24"/>
        </w:rPr>
        <w:t xml:space="preserve">. Depok: Niaga Swadaya. Hal: </w:t>
      </w:r>
      <w:r>
        <w:rPr>
          <w:rFonts w:ascii="Times New Roman" w:hAnsi="Times New Roman" w:cs="Times New Roman"/>
          <w:noProof/>
          <w:sz w:val="24"/>
          <w:szCs w:val="24"/>
        </w:rPr>
        <w:tab/>
        <w:t>15-17.</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Default="004D0B74" w:rsidP="004D0B74">
      <w:pPr>
        <w:pStyle w:val="Default"/>
        <w:ind w:left="720" w:hanging="720"/>
        <w:jc w:val="both"/>
      </w:pPr>
      <w:r w:rsidRPr="008F1771">
        <w:t xml:space="preserve">Muliyawan, D dan Neti, S. 2013. </w:t>
      </w:r>
      <w:r w:rsidRPr="00034DB4">
        <w:rPr>
          <w:i/>
        </w:rPr>
        <w:t>A-Z Tentang Kosmetik</w:t>
      </w:r>
      <w:r w:rsidRPr="008F1771">
        <w:t>. Jakarta: PT. Elex Media Komputindo.</w:t>
      </w:r>
    </w:p>
    <w:p w:rsidR="004D0B74" w:rsidRDefault="004D0B74" w:rsidP="004D0B74">
      <w:pPr>
        <w:pStyle w:val="Default"/>
        <w:ind w:left="720" w:hanging="720"/>
        <w:jc w:val="both"/>
      </w:pPr>
    </w:p>
    <w:p w:rsidR="004D0B74" w:rsidRDefault="004D0B74" w:rsidP="004D0B74">
      <w:pPr>
        <w:spacing w:after="0" w:line="240" w:lineRule="auto"/>
        <w:ind w:firstLine="0"/>
        <w:rPr>
          <w:rFonts w:ascii="Times New Roman" w:hAnsi="Times New Roman" w:cs="Times New Roman"/>
          <w:sz w:val="24"/>
        </w:rPr>
      </w:pPr>
      <w:r w:rsidRPr="00306A86">
        <w:rPr>
          <w:rFonts w:ascii="Times New Roman" w:hAnsi="Times New Roman" w:cs="Times New Roman"/>
          <w:sz w:val="24"/>
        </w:rPr>
        <w:t xml:space="preserve">Masithah, 2010, Ekstraksi Dan Pengujian Aktifitas Antibakteri Senyawa Tanin </w:t>
      </w:r>
      <w:r>
        <w:rPr>
          <w:rFonts w:ascii="Times New Roman" w:hAnsi="Times New Roman" w:cs="Times New Roman"/>
          <w:sz w:val="24"/>
        </w:rPr>
        <w:tab/>
      </w:r>
      <w:r w:rsidRPr="00306A86">
        <w:rPr>
          <w:rFonts w:ascii="Times New Roman" w:hAnsi="Times New Roman" w:cs="Times New Roman"/>
          <w:sz w:val="24"/>
        </w:rPr>
        <w:t xml:space="preserve">Pada Daun Belimbing Wuluh (Averrhoa bilimbi L.). </w:t>
      </w:r>
      <w:r w:rsidRPr="008151F8">
        <w:rPr>
          <w:rFonts w:ascii="Times New Roman" w:hAnsi="Times New Roman" w:cs="Times New Roman"/>
          <w:i/>
          <w:sz w:val="24"/>
        </w:rPr>
        <w:t xml:space="preserve">Malang Universitas </w:t>
      </w:r>
      <w:r w:rsidRPr="008151F8">
        <w:rPr>
          <w:rFonts w:ascii="Times New Roman" w:hAnsi="Times New Roman" w:cs="Times New Roman"/>
          <w:i/>
          <w:sz w:val="24"/>
        </w:rPr>
        <w:tab/>
        <w:t>Maulana Malik Ibrahim.</w:t>
      </w:r>
    </w:p>
    <w:p w:rsidR="004D0B74" w:rsidRPr="008151F8" w:rsidRDefault="004D0B74" w:rsidP="004D0B74">
      <w:pPr>
        <w:spacing w:after="0" w:line="240" w:lineRule="auto"/>
        <w:ind w:firstLine="0"/>
        <w:rPr>
          <w:rFonts w:ascii="Times New Roman" w:hAnsi="Times New Roman" w:cs="Times New Roman"/>
          <w:sz w:val="24"/>
        </w:rPr>
      </w:pPr>
    </w:p>
    <w:p w:rsidR="004D0B74" w:rsidRPr="008F1771" w:rsidRDefault="004D0B74" w:rsidP="004D0B74">
      <w:pPr>
        <w:pStyle w:val="Default"/>
        <w:ind w:left="720" w:hanging="720"/>
        <w:jc w:val="both"/>
      </w:pPr>
      <w:r w:rsidRPr="008F1771">
        <w:t xml:space="preserve">Noer SF. 2011. </w:t>
      </w:r>
      <w:r w:rsidRPr="008F1771">
        <w:rPr>
          <w:i/>
        </w:rPr>
        <w:t>Pengaruh Kadar Etanol dalam Sediaan Gel Antiseptika Terhadap Pertumbuhan Bakteri</w:t>
      </w:r>
      <w:r w:rsidRPr="008F1771">
        <w:t xml:space="preserve"> </w:t>
      </w:r>
      <w:r w:rsidRPr="008F1771">
        <w:rPr>
          <w:i/>
          <w:iCs/>
          <w:u w:val="single"/>
        </w:rPr>
        <w:t>Salmonella thyposa</w:t>
      </w:r>
      <w:r w:rsidRPr="008F1771">
        <w:t xml:space="preserve">. </w:t>
      </w:r>
      <w:r w:rsidRPr="008F1771">
        <w:rPr>
          <w:i/>
          <w:iCs/>
        </w:rPr>
        <w:t>Iltek</w:t>
      </w:r>
      <w:r w:rsidRPr="008F1771">
        <w:t>. Vol.6., No.12. Hal:887-891.</w:t>
      </w:r>
    </w:p>
    <w:p w:rsidR="004D0B74" w:rsidRPr="008F1771" w:rsidRDefault="004D0B74" w:rsidP="004D0B74">
      <w:pPr>
        <w:pStyle w:val="Default"/>
        <w:ind w:left="720" w:hanging="720"/>
        <w:jc w:val="both"/>
      </w:pPr>
    </w:p>
    <w:p w:rsidR="004D0B74" w:rsidRDefault="004D0B74" w:rsidP="004D0B74">
      <w:pPr>
        <w:pStyle w:val="Default"/>
        <w:ind w:left="720" w:hanging="720"/>
        <w:jc w:val="both"/>
      </w:pPr>
      <w:r w:rsidRPr="008F1771">
        <w:t xml:space="preserve">Novita, W. 2009. </w:t>
      </w:r>
      <w:r w:rsidRPr="00034DB4">
        <w:rPr>
          <w:i/>
        </w:rPr>
        <w:t>Merawat Kecantikan di Rumah</w:t>
      </w:r>
      <w:r w:rsidRPr="008F1771">
        <w:t>. Jakarta: PT. Gramedia Pustaka Utama. Hal: 45.</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r>
        <w:rPr>
          <w:rFonts w:ascii="Times New Roman" w:hAnsi="Times New Roman" w:cs="Times New Roman"/>
          <w:noProof/>
          <w:sz w:val="24"/>
          <w:szCs w:val="24"/>
        </w:rPr>
        <w:t xml:space="preserve">Purwaningsih, Eko. 2007. </w:t>
      </w:r>
      <w:r w:rsidRPr="003B3300">
        <w:rPr>
          <w:rFonts w:ascii="Times New Roman" w:hAnsi="Times New Roman" w:cs="Times New Roman"/>
          <w:i/>
          <w:noProof/>
          <w:sz w:val="24"/>
          <w:szCs w:val="24"/>
        </w:rPr>
        <w:t>Multiguna Belimbing Wuluh</w:t>
      </w:r>
      <w:r>
        <w:rPr>
          <w:rFonts w:ascii="Times New Roman" w:hAnsi="Times New Roman" w:cs="Times New Roman"/>
          <w:noProof/>
          <w:sz w:val="24"/>
          <w:szCs w:val="24"/>
        </w:rPr>
        <w:t xml:space="preserve">. Bekasi: Ganeca exact. </w:t>
      </w:r>
      <w:r>
        <w:rPr>
          <w:rFonts w:ascii="Times New Roman" w:hAnsi="Times New Roman" w:cs="Times New Roman"/>
          <w:noProof/>
          <w:sz w:val="24"/>
          <w:szCs w:val="24"/>
        </w:rPr>
        <w:tab/>
        <w:t>Hal: 6-8.</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Default="004D0B74" w:rsidP="004D0B74">
      <w:pPr>
        <w:pStyle w:val="Default"/>
        <w:ind w:left="720" w:hanging="720"/>
        <w:jc w:val="both"/>
      </w:pPr>
      <w:r w:rsidRPr="008F1771">
        <w:t xml:space="preserve">Putro, D.S. 1997. </w:t>
      </w:r>
      <w:r w:rsidRPr="00034DB4">
        <w:rPr>
          <w:i/>
        </w:rPr>
        <w:t>Agar Awet Muda</w:t>
      </w:r>
      <w:r w:rsidRPr="008F1771">
        <w:t>. Purwodadi: Trubus Agrisarana. Hal. 8-9.</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Default="004D0B74" w:rsidP="004D0B74">
      <w:pPr>
        <w:pStyle w:val="Default"/>
        <w:ind w:left="720" w:hanging="720"/>
        <w:jc w:val="both"/>
      </w:pPr>
      <w:r w:rsidRPr="001C3370">
        <w:t xml:space="preserve">Pearce, Evelyn C. 2010. </w:t>
      </w:r>
      <w:r w:rsidRPr="0051079A">
        <w:rPr>
          <w:i/>
        </w:rPr>
        <w:t>Anatomi Dan Fisiologi Untuk Paramedis</w:t>
      </w:r>
      <w:r>
        <w:t>. Jakarta: PT</w:t>
      </w:r>
      <w:r w:rsidRPr="001C3370">
        <w:t>. Gramadia. Hal: 242-243</w:t>
      </w:r>
      <w:r>
        <w:t>.</w:t>
      </w:r>
    </w:p>
    <w:p w:rsidR="004D0B74" w:rsidRDefault="004D0B74" w:rsidP="004D0B74">
      <w:pPr>
        <w:pStyle w:val="Default"/>
        <w:ind w:left="720" w:hanging="720"/>
        <w:jc w:val="both"/>
      </w:pPr>
    </w:p>
    <w:p w:rsidR="004D0B74" w:rsidRPr="00AC52B8" w:rsidRDefault="004D0B74" w:rsidP="004D0B74">
      <w:pPr>
        <w:spacing w:after="0" w:line="240" w:lineRule="auto"/>
        <w:ind w:firstLine="0"/>
        <w:rPr>
          <w:rFonts w:ascii="Times New Roman" w:hAnsi="Times New Roman" w:cs="Times New Roman"/>
          <w:sz w:val="24"/>
        </w:rPr>
      </w:pPr>
      <w:r>
        <w:rPr>
          <w:rFonts w:ascii="Times New Roman" w:hAnsi="Times New Roman" w:cs="Times New Roman"/>
          <w:sz w:val="24"/>
        </w:rPr>
        <w:t>P</w:t>
      </w:r>
      <w:r w:rsidRPr="00306A86">
        <w:rPr>
          <w:rFonts w:ascii="Times New Roman" w:hAnsi="Times New Roman" w:cs="Times New Roman"/>
          <w:sz w:val="24"/>
        </w:rPr>
        <w:t xml:space="preserve">endit PA, Zubaidah E, Sriherfyna FH. 2016. Karakteristik Fisik-Kimia dan </w:t>
      </w:r>
      <w:r>
        <w:rPr>
          <w:rFonts w:ascii="Times New Roman" w:hAnsi="Times New Roman" w:cs="Times New Roman"/>
          <w:sz w:val="24"/>
        </w:rPr>
        <w:tab/>
      </w:r>
      <w:r w:rsidRPr="00306A86">
        <w:rPr>
          <w:rFonts w:ascii="Times New Roman" w:hAnsi="Times New Roman" w:cs="Times New Roman"/>
          <w:sz w:val="24"/>
        </w:rPr>
        <w:t xml:space="preserve">Aktivitas Antibakteri Ekstrak Daun Belimbing Wuluh (Averrhoa bilimbi </w:t>
      </w:r>
      <w:r>
        <w:rPr>
          <w:rFonts w:ascii="Times New Roman" w:hAnsi="Times New Roman" w:cs="Times New Roman"/>
          <w:sz w:val="24"/>
        </w:rPr>
        <w:tab/>
      </w:r>
      <w:r w:rsidRPr="00306A86">
        <w:rPr>
          <w:rFonts w:ascii="Times New Roman" w:hAnsi="Times New Roman" w:cs="Times New Roman"/>
          <w:sz w:val="24"/>
        </w:rPr>
        <w:t>L.) J</w:t>
      </w:r>
      <w:r>
        <w:rPr>
          <w:rFonts w:ascii="Times New Roman" w:hAnsi="Times New Roman" w:cs="Times New Roman"/>
          <w:sz w:val="24"/>
        </w:rPr>
        <w:t xml:space="preserve">urnal Pangan dan Agroindstri. Volume 4. Nomor 1. Hal: </w:t>
      </w:r>
      <w:r w:rsidRPr="00306A86">
        <w:rPr>
          <w:rFonts w:ascii="Times New Roman" w:hAnsi="Times New Roman" w:cs="Times New Roman"/>
          <w:sz w:val="24"/>
        </w:rPr>
        <w:t>400</w:t>
      </w:r>
      <w:r>
        <w:rPr>
          <w:rFonts w:ascii="Times New Roman" w:hAnsi="Times New Roman" w:cs="Times New Roman"/>
          <w:sz w:val="24"/>
        </w:rPr>
        <w:t>-409.</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r>
        <w:rPr>
          <w:rFonts w:ascii="Times New Roman" w:hAnsi="Times New Roman" w:cs="Times New Roman"/>
          <w:noProof/>
          <w:sz w:val="24"/>
          <w:szCs w:val="24"/>
        </w:rPr>
        <w:t xml:space="preserve">Pertiwi, Putri Laras. 2012. Formulasi Gel Masker </w:t>
      </w:r>
      <w:r w:rsidRPr="00902267">
        <w:rPr>
          <w:rFonts w:ascii="Times New Roman" w:hAnsi="Times New Roman" w:cs="Times New Roman"/>
          <w:i/>
          <w:noProof/>
          <w:sz w:val="24"/>
          <w:szCs w:val="24"/>
        </w:rPr>
        <w:t>Peel-Off</w:t>
      </w:r>
      <w:r>
        <w:rPr>
          <w:rFonts w:ascii="Times New Roman" w:hAnsi="Times New Roman" w:cs="Times New Roman"/>
          <w:i/>
          <w:noProof/>
          <w:sz w:val="24"/>
          <w:szCs w:val="24"/>
        </w:rPr>
        <w:t xml:space="preserve"> </w:t>
      </w:r>
      <w:r>
        <w:rPr>
          <w:rFonts w:ascii="Times New Roman" w:hAnsi="Times New Roman" w:cs="Times New Roman"/>
          <w:noProof/>
          <w:sz w:val="24"/>
          <w:szCs w:val="24"/>
        </w:rPr>
        <w:t xml:space="preserve"> Ekstrak Bongkahan </w:t>
      </w:r>
      <w:r>
        <w:rPr>
          <w:rFonts w:ascii="Times New Roman" w:hAnsi="Times New Roman" w:cs="Times New Roman"/>
          <w:noProof/>
          <w:sz w:val="24"/>
          <w:szCs w:val="24"/>
        </w:rPr>
        <w:tab/>
        <w:t xml:space="preserve">Gambir (Uncaria gambir Roxb.) dengan Basis Kitosan dan Polivinil </w:t>
      </w:r>
      <w:r>
        <w:rPr>
          <w:rFonts w:ascii="Times New Roman" w:hAnsi="Times New Roman" w:cs="Times New Roman"/>
          <w:noProof/>
          <w:sz w:val="24"/>
          <w:szCs w:val="24"/>
        </w:rPr>
        <w:tab/>
        <w:t xml:space="preserve">Alkohol (PVA). Skripsi. Jakarta: Fakultas Kedokteran dan Ilmu </w:t>
      </w:r>
      <w:r>
        <w:rPr>
          <w:rFonts w:ascii="Times New Roman" w:hAnsi="Times New Roman" w:cs="Times New Roman"/>
          <w:noProof/>
          <w:sz w:val="24"/>
          <w:szCs w:val="24"/>
        </w:rPr>
        <w:tab/>
        <w:t>Kesehatan: UIN Syarif Hidayatullah Jakarta.</w:t>
      </w:r>
    </w:p>
    <w:p w:rsidR="004D0B74" w:rsidRPr="00902267"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Default="004D0B74" w:rsidP="004D0B74">
      <w:pPr>
        <w:spacing w:after="0" w:line="240" w:lineRule="auto"/>
        <w:ind w:firstLine="0"/>
        <w:rPr>
          <w:rFonts w:ascii="Times New Roman" w:hAnsi="Times New Roman" w:cs="Times New Roman"/>
          <w:sz w:val="24"/>
        </w:rPr>
      </w:pPr>
      <w:r>
        <w:rPr>
          <w:rFonts w:ascii="Times New Roman" w:hAnsi="Times New Roman" w:cs="Times New Roman"/>
          <w:sz w:val="24"/>
        </w:rPr>
        <w:t xml:space="preserve">Priani </w:t>
      </w:r>
      <w:r w:rsidRPr="00865758">
        <w:rPr>
          <w:rFonts w:ascii="Times New Roman" w:hAnsi="Times New Roman" w:cs="Times New Roman"/>
          <w:sz w:val="24"/>
        </w:rPr>
        <w:t>Sani E.</w:t>
      </w:r>
      <w:r>
        <w:rPr>
          <w:rFonts w:ascii="Times New Roman" w:hAnsi="Times New Roman" w:cs="Times New Roman"/>
          <w:sz w:val="24"/>
        </w:rPr>
        <w:t xml:space="preserve">, Irawati Irma., dan Darma Gita C. E. 2015. </w:t>
      </w:r>
      <w:r w:rsidRPr="00865758">
        <w:rPr>
          <w:rFonts w:ascii="Times New Roman" w:hAnsi="Times New Roman" w:cs="Times New Roman"/>
          <w:sz w:val="24"/>
        </w:rPr>
        <w:t xml:space="preserve">Formulasi Masker Gel </w:t>
      </w:r>
      <w:r>
        <w:rPr>
          <w:rFonts w:ascii="Times New Roman" w:hAnsi="Times New Roman" w:cs="Times New Roman"/>
          <w:sz w:val="24"/>
        </w:rPr>
        <w:tab/>
      </w:r>
      <w:r w:rsidRPr="007A3349">
        <w:rPr>
          <w:rFonts w:ascii="Times New Roman" w:hAnsi="Times New Roman" w:cs="Times New Roman"/>
          <w:i/>
          <w:sz w:val="24"/>
        </w:rPr>
        <w:t>Peel</w:t>
      </w:r>
      <w:r w:rsidRPr="00865758">
        <w:rPr>
          <w:rFonts w:ascii="Times New Roman" w:hAnsi="Times New Roman" w:cs="Times New Roman"/>
          <w:sz w:val="24"/>
        </w:rPr>
        <w:t>-</w:t>
      </w:r>
      <w:r w:rsidRPr="007A3349">
        <w:rPr>
          <w:rFonts w:ascii="Times New Roman" w:hAnsi="Times New Roman" w:cs="Times New Roman"/>
          <w:i/>
          <w:sz w:val="24"/>
        </w:rPr>
        <w:t>Off</w:t>
      </w:r>
      <w:r w:rsidRPr="00865758">
        <w:rPr>
          <w:rFonts w:ascii="Times New Roman" w:hAnsi="Times New Roman" w:cs="Times New Roman"/>
          <w:sz w:val="24"/>
        </w:rPr>
        <w:t xml:space="preserve">  Kulit Buah Manggis (</w:t>
      </w:r>
      <w:r w:rsidRPr="007A3349">
        <w:rPr>
          <w:rFonts w:ascii="Times New Roman" w:hAnsi="Times New Roman" w:cs="Times New Roman"/>
          <w:i/>
          <w:sz w:val="24"/>
        </w:rPr>
        <w:t>Garcinia mangostana</w:t>
      </w:r>
      <w:r w:rsidRPr="00865758">
        <w:rPr>
          <w:rFonts w:ascii="Times New Roman" w:hAnsi="Times New Roman" w:cs="Times New Roman"/>
          <w:sz w:val="24"/>
        </w:rPr>
        <w:t xml:space="preserve"> Linn.)</w:t>
      </w:r>
      <w:r>
        <w:rPr>
          <w:rFonts w:ascii="Times New Roman" w:hAnsi="Times New Roman" w:cs="Times New Roman"/>
          <w:sz w:val="24"/>
        </w:rPr>
        <w:t xml:space="preserve"> </w:t>
      </w:r>
      <w:r w:rsidRPr="00865758">
        <w:rPr>
          <w:rFonts w:ascii="Times New Roman" w:hAnsi="Times New Roman" w:cs="Times New Roman"/>
          <w:sz w:val="24"/>
        </w:rPr>
        <w:t xml:space="preserve">Fakultas </w:t>
      </w:r>
      <w:r>
        <w:rPr>
          <w:rFonts w:ascii="Times New Roman" w:hAnsi="Times New Roman" w:cs="Times New Roman"/>
          <w:sz w:val="24"/>
        </w:rPr>
        <w:tab/>
      </w:r>
      <w:r w:rsidRPr="00865758">
        <w:rPr>
          <w:rFonts w:ascii="Times New Roman" w:hAnsi="Times New Roman" w:cs="Times New Roman"/>
          <w:sz w:val="24"/>
        </w:rPr>
        <w:t xml:space="preserve">Matematika dan Ilmu Pengetahuan </w:t>
      </w:r>
      <w:r>
        <w:rPr>
          <w:rFonts w:ascii="Times New Roman" w:hAnsi="Times New Roman" w:cs="Times New Roman"/>
          <w:sz w:val="24"/>
        </w:rPr>
        <w:t xml:space="preserve">Alam Universitas Islam Bandung. </w:t>
      </w:r>
      <w:r>
        <w:rPr>
          <w:rFonts w:ascii="Times New Roman" w:hAnsi="Times New Roman" w:cs="Times New Roman"/>
          <w:sz w:val="24"/>
        </w:rPr>
        <w:tab/>
        <w:t>Bandung.</w:t>
      </w:r>
      <w:r w:rsidRPr="00865758">
        <w:rPr>
          <w:rFonts w:ascii="Times New Roman" w:hAnsi="Times New Roman" w:cs="Times New Roman"/>
          <w:sz w:val="24"/>
        </w:rPr>
        <w:t xml:space="preserve"> </w:t>
      </w:r>
      <w:r w:rsidRPr="0052550E">
        <w:rPr>
          <w:rFonts w:ascii="Times New Roman" w:hAnsi="Times New Roman" w:cs="Times New Roman"/>
          <w:i/>
          <w:sz w:val="24"/>
        </w:rPr>
        <w:t>IJPST</w:t>
      </w:r>
      <w:r>
        <w:rPr>
          <w:rFonts w:ascii="Times New Roman" w:hAnsi="Times New Roman" w:cs="Times New Roman"/>
          <w:sz w:val="24"/>
        </w:rPr>
        <w:t>. Volume 2. Nomor 3. Hal: 90-95.</w:t>
      </w:r>
    </w:p>
    <w:p w:rsidR="004D0B74" w:rsidRDefault="004D0B74" w:rsidP="004D0B74">
      <w:pPr>
        <w:spacing w:after="0" w:line="240" w:lineRule="auto"/>
        <w:ind w:firstLine="0"/>
        <w:rPr>
          <w:rFonts w:ascii="Times New Roman" w:hAnsi="Times New Roman" w:cs="Times New Roman"/>
          <w:sz w:val="24"/>
        </w:rPr>
      </w:pPr>
    </w:p>
    <w:p w:rsidR="004D0B74" w:rsidRPr="008F1771" w:rsidRDefault="004D0B74" w:rsidP="004D0B74">
      <w:pPr>
        <w:pStyle w:val="Default"/>
        <w:ind w:left="720" w:hanging="720"/>
        <w:jc w:val="both"/>
      </w:pPr>
      <w:r w:rsidRPr="008F1771">
        <w:t xml:space="preserve">Ramadhan, P. 2015. </w:t>
      </w:r>
      <w:r w:rsidRPr="00034DB4">
        <w:rPr>
          <w:i/>
        </w:rPr>
        <w:t>Mengenal Antioksidan</w:t>
      </w:r>
      <w:r w:rsidRPr="008F1771">
        <w:t>. Yogyakarta: Graha Ilmu. Hal: 27.</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r w:rsidRPr="0008765A">
        <w:rPr>
          <w:rFonts w:ascii="Times New Roman" w:hAnsi="Times New Roman" w:cs="Times New Roman"/>
          <w:noProof/>
          <w:sz w:val="24"/>
          <w:szCs w:val="24"/>
        </w:rPr>
        <w:t xml:space="preserve">Rawlins E. A. </w:t>
      </w:r>
      <w:r>
        <w:rPr>
          <w:rFonts w:ascii="Times New Roman" w:hAnsi="Times New Roman" w:cs="Times New Roman"/>
          <w:noProof/>
          <w:sz w:val="24"/>
          <w:szCs w:val="24"/>
        </w:rPr>
        <w:t xml:space="preserve">2003. </w:t>
      </w:r>
      <w:r w:rsidRPr="0008765A">
        <w:rPr>
          <w:rFonts w:ascii="Times New Roman" w:hAnsi="Times New Roman" w:cs="Times New Roman"/>
          <w:i/>
          <w:iCs/>
          <w:noProof/>
          <w:sz w:val="24"/>
          <w:szCs w:val="24"/>
        </w:rPr>
        <w:t>Bentleys of Pharmaceutics</w:t>
      </w:r>
      <w:r>
        <w:rPr>
          <w:rFonts w:ascii="Times New Roman" w:hAnsi="Times New Roman" w:cs="Times New Roman"/>
          <w:noProof/>
          <w:sz w:val="24"/>
          <w:szCs w:val="24"/>
        </w:rPr>
        <w:t xml:space="preserve">. London: Baillierre Tindal. Hal: </w:t>
      </w:r>
      <w:r>
        <w:rPr>
          <w:rFonts w:ascii="Times New Roman" w:hAnsi="Times New Roman" w:cs="Times New Roman"/>
          <w:noProof/>
          <w:sz w:val="24"/>
          <w:szCs w:val="24"/>
        </w:rPr>
        <w:tab/>
        <w:t>355.</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Pr="00A07B3C"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r>
        <w:rPr>
          <w:rFonts w:ascii="Times New Roman" w:hAnsi="Times New Roman" w:cs="Times New Roman"/>
          <w:noProof/>
          <w:sz w:val="24"/>
          <w:szCs w:val="24"/>
        </w:rPr>
        <w:t xml:space="preserve">Rieger, M.M. 2000. </w:t>
      </w:r>
      <w:r>
        <w:rPr>
          <w:rFonts w:ascii="Times New Roman" w:hAnsi="Times New Roman" w:cs="Times New Roman"/>
          <w:i/>
          <w:noProof/>
          <w:sz w:val="24"/>
          <w:szCs w:val="24"/>
        </w:rPr>
        <w:t>Harry’s Cosmetology 8th Edition</w:t>
      </w:r>
      <w:r>
        <w:rPr>
          <w:rFonts w:ascii="Times New Roman" w:hAnsi="Times New Roman" w:cs="Times New Roman"/>
          <w:noProof/>
          <w:sz w:val="24"/>
          <w:szCs w:val="24"/>
        </w:rPr>
        <w:t xml:space="preserve">. New York: Chemical </w:t>
      </w:r>
      <w:r>
        <w:rPr>
          <w:rFonts w:ascii="Times New Roman" w:hAnsi="Times New Roman" w:cs="Times New Roman"/>
          <w:noProof/>
          <w:sz w:val="24"/>
          <w:szCs w:val="24"/>
        </w:rPr>
        <w:tab/>
        <w:t>Publishing Co. Inc. Hal: 471-483.</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Pr="008F1771" w:rsidRDefault="004D0B74" w:rsidP="004D0B74">
      <w:pPr>
        <w:pStyle w:val="Default"/>
        <w:ind w:left="720" w:hanging="720"/>
        <w:jc w:val="both"/>
      </w:pPr>
      <w:r w:rsidRPr="008F1771">
        <w:lastRenderedPageBreak/>
        <w:t xml:space="preserve">Rowe R., Sheskey P., dan Quinn M. 2009. </w:t>
      </w:r>
      <w:r w:rsidRPr="008F1771">
        <w:rPr>
          <w:i/>
          <w:iCs/>
        </w:rPr>
        <w:t>Handbook of Pharmaceutical Excipients</w:t>
      </w:r>
      <w:r w:rsidRPr="008F1771">
        <w:t>. London: Pharmaceutical Press.</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Default="004D0B74" w:rsidP="004D0B74">
      <w:pPr>
        <w:spacing w:after="0" w:line="240" w:lineRule="auto"/>
        <w:ind w:firstLine="0"/>
        <w:rPr>
          <w:rFonts w:ascii="Times New Roman" w:hAnsi="Times New Roman" w:cs="Times New Roman"/>
          <w:sz w:val="24"/>
        </w:rPr>
      </w:pPr>
      <w:r>
        <w:rPr>
          <w:rFonts w:ascii="Times New Roman" w:hAnsi="Times New Roman" w:cs="Times New Roman"/>
          <w:sz w:val="24"/>
        </w:rPr>
        <w:t xml:space="preserve">Sari, Anna Khumaira., </w:t>
      </w:r>
      <w:r w:rsidRPr="00935CDF">
        <w:rPr>
          <w:rFonts w:ascii="Times New Roman" w:hAnsi="Times New Roman" w:cs="Times New Roman"/>
          <w:sz w:val="24"/>
        </w:rPr>
        <w:t>Ayuchecaria, Noverda</w:t>
      </w:r>
      <w:r>
        <w:rPr>
          <w:rFonts w:ascii="Times New Roman" w:hAnsi="Times New Roman" w:cs="Times New Roman"/>
          <w:sz w:val="24"/>
        </w:rPr>
        <w:t>.,</w:t>
      </w:r>
      <w:r w:rsidRPr="00935CDF">
        <w:rPr>
          <w:rFonts w:ascii="Times New Roman" w:hAnsi="Times New Roman" w:cs="Times New Roman"/>
          <w:sz w:val="24"/>
        </w:rPr>
        <w:t xml:space="preserve"> Febrianti, </w:t>
      </w:r>
      <w:r>
        <w:rPr>
          <w:rFonts w:ascii="Times New Roman" w:hAnsi="Times New Roman" w:cs="Times New Roman"/>
          <w:sz w:val="24"/>
        </w:rPr>
        <w:t xml:space="preserve">Dwi Rizki., </w:t>
      </w:r>
      <w:r w:rsidRPr="00935CDF">
        <w:rPr>
          <w:rFonts w:ascii="Times New Roman" w:hAnsi="Times New Roman" w:cs="Times New Roman"/>
          <w:sz w:val="24"/>
        </w:rPr>
        <w:t>Alfiannor</w:t>
      </w:r>
      <w:r>
        <w:rPr>
          <w:rFonts w:ascii="Times New Roman" w:hAnsi="Times New Roman" w:cs="Times New Roman"/>
          <w:sz w:val="24"/>
        </w:rPr>
        <w:t xml:space="preserve">, </w:t>
      </w:r>
      <w:r>
        <w:rPr>
          <w:rFonts w:ascii="Times New Roman" w:hAnsi="Times New Roman" w:cs="Times New Roman"/>
          <w:sz w:val="24"/>
        </w:rPr>
        <w:tab/>
      </w:r>
      <w:r w:rsidRPr="00935CDF">
        <w:rPr>
          <w:rFonts w:ascii="Times New Roman" w:hAnsi="Times New Roman" w:cs="Times New Roman"/>
          <w:sz w:val="24"/>
        </w:rPr>
        <w:t>Moch Maulidie</w:t>
      </w:r>
      <w:r>
        <w:rPr>
          <w:rFonts w:ascii="Times New Roman" w:hAnsi="Times New Roman" w:cs="Times New Roman"/>
          <w:sz w:val="24"/>
        </w:rPr>
        <w:t>.</w:t>
      </w:r>
      <w:r w:rsidRPr="00935CDF">
        <w:rPr>
          <w:rFonts w:ascii="Times New Roman" w:hAnsi="Times New Roman" w:cs="Times New Roman"/>
          <w:sz w:val="24"/>
        </w:rPr>
        <w:t xml:space="preserve">, </w:t>
      </w:r>
      <w:r>
        <w:rPr>
          <w:rFonts w:ascii="Times New Roman" w:hAnsi="Times New Roman" w:cs="Times New Roman"/>
          <w:sz w:val="24"/>
        </w:rPr>
        <w:t xml:space="preserve">dan Regitasari, </w:t>
      </w:r>
      <w:r w:rsidRPr="00935CDF">
        <w:rPr>
          <w:rFonts w:ascii="Times New Roman" w:hAnsi="Times New Roman" w:cs="Times New Roman"/>
          <w:sz w:val="24"/>
        </w:rPr>
        <w:t>Vitalika</w:t>
      </w:r>
      <w:r>
        <w:rPr>
          <w:rFonts w:ascii="Times New Roman" w:hAnsi="Times New Roman" w:cs="Times New Roman"/>
          <w:sz w:val="24"/>
        </w:rPr>
        <w:t>. 2019.</w:t>
      </w:r>
      <w:r w:rsidRPr="00935CDF">
        <w:rPr>
          <w:rFonts w:ascii="Times New Roman" w:hAnsi="Times New Roman" w:cs="Times New Roman"/>
          <w:sz w:val="24"/>
        </w:rPr>
        <w:t xml:space="preserve"> Analisis Kuantitatif Kadar </w:t>
      </w:r>
      <w:r>
        <w:rPr>
          <w:rFonts w:ascii="Times New Roman" w:hAnsi="Times New Roman" w:cs="Times New Roman"/>
          <w:sz w:val="24"/>
        </w:rPr>
        <w:tab/>
      </w:r>
      <w:r w:rsidRPr="00935CDF">
        <w:rPr>
          <w:rFonts w:ascii="Times New Roman" w:hAnsi="Times New Roman" w:cs="Times New Roman"/>
          <w:sz w:val="24"/>
        </w:rPr>
        <w:t>Flavonoid Ekstrak Etanol Daun Belimbing Wuluh (</w:t>
      </w:r>
      <w:r w:rsidRPr="007A3349">
        <w:rPr>
          <w:rFonts w:ascii="Times New Roman" w:hAnsi="Times New Roman" w:cs="Times New Roman"/>
          <w:i/>
          <w:sz w:val="24"/>
        </w:rPr>
        <w:t>Averrhoa Bilimbi</w:t>
      </w:r>
      <w:r w:rsidRPr="00935CDF">
        <w:rPr>
          <w:rFonts w:ascii="Times New Roman" w:hAnsi="Times New Roman" w:cs="Times New Roman"/>
          <w:sz w:val="24"/>
        </w:rPr>
        <w:t xml:space="preserve"> L.) </w:t>
      </w:r>
      <w:r>
        <w:rPr>
          <w:rFonts w:ascii="Times New Roman" w:hAnsi="Times New Roman" w:cs="Times New Roman"/>
          <w:sz w:val="24"/>
        </w:rPr>
        <w:tab/>
      </w:r>
      <w:r w:rsidRPr="00935CDF">
        <w:rPr>
          <w:rFonts w:ascii="Times New Roman" w:hAnsi="Times New Roman" w:cs="Times New Roman"/>
          <w:sz w:val="24"/>
        </w:rPr>
        <w:t xml:space="preserve">Di Banjarmasin Dengan Metode Spektrofotometri </w:t>
      </w:r>
      <w:r w:rsidRPr="007A3349">
        <w:rPr>
          <w:rFonts w:ascii="Times New Roman" w:hAnsi="Times New Roman" w:cs="Times New Roman"/>
          <w:i/>
          <w:sz w:val="24"/>
        </w:rPr>
        <w:t>Uv-Visible</w:t>
      </w:r>
      <w:r>
        <w:rPr>
          <w:rFonts w:ascii="Times New Roman" w:hAnsi="Times New Roman" w:cs="Times New Roman"/>
          <w:sz w:val="24"/>
        </w:rPr>
        <w:t xml:space="preserve">. </w:t>
      </w:r>
      <w:r w:rsidRPr="00935CDF">
        <w:rPr>
          <w:rFonts w:ascii="Times New Roman" w:hAnsi="Times New Roman" w:cs="Times New Roman"/>
          <w:sz w:val="24"/>
        </w:rPr>
        <w:t xml:space="preserve">Akademi </w:t>
      </w:r>
      <w:r>
        <w:rPr>
          <w:rFonts w:ascii="Times New Roman" w:hAnsi="Times New Roman" w:cs="Times New Roman"/>
          <w:sz w:val="24"/>
        </w:rPr>
        <w:tab/>
      </w:r>
      <w:r w:rsidRPr="00935CDF">
        <w:rPr>
          <w:rFonts w:ascii="Times New Roman" w:hAnsi="Times New Roman" w:cs="Times New Roman"/>
          <w:sz w:val="24"/>
        </w:rPr>
        <w:t>Farmasi ISFI Banjarmasin</w:t>
      </w:r>
      <w:r>
        <w:rPr>
          <w:rFonts w:ascii="Times New Roman" w:hAnsi="Times New Roman" w:cs="Times New Roman"/>
          <w:sz w:val="24"/>
        </w:rPr>
        <w:t xml:space="preserve">. </w:t>
      </w:r>
      <w:r w:rsidRPr="0052550E">
        <w:rPr>
          <w:rFonts w:ascii="Times New Roman" w:hAnsi="Times New Roman" w:cs="Times New Roman"/>
          <w:i/>
          <w:sz w:val="24"/>
        </w:rPr>
        <w:t>Jurnal Insan Farmasi Indonesia</w:t>
      </w:r>
      <w:r>
        <w:rPr>
          <w:rFonts w:ascii="Times New Roman" w:hAnsi="Times New Roman" w:cs="Times New Roman"/>
          <w:sz w:val="24"/>
        </w:rPr>
        <w:t xml:space="preserve">. Volume 2. </w:t>
      </w:r>
      <w:r>
        <w:rPr>
          <w:rFonts w:ascii="Times New Roman" w:hAnsi="Times New Roman" w:cs="Times New Roman"/>
          <w:sz w:val="24"/>
        </w:rPr>
        <w:tab/>
        <w:t>Nomor 1. Halaman: 7-17.</w:t>
      </w:r>
    </w:p>
    <w:p w:rsidR="004D0B74" w:rsidRDefault="004D0B74" w:rsidP="004D0B74">
      <w:pPr>
        <w:spacing w:after="0" w:line="240" w:lineRule="auto"/>
        <w:ind w:firstLine="0"/>
        <w:rPr>
          <w:rFonts w:ascii="Times New Roman" w:hAnsi="Times New Roman" w:cs="Times New Roman"/>
          <w:sz w:val="24"/>
        </w:rPr>
      </w:pPr>
    </w:p>
    <w:p w:rsidR="004D0B74" w:rsidRDefault="004D0B74" w:rsidP="004D0B74">
      <w:pPr>
        <w:spacing w:after="0" w:line="240" w:lineRule="auto"/>
        <w:ind w:firstLine="0"/>
        <w:rPr>
          <w:rFonts w:ascii="Times New Roman" w:hAnsi="Times New Roman" w:cs="Times New Roman"/>
          <w:noProof/>
          <w:sz w:val="24"/>
          <w:szCs w:val="24"/>
        </w:rPr>
      </w:pPr>
      <w:r>
        <w:rPr>
          <w:rFonts w:ascii="Times New Roman" w:hAnsi="Times New Roman" w:cs="Times New Roman"/>
          <w:noProof/>
          <w:sz w:val="24"/>
          <w:szCs w:val="24"/>
        </w:rPr>
        <w:t xml:space="preserve">Siagian, Priska. 2012. </w:t>
      </w:r>
      <w:r w:rsidRPr="00FD31BC">
        <w:rPr>
          <w:rFonts w:ascii="Times New Roman" w:hAnsi="Times New Roman" w:cs="Times New Roman"/>
          <w:i/>
          <w:noProof/>
          <w:sz w:val="24"/>
          <w:szCs w:val="24"/>
        </w:rPr>
        <w:t xml:space="preserve">Keajaiban Antioksidan: Menabung Antioksidan Dengan </w:t>
      </w:r>
      <w:r>
        <w:rPr>
          <w:rFonts w:ascii="Times New Roman" w:hAnsi="Times New Roman" w:cs="Times New Roman"/>
          <w:i/>
          <w:noProof/>
          <w:sz w:val="24"/>
          <w:szCs w:val="24"/>
        </w:rPr>
        <w:tab/>
      </w:r>
      <w:r w:rsidRPr="00FD31BC">
        <w:rPr>
          <w:rFonts w:ascii="Times New Roman" w:hAnsi="Times New Roman" w:cs="Times New Roman"/>
          <w:i/>
          <w:noProof/>
          <w:sz w:val="24"/>
          <w:szCs w:val="24"/>
        </w:rPr>
        <w:t>Menikmati Buah dan Sayuran Super Agar Sehat dan Awet Muda</w:t>
      </w:r>
      <w:r>
        <w:rPr>
          <w:rFonts w:ascii="Times New Roman" w:hAnsi="Times New Roman" w:cs="Times New Roman"/>
          <w:noProof/>
          <w:sz w:val="24"/>
          <w:szCs w:val="24"/>
        </w:rPr>
        <w:t xml:space="preserve">. Jakarta: </w:t>
      </w:r>
      <w:r>
        <w:rPr>
          <w:rFonts w:ascii="Times New Roman" w:hAnsi="Times New Roman" w:cs="Times New Roman"/>
          <w:noProof/>
          <w:sz w:val="24"/>
          <w:szCs w:val="24"/>
        </w:rPr>
        <w:tab/>
        <w:t>PT. Gramedia Pustaka Utama. Hal: 3.</w:t>
      </w:r>
    </w:p>
    <w:p w:rsidR="004D0B74" w:rsidRDefault="004D0B74" w:rsidP="004D0B74">
      <w:pPr>
        <w:spacing w:after="0" w:line="240" w:lineRule="auto"/>
        <w:ind w:firstLine="0"/>
        <w:rPr>
          <w:rFonts w:ascii="Times New Roman" w:hAnsi="Times New Roman" w:cs="Times New Roman"/>
          <w:noProof/>
          <w:sz w:val="24"/>
          <w:szCs w:val="24"/>
        </w:rPr>
      </w:pPr>
    </w:p>
    <w:p w:rsidR="004D0B74" w:rsidRDefault="004D0B74" w:rsidP="004D0B74">
      <w:pPr>
        <w:pStyle w:val="Default"/>
        <w:ind w:left="720" w:hanging="720"/>
        <w:jc w:val="both"/>
      </w:pPr>
      <w:r w:rsidRPr="008F1771">
        <w:t xml:space="preserve">Sudewo, B. 2009. Buku Pintar Hidup Sehat Cara Mas Dewo. Ciganjur, Jagakarsa, Jakarta Selatan: PT. Agro Media Pustaka. Hal. 74. </w:t>
      </w:r>
    </w:p>
    <w:p w:rsidR="004D0B74" w:rsidRDefault="004D0B74" w:rsidP="004D0B74">
      <w:pPr>
        <w:pStyle w:val="Default"/>
        <w:ind w:left="720" w:hanging="720"/>
        <w:jc w:val="both"/>
      </w:pPr>
    </w:p>
    <w:p w:rsidR="004D0B74" w:rsidRDefault="004D0B74" w:rsidP="004D0B74">
      <w:pPr>
        <w:pStyle w:val="Default"/>
        <w:ind w:left="720" w:hanging="720"/>
        <w:jc w:val="both"/>
      </w:pPr>
      <w:r w:rsidRPr="001C3370">
        <w:t xml:space="preserve">Sutriningsih, Dan Astuti, Irna Wati. 2017. </w:t>
      </w:r>
      <w:r w:rsidRPr="001C3370">
        <w:rPr>
          <w:bCs/>
          <w:i/>
        </w:rPr>
        <w:t xml:space="preserve">Uji Antioksidan Dan Formulasi Sediaan Masker </w:t>
      </w:r>
      <w:r w:rsidRPr="001C3370">
        <w:rPr>
          <w:bCs/>
          <w:i/>
          <w:iCs/>
        </w:rPr>
        <w:t xml:space="preserve">Peel-Off </w:t>
      </w:r>
      <w:r w:rsidRPr="001C3370">
        <w:rPr>
          <w:bCs/>
          <w:i/>
        </w:rPr>
        <w:t>Dari Ekstrak Biji Alpukat (</w:t>
      </w:r>
      <w:r w:rsidRPr="001C3370">
        <w:rPr>
          <w:bCs/>
          <w:i/>
          <w:iCs/>
        </w:rPr>
        <w:t>Persea Americana</w:t>
      </w:r>
      <w:r w:rsidRPr="001C3370">
        <w:rPr>
          <w:bCs/>
          <w:i/>
        </w:rPr>
        <w:t>mill</w:t>
      </w:r>
      <w:r w:rsidRPr="001C3370">
        <w:rPr>
          <w:bCs/>
          <w:i/>
          <w:iCs/>
        </w:rPr>
        <w:t>.</w:t>
      </w:r>
      <w:r w:rsidRPr="001C3370">
        <w:rPr>
          <w:bCs/>
          <w:i/>
        </w:rPr>
        <w:t xml:space="preserve">) Dengan Perbedaan Konsentrasi Pva (Polivinil Alkohol). </w:t>
      </w:r>
      <w:r w:rsidRPr="001C3370">
        <w:t>Fakultas Farmasi Universitas 17 Agustus 1945. Indonesia Natural Research Pharmaceutical Journal. Jakarta. Vol. 1. No. 2. Hal: 68</w:t>
      </w:r>
      <w:r>
        <w:t>.</w:t>
      </w:r>
    </w:p>
    <w:p w:rsidR="004D0B74" w:rsidRPr="00FD31BC" w:rsidRDefault="004D0B74" w:rsidP="004D0B74">
      <w:pPr>
        <w:spacing w:after="0" w:line="240" w:lineRule="auto"/>
        <w:ind w:firstLine="0"/>
        <w:rPr>
          <w:rFonts w:ascii="Times New Roman" w:hAnsi="Times New Roman" w:cs="Times New Roman"/>
          <w:noProof/>
          <w:sz w:val="24"/>
          <w:szCs w:val="24"/>
        </w:rPr>
      </w:pPr>
    </w:p>
    <w:p w:rsidR="004D0B74" w:rsidRDefault="004D0B74" w:rsidP="004D0B74">
      <w:pPr>
        <w:spacing w:after="0" w:line="240" w:lineRule="auto"/>
        <w:ind w:firstLine="0"/>
        <w:rPr>
          <w:rFonts w:ascii="Times New Roman" w:hAnsi="Times New Roman" w:cs="Times New Roman"/>
          <w:noProof/>
          <w:sz w:val="24"/>
          <w:szCs w:val="24"/>
        </w:rPr>
      </w:pPr>
      <w:r w:rsidRPr="0008765A">
        <w:rPr>
          <w:rFonts w:ascii="Times New Roman" w:hAnsi="Times New Roman" w:cs="Times New Roman"/>
          <w:noProof/>
          <w:sz w:val="24"/>
          <w:szCs w:val="24"/>
        </w:rPr>
        <w:t xml:space="preserve">Septiani S, Wathoni N, Mita SR. </w:t>
      </w:r>
      <w:r>
        <w:rPr>
          <w:rFonts w:ascii="Times New Roman" w:hAnsi="Times New Roman" w:cs="Times New Roman"/>
          <w:noProof/>
          <w:sz w:val="24"/>
          <w:szCs w:val="24"/>
        </w:rPr>
        <w:t xml:space="preserve">2011. </w:t>
      </w:r>
      <w:r w:rsidRPr="0008765A">
        <w:rPr>
          <w:rFonts w:ascii="Times New Roman" w:hAnsi="Times New Roman" w:cs="Times New Roman"/>
          <w:noProof/>
          <w:sz w:val="24"/>
          <w:szCs w:val="24"/>
        </w:rPr>
        <w:t xml:space="preserve">Formulasi Sediaan Masker Gel </w:t>
      </w:r>
      <w:r>
        <w:rPr>
          <w:rFonts w:ascii="Times New Roman" w:hAnsi="Times New Roman" w:cs="Times New Roman"/>
          <w:noProof/>
          <w:sz w:val="24"/>
          <w:szCs w:val="24"/>
        </w:rPr>
        <w:tab/>
      </w:r>
      <w:r w:rsidRPr="0008765A">
        <w:rPr>
          <w:rFonts w:ascii="Times New Roman" w:hAnsi="Times New Roman" w:cs="Times New Roman"/>
          <w:noProof/>
          <w:sz w:val="24"/>
          <w:szCs w:val="24"/>
        </w:rPr>
        <w:t>Antioksidan dari Ekstrak Etanol Biji Melinjo (</w:t>
      </w:r>
      <w:r w:rsidRPr="00777A5F">
        <w:rPr>
          <w:rFonts w:ascii="Times New Roman" w:hAnsi="Times New Roman" w:cs="Times New Roman"/>
          <w:i/>
          <w:noProof/>
          <w:sz w:val="24"/>
          <w:szCs w:val="24"/>
        </w:rPr>
        <w:t>Gnetun gnemon</w:t>
      </w:r>
      <w:r w:rsidRPr="0008765A">
        <w:rPr>
          <w:rFonts w:ascii="Times New Roman" w:hAnsi="Times New Roman" w:cs="Times New Roman"/>
          <w:noProof/>
          <w:sz w:val="24"/>
          <w:szCs w:val="24"/>
        </w:rPr>
        <w:t xml:space="preserve"> Linn). </w:t>
      </w:r>
      <w:r>
        <w:rPr>
          <w:rFonts w:ascii="Times New Roman" w:hAnsi="Times New Roman" w:cs="Times New Roman"/>
          <w:noProof/>
          <w:sz w:val="24"/>
          <w:szCs w:val="24"/>
        </w:rPr>
        <w:tab/>
      </w:r>
      <w:r w:rsidRPr="0008765A">
        <w:rPr>
          <w:rFonts w:ascii="Times New Roman" w:hAnsi="Times New Roman" w:cs="Times New Roman"/>
          <w:i/>
          <w:iCs/>
          <w:noProof/>
          <w:sz w:val="24"/>
          <w:szCs w:val="24"/>
        </w:rPr>
        <w:t>Fak Farm Univ Padjadjaran</w:t>
      </w:r>
      <w:r>
        <w:rPr>
          <w:rFonts w:ascii="Times New Roman" w:hAnsi="Times New Roman" w:cs="Times New Roman"/>
          <w:noProof/>
          <w:sz w:val="24"/>
          <w:szCs w:val="24"/>
        </w:rPr>
        <w:t>. Hal</w:t>
      </w:r>
      <w:r w:rsidRPr="0008765A">
        <w:rPr>
          <w:rFonts w:ascii="Times New Roman" w:hAnsi="Times New Roman" w:cs="Times New Roman"/>
          <w:noProof/>
          <w:sz w:val="24"/>
          <w:szCs w:val="24"/>
        </w:rPr>
        <w:t>:</w:t>
      </w:r>
      <w:r>
        <w:rPr>
          <w:rFonts w:ascii="Times New Roman" w:hAnsi="Times New Roman" w:cs="Times New Roman"/>
          <w:noProof/>
          <w:sz w:val="24"/>
          <w:szCs w:val="24"/>
        </w:rPr>
        <w:t xml:space="preserve"> </w:t>
      </w:r>
      <w:r w:rsidRPr="0008765A">
        <w:rPr>
          <w:rFonts w:ascii="Times New Roman" w:hAnsi="Times New Roman" w:cs="Times New Roman"/>
          <w:noProof/>
          <w:sz w:val="24"/>
          <w:szCs w:val="24"/>
        </w:rPr>
        <w:t>1-27.</w:t>
      </w:r>
    </w:p>
    <w:p w:rsidR="004D0B74" w:rsidRDefault="004D0B74" w:rsidP="004D0B74">
      <w:pPr>
        <w:spacing w:after="0" w:line="240" w:lineRule="auto"/>
        <w:ind w:firstLine="0"/>
        <w:rPr>
          <w:rFonts w:ascii="Times New Roman" w:hAnsi="Times New Roman" w:cs="Times New Roman"/>
          <w:noProof/>
          <w:sz w:val="24"/>
          <w:szCs w:val="24"/>
        </w:rPr>
      </w:pPr>
    </w:p>
    <w:p w:rsidR="004D0B74" w:rsidRDefault="004D0B74" w:rsidP="004D0B74">
      <w:pPr>
        <w:pStyle w:val="Default"/>
        <w:jc w:val="both"/>
      </w:pPr>
      <w:r w:rsidRPr="001E354E">
        <w:t xml:space="preserve">Syamsuni HA. 2015.  </w:t>
      </w:r>
      <w:r w:rsidRPr="001E354E">
        <w:rPr>
          <w:i/>
          <w:iCs/>
        </w:rPr>
        <w:t>Ilmu Resep</w:t>
      </w:r>
      <w:r w:rsidRPr="001E354E">
        <w:t xml:space="preserve">. Jakarta: PT EGC. </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r>
        <w:rPr>
          <w:rFonts w:ascii="Times New Roman" w:hAnsi="Times New Roman" w:cs="Times New Roman"/>
          <w:noProof/>
          <w:sz w:val="24"/>
          <w:szCs w:val="24"/>
        </w:rPr>
        <w:t xml:space="preserve">Thomas A.N.S. 1992. </w:t>
      </w:r>
      <w:r w:rsidRPr="000C5A31">
        <w:rPr>
          <w:rFonts w:ascii="Times New Roman" w:hAnsi="Times New Roman" w:cs="Times New Roman"/>
          <w:i/>
          <w:noProof/>
          <w:sz w:val="24"/>
          <w:szCs w:val="24"/>
        </w:rPr>
        <w:t>Tanaman Obat Tradisional.</w:t>
      </w:r>
      <w:r>
        <w:rPr>
          <w:rFonts w:ascii="Times New Roman" w:hAnsi="Times New Roman" w:cs="Times New Roman"/>
          <w:noProof/>
          <w:sz w:val="24"/>
          <w:szCs w:val="24"/>
        </w:rPr>
        <w:t xml:space="preserve"> Edisi 2. Yogyakarta: Kanisius. </w:t>
      </w:r>
      <w:r>
        <w:rPr>
          <w:rFonts w:ascii="Times New Roman" w:hAnsi="Times New Roman" w:cs="Times New Roman"/>
          <w:noProof/>
          <w:sz w:val="24"/>
          <w:szCs w:val="24"/>
        </w:rPr>
        <w:tab/>
        <w:t>Hal: 17.</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r w:rsidRPr="0008765A">
        <w:rPr>
          <w:rFonts w:ascii="Times New Roman" w:hAnsi="Times New Roman" w:cs="Times New Roman"/>
          <w:noProof/>
          <w:sz w:val="24"/>
          <w:szCs w:val="24"/>
        </w:rPr>
        <w:t xml:space="preserve">Tranggono RI, Latifah F. </w:t>
      </w:r>
      <w:r>
        <w:rPr>
          <w:rFonts w:ascii="Times New Roman" w:hAnsi="Times New Roman" w:cs="Times New Roman"/>
          <w:noProof/>
          <w:sz w:val="24"/>
          <w:szCs w:val="24"/>
        </w:rPr>
        <w:t xml:space="preserve">2007. </w:t>
      </w:r>
      <w:r w:rsidRPr="0008765A">
        <w:rPr>
          <w:rFonts w:ascii="Times New Roman" w:hAnsi="Times New Roman" w:cs="Times New Roman"/>
          <w:i/>
          <w:iCs/>
          <w:noProof/>
          <w:sz w:val="24"/>
          <w:szCs w:val="24"/>
        </w:rPr>
        <w:t>Buku Pegangan Ilmu Pengetahuan Kosmetik</w:t>
      </w:r>
      <w:r w:rsidRPr="0008765A">
        <w:rPr>
          <w:rFonts w:ascii="Times New Roman" w:hAnsi="Times New Roman" w:cs="Times New Roman"/>
          <w:noProof/>
          <w:sz w:val="24"/>
          <w:szCs w:val="24"/>
        </w:rPr>
        <w:t xml:space="preserve">. </w:t>
      </w:r>
      <w:r>
        <w:rPr>
          <w:rFonts w:ascii="Times New Roman" w:hAnsi="Times New Roman" w:cs="Times New Roman"/>
          <w:noProof/>
          <w:sz w:val="24"/>
          <w:szCs w:val="24"/>
        </w:rPr>
        <w:tab/>
      </w:r>
      <w:r w:rsidRPr="0008765A">
        <w:rPr>
          <w:rFonts w:ascii="Times New Roman" w:hAnsi="Times New Roman" w:cs="Times New Roman"/>
          <w:noProof/>
          <w:sz w:val="24"/>
          <w:szCs w:val="24"/>
        </w:rPr>
        <w:t xml:space="preserve">Jakarta: PT. </w:t>
      </w:r>
      <w:r>
        <w:rPr>
          <w:rFonts w:ascii="Times New Roman" w:hAnsi="Times New Roman" w:cs="Times New Roman"/>
          <w:noProof/>
          <w:sz w:val="24"/>
          <w:szCs w:val="24"/>
        </w:rPr>
        <w:t>Gramedia Pustaka Utama</w:t>
      </w:r>
      <w:r w:rsidRPr="0008765A">
        <w:rPr>
          <w:rFonts w:ascii="Times New Roman" w:hAnsi="Times New Roman" w:cs="Times New Roman"/>
          <w:noProof/>
          <w:sz w:val="24"/>
          <w:szCs w:val="24"/>
        </w:rPr>
        <w:t>.</w:t>
      </w:r>
    </w:p>
    <w:p w:rsidR="004D0B74" w:rsidRDefault="004D0B74" w:rsidP="004D0B74">
      <w:pPr>
        <w:widowControl w:val="0"/>
        <w:autoSpaceDE w:val="0"/>
        <w:autoSpaceDN w:val="0"/>
        <w:adjustRightInd w:val="0"/>
        <w:spacing w:after="0" w:line="240" w:lineRule="auto"/>
        <w:ind w:firstLine="0"/>
        <w:rPr>
          <w:rFonts w:ascii="Times New Roman" w:hAnsi="Times New Roman" w:cs="Times New Roman"/>
          <w:noProof/>
          <w:sz w:val="24"/>
          <w:szCs w:val="24"/>
        </w:rPr>
      </w:pPr>
    </w:p>
    <w:p w:rsidR="004D0B74" w:rsidRPr="000B48A6" w:rsidRDefault="004D0B74" w:rsidP="004D0B74">
      <w:pPr>
        <w:spacing w:after="0" w:line="240" w:lineRule="auto"/>
        <w:ind w:firstLine="0"/>
        <w:rPr>
          <w:rFonts w:ascii="Times New Roman" w:hAnsi="Times New Roman" w:cs="Times New Roman"/>
          <w:sz w:val="24"/>
        </w:rPr>
      </w:pPr>
      <w:r w:rsidRPr="000B48A6">
        <w:rPr>
          <w:rFonts w:ascii="Times New Roman" w:hAnsi="Times New Roman" w:cs="Times New Roman"/>
          <w:sz w:val="24"/>
        </w:rPr>
        <w:t xml:space="preserve">Voight R. 1994. </w:t>
      </w:r>
      <w:r w:rsidRPr="000B48A6">
        <w:rPr>
          <w:rFonts w:ascii="Times New Roman" w:hAnsi="Times New Roman" w:cs="Times New Roman"/>
          <w:i/>
          <w:iCs/>
          <w:sz w:val="24"/>
        </w:rPr>
        <w:t>Buku Pelajaran Teknologi Farmasi</w:t>
      </w:r>
      <w:r w:rsidRPr="000B48A6">
        <w:rPr>
          <w:rFonts w:ascii="Times New Roman" w:hAnsi="Times New Roman" w:cs="Times New Roman"/>
          <w:sz w:val="24"/>
        </w:rPr>
        <w:t xml:space="preserve">. Yogyakarta: Gajah Mada </w:t>
      </w:r>
      <w:r>
        <w:rPr>
          <w:rFonts w:ascii="Times New Roman" w:hAnsi="Times New Roman" w:cs="Times New Roman"/>
          <w:sz w:val="24"/>
        </w:rPr>
        <w:tab/>
      </w:r>
      <w:r w:rsidRPr="000B48A6">
        <w:rPr>
          <w:rFonts w:ascii="Times New Roman" w:hAnsi="Times New Roman" w:cs="Times New Roman"/>
          <w:sz w:val="24"/>
        </w:rPr>
        <w:t>Universitas Press.</w:t>
      </w:r>
    </w:p>
    <w:p w:rsidR="004D0B74" w:rsidRDefault="004D0B74" w:rsidP="004D0B74">
      <w:pPr>
        <w:spacing w:after="0" w:line="240" w:lineRule="auto"/>
        <w:rPr>
          <w:rFonts w:ascii="Times New Roman" w:hAnsi="Times New Roman" w:cs="Times New Roman"/>
          <w:noProof/>
          <w:sz w:val="24"/>
        </w:rPr>
      </w:pPr>
    </w:p>
    <w:p w:rsidR="004D0B74" w:rsidRDefault="004D0B74" w:rsidP="004D0B74">
      <w:pPr>
        <w:spacing w:after="0" w:line="240" w:lineRule="auto"/>
        <w:ind w:firstLine="0"/>
        <w:rPr>
          <w:rFonts w:ascii="Times New Roman" w:hAnsi="Times New Roman" w:cs="Times New Roman"/>
          <w:noProof/>
          <w:sz w:val="24"/>
          <w:szCs w:val="24"/>
        </w:rPr>
      </w:pPr>
      <w:r w:rsidRPr="0008765A">
        <w:rPr>
          <w:rFonts w:ascii="Times New Roman" w:hAnsi="Times New Roman" w:cs="Times New Roman"/>
          <w:noProof/>
          <w:sz w:val="24"/>
          <w:szCs w:val="24"/>
        </w:rPr>
        <w:t xml:space="preserve">Waji RA, Sugrani A. </w:t>
      </w:r>
      <w:r w:rsidRPr="00034DB4">
        <w:rPr>
          <w:rFonts w:ascii="Times New Roman" w:hAnsi="Times New Roman" w:cs="Times New Roman"/>
          <w:i/>
          <w:noProof/>
          <w:sz w:val="24"/>
          <w:szCs w:val="24"/>
        </w:rPr>
        <w:t>Makalah Kimia Organik Bahan Alam Flavonoid</w:t>
      </w:r>
      <w:r w:rsidRPr="0008765A">
        <w:rPr>
          <w:rFonts w:ascii="Times New Roman" w:hAnsi="Times New Roman" w:cs="Times New Roman"/>
          <w:noProof/>
          <w:sz w:val="24"/>
          <w:szCs w:val="24"/>
        </w:rPr>
        <w:t xml:space="preserve"> </w:t>
      </w:r>
      <w:r>
        <w:rPr>
          <w:rFonts w:ascii="Times New Roman" w:hAnsi="Times New Roman" w:cs="Times New Roman"/>
          <w:noProof/>
          <w:sz w:val="24"/>
          <w:szCs w:val="24"/>
        </w:rPr>
        <w:tab/>
      </w:r>
      <w:r w:rsidRPr="0008765A">
        <w:rPr>
          <w:rFonts w:ascii="Times New Roman" w:hAnsi="Times New Roman" w:cs="Times New Roman"/>
          <w:noProof/>
          <w:sz w:val="24"/>
          <w:szCs w:val="24"/>
        </w:rPr>
        <w:t>(</w:t>
      </w:r>
      <w:r w:rsidRPr="00777A5F">
        <w:rPr>
          <w:rFonts w:ascii="Times New Roman" w:hAnsi="Times New Roman" w:cs="Times New Roman"/>
          <w:i/>
          <w:noProof/>
          <w:sz w:val="24"/>
          <w:szCs w:val="24"/>
        </w:rPr>
        <w:t>Quercetin</w:t>
      </w:r>
      <w:r w:rsidRPr="0008765A">
        <w:rPr>
          <w:rFonts w:ascii="Times New Roman" w:hAnsi="Times New Roman" w:cs="Times New Roman"/>
          <w:noProof/>
          <w:sz w:val="24"/>
          <w:szCs w:val="24"/>
        </w:rPr>
        <w:t xml:space="preserve">). </w:t>
      </w:r>
      <w:r w:rsidRPr="00034DB4">
        <w:rPr>
          <w:rFonts w:ascii="Times New Roman" w:hAnsi="Times New Roman" w:cs="Times New Roman"/>
          <w:iCs/>
          <w:noProof/>
          <w:sz w:val="24"/>
          <w:szCs w:val="24"/>
        </w:rPr>
        <w:t>FMIPA Univ Hasanuddin</w:t>
      </w:r>
      <w:r w:rsidRPr="0008765A">
        <w:rPr>
          <w:rFonts w:ascii="Times New Roman" w:hAnsi="Times New Roman" w:cs="Times New Roman"/>
          <w:noProof/>
          <w:sz w:val="24"/>
          <w:szCs w:val="24"/>
        </w:rPr>
        <w:t>. 2009.</w:t>
      </w:r>
    </w:p>
    <w:p w:rsidR="004D0B74" w:rsidRPr="000B48A6" w:rsidRDefault="004D0B74" w:rsidP="004D0B74">
      <w:pPr>
        <w:spacing w:after="0" w:line="240" w:lineRule="auto"/>
        <w:rPr>
          <w:rFonts w:ascii="Times New Roman" w:hAnsi="Times New Roman" w:cs="Times New Roman"/>
          <w:noProof/>
          <w:sz w:val="24"/>
        </w:rPr>
      </w:pPr>
    </w:p>
    <w:p w:rsidR="004D0B74" w:rsidRDefault="004D0B74" w:rsidP="004D0B74">
      <w:pPr>
        <w:autoSpaceDE w:val="0"/>
        <w:autoSpaceDN w:val="0"/>
        <w:adjustRightInd w:val="0"/>
        <w:spacing w:after="0" w:line="240" w:lineRule="auto"/>
        <w:ind w:firstLine="0"/>
        <w:rPr>
          <w:rFonts w:ascii="Times New Roman" w:hAnsi="Times New Roman" w:cs="Times New Roman"/>
          <w:color w:val="000000"/>
          <w:sz w:val="24"/>
          <w:szCs w:val="24"/>
        </w:rPr>
      </w:pPr>
      <w:r>
        <w:rPr>
          <w:rFonts w:ascii="Times New Roman" w:hAnsi="Times New Roman" w:cs="Times New Roman"/>
          <w:color w:val="000000"/>
          <w:sz w:val="24"/>
          <w:szCs w:val="24"/>
        </w:rPr>
        <w:t xml:space="preserve">Wasitaatmadja, S.M. 1997. </w:t>
      </w:r>
      <w:r>
        <w:rPr>
          <w:rFonts w:ascii="Times New Roman" w:hAnsi="Times New Roman" w:cs="Times New Roman"/>
          <w:i/>
          <w:iCs/>
          <w:color w:val="000000"/>
          <w:sz w:val="24"/>
          <w:szCs w:val="24"/>
        </w:rPr>
        <w:t>Penuntun Ilmu Kosmetik Medik</w:t>
      </w:r>
      <w:r>
        <w:rPr>
          <w:rFonts w:ascii="Times New Roman" w:hAnsi="Times New Roman" w:cs="Times New Roman"/>
          <w:color w:val="000000"/>
          <w:sz w:val="24"/>
          <w:szCs w:val="24"/>
        </w:rPr>
        <w:t>. Jakarta: Penerbit UI-</w:t>
      </w:r>
      <w:r>
        <w:rPr>
          <w:rFonts w:ascii="Times New Roman" w:hAnsi="Times New Roman" w:cs="Times New Roman"/>
          <w:color w:val="000000"/>
          <w:sz w:val="24"/>
          <w:szCs w:val="24"/>
        </w:rPr>
        <w:tab/>
        <w:t xml:space="preserve">Press. Hal. 58-62. </w:t>
      </w:r>
    </w:p>
    <w:p w:rsidR="004D0B74" w:rsidRDefault="004D0B74" w:rsidP="004D0B74">
      <w:pPr>
        <w:autoSpaceDE w:val="0"/>
        <w:autoSpaceDN w:val="0"/>
        <w:adjustRightInd w:val="0"/>
        <w:spacing w:after="0" w:line="240" w:lineRule="auto"/>
        <w:ind w:firstLine="0"/>
        <w:rPr>
          <w:rFonts w:ascii="Times New Roman" w:hAnsi="Times New Roman" w:cs="Times New Roman"/>
          <w:color w:val="000000"/>
          <w:sz w:val="24"/>
          <w:szCs w:val="24"/>
        </w:rPr>
      </w:pPr>
    </w:p>
    <w:p w:rsidR="004D0B74" w:rsidRDefault="004D0B74" w:rsidP="004D0B74">
      <w:pPr>
        <w:pStyle w:val="Default"/>
        <w:jc w:val="both"/>
      </w:pPr>
      <w:r w:rsidRPr="001C3370">
        <w:t xml:space="preserve">Wibowo, S. Daniel. 2005. </w:t>
      </w:r>
      <w:r w:rsidRPr="0051079A">
        <w:rPr>
          <w:i/>
        </w:rPr>
        <w:t>Anatomi Tubuh Manusi</w:t>
      </w:r>
      <w:r w:rsidRPr="001C3370">
        <w:t>. Jakarta: Pt. Grasindo. Hal: 25-</w:t>
      </w:r>
      <w:r>
        <w:tab/>
      </w:r>
      <w:r w:rsidRPr="001C3370">
        <w:t>26</w:t>
      </w:r>
      <w:r>
        <w:t>.</w:t>
      </w:r>
    </w:p>
    <w:p w:rsidR="004D0B74" w:rsidRDefault="004D0B74" w:rsidP="004D0B74">
      <w:pPr>
        <w:pStyle w:val="Default"/>
        <w:jc w:val="both"/>
      </w:pPr>
    </w:p>
    <w:p w:rsidR="004D0B74" w:rsidRDefault="004D0B74" w:rsidP="004D0B74">
      <w:pPr>
        <w:spacing w:after="0" w:line="240" w:lineRule="auto"/>
        <w:ind w:left="720" w:hanging="720"/>
        <w:rPr>
          <w:rFonts w:ascii="Times New Roman" w:hAnsi="Times New Roman" w:cs="Times New Roman"/>
          <w:sz w:val="24"/>
          <w:szCs w:val="24"/>
        </w:rPr>
      </w:pPr>
      <w:r w:rsidRPr="001C3370">
        <w:rPr>
          <w:rFonts w:ascii="Times New Roman" w:hAnsi="Times New Roman" w:cs="Times New Roman"/>
          <w:sz w:val="24"/>
          <w:szCs w:val="24"/>
        </w:rPr>
        <w:lastRenderedPageBreak/>
        <w:t xml:space="preserve">Winarsi, Hery. 2007. </w:t>
      </w:r>
      <w:r w:rsidRPr="001C3370">
        <w:rPr>
          <w:rFonts w:ascii="Times New Roman" w:hAnsi="Times New Roman" w:cs="Times New Roman"/>
          <w:i/>
          <w:sz w:val="24"/>
          <w:szCs w:val="24"/>
        </w:rPr>
        <w:t>Antioksidan Alami Dan Radikal Bebas</w:t>
      </w:r>
      <w:r w:rsidRPr="001C3370">
        <w:rPr>
          <w:rFonts w:ascii="Times New Roman" w:hAnsi="Times New Roman" w:cs="Times New Roman"/>
          <w:sz w:val="24"/>
          <w:szCs w:val="24"/>
        </w:rPr>
        <w:t>. Yogyakarta: Kanisius Hal: 11-25</w:t>
      </w:r>
      <w:r>
        <w:rPr>
          <w:rFonts w:ascii="Times New Roman" w:hAnsi="Times New Roman" w:cs="Times New Roman"/>
          <w:sz w:val="24"/>
          <w:szCs w:val="24"/>
        </w:rPr>
        <w:t>.</w:t>
      </w:r>
    </w:p>
    <w:p w:rsidR="004D0B74" w:rsidRPr="001C3370" w:rsidRDefault="004D0B74" w:rsidP="004D0B74">
      <w:pPr>
        <w:pStyle w:val="Default"/>
        <w:jc w:val="both"/>
      </w:pPr>
    </w:p>
    <w:p w:rsidR="004D0B74" w:rsidRDefault="004D0B74" w:rsidP="004D0B74">
      <w:pPr>
        <w:pStyle w:val="Default"/>
        <w:ind w:left="720" w:hanging="720"/>
        <w:jc w:val="both"/>
      </w:pPr>
      <w:r w:rsidRPr="001C3370">
        <w:t xml:space="preserve">Yuslianti, Euis Reni. 2018. </w:t>
      </w:r>
      <w:r w:rsidRPr="0051079A">
        <w:rPr>
          <w:i/>
        </w:rPr>
        <w:t>Pengantar Radikal Bebas Dan Antioksidan</w:t>
      </w:r>
      <w:r>
        <w:t>. Yogyakarta: Deepublish. Hal:</w:t>
      </w:r>
      <w:r w:rsidRPr="001C3370">
        <w:t xml:space="preserve"> 2-34</w:t>
      </w:r>
      <w:r>
        <w:t>.</w:t>
      </w:r>
    </w:p>
    <w:p w:rsidR="004D0B74" w:rsidRDefault="004D0B74" w:rsidP="004D0B74">
      <w:pPr>
        <w:spacing w:after="0" w:line="240" w:lineRule="auto"/>
        <w:ind w:firstLine="0"/>
        <w:rPr>
          <w:rFonts w:ascii="Times New Roman" w:hAnsi="Times New Roman" w:cs="Times New Roman"/>
          <w:sz w:val="24"/>
        </w:rPr>
      </w:pPr>
    </w:p>
    <w:p w:rsidR="004D0B74" w:rsidRPr="00C36A17" w:rsidRDefault="004D0B74" w:rsidP="004D0B74">
      <w:pPr>
        <w:spacing w:after="0" w:line="240" w:lineRule="auto"/>
        <w:ind w:firstLine="0"/>
        <w:rPr>
          <w:rFonts w:ascii="Times New Roman" w:hAnsi="Times New Roman" w:cs="Times New Roman"/>
          <w:sz w:val="24"/>
        </w:rPr>
      </w:pPr>
      <w:r>
        <w:rPr>
          <w:rFonts w:ascii="Times New Roman" w:hAnsi="Times New Roman" w:cs="Times New Roman"/>
          <w:sz w:val="24"/>
        </w:rPr>
        <w:t>Zainuddin.</w:t>
      </w:r>
      <w:r w:rsidRPr="00C36A17">
        <w:rPr>
          <w:rFonts w:ascii="Times New Roman" w:hAnsi="Times New Roman" w:cs="Times New Roman"/>
          <w:sz w:val="24"/>
        </w:rPr>
        <w:t>,</w:t>
      </w:r>
      <w:r>
        <w:rPr>
          <w:rFonts w:ascii="Times New Roman" w:hAnsi="Times New Roman" w:cs="Times New Roman"/>
          <w:sz w:val="24"/>
        </w:rPr>
        <w:t xml:space="preserve"> Widyastuti, </w:t>
      </w:r>
      <w:r w:rsidRPr="00C36A17">
        <w:rPr>
          <w:rFonts w:ascii="Times New Roman" w:hAnsi="Times New Roman" w:cs="Times New Roman"/>
          <w:sz w:val="24"/>
        </w:rPr>
        <w:t>Sry</w:t>
      </w:r>
      <w:r>
        <w:rPr>
          <w:rFonts w:ascii="Times New Roman" w:hAnsi="Times New Roman" w:cs="Times New Roman"/>
          <w:sz w:val="24"/>
        </w:rPr>
        <w:t xml:space="preserve">., Usman, </w:t>
      </w:r>
      <w:r w:rsidRPr="00C36A17">
        <w:rPr>
          <w:rFonts w:ascii="Times New Roman" w:hAnsi="Times New Roman" w:cs="Times New Roman"/>
          <w:sz w:val="24"/>
        </w:rPr>
        <w:t>Samsidar</w:t>
      </w:r>
      <w:r>
        <w:rPr>
          <w:rFonts w:ascii="Times New Roman" w:hAnsi="Times New Roman" w:cs="Times New Roman"/>
          <w:sz w:val="24"/>
        </w:rPr>
        <w:t>.,</w:t>
      </w:r>
      <w:r w:rsidRPr="00C36A17">
        <w:rPr>
          <w:rFonts w:ascii="Times New Roman" w:hAnsi="Times New Roman" w:cs="Times New Roman"/>
          <w:sz w:val="24"/>
        </w:rPr>
        <w:t xml:space="preserve"> </w:t>
      </w:r>
      <w:r>
        <w:rPr>
          <w:rFonts w:ascii="Times New Roman" w:hAnsi="Times New Roman" w:cs="Times New Roman"/>
          <w:sz w:val="24"/>
        </w:rPr>
        <w:t xml:space="preserve">dan </w:t>
      </w:r>
      <w:r w:rsidRPr="00C36A17">
        <w:rPr>
          <w:rFonts w:ascii="Times New Roman" w:hAnsi="Times New Roman" w:cs="Times New Roman"/>
          <w:sz w:val="24"/>
        </w:rPr>
        <w:t>Wulan</w:t>
      </w:r>
      <w:r>
        <w:rPr>
          <w:rFonts w:ascii="Times New Roman" w:hAnsi="Times New Roman" w:cs="Times New Roman"/>
          <w:sz w:val="24"/>
        </w:rPr>
        <w:t>,</w:t>
      </w:r>
      <w:r w:rsidRPr="00C36A17">
        <w:rPr>
          <w:rFonts w:ascii="Times New Roman" w:hAnsi="Times New Roman" w:cs="Times New Roman"/>
          <w:sz w:val="24"/>
        </w:rPr>
        <w:t xml:space="preserve"> Citra</w:t>
      </w:r>
      <w:r>
        <w:rPr>
          <w:rFonts w:ascii="Times New Roman" w:hAnsi="Times New Roman" w:cs="Times New Roman"/>
          <w:sz w:val="24"/>
        </w:rPr>
        <w:t xml:space="preserve">. 2019. </w:t>
      </w:r>
      <w:r>
        <w:rPr>
          <w:rFonts w:ascii="Times New Roman" w:hAnsi="Times New Roman" w:cs="Times New Roman"/>
          <w:sz w:val="24"/>
        </w:rPr>
        <w:tab/>
      </w:r>
      <w:r w:rsidRPr="00C36A17">
        <w:rPr>
          <w:rFonts w:ascii="Times New Roman" w:hAnsi="Times New Roman" w:cs="Times New Roman"/>
          <w:sz w:val="24"/>
        </w:rPr>
        <w:t xml:space="preserve">Formulasi Sediaan Masker Peel Off Dari Ekstrak Daun Belimbing Wuluh </w:t>
      </w:r>
      <w:r>
        <w:rPr>
          <w:rFonts w:ascii="Times New Roman" w:hAnsi="Times New Roman" w:cs="Times New Roman"/>
          <w:sz w:val="24"/>
        </w:rPr>
        <w:tab/>
      </w:r>
      <w:r w:rsidRPr="00C36A17">
        <w:rPr>
          <w:rFonts w:ascii="Times New Roman" w:hAnsi="Times New Roman" w:cs="Times New Roman"/>
          <w:sz w:val="24"/>
        </w:rPr>
        <w:t>(</w:t>
      </w:r>
      <w:r w:rsidRPr="007A3349">
        <w:rPr>
          <w:rFonts w:ascii="Times New Roman" w:hAnsi="Times New Roman" w:cs="Times New Roman"/>
          <w:i/>
          <w:sz w:val="24"/>
        </w:rPr>
        <w:t>Averrhoa Bilimbi</w:t>
      </w:r>
      <w:r w:rsidRPr="00C36A17">
        <w:rPr>
          <w:rFonts w:ascii="Times New Roman" w:hAnsi="Times New Roman" w:cs="Times New Roman"/>
          <w:sz w:val="24"/>
        </w:rPr>
        <w:t xml:space="preserve"> L) Menggunakan Basis Carbopol 934</w:t>
      </w:r>
      <w:r>
        <w:rPr>
          <w:rFonts w:ascii="Times New Roman" w:hAnsi="Times New Roman" w:cs="Times New Roman"/>
          <w:sz w:val="24"/>
        </w:rPr>
        <w:t xml:space="preserve">. </w:t>
      </w:r>
      <w:r w:rsidRPr="00C36A17">
        <w:rPr>
          <w:rFonts w:ascii="Times New Roman" w:hAnsi="Times New Roman" w:cs="Times New Roman"/>
          <w:sz w:val="24"/>
        </w:rPr>
        <w:t>Fakultas Farm</w:t>
      </w:r>
      <w:r>
        <w:rPr>
          <w:rFonts w:ascii="Times New Roman" w:hAnsi="Times New Roman" w:cs="Times New Roman"/>
          <w:sz w:val="24"/>
        </w:rPr>
        <w:t xml:space="preserve">asi </w:t>
      </w:r>
      <w:r>
        <w:rPr>
          <w:rFonts w:ascii="Times New Roman" w:hAnsi="Times New Roman" w:cs="Times New Roman"/>
          <w:sz w:val="24"/>
        </w:rPr>
        <w:tab/>
        <w:t xml:space="preserve">Universitas Indonesia Timur. </w:t>
      </w:r>
      <w:r w:rsidRPr="0052550E">
        <w:rPr>
          <w:rFonts w:ascii="Times New Roman" w:hAnsi="Times New Roman" w:cs="Times New Roman"/>
          <w:i/>
          <w:sz w:val="24"/>
        </w:rPr>
        <w:t xml:space="preserve">Media </w:t>
      </w:r>
      <w:r w:rsidRPr="0052550E">
        <w:rPr>
          <w:rFonts w:ascii="Times New Roman" w:hAnsi="Times New Roman" w:cs="Times New Roman"/>
          <w:i/>
          <w:sz w:val="24"/>
        </w:rPr>
        <w:tab/>
        <w:t>Farmasi</w:t>
      </w:r>
      <w:r>
        <w:rPr>
          <w:rFonts w:ascii="Times New Roman" w:hAnsi="Times New Roman" w:cs="Times New Roman"/>
          <w:sz w:val="24"/>
        </w:rPr>
        <w:t xml:space="preserve">. </w:t>
      </w:r>
      <w:r w:rsidRPr="00C36A17">
        <w:rPr>
          <w:rFonts w:ascii="Times New Roman" w:hAnsi="Times New Roman" w:cs="Times New Roman"/>
          <w:sz w:val="24"/>
        </w:rPr>
        <w:t>Vol</w:t>
      </w:r>
      <w:r>
        <w:rPr>
          <w:rFonts w:ascii="Times New Roman" w:hAnsi="Times New Roman" w:cs="Times New Roman"/>
          <w:sz w:val="24"/>
        </w:rPr>
        <w:t xml:space="preserve">ume 15. </w:t>
      </w:r>
      <w:r w:rsidRPr="00C36A17">
        <w:rPr>
          <w:rFonts w:ascii="Times New Roman" w:hAnsi="Times New Roman" w:cs="Times New Roman"/>
          <w:sz w:val="24"/>
        </w:rPr>
        <w:t>No</w:t>
      </w:r>
      <w:r>
        <w:rPr>
          <w:rFonts w:ascii="Times New Roman" w:hAnsi="Times New Roman" w:cs="Times New Roman"/>
          <w:sz w:val="24"/>
        </w:rPr>
        <w:t xml:space="preserve">mor 2. </w:t>
      </w:r>
      <w:r>
        <w:rPr>
          <w:rFonts w:ascii="Times New Roman" w:hAnsi="Times New Roman" w:cs="Times New Roman"/>
          <w:sz w:val="24"/>
        </w:rPr>
        <w:tab/>
        <w:t>Halaman: 185-191.</w:t>
      </w:r>
    </w:p>
    <w:p w:rsidR="004D0B74" w:rsidRDefault="004D0B74" w:rsidP="004D0B74">
      <w:pPr>
        <w:rPr>
          <w:rFonts w:ascii="Times New Roman" w:eastAsiaTheme="majorEastAsia" w:hAnsi="Times New Roman" w:cs="Times New Roman"/>
          <w:b/>
          <w:bCs/>
          <w:sz w:val="24"/>
          <w:szCs w:val="28"/>
        </w:rPr>
      </w:pPr>
      <w:r>
        <w:rPr>
          <w:rFonts w:ascii="Times New Roman" w:hAnsi="Times New Roman" w:cs="Times New Roman"/>
          <w:sz w:val="24"/>
        </w:rPr>
        <w:br w:type="page"/>
      </w:r>
    </w:p>
    <w:p w:rsidR="004D0B74" w:rsidRPr="00AC4C7E" w:rsidRDefault="004D0B74" w:rsidP="004D0B74">
      <w:pPr>
        <w:pStyle w:val="Heading1"/>
        <w:spacing w:before="0" w:line="240" w:lineRule="auto"/>
        <w:ind w:left="1276" w:hanging="1276"/>
        <w:rPr>
          <w:rFonts w:ascii="Times New Roman" w:hAnsi="Times New Roman" w:cs="Times New Roman"/>
          <w:color w:val="auto"/>
          <w:sz w:val="24"/>
        </w:rPr>
      </w:pPr>
      <w:r>
        <w:rPr>
          <w:noProof/>
          <w:lang w:eastAsia="id-ID"/>
        </w:rPr>
        <w:lastRenderedPageBreak/>
        <w:drawing>
          <wp:anchor distT="0" distB="0" distL="114300" distR="114300" simplePos="0" relativeHeight="251684864" behindDoc="1" locked="0" layoutInCell="1" allowOverlap="1">
            <wp:simplePos x="0" y="0"/>
            <wp:positionH relativeFrom="column">
              <wp:posOffset>24898</wp:posOffset>
            </wp:positionH>
            <wp:positionV relativeFrom="paragraph">
              <wp:posOffset>461586</wp:posOffset>
            </wp:positionV>
            <wp:extent cx="5048870" cy="7198242"/>
            <wp:effectExtent l="19050" t="0" r="0" b="0"/>
            <wp:wrapNone/>
            <wp:docPr id="44" name="Picture 22" descr="naz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zlia.jpg"/>
                    <pic:cNvPicPr/>
                  </pic:nvPicPr>
                  <pic:blipFill>
                    <a:blip r:embed="rId9" cstate="print"/>
                    <a:stretch>
                      <a:fillRect/>
                    </a:stretch>
                  </pic:blipFill>
                  <pic:spPr>
                    <a:xfrm>
                      <a:off x="0" y="0"/>
                      <a:ext cx="5048870" cy="7198242"/>
                    </a:xfrm>
                    <a:prstGeom prst="rect">
                      <a:avLst/>
                    </a:prstGeom>
                  </pic:spPr>
                </pic:pic>
              </a:graphicData>
            </a:graphic>
          </wp:anchor>
        </w:drawing>
      </w:r>
      <w:bookmarkStart w:id="1" w:name="_Toc45478324"/>
      <w:bookmarkStart w:id="2" w:name="_Toc45755828"/>
      <w:bookmarkStart w:id="3" w:name="_Toc46677518"/>
      <w:bookmarkStart w:id="4" w:name="_Toc50387518"/>
      <w:bookmarkStart w:id="5" w:name="_Toc50395566"/>
      <w:r w:rsidRPr="003F798F">
        <w:rPr>
          <w:rFonts w:ascii="Times New Roman" w:hAnsi="Times New Roman" w:cs="Times New Roman"/>
          <w:color w:val="auto"/>
          <w:sz w:val="24"/>
        </w:rPr>
        <w:t xml:space="preserve">Lampiran 1. </w:t>
      </w:r>
      <w:r w:rsidRPr="00B06B72">
        <w:rPr>
          <w:rFonts w:ascii="Times New Roman" w:hAnsi="Times New Roman" w:cs="Times New Roman"/>
          <w:b w:val="0"/>
          <w:color w:val="auto"/>
          <w:sz w:val="24"/>
        </w:rPr>
        <w:t xml:space="preserve">Hasil Identifikasi Sampel Daun Belimbing Wuluh </w:t>
      </w:r>
      <w:r w:rsidRPr="00B06B72">
        <w:rPr>
          <w:rFonts w:ascii="Times New Roman" w:hAnsi="Times New Roman" w:cs="Times New Roman"/>
          <w:b w:val="0"/>
          <w:iCs/>
          <w:color w:val="auto"/>
          <w:sz w:val="24"/>
        </w:rPr>
        <w:t>(</w:t>
      </w:r>
      <w:r>
        <w:rPr>
          <w:rFonts w:ascii="Times New Roman" w:hAnsi="Times New Roman" w:cs="Times New Roman"/>
          <w:b w:val="0"/>
          <w:i/>
          <w:iCs/>
          <w:color w:val="auto"/>
          <w:sz w:val="24"/>
        </w:rPr>
        <w:t>Averrhoa</w:t>
      </w:r>
      <w:r>
        <w:rPr>
          <w:rFonts w:ascii="Times New Roman" w:hAnsi="Times New Roman" w:cs="Times New Roman"/>
          <w:b w:val="0"/>
          <w:i/>
          <w:iCs/>
          <w:color w:val="auto"/>
          <w:sz w:val="24"/>
        </w:rPr>
        <w:tab/>
        <w:t xml:space="preserve"> </w:t>
      </w:r>
      <w:r w:rsidRPr="00B06B72">
        <w:rPr>
          <w:rFonts w:ascii="Times New Roman" w:hAnsi="Times New Roman" w:cs="Times New Roman"/>
          <w:b w:val="0"/>
          <w:i/>
          <w:iCs/>
          <w:color w:val="auto"/>
          <w:sz w:val="24"/>
        </w:rPr>
        <w:t xml:space="preserve">bilimbi </w:t>
      </w:r>
      <w:r w:rsidRPr="00B06B72">
        <w:rPr>
          <w:rFonts w:ascii="Times New Roman" w:hAnsi="Times New Roman" w:cs="Times New Roman"/>
          <w:b w:val="0"/>
          <w:iCs/>
          <w:color w:val="auto"/>
          <w:sz w:val="24"/>
        </w:rPr>
        <w:t>L.)</w:t>
      </w:r>
      <w:bookmarkEnd w:id="1"/>
      <w:bookmarkEnd w:id="2"/>
      <w:bookmarkEnd w:id="3"/>
      <w:bookmarkEnd w:id="4"/>
      <w:bookmarkEnd w:id="5"/>
      <w:r w:rsidRPr="003F798F">
        <w:rPr>
          <w:rFonts w:ascii="Times New Roman" w:hAnsi="Times New Roman" w:cs="Times New Roman"/>
          <w:color w:val="auto"/>
        </w:rPr>
        <w:br w:type="page"/>
      </w:r>
    </w:p>
    <w:p w:rsidR="004D0B74" w:rsidRPr="007B148B" w:rsidRDefault="004D0B74" w:rsidP="004D0B74">
      <w:pPr>
        <w:pStyle w:val="Heading1"/>
        <w:ind w:firstLine="0"/>
        <w:rPr>
          <w:rFonts w:ascii="Times New Roman" w:hAnsi="Times New Roman" w:cs="Times New Roman"/>
          <w:color w:val="auto"/>
          <w:sz w:val="24"/>
        </w:rPr>
      </w:pPr>
      <w:bookmarkStart w:id="6" w:name="_Toc45478325"/>
      <w:bookmarkStart w:id="7" w:name="_Toc45755829"/>
      <w:bookmarkStart w:id="8" w:name="_Toc46677519"/>
      <w:bookmarkStart w:id="9" w:name="_Toc50387519"/>
      <w:bookmarkStart w:id="10" w:name="_Toc50395567"/>
      <w:r w:rsidRPr="007B148B">
        <w:rPr>
          <w:rFonts w:ascii="Times New Roman" w:hAnsi="Times New Roman" w:cs="Times New Roman"/>
          <w:color w:val="auto"/>
          <w:sz w:val="24"/>
        </w:rPr>
        <w:lastRenderedPageBreak/>
        <w:t xml:space="preserve">Lampiran 2. </w:t>
      </w:r>
      <w:bookmarkEnd w:id="6"/>
      <w:bookmarkEnd w:id="7"/>
      <w:r>
        <w:rPr>
          <w:rFonts w:ascii="Times New Roman" w:hAnsi="Times New Roman" w:cs="Times New Roman"/>
          <w:b w:val="0"/>
          <w:color w:val="auto"/>
          <w:sz w:val="24"/>
        </w:rPr>
        <w:t>Pengolahan Sampel</w:t>
      </w:r>
      <w:bookmarkEnd w:id="8"/>
      <w:bookmarkEnd w:id="9"/>
      <w:bookmarkEnd w:id="10"/>
    </w:p>
    <w:p w:rsidR="004D0B74" w:rsidRDefault="004D0B74" w:rsidP="004D0B74">
      <w:pPr>
        <w:tabs>
          <w:tab w:val="left" w:pos="2625"/>
        </w:tabs>
        <w:ind w:firstLine="0"/>
        <w:jc w:val="center"/>
        <w:rPr>
          <w:rFonts w:ascii="Times New Roman" w:hAnsi="Times New Roman" w:cs="Times New Roman"/>
          <w:sz w:val="24"/>
          <w:szCs w:val="24"/>
        </w:rPr>
      </w:pPr>
    </w:p>
    <w:p w:rsidR="004D0B74" w:rsidRDefault="004D0B74" w:rsidP="004D0B74">
      <w:pPr>
        <w:tabs>
          <w:tab w:val="left" w:pos="2625"/>
        </w:tabs>
        <w:ind w:firstLine="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108813" cy="2570550"/>
            <wp:effectExtent l="19050" t="0" r="0" b="0"/>
            <wp:docPr id="46" name="Picture 29" descr="IMG_20191218_212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18_212059.jpg"/>
                    <pic:cNvPicPr/>
                  </pic:nvPicPr>
                  <pic:blipFill>
                    <a:blip r:embed="rId10" cstate="print">
                      <a:lum bright="20000"/>
                    </a:blip>
                    <a:stretch>
                      <a:fillRect/>
                    </a:stretch>
                  </pic:blipFill>
                  <pic:spPr>
                    <a:xfrm>
                      <a:off x="0" y="0"/>
                      <a:ext cx="3120350" cy="2580089"/>
                    </a:xfrm>
                    <a:prstGeom prst="rect">
                      <a:avLst/>
                    </a:prstGeom>
                  </pic:spPr>
                </pic:pic>
              </a:graphicData>
            </a:graphic>
          </wp:inline>
        </w:drawing>
      </w:r>
    </w:p>
    <w:p w:rsidR="004D0B74" w:rsidRDefault="004D0B74" w:rsidP="004D0B74">
      <w:pPr>
        <w:ind w:firstLine="0"/>
        <w:jc w:val="center"/>
        <w:rPr>
          <w:rFonts w:ascii="Times New Roman" w:hAnsi="Times New Roman" w:cs="Times New Roman"/>
          <w:iCs/>
          <w:color w:val="000000"/>
          <w:sz w:val="24"/>
          <w:szCs w:val="24"/>
        </w:rPr>
      </w:pPr>
      <w:r>
        <w:rPr>
          <w:rFonts w:ascii="Times New Roman" w:hAnsi="Times New Roman" w:cs="Times New Roman"/>
          <w:sz w:val="24"/>
          <w:szCs w:val="24"/>
        </w:rPr>
        <w:t>Sampel S</w:t>
      </w:r>
      <w:r w:rsidRPr="00731BF5">
        <w:rPr>
          <w:rFonts w:ascii="Times New Roman" w:hAnsi="Times New Roman" w:cs="Times New Roman"/>
          <w:sz w:val="24"/>
          <w:szCs w:val="24"/>
        </w:rPr>
        <w:t>egar</w:t>
      </w:r>
      <w:r>
        <w:rPr>
          <w:rFonts w:ascii="Times New Roman" w:hAnsi="Times New Roman" w:cs="Times New Roman"/>
          <w:sz w:val="24"/>
          <w:szCs w:val="24"/>
        </w:rPr>
        <w:t xml:space="preserve"> Daun </w:t>
      </w:r>
      <w:r>
        <w:rPr>
          <w:rFonts w:ascii="Times New Roman" w:hAnsi="Times New Roman" w:cs="Times New Roman"/>
          <w:color w:val="000000"/>
          <w:sz w:val="24"/>
          <w:szCs w:val="24"/>
        </w:rPr>
        <w:t xml:space="preserve">Belimbing Wuluh </w:t>
      </w:r>
      <w:r>
        <w:rPr>
          <w:rFonts w:ascii="Times New Roman" w:hAnsi="Times New Roman" w:cs="Times New Roman"/>
          <w:iCs/>
          <w:color w:val="000000"/>
          <w:sz w:val="24"/>
          <w:szCs w:val="24"/>
        </w:rPr>
        <w:t>(</w:t>
      </w:r>
      <w:r>
        <w:rPr>
          <w:rFonts w:ascii="Times New Roman" w:hAnsi="Times New Roman" w:cs="Times New Roman"/>
          <w:i/>
          <w:iCs/>
          <w:color w:val="000000"/>
          <w:sz w:val="24"/>
          <w:szCs w:val="24"/>
        </w:rPr>
        <w:t>Averrhoa bilimbi L.</w:t>
      </w:r>
      <w:r>
        <w:rPr>
          <w:rFonts w:ascii="Times New Roman" w:hAnsi="Times New Roman" w:cs="Times New Roman"/>
          <w:iCs/>
          <w:color w:val="000000"/>
          <w:sz w:val="24"/>
          <w:szCs w:val="24"/>
        </w:rPr>
        <w:t>)</w:t>
      </w:r>
    </w:p>
    <w:p w:rsidR="004D0B74" w:rsidRPr="003F798F" w:rsidRDefault="004D0B74" w:rsidP="004D0B74">
      <w:pPr>
        <w:ind w:firstLine="0"/>
        <w:jc w:val="center"/>
        <w:rPr>
          <w:rFonts w:ascii="Times New Roman" w:hAnsi="Times New Roman" w:cs="Times New Roman"/>
          <w:sz w:val="24"/>
          <w:szCs w:val="24"/>
        </w:rPr>
      </w:pPr>
    </w:p>
    <w:p w:rsidR="004D0B74" w:rsidRDefault="004D0B74" w:rsidP="004D0B74">
      <w:pPr>
        <w:ind w:firstLine="0"/>
        <w:jc w:val="center"/>
        <w:rPr>
          <w:rFonts w:ascii="Times New Roman" w:hAnsi="Times New Roman" w:cs="Times New Roman"/>
          <w:sz w:val="24"/>
          <w:szCs w:val="24"/>
        </w:rPr>
      </w:pPr>
    </w:p>
    <w:p w:rsidR="004D0B74" w:rsidRDefault="004D0B74" w:rsidP="004D0B74">
      <w:pPr>
        <w:ind w:firstLine="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3194657" cy="2576408"/>
            <wp:effectExtent l="19050" t="0" r="5743" b="0"/>
            <wp:docPr id="51" name="Picture 30" descr="IMG_20191222_14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1222_145043.jpg"/>
                    <pic:cNvPicPr/>
                  </pic:nvPicPr>
                  <pic:blipFill>
                    <a:blip r:embed="rId11" cstate="print"/>
                    <a:stretch>
                      <a:fillRect/>
                    </a:stretch>
                  </pic:blipFill>
                  <pic:spPr>
                    <a:xfrm>
                      <a:off x="0" y="0"/>
                      <a:ext cx="3201819" cy="2582184"/>
                    </a:xfrm>
                    <a:prstGeom prst="rect">
                      <a:avLst/>
                    </a:prstGeom>
                  </pic:spPr>
                </pic:pic>
              </a:graphicData>
            </a:graphic>
          </wp:inline>
        </w:drawing>
      </w:r>
    </w:p>
    <w:p w:rsidR="004D0B74" w:rsidRDefault="004D0B74" w:rsidP="004D0B74">
      <w:pPr>
        <w:ind w:firstLine="0"/>
        <w:jc w:val="center"/>
        <w:rPr>
          <w:rFonts w:ascii="Times New Roman" w:hAnsi="Times New Roman" w:cs="Times New Roman"/>
          <w:sz w:val="24"/>
          <w:szCs w:val="24"/>
        </w:rPr>
      </w:pPr>
      <w:r>
        <w:rPr>
          <w:rFonts w:ascii="Times New Roman" w:hAnsi="Times New Roman" w:cs="Times New Roman"/>
          <w:sz w:val="24"/>
          <w:szCs w:val="24"/>
        </w:rPr>
        <w:t xml:space="preserve">Simplisia Daun </w:t>
      </w:r>
      <w:r>
        <w:rPr>
          <w:rFonts w:ascii="Times New Roman" w:hAnsi="Times New Roman" w:cs="Times New Roman"/>
          <w:color w:val="000000"/>
          <w:sz w:val="24"/>
          <w:szCs w:val="24"/>
        </w:rPr>
        <w:t xml:space="preserve">Belimbing Wuluh </w:t>
      </w:r>
      <w:r>
        <w:rPr>
          <w:rFonts w:ascii="Times New Roman" w:hAnsi="Times New Roman" w:cs="Times New Roman"/>
          <w:iCs/>
          <w:color w:val="000000"/>
          <w:sz w:val="24"/>
          <w:szCs w:val="24"/>
        </w:rPr>
        <w:t>(</w:t>
      </w:r>
      <w:r>
        <w:rPr>
          <w:rFonts w:ascii="Times New Roman" w:hAnsi="Times New Roman" w:cs="Times New Roman"/>
          <w:i/>
          <w:iCs/>
          <w:color w:val="000000"/>
          <w:sz w:val="24"/>
          <w:szCs w:val="24"/>
        </w:rPr>
        <w:t>Averrhoa bilimbi L.</w:t>
      </w:r>
      <w:r>
        <w:rPr>
          <w:rFonts w:ascii="Times New Roman" w:hAnsi="Times New Roman" w:cs="Times New Roman"/>
          <w:iCs/>
          <w:color w:val="000000"/>
          <w:sz w:val="24"/>
          <w:szCs w:val="24"/>
        </w:rPr>
        <w:t>)</w:t>
      </w:r>
    </w:p>
    <w:p w:rsidR="004D0B74" w:rsidRDefault="004D0B74" w:rsidP="004D0B74">
      <w:pPr>
        <w:tabs>
          <w:tab w:val="left" w:pos="3510"/>
        </w:tabs>
        <w:rPr>
          <w:rFonts w:ascii="Times New Roman" w:hAnsi="Times New Roman" w:cs="Times New Roman"/>
          <w:sz w:val="24"/>
          <w:szCs w:val="24"/>
        </w:rPr>
      </w:pPr>
    </w:p>
    <w:p w:rsidR="004D0B74" w:rsidRDefault="004D0B74" w:rsidP="004D0B74">
      <w:pPr>
        <w:tabs>
          <w:tab w:val="left" w:pos="3510"/>
        </w:tabs>
        <w:rPr>
          <w:rFonts w:ascii="Times New Roman" w:hAnsi="Times New Roman" w:cs="Times New Roman"/>
          <w:sz w:val="24"/>
          <w:szCs w:val="24"/>
        </w:rPr>
      </w:pPr>
    </w:p>
    <w:p w:rsidR="004D0B74" w:rsidRDefault="004D0B74" w:rsidP="004D0B74">
      <w:pPr>
        <w:tabs>
          <w:tab w:val="left" w:pos="3510"/>
        </w:tabs>
        <w:rPr>
          <w:rFonts w:ascii="Times New Roman" w:hAnsi="Times New Roman" w:cs="Times New Roman"/>
          <w:sz w:val="24"/>
          <w:szCs w:val="24"/>
        </w:rPr>
      </w:pPr>
    </w:p>
    <w:p w:rsidR="004D0B74" w:rsidRPr="004E421E" w:rsidRDefault="004D0B74" w:rsidP="004D0B74">
      <w:pPr>
        <w:ind w:firstLine="0"/>
        <w:rPr>
          <w:rFonts w:ascii="Times New Roman" w:hAnsi="Times New Roman" w:cs="Times New Roman"/>
          <w:b/>
          <w:sz w:val="24"/>
        </w:rPr>
      </w:pPr>
      <w:r w:rsidRPr="004E421E">
        <w:rPr>
          <w:rFonts w:ascii="Times New Roman" w:hAnsi="Times New Roman" w:cs="Times New Roman"/>
          <w:b/>
          <w:sz w:val="24"/>
        </w:rPr>
        <w:lastRenderedPageBreak/>
        <w:t>Lampiran 2</w:t>
      </w:r>
      <w:r w:rsidRPr="004E421E">
        <w:rPr>
          <w:rFonts w:ascii="Times New Roman" w:hAnsi="Times New Roman" w:cs="Times New Roman"/>
          <w:sz w:val="24"/>
        </w:rPr>
        <w:t>.  (lanjutan)</w:t>
      </w:r>
    </w:p>
    <w:p w:rsidR="004D0B74" w:rsidRDefault="004D0B74" w:rsidP="004D0B74">
      <w:pPr>
        <w:tabs>
          <w:tab w:val="left" w:pos="3510"/>
        </w:tabs>
        <w:jc w:val="center"/>
        <w:rPr>
          <w:rFonts w:ascii="Times New Roman" w:hAnsi="Times New Roman" w:cs="Times New Roman"/>
          <w:noProof/>
          <w:sz w:val="24"/>
          <w:szCs w:val="24"/>
          <w:lang w:eastAsia="id-ID"/>
        </w:rPr>
      </w:pPr>
    </w:p>
    <w:p w:rsidR="004D0B74" w:rsidRDefault="004D0B74" w:rsidP="004D0B74">
      <w:pPr>
        <w:tabs>
          <w:tab w:val="left" w:pos="3510"/>
        </w:tabs>
        <w:ind w:firstLine="0"/>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anchor distT="0" distB="0" distL="114300" distR="114300" simplePos="0" relativeHeight="251685888" behindDoc="0" locked="0" layoutInCell="1" allowOverlap="1">
            <wp:simplePos x="0" y="0"/>
            <wp:positionH relativeFrom="column">
              <wp:posOffset>303530</wp:posOffset>
            </wp:positionH>
            <wp:positionV relativeFrom="paragraph">
              <wp:posOffset>212090</wp:posOffset>
            </wp:positionV>
            <wp:extent cx="2181225" cy="1638935"/>
            <wp:effectExtent l="19050" t="0" r="9525" b="0"/>
            <wp:wrapNone/>
            <wp:docPr id="52" name="Picture 31" descr="IMG_20200112_11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2_115007.jpg"/>
                    <pic:cNvPicPr/>
                  </pic:nvPicPr>
                  <pic:blipFill>
                    <a:blip r:embed="rId12" cstate="print"/>
                    <a:stretch>
                      <a:fillRect/>
                    </a:stretch>
                  </pic:blipFill>
                  <pic:spPr>
                    <a:xfrm>
                      <a:off x="0" y="0"/>
                      <a:ext cx="2181225" cy="1638935"/>
                    </a:xfrm>
                    <a:prstGeom prst="rect">
                      <a:avLst/>
                    </a:prstGeom>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86912" behindDoc="0" locked="0" layoutInCell="1" allowOverlap="1">
            <wp:simplePos x="0" y="0"/>
            <wp:positionH relativeFrom="column">
              <wp:posOffset>2667635</wp:posOffset>
            </wp:positionH>
            <wp:positionV relativeFrom="paragraph">
              <wp:posOffset>210820</wp:posOffset>
            </wp:positionV>
            <wp:extent cx="2171700" cy="1630045"/>
            <wp:effectExtent l="19050" t="0" r="0" b="0"/>
            <wp:wrapNone/>
            <wp:docPr id="53" name="Picture 34" descr="IMG_20200112_11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112_115037.jpg"/>
                    <pic:cNvPicPr/>
                  </pic:nvPicPr>
                  <pic:blipFill>
                    <a:blip r:embed="rId13" cstate="print"/>
                    <a:stretch>
                      <a:fillRect/>
                    </a:stretch>
                  </pic:blipFill>
                  <pic:spPr>
                    <a:xfrm>
                      <a:off x="0" y="0"/>
                      <a:ext cx="2171700" cy="1630045"/>
                    </a:xfrm>
                    <a:prstGeom prst="rect">
                      <a:avLst/>
                    </a:prstGeom>
                  </pic:spPr>
                </pic:pic>
              </a:graphicData>
            </a:graphic>
          </wp:anchor>
        </w:drawing>
      </w:r>
    </w:p>
    <w:p w:rsidR="004D0B74" w:rsidRDefault="004D0B74" w:rsidP="004D0B74">
      <w:pPr>
        <w:tabs>
          <w:tab w:val="left" w:pos="3510"/>
        </w:tabs>
        <w:ind w:firstLine="0"/>
        <w:jc w:val="center"/>
        <w:rPr>
          <w:rFonts w:ascii="Times New Roman" w:hAnsi="Times New Roman" w:cs="Times New Roman"/>
          <w:noProof/>
          <w:sz w:val="24"/>
          <w:szCs w:val="24"/>
          <w:lang w:eastAsia="id-ID"/>
        </w:rPr>
      </w:pPr>
    </w:p>
    <w:p w:rsidR="004D0B74" w:rsidRDefault="004D0B74" w:rsidP="004D0B74">
      <w:pPr>
        <w:tabs>
          <w:tab w:val="left" w:pos="3510"/>
        </w:tabs>
        <w:ind w:firstLine="0"/>
        <w:jc w:val="center"/>
        <w:rPr>
          <w:rFonts w:ascii="Times New Roman" w:hAnsi="Times New Roman" w:cs="Times New Roman"/>
          <w:noProof/>
          <w:sz w:val="24"/>
          <w:szCs w:val="24"/>
          <w:lang w:eastAsia="id-ID"/>
        </w:rPr>
      </w:pPr>
    </w:p>
    <w:p w:rsidR="004D0B74" w:rsidRDefault="004D0B74" w:rsidP="004D0B74">
      <w:pPr>
        <w:tabs>
          <w:tab w:val="left" w:pos="3510"/>
        </w:tabs>
        <w:ind w:firstLine="0"/>
        <w:jc w:val="center"/>
        <w:rPr>
          <w:rFonts w:ascii="Times New Roman" w:hAnsi="Times New Roman" w:cs="Times New Roman"/>
          <w:noProof/>
          <w:sz w:val="24"/>
          <w:szCs w:val="24"/>
          <w:lang w:eastAsia="id-ID"/>
        </w:rPr>
      </w:pPr>
    </w:p>
    <w:p w:rsidR="004D0B74" w:rsidRDefault="004D0B74" w:rsidP="004D0B74">
      <w:pPr>
        <w:tabs>
          <w:tab w:val="left" w:pos="3510"/>
        </w:tabs>
        <w:ind w:firstLine="0"/>
        <w:jc w:val="center"/>
        <w:rPr>
          <w:rFonts w:ascii="Times New Roman" w:hAnsi="Times New Roman" w:cs="Times New Roman"/>
          <w:noProof/>
          <w:sz w:val="24"/>
          <w:szCs w:val="24"/>
          <w:lang w:eastAsia="id-ID"/>
        </w:rPr>
      </w:pPr>
    </w:p>
    <w:p w:rsidR="004D0B74" w:rsidRPr="009E6A66" w:rsidRDefault="004D0B74" w:rsidP="004D0B74">
      <w:pPr>
        <w:tabs>
          <w:tab w:val="left" w:pos="3510"/>
        </w:tabs>
        <w:ind w:firstLine="0"/>
        <w:jc w:val="center"/>
        <w:rPr>
          <w:rFonts w:ascii="Times New Roman" w:hAnsi="Times New Roman" w:cs="Times New Roman"/>
          <w:noProof/>
          <w:sz w:val="24"/>
          <w:szCs w:val="24"/>
          <w:lang w:eastAsia="id-ID"/>
        </w:rPr>
      </w:pPr>
    </w:p>
    <w:p w:rsidR="004D0B74" w:rsidRPr="00E461CF" w:rsidRDefault="004D0B74" w:rsidP="004D0B74">
      <w:pPr>
        <w:jc w:val="center"/>
        <w:rPr>
          <w:rFonts w:ascii="Times New Roman" w:hAnsi="Times New Roman" w:cs="Times New Roman"/>
          <w:noProof/>
          <w:sz w:val="28"/>
          <w:szCs w:val="24"/>
          <w:lang w:eastAsia="id-ID"/>
        </w:rPr>
      </w:pPr>
      <w:r w:rsidRPr="00C716C8">
        <w:rPr>
          <w:rFonts w:ascii="Times New Roman" w:hAnsi="Times New Roman" w:cs="Times New Roman"/>
          <w:sz w:val="24"/>
        </w:rPr>
        <w:t>Serbuk simplisia</w:t>
      </w:r>
      <w:r>
        <w:rPr>
          <w:rFonts w:ascii="Times New Roman" w:hAnsi="Times New Roman" w:cs="Times New Roman"/>
          <w:sz w:val="24"/>
        </w:rPr>
        <w:t xml:space="preserve"> </w:t>
      </w:r>
      <w:r>
        <w:rPr>
          <w:rFonts w:ascii="Times New Roman" w:hAnsi="Times New Roman" w:cs="Times New Roman"/>
          <w:sz w:val="24"/>
          <w:szCs w:val="24"/>
        </w:rPr>
        <w:t xml:space="preserve">Daun </w:t>
      </w:r>
      <w:r>
        <w:rPr>
          <w:rFonts w:ascii="Times New Roman" w:hAnsi="Times New Roman" w:cs="Times New Roman"/>
          <w:color w:val="000000"/>
          <w:sz w:val="24"/>
          <w:szCs w:val="24"/>
        </w:rPr>
        <w:t xml:space="preserve">Belimbing Wuluh </w:t>
      </w:r>
      <w:r>
        <w:rPr>
          <w:rFonts w:ascii="Times New Roman" w:hAnsi="Times New Roman" w:cs="Times New Roman"/>
          <w:iCs/>
          <w:color w:val="000000"/>
          <w:sz w:val="24"/>
          <w:szCs w:val="24"/>
        </w:rPr>
        <w:t>(</w:t>
      </w:r>
      <w:r>
        <w:rPr>
          <w:rFonts w:ascii="Times New Roman" w:hAnsi="Times New Roman" w:cs="Times New Roman"/>
          <w:i/>
          <w:iCs/>
          <w:color w:val="000000"/>
          <w:sz w:val="24"/>
          <w:szCs w:val="24"/>
        </w:rPr>
        <w:t>Averrhoa bilimbi L.</w:t>
      </w:r>
      <w:r>
        <w:rPr>
          <w:rFonts w:ascii="Times New Roman" w:hAnsi="Times New Roman" w:cs="Times New Roman"/>
          <w:iCs/>
          <w:color w:val="000000"/>
          <w:sz w:val="24"/>
          <w:szCs w:val="24"/>
        </w:rPr>
        <w:t>)</w:t>
      </w:r>
    </w:p>
    <w:p w:rsidR="004D0B74" w:rsidRDefault="004D0B74" w:rsidP="004D0B74">
      <w:pPr>
        <w:jc w:val="center"/>
        <w:rPr>
          <w:rFonts w:ascii="Times New Roman" w:hAnsi="Times New Roman" w:cs="Times New Roman"/>
          <w:noProof/>
          <w:sz w:val="24"/>
          <w:szCs w:val="24"/>
          <w:lang w:eastAsia="id-ID"/>
        </w:rPr>
      </w:pPr>
    </w:p>
    <w:p w:rsidR="004D0B74" w:rsidRDefault="004D0B74" w:rsidP="004D0B74">
      <w:pPr>
        <w:jc w:val="center"/>
        <w:rPr>
          <w:rFonts w:ascii="Times New Roman" w:hAnsi="Times New Roman" w:cs="Times New Roman"/>
          <w:noProof/>
          <w:sz w:val="24"/>
          <w:szCs w:val="24"/>
          <w:lang w:eastAsia="id-ID"/>
        </w:rPr>
      </w:pPr>
    </w:p>
    <w:p w:rsidR="004D0B74" w:rsidRDefault="004D0B74" w:rsidP="004D0B74">
      <w:pPr>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anchor distT="0" distB="0" distL="114300" distR="114300" simplePos="0" relativeHeight="251764736" behindDoc="0" locked="0" layoutInCell="1" allowOverlap="1">
            <wp:simplePos x="0" y="0"/>
            <wp:positionH relativeFrom="column">
              <wp:posOffset>1237706</wp:posOffset>
            </wp:positionH>
            <wp:positionV relativeFrom="paragraph">
              <wp:posOffset>117293</wp:posOffset>
            </wp:positionV>
            <wp:extent cx="2769326" cy="2071370"/>
            <wp:effectExtent l="0" t="342900" r="0" b="328930"/>
            <wp:wrapNone/>
            <wp:docPr id="54" name="Picture 24" descr="IMG_20200811_19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811_192318.jpg"/>
                    <pic:cNvPicPr/>
                  </pic:nvPicPr>
                  <pic:blipFill>
                    <a:blip r:embed="rId14" cstate="print"/>
                    <a:stretch>
                      <a:fillRect/>
                    </a:stretch>
                  </pic:blipFill>
                  <pic:spPr>
                    <a:xfrm rot="5400000">
                      <a:off x="0" y="0"/>
                      <a:ext cx="2769326" cy="2071370"/>
                    </a:xfrm>
                    <a:prstGeom prst="rect">
                      <a:avLst/>
                    </a:prstGeom>
                  </pic:spPr>
                </pic:pic>
              </a:graphicData>
            </a:graphic>
          </wp:anchor>
        </w:drawing>
      </w:r>
    </w:p>
    <w:p w:rsidR="004D0B74" w:rsidRDefault="004D0B74" w:rsidP="004D0B74">
      <w:pPr>
        <w:jc w:val="center"/>
        <w:rPr>
          <w:rFonts w:ascii="Times New Roman" w:hAnsi="Times New Roman" w:cs="Times New Roman"/>
          <w:noProof/>
          <w:sz w:val="24"/>
          <w:szCs w:val="24"/>
          <w:lang w:eastAsia="id-ID"/>
        </w:rPr>
      </w:pPr>
    </w:p>
    <w:p w:rsidR="004D0B74" w:rsidRDefault="004D0B74" w:rsidP="004D0B74">
      <w:pPr>
        <w:jc w:val="center"/>
        <w:rPr>
          <w:rFonts w:ascii="Times New Roman" w:hAnsi="Times New Roman" w:cs="Times New Roman"/>
          <w:noProof/>
          <w:sz w:val="24"/>
          <w:szCs w:val="24"/>
          <w:lang w:eastAsia="id-ID"/>
        </w:rPr>
      </w:pPr>
    </w:p>
    <w:p w:rsidR="004D0B74" w:rsidRDefault="004D0B74" w:rsidP="004D0B74">
      <w:pPr>
        <w:jc w:val="center"/>
        <w:rPr>
          <w:rFonts w:ascii="Times New Roman" w:hAnsi="Times New Roman" w:cs="Times New Roman"/>
          <w:noProof/>
          <w:sz w:val="24"/>
          <w:szCs w:val="24"/>
          <w:lang w:eastAsia="id-ID"/>
        </w:rPr>
      </w:pPr>
    </w:p>
    <w:p w:rsidR="004D0B74" w:rsidRDefault="004D0B74" w:rsidP="004D0B74">
      <w:pPr>
        <w:jc w:val="center"/>
        <w:rPr>
          <w:rFonts w:ascii="Times New Roman" w:hAnsi="Times New Roman" w:cs="Times New Roman"/>
          <w:noProof/>
          <w:sz w:val="24"/>
          <w:szCs w:val="24"/>
          <w:lang w:eastAsia="id-ID"/>
        </w:rPr>
      </w:pPr>
    </w:p>
    <w:p w:rsidR="004D0B74" w:rsidRDefault="004D0B74" w:rsidP="004D0B74">
      <w:pPr>
        <w:jc w:val="center"/>
        <w:rPr>
          <w:rFonts w:ascii="Times New Roman" w:hAnsi="Times New Roman" w:cs="Times New Roman"/>
          <w:noProof/>
          <w:sz w:val="24"/>
          <w:szCs w:val="24"/>
          <w:lang w:eastAsia="id-ID"/>
        </w:rPr>
      </w:pPr>
    </w:p>
    <w:p w:rsidR="004D0B74" w:rsidRDefault="004D0B74" w:rsidP="004D0B74">
      <w:pPr>
        <w:jc w:val="center"/>
        <w:rPr>
          <w:rFonts w:ascii="Times New Roman" w:hAnsi="Times New Roman" w:cs="Times New Roman"/>
          <w:noProof/>
          <w:sz w:val="24"/>
          <w:szCs w:val="24"/>
          <w:lang w:eastAsia="id-ID"/>
        </w:rPr>
      </w:pPr>
    </w:p>
    <w:p w:rsidR="004D0B74" w:rsidRDefault="004D0B74" w:rsidP="004D0B74">
      <w:pPr>
        <w:jc w:val="center"/>
        <w:rPr>
          <w:rFonts w:ascii="Times New Roman" w:hAnsi="Times New Roman" w:cs="Times New Roman"/>
          <w:noProof/>
          <w:sz w:val="24"/>
          <w:szCs w:val="24"/>
          <w:lang w:eastAsia="id-ID"/>
        </w:rPr>
      </w:pPr>
    </w:p>
    <w:p w:rsidR="004D0B74" w:rsidRDefault="004D0B74" w:rsidP="004D0B74">
      <w:pPr>
        <w:jc w:val="center"/>
        <w:rPr>
          <w:rFonts w:ascii="Times New Roman" w:hAnsi="Times New Roman" w:cs="Times New Roman"/>
          <w:noProof/>
          <w:sz w:val="24"/>
          <w:szCs w:val="24"/>
          <w:lang w:eastAsia="id-ID"/>
        </w:rPr>
      </w:pPr>
      <w:r>
        <w:rPr>
          <w:rFonts w:ascii="Times New Roman" w:hAnsi="Times New Roman" w:cs="Times New Roman"/>
          <w:sz w:val="24"/>
          <w:szCs w:val="24"/>
        </w:rPr>
        <w:t xml:space="preserve">Ekstrak Etanol Daun </w:t>
      </w:r>
      <w:r>
        <w:rPr>
          <w:rFonts w:ascii="Times New Roman" w:hAnsi="Times New Roman" w:cs="Times New Roman"/>
          <w:color w:val="000000"/>
          <w:sz w:val="24"/>
          <w:szCs w:val="24"/>
        </w:rPr>
        <w:t xml:space="preserve">Belimbing Wuluh </w:t>
      </w:r>
      <w:r>
        <w:rPr>
          <w:rFonts w:ascii="Times New Roman" w:hAnsi="Times New Roman" w:cs="Times New Roman"/>
          <w:iCs/>
          <w:color w:val="000000"/>
          <w:sz w:val="24"/>
          <w:szCs w:val="24"/>
        </w:rPr>
        <w:t>(</w:t>
      </w:r>
      <w:r>
        <w:rPr>
          <w:rFonts w:ascii="Times New Roman" w:hAnsi="Times New Roman" w:cs="Times New Roman"/>
          <w:i/>
          <w:iCs/>
          <w:color w:val="000000"/>
          <w:sz w:val="24"/>
          <w:szCs w:val="24"/>
        </w:rPr>
        <w:t>Averrhoa bilimbi L.</w:t>
      </w:r>
      <w:r>
        <w:rPr>
          <w:rFonts w:ascii="Times New Roman" w:hAnsi="Times New Roman" w:cs="Times New Roman"/>
          <w:iCs/>
          <w:color w:val="000000"/>
          <w:sz w:val="24"/>
          <w:szCs w:val="24"/>
        </w:rPr>
        <w:t>)</w:t>
      </w:r>
    </w:p>
    <w:p w:rsidR="004D0B74" w:rsidRDefault="004D0B74" w:rsidP="004D0B74">
      <w:pPr>
        <w:rPr>
          <w:rFonts w:ascii="Times New Roman" w:hAnsi="Times New Roman" w:cs="Times New Roman"/>
          <w:b/>
          <w:sz w:val="24"/>
          <w:szCs w:val="24"/>
        </w:rPr>
      </w:pPr>
      <w:r>
        <w:rPr>
          <w:rFonts w:ascii="Times New Roman" w:hAnsi="Times New Roman" w:cs="Times New Roman"/>
          <w:b/>
          <w:sz w:val="24"/>
          <w:szCs w:val="24"/>
        </w:rPr>
        <w:br w:type="page"/>
      </w:r>
    </w:p>
    <w:p w:rsidR="004D0B74" w:rsidRPr="007B148B" w:rsidRDefault="004D0B74" w:rsidP="004D0B74">
      <w:pPr>
        <w:pStyle w:val="Heading1"/>
        <w:spacing w:line="240" w:lineRule="auto"/>
        <w:ind w:left="1560" w:hanging="1560"/>
        <w:rPr>
          <w:rFonts w:ascii="Times New Roman" w:hAnsi="Times New Roman" w:cs="Times New Roman"/>
          <w:b w:val="0"/>
          <w:iCs/>
          <w:color w:val="auto"/>
          <w:sz w:val="24"/>
        </w:rPr>
      </w:pPr>
      <w:bookmarkStart w:id="11" w:name="_Toc45478326"/>
      <w:bookmarkStart w:id="12" w:name="_Toc45755830"/>
      <w:bookmarkStart w:id="13" w:name="_Toc46677520"/>
      <w:bookmarkStart w:id="14" w:name="_Toc50387520"/>
      <w:bookmarkStart w:id="15" w:name="_Toc50395568"/>
      <w:r w:rsidRPr="007B148B">
        <w:rPr>
          <w:rFonts w:ascii="Times New Roman" w:hAnsi="Times New Roman" w:cs="Times New Roman"/>
          <w:color w:val="auto"/>
          <w:sz w:val="24"/>
        </w:rPr>
        <w:lastRenderedPageBreak/>
        <w:t xml:space="preserve">Lampiran 3. </w:t>
      </w:r>
      <w:r w:rsidRPr="007B148B">
        <w:rPr>
          <w:rFonts w:ascii="Times New Roman" w:hAnsi="Times New Roman" w:cs="Times New Roman"/>
          <w:b w:val="0"/>
          <w:color w:val="auto"/>
          <w:sz w:val="24"/>
        </w:rPr>
        <w:t xml:space="preserve">Gambar makroskopis dan mikroskopis daun belimbing wuluh </w:t>
      </w:r>
      <w:r w:rsidRPr="007B148B">
        <w:rPr>
          <w:rFonts w:ascii="Times New Roman" w:hAnsi="Times New Roman" w:cs="Times New Roman"/>
          <w:b w:val="0"/>
          <w:iCs/>
          <w:color w:val="auto"/>
          <w:sz w:val="24"/>
        </w:rPr>
        <w:t>(</w:t>
      </w:r>
      <w:r w:rsidRPr="007B148B">
        <w:rPr>
          <w:rFonts w:ascii="Times New Roman" w:hAnsi="Times New Roman" w:cs="Times New Roman"/>
          <w:b w:val="0"/>
          <w:i/>
          <w:iCs/>
          <w:color w:val="auto"/>
          <w:sz w:val="24"/>
        </w:rPr>
        <w:t>Averrhoa bilimbi L.</w:t>
      </w:r>
      <w:r w:rsidRPr="007B148B">
        <w:rPr>
          <w:rFonts w:ascii="Times New Roman" w:hAnsi="Times New Roman" w:cs="Times New Roman"/>
          <w:b w:val="0"/>
          <w:iCs/>
          <w:color w:val="auto"/>
          <w:sz w:val="24"/>
        </w:rPr>
        <w:t>)</w:t>
      </w:r>
      <w:bookmarkEnd w:id="11"/>
      <w:bookmarkEnd w:id="12"/>
      <w:bookmarkEnd w:id="13"/>
      <w:bookmarkEnd w:id="14"/>
      <w:bookmarkEnd w:id="15"/>
    </w:p>
    <w:p w:rsidR="004D0B74" w:rsidRPr="004E421E" w:rsidRDefault="004D0B74" w:rsidP="004D0B74">
      <w:pPr>
        <w:rPr>
          <w:rFonts w:ascii="Times New Roman" w:hAnsi="Times New Roman" w:cs="Times New Roman"/>
          <w:sz w:val="24"/>
        </w:rPr>
      </w:pPr>
    </w:p>
    <w:p w:rsidR="004D0B74" w:rsidRPr="003E1B51" w:rsidRDefault="004D0B74" w:rsidP="009B2213">
      <w:pPr>
        <w:pStyle w:val="ListParagraph"/>
        <w:numPr>
          <w:ilvl w:val="0"/>
          <w:numId w:val="8"/>
        </w:numPr>
        <w:ind w:left="426"/>
        <w:rPr>
          <w:rFonts w:ascii="Times New Roman" w:hAnsi="Times New Roman" w:cs="Times New Roman"/>
          <w:sz w:val="24"/>
        </w:rPr>
      </w:pPr>
      <w:bookmarkStart w:id="16" w:name="_Toc45449538"/>
      <w:r>
        <w:rPr>
          <w:rFonts w:ascii="Times New Roman" w:hAnsi="Times New Roman" w:cs="Times New Roman"/>
          <w:noProof/>
          <w:sz w:val="24"/>
          <w:lang w:val="id-ID" w:eastAsia="id-ID"/>
        </w:rPr>
        <w:drawing>
          <wp:anchor distT="0" distB="0" distL="114300" distR="114300" simplePos="0" relativeHeight="251743232" behindDoc="0" locked="0" layoutInCell="1" allowOverlap="1">
            <wp:simplePos x="0" y="0"/>
            <wp:positionH relativeFrom="column">
              <wp:posOffset>748329</wp:posOffset>
            </wp:positionH>
            <wp:positionV relativeFrom="paragraph">
              <wp:posOffset>4007559</wp:posOffset>
            </wp:positionV>
            <wp:extent cx="3400387" cy="2545976"/>
            <wp:effectExtent l="19050" t="0" r="0" b="0"/>
            <wp:wrapNone/>
            <wp:docPr id="55" name="Picture 3" descr="IMG_20200712_224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12_224040.jpg"/>
                    <pic:cNvPicPr/>
                  </pic:nvPicPr>
                  <pic:blipFill>
                    <a:blip r:embed="rId15" cstate="print"/>
                    <a:stretch>
                      <a:fillRect/>
                    </a:stretch>
                  </pic:blipFill>
                  <pic:spPr>
                    <a:xfrm>
                      <a:off x="0" y="0"/>
                      <a:ext cx="3400387" cy="2545976"/>
                    </a:xfrm>
                    <a:prstGeom prst="rect">
                      <a:avLst/>
                    </a:prstGeom>
                  </pic:spPr>
                </pic:pic>
              </a:graphicData>
            </a:graphic>
          </wp:anchor>
        </w:drawing>
      </w:r>
      <w:r>
        <w:rPr>
          <w:rFonts w:ascii="Times New Roman" w:hAnsi="Times New Roman" w:cs="Times New Roman"/>
          <w:noProof/>
          <w:sz w:val="24"/>
          <w:lang w:val="id-ID" w:eastAsia="id-ID"/>
        </w:rPr>
        <w:drawing>
          <wp:anchor distT="0" distB="0" distL="114300" distR="114300" simplePos="0" relativeHeight="251744256" behindDoc="0" locked="0" layoutInCell="1" allowOverlap="1">
            <wp:simplePos x="0" y="0"/>
            <wp:positionH relativeFrom="column">
              <wp:posOffset>748329</wp:posOffset>
            </wp:positionH>
            <wp:positionV relativeFrom="paragraph">
              <wp:posOffset>744406</wp:posOffset>
            </wp:positionV>
            <wp:extent cx="3369609" cy="2510118"/>
            <wp:effectExtent l="19050" t="0" r="2241" b="0"/>
            <wp:wrapNone/>
            <wp:docPr id="57" name="Picture 9" descr="IMG_20200712_22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12_224129.jpg"/>
                    <pic:cNvPicPr/>
                  </pic:nvPicPr>
                  <pic:blipFill>
                    <a:blip r:embed="rId16" cstate="print"/>
                    <a:stretch>
                      <a:fillRect/>
                    </a:stretch>
                  </pic:blipFill>
                  <pic:spPr>
                    <a:xfrm>
                      <a:off x="0" y="0"/>
                      <a:ext cx="3369609" cy="2510118"/>
                    </a:xfrm>
                    <a:prstGeom prst="rect">
                      <a:avLst/>
                    </a:prstGeom>
                  </pic:spPr>
                </pic:pic>
              </a:graphicData>
            </a:graphic>
          </wp:anchor>
        </w:drawing>
      </w:r>
      <w:r w:rsidRPr="004E421E">
        <w:rPr>
          <w:rFonts w:ascii="Times New Roman" w:hAnsi="Times New Roman" w:cs="Times New Roman"/>
          <w:sz w:val="24"/>
        </w:rPr>
        <w:t>Uji Makroskopis</w:t>
      </w:r>
      <w:bookmarkEnd w:id="16"/>
      <w:r w:rsidRPr="003E1B51">
        <w:rPr>
          <w:rFonts w:ascii="Times New Roman" w:hAnsi="Times New Roman" w:cs="Times New Roman"/>
          <w:iCs/>
          <w:color w:val="000000"/>
          <w:sz w:val="24"/>
          <w:szCs w:val="24"/>
        </w:rPr>
        <w:br w:type="page"/>
      </w:r>
    </w:p>
    <w:p w:rsidR="004D0B74" w:rsidRDefault="004D0B74" w:rsidP="004D0B74">
      <w:pPr>
        <w:pStyle w:val="ListParagraph"/>
        <w:ind w:left="0"/>
        <w:rPr>
          <w:rFonts w:ascii="Times New Roman" w:hAnsi="Times New Roman" w:cs="Times New Roman"/>
          <w:sz w:val="24"/>
          <w:lang w:val="id-ID"/>
        </w:rPr>
      </w:pPr>
      <w:bookmarkStart w:id="17" w:name="_Toc45449539"/>
      <w:r w:rsidRPr="00C64DEC">
        <w:rPr>
          <w:rFonts w:ascii="Times New Roman" w:hAnsi="Times New Roman" w:cs="Times New Roman"/>
          <w:b/>
          <w:sz w:val="24"/>
          <w:lang w:val="id-ID"/>
        </w:rPr>
        <w:lastRenderedPageBreak/>
        <w:t>Lampiran 3</w:t>
      </w:r>
      <w:r>
        <w:rPr>
          <w:rFonts w:ascii="Times New Roman" w:hAnsi="Times New Roman" w:cs="Times New Roman"/>
          <w:sz w:val="24"/>
          <w:lang w:val="id-ID"/>
        </w:rPr>
        <w:t>. (Lanjutan)</w:t>
      </w:r>
    </w:p>
    <w:p w:rsidR="004D0B74" w:rsidRPr="00C64DEC" w:rsidRDefault="004D0B74" w:rsidP="004D0B74">
      <w:pPr>
        <w:pStyle w:val="ListParagraph"/>
        <w:ind w:left="0"/>
        <w:rPr>
          <w:rFonts w:ascii="Times New Roman" w:hAnsi="Times New Roman" w:cs="Times New Roman"/>
          <w:sz w:val="24"/>
        </w:rPr>
      </w:pPr>
    </w:p>
    <w:p w:rsidR="004D0B74" w:rsidRPr="00E34F05" w:rsidRDefault="004D0B74" w:rsidP="009B2213">
      <w:pPr>
        <w:pStyle w:val="ListParagraph"/>
        <w:numPr>
          <w:ilvl w:val="0"/>
          <w:numId w:val="8"/>
        </w:numPr>
        <w:ind w:left="426"/>
        <w:rPr>
          <w:rFonts w:ascii="Times New Roman" w:hAnsi="Times New Roman" w:cs="Times New Roman"/>
          <w:sz w:val="24"/>
        </w:rPr>
      </w:pPr>
      <w:r w:rsidRPr="004E421E">
        <w:rPr>
          <w:rFonts w:ascii="Times New Roman" w:hAnsi="Times New Roman" w:cs="Times New Roman"/>
          <w:sz w:val="24"/>
        </w:rPr>
        <w:t>Uji Mikroskopis</w:t>
      </w:r>
      <w:bookmarkEnd w:id="17"/>
    </w:p>
    <w:p w:rsidR="004D0B74" w:rsidRDefault="004D0B74" w:rsidP="004D0B74">
      <w:pPr>
        <w:pStyle w:val="ListParagraph"/>
        <w:ind w:left="2160"/>
        <w:rPr>
          <w:rFonts w:ascii="Times New Roman" w:hAnsi="Times New Roman" w:cs="Times New Roman"/>
          <w:sz w:val="24"/>
          <w:lang w:val="id-ID"/>
        </w:rPr>
      </w:pPr>
    </w:p>
    <w:p w:rsidR="004D0B74" w:rsidRDefault="004D0B74" w:rsidP="004D0B74">
      <w:pPr>
        <w:pStyle w:val="ListParagraph"/>
        <w:ind w:left="2160"/>
        <w:rPr>
          <w:rFonts w:ascii="Times New Roman" w:hAnsi="Times New Roman" w:cs="Times New Roman"/>
          <w:sz w:val="24"/>
          <w:lang w:val="id-ID"/>
        </w:rPr>
      </w:pPr>
    </w:p>
    <w:p w:rsidR="004D0B74" w:rsidRDefault="004D0B74" w:rsidP="004D0B74">
      <w:pPr>
        <w:pStyle w:val="ListParagraph"/>
        <w:ind w:left="2160"/>
        <w:rPr>
          <w:rFonts w:ascii="Times New Roman" w:hAnsi="Times New Roman" w:cs="Times New Roman"/>
          <w:sz w:val="24"/>
          <w:lang w:val="id-ID"/>
        </w:rPr>
      </w:pPr>
    </w:p>
    <w:p w:rsidR="004D0B74" w:rsidRPr="00E425CC" w:rsidRDefault="004D0B74" w:rsidP="004D0B74">
      <w:pPr>
        <w:pStyle w:val="ListParagraph"/>
        <w:ind w:left="2835"/>
        <w:rPr>
          <w:rFonts w:ascii="Times New Roman" w:hAnsi="Times New Roman" w:cs="Times New Roman"/>
          <w:sz w:val="24"/>
          <w:lang w:val="id-ID"/>
        </w:rPr>
      </w:pPr>
      <w:r w:rsidRPr="00E34F05">
        <w:rPr>
          <w:rFonts w:ascii="Times New Roman" w:hAnsi="Times New Roman" w:cs="Times New Roman"/>
          <w:sz w:val="24"/>
        </w:rPr>
        <w:t>Daun belimbing wuluh</w:t>
      </w:r>
      <w:r>
        <w:rPr>
          <w:rFonts w:ascii="Times New Roman" w:hAnsi="Times New Roman" w:cs="Times New Roman"/>
          <w:sz w:val="24"/>
        </w:rPr>
        <w:t xml:space="preserve"> segar</w:t>
      </w:r>
    </w:p>
    <w:p w:rsidR="004D0B74" w:rsidRDefault="004D0B74" w:rsidP="004D0B74">
      <w:pPr>
        <w:pStyle w:val="ListParagraph"/>
        <w:ind w:left="2835"/>
        <w:rPr>
          <w:rFonts w:ascii="Times New Roman" w:hAnsi="Times New Roman" w:cs="Times New Roman"/>
          <w:sz w:val="24"/>
          <w:lang w:val="id-ID"/>
        </w:rPr>
      </w:pPr>
    </w:p>
    <w:p w:rsidR="004D0B74" w:rsidRPr="00E425CC" w:rsidRDefault="004D0B74" w:rsidP="004D0B74">
      <w:pPr>
        <w:pStyle w:val="ListParagraph"/>
        <w:ind w:left="2835"/>
        <w:rPr>
          <w:rFonts w:ascii="Times New Roman" w:hAnsi="Times New Roman" w:cs="Times New Roman"/>
          <w:sz w:val="24"/>
          <w:lang w:val="id-ID"/>
        </w:rPr>
      </w:pPr>
      <w:r>
        <w:rPr>
          <w:rFonts w:ascii="Times New Roman" w:hAnsi="Times New Roman" w:cs="Times New Roman"/>
          <w:noProof/>
          <w:sz w:val="24"/>
          <w:lang w:val="id-ID" w:eastAsia="id-ID"/>
        </w:rPr>
        <w:drawing>
          <wp:anchor distT="0" distB="0" distL="114300" distR="114300" simplePos="0" relativeHeight="251741184" behindDoc="0" locked="0" layoutInCell="1" allowOverlap="1">
            <wp:simplePos x="0" y="0"/>
            <wp:positionH relativeFrom="column">
              <wp:posOffset>2668270</wp:posOffset>
            </wp:positionH>
            <wp:positionV relativeFrom="paragraph">
              <wp:posOffset>78740</wp:posOffset>
            </wp:positionV>
            <wp:extent cx="2108835" cy="2011680"/>
            <wp:effectExtent l="19050" t="0" r="5715" b="0"/>
            <wp:wrapNone/>
            <wp:docPr id="60" name="Picture 25" descr="IMG_20200227_11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7_113300.jpg"/>
                    <pic:cNvPicPr/>
                  </pic:nvPicPr>
                  <pic:blipFill>
                    <a:blip r:embed="rId17" cstate="print"/>
                    <a:srcRect b="29254"/>
                    <a:stretch>
                      <a:fillRect/>
                    </a:stretch>
                  </pic:blipFill>
                  <pic:spPr>
                    <a:xfrm>
                      <a:off x="0" y="0"/>
                      <a:ext cx="2108835" cy="2011680"/>
                    </a:xfrm>
                    <a:prstGeom prst="rect">
                      <a:avLst/>
                    </a:prstGeom>
                  </pic:spPr>
                </pic:pic>
              </a:graphicData>
            </a:graphic>
          </wp:anchor>
        </w:drawing>
      </w:r>
      <w:r>
        <w:rPr>
          <w:rFonts w:ascii="Times New Roman" w:hAnsi="Times New Roman" w:cs="Times New Roman"/>
          <w:noProof/>
          <w:sz w:val="24"/>
          <w:lang w:val="id-ID" w:eastAsia="id-ID"/>
        </w:rPr>
        <w:drawing>
          <wp:anchor distT="0" distB="0" distL="114300" distR="114300" simplePos="0" relativeHeight="251742208" behindDoc="0" locked="0" layoutInCell="1" allowOverlap="1">
            <wp:simplePos x="0" y="0"/>
            <wp:positionH relativeFrom="column">
              <wp:posOffset>497840</wp:posOffset>
            </wp:positionH>
            <wp:positionV relativeFrom="paragraph">
              <wp:posOffset>71120</wp:posOffset>
            </wp:positionV>
            <wp:extent cx="1992630" cy="2011680"/>
            <wp:effectExtent l="19050" t="0" r="7620" b="0"/>
            <wp:wrapNone/>
            <wp:docPr id="61" name="Picture 26" descr="IMG_20200227_12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7_121622.jpg"/>
                    <pic:cNvPicPr/>
                  </pic:nvPicPr>
                  <pic:blipFill>
                    <a:blip r:embed="rId18" cstate="print"/>
                    <a:srcRect r="9351" b="31330"/>
                    <a:stretch>
                      <a:fillRect/>
                    </a:stretch>
                  </pic:blipFill>
                  <pic:spPr>
                    <a:xfrm>
                      <a:off x="0" y="0"/>
                      <a:ext cx="1992630" cy="2011680"/>
                    </a:xfrm>
                    <a:prstGeom prst="rect">
                      <a:avLst/>
                    </a:prstGeom>
                  </pic:spPr>
                </pic:pic>
              </a:graphicData>
            </a:graphic>
          </wp:anchor>
        </w:drawing>
      </w:r>
    </w:p>
    <w:p w:rsidR="004D0B74" w:rsidRDefault="004D0B74" w:rsidP="004D0B74">
      <w:pPr>
        <w:rPr>
          <w:rFonts w:ascii="Times New Roman" w:hAnsi="Times New Roman" w:cs="Times New Roman"/>
          <w:sz w:val="24"/>
        </w:rPr>
      </w:pPr>
    </w:p>
    <w:p w:rsidR="004D0B74" w:rsidRDefault="004D0B74" w:rsidP="004D0B74">
      <w:pPr>
        <w:rPr>
          <w:rFonts w:ascii="Times New Roman" w:hAnsi="Times New Roman" w:cs="Times New Roman"/>
          <w:sz w:val="24"/>
        </w:rPr>
      </w:pPr>
    </w:p>
    <w:p w:rsidR="004D0B74" w:rsidRDefault="004D0B74" w:rsidP="004D0B74">
      <w:pPr>
        <w:rPr>
          <w:rFonts w:ascii="Times New Roman" w:hAnsi="Times New Roman" w:cs="Times New Roman"/>
          <w:sz w:val="24"/>
        </w:rPr>
      </w:pPr>
    </w:p>
    <w:p w:rsidR="004D0B74" w:rsidRDefault="004D0B74" w:rsidP="004D0B74">
      <w:pPr>
        <w:rPr>
          <w:rFonts w:ascii="Times New Roman" w:hAnsi="Times New Roman" w:cs="Times New Roman"/>
          <w:sz w:val="24"/>
        </w:rPr>
      </w:pPr>
    </w:p>
    <w:p w:rsidR="004D0B74" w:rsidRDefault="004D0B74" w:rsidP="004D0B74">
      <w:pPr>
        <w:rPr>
          <w:rFonts w:ascii="Times New Roman" w:hAnsi="Times New Roman" w:cs="Times New Roman"/>
          <w:sz w:val="24"/>
        </w:rPr>
      </w:pPr>
    </w:p>
    <w:p w:rsidR="004D0B74" w:rsidRDefault="004D0B74" w:rsidP="004D0B74">
      <w:pPr>
        <w:rPr>
          <w:rFonts w:ascii="Times New Roman" w:hAnsi="Times New Roman" w:cs="Times New Roman"/>
          <w:sz w:val="24"/>
        </w:rPr>
      </w:pPr>
    </w:p>
    <w:p w:rsidR="004D0B74" w:rsidRDefault="004D0B74" w:rsidP="004D0B74">
      <w:pPr>
        <w:ind w:firstLine="1560"/>
        <w:rPr>
          <w:rFonts w:ascii="Times New Roman" w:hAnsi="Times New Roman" w:cs="Times New Roman"/>
          <w:sz w:val="24"/>
        </w:rPr>
      </w:pPr>
      <w:r>
        <w:rPr>
          <w:rFonts w:ascii="Times New Roman" w:hAnsi="Times New Roman" w:cs="Times New Roman"/>
          <w:sz w:val="24"/>
        </w:rPr>
        <w:t>Perbesaran 40x</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Perbesaran 40x</w:t>
      </w:r>
    </w:p>
    <w:p w:rsidR="004D0B74" w:rsidRDefault="004D0B74" w:rsidP="004D0B74">
      <w:pPr>
        <w:ind w:firstLine="2268"/>
        <w:rPr>
          <w:rFonts w:ascii="Times New Roman" w:hAnsi="Times New Roman" w:cs="Times New Roman"/>
          <w:sz w:val="24"/>
        </w:rPr>
      </w:pPr>
    </w:p>
    <w:p w:rsidR="004D0B74" w:rsidRDefault="004D0B74" w:rsidP="004D0B74">
      <w:pPr>
        <w:ind w:firstLine="2268"/>
        <w:rPr>
          <w:rFonts w:ascii="Times New Roman" w:hAnsi="Times New Roman" w:cs="Times New Roman"/>
          <w:sz w:val="24"/>
        </w:rPr>
      </w:pPr>
      <w:r>
        <w:rPr>
          <w:rFonts w:ascii="Times New Roman" w:hAnsi="Times New Roman" w:cs="Times New Roman"/>
          <w:sz w:val="24"/>
        </w:rPr>
        <w:t>Serbuk simplisia daun belimbing wuluh</w:t>
      </w:r>
    </w:p>
    <w:p w:rsidR="004D0B74" w:rsidRDefault="004D0B74" w:rsidP="004D0B74">
      <w:pPr>
        <w:ind w:firstLine="2268"/>
        <w:rPr>
          <w:rFonts w:ascii="Times New Roman" w:hAnsi="Times New Roman" w:cs="Times New Roman"/>
          <w:sz w:val="24"/>
        </w:rPr>
      </w:pPr>
      <w:r>
        <w:rPr>
          <w:rFonts w:ascii="Times New Roman" w:hAnsi="Times New Roman" w:cs="Times New Roman"/>
          <w:noProof/>
          <w:sz w:val="24"/>
          <w:lang w:eastAsia="id-ID"/>
        </w:rPr>
        <w:drawing>
          <wp:anchor distT="0" distB="0" distL="114300" distR="114300" simplePos="0" relativeHeight="251740160" behindDoc="0" locked="0" layoutInCell="1" allowOverlap="1">
            <wp:simplePos x="0" y="0"/>
            <wp:positionH relativeFrom="column">
              <wp:posOffset>1570990</wp:posOffset>
            </wp:positionH>
            <wp:positionV relativeFrom="paragraph">
              <wp:posOffset>99695</wp:posOffset>
            </wp:positionV>
            <wp:extent cx="2235835" cy="2310765"/>
            <wp:effectExtent l="19050" t="0" r="0" b="0"/>
            <wp:wrapNone/>
            <wp:docPr id="62" name="Picture 24" descr="IMG_20200227_11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7_110300.jpg"/>
                    <pic:cNvPicPr/>
                  </pic:nvPicPr>
                  <pic:blipFill>
                    <a:blip r:embed="rId19" cstate="print"/>
                    <a:srcRect t="17626" r="12542" b="15359"/>
                    <a:stretch>
                      <a:fillRect/>
                    </a:stretch>
                  </pic:blipFill>
                  <pic:spPr>
                    <a:xfrm>
                      <a:off x="0" y="0"/>
                      <a:ext cx="2235835" cy="2310765"/>
                    </a:xfrm>
                    <a:prstGeom prst="rect">
                      <a:avLst/>
                    </a:prstGeom>
                  </pic:spPr>
                </pic:pic>
              </a:graphicData>
            </a:graphic>
          </wp:anchor>
        </w:drawing>
      </w:r>
    </w:p>
    <w:p w:rsidR="004D0B74" w:rsidRDefault="004D0B74" w:rsidP="004D0B74">
      <w:pPr>
        <w:ind w:firstLine="2268"/>
        <w:rPr>
          <w:rFonts w:ascii="Times New Roman" w:hAnsi="Times New Roman" w:cs="Times New Roman"/>
          <w:sz w:val="24"/>
        </w:rPr>
      </w:pPr>
    </w:p>
    <w:p w:rsidR="004D0B74" w:rsidRDefault="004D0B74" w:rsidP="004D0B74">
      <w:pPr>
        <w:ind w:firstLine="2268"/>
        <w:rPr>
          <w:rFonts w:ascii="Times New Roman" w:hAnsi="Times New Roman" w:cs="Times New Roman"/>
          <w:sz w:val="24"/>
        </w:rPr>
      </w:pPr>
    </w:p>
    <w:p w:rsidR="004D0B74" w:rsidRDefault="004D0B74" w:rsidP="004D0B74">
      <w:pPr>
        <w:ind w:firstLine="2268"/>
        <w:rPr>
          <w:rFonts w:ascii="Times New Roman" w:hAnsi="Times New Roman" w:cs="Times New Roman"/>
          <w:sz w:val="24"/>
        </w:rPr>
      </w:pPr>
    </w:p>
    <w:p w:rsidR="004D0B74" w:rsidRDefault="004D0B74" w:rsidP="004D0B74">
      <w:pPr>
        <w:ind w:firstLine="2268"/>
        <w:rPr>
          <w:rFonts w:ascii="Times New Roman" w:hAnsi="Times New Roman" w:cs="Times New Roman"/>
          <w:sz w:val="24"/>
        </w:rPr>
      </w:pPr>
    </w:p>
    <w:p w:rsidR="004D0B74" w:rsidRDefault="004D0B74" w:rsidP="004D0B74">
      <w:pPr>
        <w:ind w:firstLine="2268"/>
        <w:rPr>
          <w:rFonts w:ascii="Times New Roman" w:hAnsi="Times New Roman" w:cs="Times New Roman"/>
          <w:sz w:val="24"/>
        </w:rPr>
      </w:pPr>
    </w:p>
    <w:p w:rsidR="004D0B74" w:rsidRDefault="004D0B74" w:rsidP="004D0B74">
      <w:pPr>
        <w:ind w:firstLine="2268"/>
        <w:rPr>
          <w:rFonts w:ascii="Times New Roman" w:hAnsi="Times New Roman" w:cs="Times New Roman"/>
          <w:sz w:val="24"/>
        </w:rPr>
      </w:pPr>
    </w:p>
    <w:p w:rsidR="004D0B74" w:rsidRDefault="004D0B74" w:rsidP="004D0B74">
      <w:pPr>
        <w:ind w:firstLine="2268"/>
        <w:rPr>
          <w:rFonts w:ascii="Times New Roman" w:hAnsi="Times New Roman" w:cs="Times New Roman"/>
          <w:sz w:val="24"/>
        </w:rPr>
      </w:pPr>
    </w:p>
    <w:p w:rsidR="004D0B74" w:rsidRDefault="004D0B74" w:rsidP="004D0B74">
      <w:pPr>
        <w:ind w:firstLine="3402"/>
        <w:rPr>
          <w:rFonts w:ascii="Times New Roman" w:hAnsi="Times New Roman" w:cs="Times New Roman"/>
          <w:sz w:val="24"/>
        </w:rPr>
      </w:pPr>
      <w:r>
        <w:rPr>
          <w:rFonts w:ascii="Times New Roman" w:hAnsi="Times New Roman" w:cs="Times New Roman"/>
          <w:sz w:val="24"/>
        </w:rPr>
        <w:t>Perbesaran 40x</w:t>
      </w:r>
    </w:p>
    <w:p w:rsidR="004D0B74" w:rsidRPr="00E425CC" w:rsidRDefault="004D0B74" w:rsidP="004D0B74">
      <w:pPr>
        <w:rPr>
          <w:rFonts w:ascii="Times New Roman" w:hAnsi="Times New Roman" w:cs="Times New Roman"/>
          <w:sz w:val="24"/>
        </w:rPr>
      </w:pPr>
      <w:r>
        <w:rPr>
          <w:rFonts w:ascii="Times New Roman" w:hAnsi="Times New Roman" w:cs="Times New Roman"/>
          <w:sz w:val="24"/>
        </w:rPr>
        <w:br w:type="page"/>
      </w:r>
    </w:p>
    <w:p w:rsidR="004D0B74" w:rsidRPr="007B148B" w:rsidRDefault="004D0B74" w:rsidP="004D0B74">
      <w:pPr>
        <w:pStyle w:val="Heading1"/>
        <w:spacing w:line="240" w:lineRule="auto"/>
        <w:ind w:left="1418" w:hanging="1418"/>
        <w:rPr>
          <w:rFonts w:ascii="Times New Roman" w:hAnsi="Times New Roman" w:cs="Times New Roman"/>
          <w:b w:val="0"/>
          <w:iCs/>
          <w:color w:val="auto"/>
          <w:sz w:val="24"/>
        </w:rPr>
      </w:pPr>
      <w:bookmarkStart w:id="18" w:name="_Toc45478327"/>
      <w:bookmarkStart w:id="19" w:name="_Toc45755831"/>
      <w:bookmarkStart w:id="20" w:name="_Toc46677521"/>
      <w:bookmarkStart w:id="21" w:name="_Toc50387521"/>
      <w:bookmarkStart w:id="22" w:name="_Toc50395569"/>
      <w:r w:rsidRPr="007B148B">
        <w:rPr>
          <w:rFonts w:ascii="Times New Roman" w:hAnsi="Times New Roman" w:cs="Times New Roman"/>
          <w:color w:val="auto"/>
          <w:sz w:val="24"/>
        </w:rPr>
        <w:lastRenderedPageBreak/>
        <w:t>Lampiran 4</w:t>
      </w:r>
      <w:r w:rsidRPr="007B148B">
        <w:rPr>
          <w:rFonts w:ascii="Times New Roman" w:hAnsi="Times New Roman" w:cs="Times New Roman"/>
          <w:b w:val="0"/>
          <w:color w:val="auto"/>
          <w:sz w:val="24"/>
        </w:rPr>
        <w:t xml:space="preserve">. Perhitungan penetapan kadar air simplisia daun belimbing wuluh </w:t>
      </w:r>
      <w:r w:rsidRPr="007B148B">
        <w:rPr>
          <w:rFonts w:ascii="Times New Roman" w:hAnsi="Times New Roman" w:cs="Times New Roman"/>
          <w:b w:val="0"/>
          <w:iCs/>
          <w:color w:val="auto"/>
          <w:sz w:val="24"/>
        </w:rPr>
        <w:t>(</w:t>
      </w:r>
      <w:r w:rsidRPr="007B148B">
        <w:rPr>
          <w:rFonts w:ascii="Times New Roman" w:hAnsi="Times New Roman" w:cs="Times New Roman"/>
          <w:b w:val="0"/>
          <w:i/>
          <w:iCs/>
          <w:color w:val="auto"/>
          <w:sz w:val="24"/>
        </w:rPr>
        <w:t>Averrhoa bilimbi L.</w:t>
      </w:r>
      <w:r w:rsidRPr="007B148B">
        <w:rPr>
          <w:rFonts w:ascii="Times New Roman" w:hAnsi="Times New Roman" w:cs="Times New Roman"/>
          <w:b w:val="0"/>
          <w:iCs/>
          <w:color w:val="auto"/>
          <w:sz w:val="24"/>
        </w:rPr>
        <w:t>)</w:t>
      </w:r>
      <w:bookmarkEnd w:id="18"/>
      <w:bookmarkEnd w:id="19"/>
      <w:bookmarkEnd w:id="20"/>
      <w:bookmarkEnd w:id="21"/>
      <w:bookmarkEnd w:id="22"/>
    </w:p>
    <w:p w:rsidR="004D0B74" w:rsidRDefault="004D0B74" w:rsidP="004D0B74"/>
    <w:p w:rsidR="004D0B74" w:rsidRPr="007B148B" w:rsidRDefault="004D0B74" w:rsidP="004D0B74"/>
    <w:p w:rsidR="004D0B74" w:rsidRDefault="004D0B74" w:rsidP="004D0B74">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%Kadar air = </w:t>
      </w:r>
      <m:oMath>
        <m:f>
          <m:fPr>
            <m:ctrlPr>
              <w:rPr>
                <w:rFonts w:ascii="Cambria Math" w:hAnsi="Cambria Math" w:cs="Times New Roman"/>
                <w:sz w:val="28"/>
                <w:szCs w:val="28"/>
              </w:rPr>
            </m:ctrlPr>
          </m:fPr>
          <m:num>
            <m:r>
              <m:rPr>
                <m:sty m:val="p"/>
              </m:rPr>
              <w:rPr>
                <w:rFonts w:ascii="Cambria Math" w:hAnsi="Cambria Math" w:cs="Times New Roman"/>
                <w:sz w:val="28"/>
                <w:szCs w:val="28"/>
              </w:rPr>
              <m:t>Volume akhir-volume awal</m:t>
            </m:r>
          </m:num>
          <m:den>
            <m:r>
              <m:rPr>
                <m:sty m:val="p"/>
              </m:rPr>
              <w:rPr>
                <w:rFonts w:ascii="Cambria Math" w:hAnsi="Cambria Math" w:cs="Times New Roman"/>
                <w:sz w:val="28"/>
                <w:szCs w:val="28"/>
              </w:rPr>
              <m:t>Berat sampel (gr)</m:t>
            </m:r>
          </m:den>
        </m:f>
      </m:oMath>
      <w:r>
        <w:rPr>
          <w:rFonts w:ascii="Times New Roman" w:eastAsiaTheme="minorEastAsia" w:hAnsi="Times New Roman" w:cs="Times New Roman"/>
          <w:sz w:val="24"/>
          <w:szCs w:val="24"/>
        </w:rPr>
        <w:t>x 100%</w:t>
      </w:r>
    </w:p>
    <w:p w:rsidR="004D0B74" w:rsidRDefault="004D0B74" w:rsidP="004D0B74">
      <w:pPr>
        <w:pStyle w:val="ListParagraph"/>
        <w:rPr>
          <w:rFonts w:ascii="Times New Roman" w:eastAsiaTheme="minorEastAsia" w:hAnsi="Times New Roman" w:cs="Times New Roman"/>
          <w:sz w:val="24"/>
          <w:szCs w:val="24"/>
        </w:rPr>
      </w:pPr>
    </w:p>
    <w:tbl>
      <w:tblPr>
        <w:tblStyle w:val="TableGrid"/>
        <w:tblW w:w="0" w:type="auto"/>
        <w:tblInd w:w="108" w:type="dxa"/>
        <w:tblLook w:val="04A0"/>
      </w:tblPr>
      <w:tblGrid>
        <w:gridCol w:w="563"/>
        <w:gridCol w:w="3548"/>
        <w:gridCol w:w="3686"/>
      </w:tblGrid>
      <w:tr w:rsidR="004D0B74" w:rsidTr="007932A3">
        <w:tc>
          <w:tcPr>
            <w:tcW w:w="563" w:type="dxa"/>
          </w:tcPr>
          <w:p w:rsidR="004D0B74" w:rsidRPr="00E42FA7" w:rsidRDefault="004D0B74" w:rsidP="007932A3">
            <w:pPr>
              <w:pStyle w:val="ListParagraph"/>
              <w:ind w:left="0"/>
              <w:jc w:val="center"/>
              <w:rPr>
                <w:rFonts w:ascii="Times New Roman" w:eastAsiaTheme="minorEastAsia" w:hAnsi="Times New Roman" w:cs="Times New Roman"/>
                <w:b/>
                <w:sz w:val="24"/>
                <w:szCs w:val="24"/>
              </w:rPr>
            </w:pPr>
            <w:r w:rsidRPr="00E42FA7">
              <w:rPr>
                <w:rFonts w:ascii="Times New Roman" w:eastAsiaTheme="minorEastAsia" w:hAnsi="Times New Roman" w:cs="Times New Roman"/>
                <w:b/>
                <w:sz w:val="24"/>
                <w:szCs w:val="24"/>
              </w:rPr>
              <w:t>No</w:t>
            </w:r>
          </w:p>
        </w:tc>
        <w:tc>
          <w:tcPr>
            <w:tcW w:w="3548" w:type="dxa"/>
          </w:tcPr>
          <w:p w:rsidR="004D0B74" w:rsidRPr="00E42FA7" w:rsidRDefault="004D0B74" w:rsidP="007932A3">
            <w:pPr>
              <w:pStyle w:val="ListParagraph"/>
              <w:ind w:left="0"/>
              <w:jc w:val="center"/>
              <w:rPr>
                <w:rFonts w:ascii="Times New Roman" w:eastAsiaTheme="minorEastAsia" w:hAnsi="Times New Roman" w:cs="Times New Roman"/>
                <w:b/>
                <w:sz w:val="24"/>
                <w:szCs w:val="24"/>
              </w:rPr>
            </w:pPr>
            <w:r w:rsidRPr="00E42FA7">
              <w:rPr>
                <w:rFonts w:ascii="Times New Roman" w:eastAsiaTheme="minorEastAsia" w:hAnsi="Times New Roman" w:cs="Times New Roman"/>
                <w:b/>
                <w:sz w:val="24"/>
                <w:szCs w:val="24"/>
              </w:rPr>
              <w:t>Berat Sampel (gr)</w:t>
            </w:r>
          </w:p>
        </w:tc>
        <w:tc>
          <w:tcPr>
            <w:tcW w:w="3686" w:type="dxa"/>
          </w:tcPr>
          <w:p w:rsidR="004D0B74" w:rsidRPr="00E42FA7" w:rsidRDefault="004D0B74" w:rsidP="007932A3">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V</w:t>
            </w:r>
            <w:r>
              <w:rPr>
                <w:rFonts w:ascii="Times New Roman" w:eastAsiaTheme="minorEastAsia" w:hAnsi="Times New Roman" w:cs="Times New Roman"/>
                <w:b/>
                <w:sz w:val="24"/>
                <w:szCs w:val="24"/>
                <w:lang w:val="id-ID"/>
              </w:rPr>
              <w:t>olume akhir - Volume awal</w:t>
            </w:r>
            <w:r w:rsidRPr="00E42FA7">
              <w:rPr>
                <w:rFonts w:ascii="Times New Roman" w:eastAsiaTheme="minorEastAsia" w:hAnsi="Times New Roman" w:cs="Times New Roman"/>
                <w:b/>
                <w:sz w:val="24"/>
                <w:szCs w:val="24"/>
              </w:rPr>
              <w:t xml:space="preserve"> (ml)</w:t>
            </w:r>
          </w:p>
        </w:tc>
      </w:tr>
      <w:tr w:rsidR="004D0B74" w:rsidTr="007932A3">
        <w:tc>
          <w:tcPr>
            <w:tcW w:w="563"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3548"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3686" w:type="dxa"/>
          </w:tcPr>
          <w:p w:rsidR="004D0B74" w:rsidRPr="00F733C0"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0,</w:t>
            </w:r>
            <w:r>
              <w:rPr>
                <w:rFonts w:ascii="Times New Roman" w:eastAsiaTheme="minorEastAsia" w:hAnsi="Times New Roman" w:cs="Times New Roman"/>
                <w:sz w:val="24"/>
                <w:szCs w:val="24"/>
                <w:lang w:val="id-ID"/>
              </w:rPr>
              <w:t>2</w:t>
            </w:r>
          </w:p>
        </w:tc>
      </w:tr>
      <w:tr w:rsidR="004D0B74" w:rsidTr="007932A3">
        <w:tc>
          <w:tcPr>
            <w:tcW w:w="563"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3548"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3686" w:type="dxa"/>
          </w:tcPr>
          <w:p w:rsidR="004D0B74" w:rsidRPr="00F733C0"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0,</w:t>
            </w:r>
            <w:r>
              <w:rPr>
                <w:rFonts w:ascii="Times New Roman" w:eastAsiaTheme="minorEastAsia" w:hAnsi="Times New Roman" w:cs="Times New Roman"/>
                <w:sz w:val="24"/>
                <w:szCs w:val="24"/>
                <w:lang w:val="id-ID"/>
              </w:rPr>
              <w:t>15</w:t>
            </w:r>
          </w:p>
        </w:tc>
      </w:tr>
      <w:tr w:rsidR="004D0B74" w:rsidTr="007932A3">
        <w:tc>
          <w:tcPr>
            <w:tcW w:w="563"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3548"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3686" w:type="dxa"/>
          </w:tcPr>
          <w:p w:rsidR="004D0B74" w:rsidRPr="00F733C0"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0,</w:t>
            </w:r>
            <w:r>
              <w:rPr>
                <w:rFonts w:ascii="Times New Roman" w:eastAsiaTheme="minorEastAsia" w:hAnsi="Times New Roman" w:cs="Times New Roman"/>
                <w:sz w:val="24"/>
                <w:szCs w:val="24"/>
                <w:lang w:val="id-ID"/>
              </w:rPr>
              <w:t>1</w:t>
            </w:r>
          </w:p>
        </w:tc>
      </w:tr>
    </w:tbl>
    <w:p w:rsidR="004D0B74" w:rsidRDefault="004D0B74" w:rsidP="004D0B74">
      <w:pPr>
        <w:pStyle w:val="ListParagraph"/>
        <w:rPr>
          <w:rFonts w:ascii="Times New Roman" w:eastAsiaTheme="minorEastAsia" w:hAnsi="Times New Roman" w:cs="Times New Roman"/>
          <w:sz w:val="24"/>
          <w:szCs w:val="24"/>
        </w:rPr>
      </w:pPr>
    </w:p>
    <w:p w:rsidR="004D0B74" w:rsidRDefault="004D0B74" w:rsidP="009B2213">
      <w:pPr>
        <w:pStyle w:val="ListParagraph"/>
        <w:numPr>
          <w:ilvl w:val="0"/>
          <w:numId w:val="2"/>
        </w:numPr>
        <w:spacing w:after="0" w:line="240" w:lineRule="auto"/>
        <w:ind w:left="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%Kadar air = </w:t>
      </w:r>
      <m:oMath>
        <m:f>
          <m:fPr>
            <m:ctrlPr>
              <w:rPr>
                <w:rFonts w:ascii="Cambria Math" w:hAnsi="Cambria Math" w:cs="Times New Roman"/>
                <w:sz w:val="28"/>
                <w:szCs w:val="28"/>
              </w:rPr>
            </m:ctrlPr>
          </m:fPr>
          <m:num>
            <m:r>
              <m:rPr>
                <m:sty m:val="p"/>
              </m:rPr>
              <w:rPr>
                <w:rFonts w:ascii="Cambria Math" w:hAnsi="Cambria Math" w:cs="Times New Roman"/>
                <w:sz w:val="28"/>
                <w:szCs w:val="28"/>
              </w:rPr>
              <m:t>1,9-1,7</m:t>
            </m:r>
          </m:num>
          <m:den>
            <m:r>
              <m:rPr>
                <m:sty m:val="p"/>
              </m:rPr>
              <w:rPr>
                <w:rFonts w:ascii="Cambria Math" w:hAnsi="Cambria Math" w:cs="Times New Roman"/>
                <w:sz w:val="28"/>
                <w:szCs w:val="28"/>
              </w:rPr>
              <m:t>5 (gr)</m:t>
            </m:r>
          </m:den>
        </m:f>
      </m:oMath>
      <w:r>
        <w:rPr>
          <w:rFonts w:ascii="Times New Roman" w:eastAsiaTheme="minorEastAsia" w:hAnsi="Times New Roman" w:cs="Times New Roman"/>
          <w:sz w:val="24"/>
          <w:szCs w:val="24"/>
        </w:rPr>
        <w:t xml:space="preserve">x 100% = </w:t>
      </w:r>
      <w:r>
        <w:rPr>
          <w:rFonts w:ascii="Times New Roman" w:eastAsiaTheme="minorEastAsia" w:hAnsi="Times New Roman" w:cs="Times New Roman"/>
          <w:sz w:val="24"/>
          <w:szCs w:val="24"/>
          <w:lang w:val="id-ID"/>
        </w:rPr>
        <w:t>4</w:t>
      </w:r>
      <w:r>
        <w:rPr>
          <w:rFonts w:ascii="Times New Roman" w:eastAsiaTheme="minorEastAsia" w:hAnsi="Times New Roman" w:cs="Times New Roman"/>
          <w:sz w:val="24"/>
          <w:szCs w:val="24"/>
        </w:rPr>
        <w:t>%</w:t>
      </w:r>
    </w:p>
    <w:p w:rsidR="004D0B74" w:rsidRDefault="004D0B74" w:rsidP="004D0B74">
      <w:pPr>
        <w:pStyle w:val="ListParagraph"/>
        <w:spacing w:after="0" w:line="240" w:lineRule="auto"/>
        <w:ind w:left="426"/>
        <w:rPr>
          <w:rFonts w:ascii="Times New Roman" w:eastAsiaTheme="minorEastAsia" w:hAnsi="Times New Roman" w:cs="Times New Roman"/>
          <w:sz w:val="24"/>
          <w:szCs w:val="24"/>
        </w:rPr>
      </w:pPr>
    </w:p>
    <w:p w:rsidR="004D0B74" w:rsidRPr="00E42FA7" w:rsidRDefault="004D0B74" w:rsidP="004D0B74">
      <w:pPr>
        <w:pStyle w:val="ListParagraph"/>
        <w:spacing w:after="0" w:line="240" w:lineRule="auto"/>
        <w:ind w:left="426"/>
        <w:rPr>
          <w:rFonts w:ascii="Times New Roman" w:eastAsiaTheme="minorEastAsia" w:hAnsi="Times New Roman" w:cs="Times New Roman"/>
          <w:sz w:val="24"/>
          <w:szCs w:val="24"/>
        </w:rPr>
      </w:pPr>
    </w:p>
    <w:p w:rsidR="004D0B74" w:rsidRDefault="004D0B74" w:rsidP="009B2213">
      <w:pPr>
        <w:pStyle w:val="ListParagraph"/>
        <w:numPr>
          <w:ilvl w:val="0"/>
          <w:numId w:val="2"/>
        </w:numPr>
        <w:spacing w:after="0" w:line="240" w:lineRule="auto"/>
        <w:ind w:left="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%Kadar air = </w:t>
      </w:r>
      <m:oMath>
        <m:f>
          <m:fPr>
            <m:ctrlPr>
              <w:rPr>
                <w:rFonts w:ascii="Cambria Math" w:hAnsi="Cambria Math" w:cs="Times New Roman"/>
                <w:sz w:val="28"/>
                <w:szCs w:val="28"/>
              </w:rPr>
            </m:ctrlPr>
          </m:fPr>
          <m:num>
            <m:r>
              <m:rPr>
                <m:sty m:val="p"/>
              </m:rPr>
              <w:rPr>
                <w:rFonts w:ascii="Cambria Math" w:hAnsi="Cambria Math" w:cs="Times New Roman"/>
                <w:sz w:val="28"/>
                <w:szCs w:val="28"/>
              </w:rPr>
              <m:t>1,9-1,75</m:t>
            </m:r>
          </m:num>
          <m:den>
            <m:r>
              <m:rPr>
                <m:sty m:val="p"/>
              </m:rPr>
              <w:rPr>
                <w:rFonts w:ascii="Cambria Math" w:hAnsi="Cambria Math" w:cs="Times New Roman"/>
                <w:sz w:val="28"/>
                <w:szCs w:val="28"/>
              </w:rPr>
              <m:t>5(gr)</m:t>
            </m:r>
          </m:den>
        </m:f>
      </m:oMath>
      <w:r>
        <w:rPr>
          <w:rFonts w:ascii="Times New Roman" w:eastAsiaTheme="minorEastAsia" w:hAnsi="Times New Roman" w:cs="Times New Roman"/>
          <w:sz w:val="24"/>
          <w:szCs w:val="24"/>
        </w:rPr>
        <w:t>x 100% =</w:t>
      </w:r>
      <w:r>
        <w:rPr>
          <w:rFonts w:ascii="Times New Roman" w:eastAsiaTheme="minorEastAsia" w:hAnsi="Times New Roman" w:cs="Times New Roman"/>
          <w:sz w:val="24"/>
          <w:szCs w:val="24"/>
          <w:lang w:val="id-ID"/>
        </w:rPr>
        <w:t xml:space="preserve"> 3</w:t>
      </w:r>
      <w:r>
        <w:rPr>
          <w:rFonts w:ascii="Times New Roman" w:eastAsiaTheme="minorEastAsia" w:hAnsi="Times New Roman" w:cs="Times New Roman"/>
          <w:sz w:val="24"/>
          <w:szCs w:val="24"/>
        </w:rPr>
        <w:t>%</w:t>
      </w:r>
    </w:p>
    <w:p w:rsidR="004D0B74" w:rsidRPr="00C60190" w:rsidRDefault="004D0B74" w:rsidP="004D0B74">
      <w:pPr>
        <w:pStyle w:val="ListParagraph"/>
        <w:spacing w:after="0" w:line="240" w:lineRule="auto"/>
        <w:ind w:left="426"/>
        <w:rPr>
          <w:rFonts w:ascii="Times New Roman" w:eastAsiaTheme="minorEastAsia" w:hAnsi="Times New Roman" w:cs="Times New Roman"/>
          <w:sz w:val="24"/>
          <w:szCs w:val="24"/>
        </w:rPr>
      </w:pPr>
    </w:p>
    <w:p w:rsidR="004D0B74" w:rsidRDefault="004D0B74" w:rsidP="004D0B74">
      <w:pPr>
        <w:pStyle w:val="ListParagraph"/>
        <w:spacing w:after="0" w:line="240" w:lineRule="auto"/>
        <w:ind w:left="426"/>
        <w:rPr>
          <w:rFonts w:ascii="Times New Roman" w:eastAsiaTheme="minorEastAsia" w:hAnsi="Times New Roman" w:cs="Times New Roman"/>
          <w:sz w:val="24"/>
          <w:szCs w:val="24"/>
        </w:rPr>
      </w:pPr>
    </w:p>
    <w:p w:rsidR="004D0B74" w:rsidRDefault="004D0B74" w:rsidP="009B2213">
      <w:pPr>
        <w:pStyle w:val="ListParagraph"/>
        <w:numPr>
          <w:ilvl w:val="0"/>
          <w:numId w:val="2"/>
        </w:numPr>
        <w:spacing w:after="0" w:line="240" w:lineRule="auto"/>
        <w:ind w:left="426"/>
        <w:rPr>
          <w:rFonts w:ascii="Times New Roman" w:eastAsiaTheme="minorEastAsia" w:hAnsi="Times New Roman" w:cs="Times New Roman"/>
          <w:sz w:val="24"/>
          <w:szCs w:val="24"/>
        </w:rPr>
      </w:pPr>
      <w:r w:rsidRPr="00C60190">
        <w:rPr>
          <w:rFonts w:ascii="Times New Roman" w:eastAsiaTheme="minorEastAsia" w:hAnsi="Times New Roman" w:cs="Times New Roman"/>
          <w:sz w:val="24"/>
          <w:szCs w:val="24"/>
        </w:rPr>
        <w:t xml:space="preserve">%Kadar air = </w:t>
      </w:r>
      <m:oMath>
        <m:f>
          <m:fPr>
            <m:ctrlPr>
              <w:rPr>
                <w:rFonts w:ascii="Cambria Math" w:hAnsi="Cambria Math" w:cs="Times New Roman"/>
                <w:sz w:val="28"/>
                <w:szCs w:val="28"/>
              </w:rPr>
            </m:ctrlPr>
          </m:fPr>
          <m:num>
            <m:r>
              <w:rPr>
                <w:rFonts w:ascii="Cambria Math" w:hAnsi="Cambria Math" w:cs="Times New Roman"/>
                <w:sz w:val="28"/>
                <w:szCs w:val="28"/>
              </w:rPr>
              <m:t>1,8-1,7</m:t>
            </m:r>
          </m:num>
          <m:den>
            <m:r>
              <m:rPr>
                <m:sty m:val="p"/>
              </m:rPr>
              <w:rPr>
                <w:rFonts w:ascii="Cambria Math" w:hAnsi="Cambria Math" w:cs="Times New Roman"/>
                <w:sz w:val="28"/>
                <w:szCs w:val="28"/>
              </w:rPr>
              <m:t>5 (gr)</m:t>
            </m:r>
          </m:den>
        </m:f>
      </m:oMath>
      <w:r w:rsidRPr="00C60190">
        <w:rPr>
          <w:rFonts w:ascii="Times New Roman" w:eastAsiaTheme="minorEastAsia" w:hAnsi="Times New Roman" w:cs="Times New Roman"/>
          <w:sz w:val="24"/>
          <w:szCs w:val="24"/>
        </w:rPr>
        <w:t>x 100%</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id-ID"/>
        </w:rPr>
        <w:t xml:space="preserve"> 2</w:t>
      </w:r>
      <w:r w:rsidRPr="00C60190">
        <w:rPr>
          <w:rFonts w:ascii="Times New Roman" w:eastAsiaTheme="minorEastAsia" w:hAnsi="Times New Roman" w:cs="Times New Roman"/>
          <w:sz w:val="24"/>
          <w:szCs w:val="24"/>
        </w:rPr>
        <w:t>%</w:t>
      </w:r>
    </w:p>
    <w:p w:rsidR="004D0B74" w:rsidRPr="00C60190" w:rsidRDefault="004D0B74" w:rsidP="004D0B74">
      <w:pPr>
        <w:pStyle w:val="ListParagraph"/>
        <w:spacing w:after="0" w:line="240" w:lineRule="auto"/>
        <w:ind w:left="426"/>
        <w:rPr>
          <w:rFonts w:ascii="Times New Roman" w:eastAsiaTheme="minorEastAsia" w:hAnsi="Times New Roman" w:cs="Times New Roman"/>
          <w:sz w:val="24"/>
          <w:szCs w:val="24"/>
        </w:rPr>
      </w:pPr>
    </w:p>
    <w:p w:rsidR="004D0B74" w:rsidRDefault="004D0B74" w:rsidP="004D0B74">
      <w:pPr>
        <w:pStyle w:val="ListParagraph"/>
        <w:spacing w:after="0" w:line="240" w:lineRule="auto"/>
        <w:rPr>
          <w:rFonts w:ascii="Times New Roman" w:eastAsiaTheme="minorEastAsia" w:hAnsi="Times New Roman" w:cs="Times New Roman"/>
          <w:sz w:val="24"/>
          <w:szCs w:val="24"/>
        </w:rPr>
      </w:pPr>
    </w:p>
    <w:p w:rsidR="004D0B74" w:rsidRPr="004E421E" w:rsidRDefault="004D0B74" w:rsidP="004D0B74">
      <w:pPr>
        <w:rPr>
          <w:rFonts w:ascii="Times New Roman" w:hAnsi="Times New Roman" w:cs="Times New Roman"/>
          <w:sz w:val="24"/>
          <w:szCs w:val="24"/>
        </w:rPr>
      </w:pPr>
      <w:bookmarkStart w:id="23" w:name="_Toc45449541"/>
      <w:r w:rsidRPr="004E421E">
        <w:rPr>
          <w:rFonts w:ascii="Times New Roman" w:hAnsi="Times New Roman" w:cs="Times New Roman"/>
          <w:sz w:val="24"/>
          <w:szCs w:val="24"/>
        </w:rPr>
        <w:t xml:space="preserve">Rata-Rata = = </w:t>
      </w:r>
      <m:oMath>
        <m:f>
          <m:fPr>
            <m:ctrlPr>
              <w:rPr>
                <w:rFonts w:ascii="Cambria Math" w:hAnsi="Times New Roman" w:cs="Times New Roman"/>
                <w:sz w:val="28"/>
                <w:szCs w:val="24"/>
              </w:rPr>
            </m:ctrlPr>
          </m:fPr>
          <m:num>
            <m:r>
              <w:rPr>
                <w:rFonts w:ascii="Cambria Math" w:hAnsi="Times New Roman" w:cs="Times New Roman"/>
                <w:sz w:val="28"/>
                <w:szCs w:val="24"/>
              </w:rPr>
              <m:t>4%+3%+2%</m:t>
            </m:r>
          </m:num>
          <m:den>
            <m:r>
              <m:rPr>
                <m:sty m:val="p"/>
              </m:rPr>
              <w:rPr>
                <w:rFonts w:ascii="Cambria Math" w:hAnsi="Times New Roman" w:cs="Times New Roman"/>
                <w:sz w:val="28"/>
                <w:szCs w:val="24"/>
              </w:rPr>
              <m:t>3</m:t>
            </m:r>
          </m:den>
        </m:f>
        <m:r>
          <m:rPr>
            <m:sty m:val="p"/>
          </m:rPr>
          <w:rPr>
            <w:rFonts w:ascii="Cambria Math" w:hAnsi="Times New Roman" w:cs="Times New Roman"/>
            <w:sz w:val="28"/>
            <w:szCs w:val="24"/>
          </w:rPr>
          <m:t xml:space="preserve"> </m:t>
        </m:r>
      </m:oMath>
      <w:r w:rsidRPr="004E421E">
        <w:rPr>
          <w:rFonts w:ascii="Times New Roman" w:hAnsi="Times New Roman" w:cs="Times New Roman"/>
          <w:sz w:val="24"/>
          <w:szCs w:val="24"/>
        </w:rPr>
        <w:t>= 3%</w:t>
      </w:r>
      <w:bookmarkEnd w:id="23"/>
    </w:p>
    <w:p w:rsidR="004D0B74" w:rsidRPr="004E421E" w:rsidRDefault="004D0B74" w:rsidP="004D0B74">
      <w:pPr>
        <w:rPr>
          <w:rFonts w:ascii="Times New Roman" w:hAnsi="Times New Roman" w:cs="Times New Roman"/>
          <w:sz w:val="24"/>
          <w:szCs w:val="24"/>
        </w:rPr>
      </w:pPr>
      <w:bookmarkStart w:id="24" w:name="_Toc45449542"/>
      <w:r w:rsidRPr="004E421E">
        <w:rPr>
          <w:rFonts w:ascii="Times New Roman" w:hAnsi="Times New Roman" w:cs="Times New Roman"/>
          <w:sz w:val="24"/>
          <w:szCs w:val="24"/>
        </w:rPr>
        <w:t>Syarat: Tidak boleh dari 10%</w:t>
      </w:r>
      <w:bookmarkEnd w:id="24"/>
    </w:p>
    <w:p w:rsidR="004D0B74" w:rsidRDefault="004D0B74" w:rsidP="004D0B74">
      <w:pPr>
        <w:rPr>
          <w:rFonts w:asciiTheme="majorHAnsi" w:eastAsiaTheme="majorEastAsia" w:hAnsiTheme="majorHAnsi" w:cstheme="majorBidi"/>
          <w:b/>
          <w:bCs/>
          <w:color w:val="365F91" w:themeColor="accent1" w:themeShade="BF"/>
          <w:sz w:val="28"/>
          <w:szCs w:val="28"/>
        </w:rPr>
      </w:pPr>
      <w:r>
        <w:br w:type="page"/>
      </w:r>
    </w:p>
    <w:p w:rsidR="004D0B74" w:rsidRDefault="004D0B74" w:rsidP="004D0B74">
      <w:pPr>
        <w:pStyle w:val="Heading1"/>
        <w:spacing w:line="240" w:lineRule="auto"/>
        <w:ind w:left="1418" w:hanging="1418"/>
        <w:rPr>
          <w:rFonts w:ascii="Times New Roman" w:hAnsi="Times New Roman" w:cs="Times New Roman"/>
          <w:b w:val="0"/>
          <w:iCs/>
          <w:color w:val="auto"/>
          <w:sz w:val="24"/>
        </w:rPr>
      </w:pPr>
      <w:bookmarkStart w:id="25" w:name="_Toc45478328"/>
      <w:bookmarkStart w:id="26" w:name="_Toc45755832"/>
      <w:bookmarkStart w:id="27" w:name="_Toc46677522"/>
      <w:bookmarkStart w:id="28" w:name="_Toc50387522"/>
      <w:bookmarkStart w:id="29" w:name="_Toc50395570"/>
      <w:r w:rsidRPr="007B148B">
        <w:rPr>
          <w:rFonts w:ascii="Times New Roman" w:hAnsi="Times New Roman" w:cs="Times New Roman"/>
          <w:color w:val="auto"/>
          <w:sz w:val="24"/>
        </w:rPr>
        <w:lastRenderedPageBreak/>
        <w:t xml:space="preserve">Lampiran 5. </w:t>
      </w:r>
      <w:r w:rsidRPr="007B148B">
        <w:rPr>
          <w:rFonts w:ascii="Times New Roman" w:hAnsi="Times New Roman" w:cs="Times New Roman"/>
          <w:b w:val="0"/>
          <w:color w:val="auto"/>
          <w:sz w:val="24"/>
        </w:rPr>
        <w:t xml:space="preserve">Perhitungan penetapan kadar sari larut dalam air simplisia daun belimbing wuluh </w:t>
      </w:r>
      <w:r w:rsidRPr="007B148B">
        <w:rPr>
          <w:rFonts w:ascii="Times New Roman" w:hAnsi="Times New Roman" w:cs="Times New Roman"/>
          <w:b w:val="0"/>
          <w:iCs/>
          <w:color w:val="auto"/>
          <w:sz w:val="24"/>
        </w:rPr>
        <w:t>(</w:t>
      </w:r>
      <w:r w:rsidRPr="007B148B">
        <w:rPr>
          <w:rFonts w:ascii="Times New Roman" w:hAnsi="Times New Roman" w:cs="Times New Roman"/>
          <w:b w:val="0"/>
          <w:i/>
          <w:iCs/>
          <w:color w:val="auto"/>
          <w:sz w:val="24"/>
        </w:rPr>
        <w:t>Averrhoa bilimbi L.</w:t>
      </w:r>
      <w:r w:rsidRPr="007B148B">
        <w:rPr>
          <w:rFonts w:ascii="Times New Roman" w:hAnsi="Times New Roman" w:cs="Times New Roman"/>
          <w:b w:val="0"/>
          <w:iCs/>
          <w:color w:val="auto"/>
          <w:sz w:val="24"/>
        </w:rPr>
        <w:t>)</w:t>
      </w:r>
      <w:bookmarkEnd w:id="25"/>
      <w:bookmarkEnd w:id="26"/>
      <w:bookmarkEnd w:id="27"/>
      <w:bookmarkEnd w:id="28"/>
      <w:bookmarkEnd w:id="29"/>
    </w:p>
    <w:p w:rsidR="004D0B74" w:rsidRPr="007B148B" w:rsidRDefault="004D0B74" w:rsidP="004D0B74"/>
    <w:p w:rsidR="004D0B74" w:rsidRDefault="004D0B74" w:rsidP="004D0B74">
      <w:pPr>
        <w:pStyle w:val="ListParagraph"/>
        <w:rPr>
          <w:rFonts w:ascii="Times New Roman" w:eastAsiaTheme="minorEastAsia" w:hAnsi="Times New Roman" w:cs="Times New Roman"/>
          <w:sz w:val="24"/>
          <w:szCs w:val="24"/>
        </w:rPr>
      </w:pPr>
    </w:p>
    <w:p w:rsidR="004D0B74" w:rsidRDefault="004D0B74" w:rsidP="004D0B74">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%Kadar = </w:t>
      </w:r>
      <m:oMath>
        <m:f>
          <m:fPr>
            <m:ctrlPr>
              <w:rPr>
                <w:rFonts w:ascii="Cambria Math" w:hAnsi="Cambria Math" w:cs="Times New Roman"/>
                <w:sz w:val="28"/>
                <w:szCs w:val="28"/>
              </w:rPr>
            </m:ctrlPr>
          </m:fPr>
          <m:num>
            <m:r>
              <m:rPr>
                <m:sty m:val="p"/>
              </m:rPr>
              <w:rPr>
                <w:rFonts w:ascii="Cambria Math" w:hAnsi="Cambria Math" w:cs="Times New Roman"/>
                <w:sz w:val="28"/>
                <w:szCs w:val="28"/>
              </w:rPr>
              <m:t>Cawan isi-cawan kosong x 5</m:t>
            </m:r>
          </m:num>
          <m:den>
            <m:r>
              <m:rPr>
                <m:sty m:val="p"/>
              </m:rPr>
              <w:rPr>
                <w:rFonts w:ascii="Cambria Math" w:hAnsi="Cambria Math" w:cs="Times New Roman"/>
                <w:sz w:val="28"/>
                <w:szCs w:val="28"/>
              </w:rPr>
              <m:t>Berat sampel (gr)</m:t>
            </m:r>
          </m:den>
        </m:f>
      </m:oMath>
      <w:r>
        <w:rPr>
          <w:rFonts w:ascii="Times New Roman" w:eastAsiaTheme="minorEastAsia" w:hAnsi="Times New Roman" w:cs="Times New Roman"/>
          <w:sz w:val="24"/>
          <w:szCs w:val="24"/>
        </w:rPr>
        <w:t>x 100%</w:t>
      </w:r>
    </w:p>
    <w:p w:rsidR="004D0B74" w:rsidRDefault="004D0B74" w:rsidP="004D0B74">
      <w:pPr>
        <w:pStyle w:val="ListParagraph"/>
        <w:rPr>
          <w:rFonts w:ascii="Times New Roman" w:eastAsiaTheme="minorEastAsia" w:hAnsi="Times New Roman" w:cs="Times New Roman"/>
          <w:sz w:val="24"/>
          <w:szCs w:val="24"/>
        </w:rPr>
      </w:pPr>
    </w:p>
    <w:tbl>
      <w:tblPr>
        <w:tblStyle w:val="TableGrid"/>
        <w:tblW w:w="0" w:type="auto"/>
        <w:tblInd w:w="108" w:type="dxa"/>
        <w:tblLook w:val="04A0"/>
      </w:tblPr>
      <w:tblGrid>
        <w:gridCol w:w="562"/>
        <w:gridCol w:w="2045"/>
        <w:gridCol w:w="2331"/>
        <w:gridCol w:w="3107"/>
      </w:tblGrid>
      <w:tr w:rsidR="004D0B74" w:rsidTr="007932A3">
        <w:tc>
          <w:tcPr>
            <w:tcW w:w="567" w:type="dxa"/>
          </w:tcPr>
          <w:p w:rsidR="004D0B74" w:rsidRPr="00E42FA7" w:rsidRDefault="004D0B74" w:rsidP="007932A3">
            <w:pPr>
              <w:pStyle w:val="ListParagraph"/>
              <w:ind w:left="0"/>
              <w:jc w:val="center"/>
              <w:rPr>
                <w:rFonts w:ascii="Times New Roman" w:eastAsiaTheme="minorEastAsia" w:hAnsi="Times New Roman" w:cs="Times New Roman"/>
                <w:b/>
                <w:sz w:val="24"/>
                <w:szCs w:val="24"/>
              </w:rPr>
            </w:pPr>
            <w:r w:rsidRPr="00E42FA7">
              <w:rPr>
                <w:rFonts w:ascii="Times New Roman" w:eastAsiaTheme="minorEastAsia" w:hAnsi="Times New Roman" w:cs="Times New Roman"/>
                <w:b/>
                <w:sz w:val="24"/>
                <w:szCs w:val="24"/>
              </w:rPr>
              <w:t>No</w:t>
            </w:r>
          </w:p>
        </w:tc>
        <w:tc>
          <w:tcPr>
            <w:tcW w:w="2127" w:type="dxa"/>
          </w:tcPr>
          <w:p w:rsidR="004D0B74" w:rsidRPr="00E42FA7" w:rsidRDefault="004D0B74" w:rsidP="007932A3">
            <w:pPr>
              <w:pStyle w:val="ListParagraph"/>
              <w:ind w:left="0"/>
              <w:jc w:val="center"/>
              <w:rPr>
                <w:rFonts w:ascii="Times New Roman" w:eastAsiaTheme="minorEastAsia" w:hAnsi="Times New Roman" w:cs="Times New Roman"/>
                <w:b/>
                <w:sz w:val="24"/>
                <w:szCs w:val="24"/>
              </w:rPr>
            </w:pPr>
            <w:r w:rsidRPr="00E42FA7">
              <w:rPr>
                <w:rFonts w:ascii="Times New Roman" w:eastAsiaTheme="minorEastAsia" w:hAnsi="Times New Roman" w:cs="Times New Roman"/>
                <w:b/>
                <w:sz w:val="24"/>
                <w:szCs w:val="24"/>
              </w:rPr>
              <w:t>Berat Sampel (gr)</w:t>
            </w:r>
          </w:p>
        </w:tc>
        <w:tc>
          <w:tcPr>
            <w:tcW w:w="2434" w:type="dxa"/>
          </w:tcPr>
          <w:p w:rsidR="004D0B74" w:rsidRPr="00E42FA7" w:rsidRDefault="004D0B74" w:rsidP="007932A3">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Berat Cawan Kosong</w:t>
            </w:r>
          </w:p>
        </w:tc>
        <w:tc>
          <w:tcPr>
            <w:tcW w:w="3251" w:type="dxa"/>
          </w:tcPr>
          <w:p w:rsidR="004D0B74" w:rsidRPr="00E42FA7" w:rsidRDefault="004D0B74" w:rsidP="007932A3">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Berat Setelah Diuapkan (gr</w:t>
            </w:r>
            <w:r w:rsidRPr="00E42FA7">
              <w:rPr>
                <w:rFonts w:ascii="Times New Roman" w:eastAsiaTheme="minorEastAsia" w:hAnsi="Times New Roman" w:cs="Times New Roman"/>
                <w:b/>
                <w:sz w:val="24"/>
                <w:szCs w:val="24"/>
              </w:rPr>
              <w:t>)</w:t>
            </w:r>
          </w:p>
        </w:tc>
      </w:tr>
      <w:tr w:rsidR="004D0B74" w:rsidTr="007932A3">
        <w:tc>
          <w:tcPr>
            <w:tcW w:w="567"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127"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434" w:type="dxa"/>
          </w:tcPr>
          <w:p w:rsidR="004D0B74" w:rsidRPr="00F8172E"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59,75</w:t>
            </w:r>
          </w:p>
        </w:tc>
        <w:tc>
          <w:tcPr>
            <w:tcW w:w="3251" w:type="dxa"/>
          </w:tcPr>
          <w:p w:rsidR="004D0B74" w:rsidRPr="009C0AE9"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59,92</w:t>
            </w:r>
          </w:p>
        </w:tc>
      </w:tr>
      <w:tr w:rsidR="004D0B74" w:rsidTr="007932A3">
        <w:tc>
          <w:tcPr>
            <w:tcW w:w="567"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127"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434" w:type="dxa"/>
          </w:tcPr>
          <w:p w:rsidR="004D0B74" w:rsidRPr="00F8172E"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64,50</w:t>
            </w:r>
          </w:p>
        </w:tc>
        <w:tc>
          <w:tcPr>
            <w:tcW w:w="3251" w:type="dxa"/>
          </w:tcPr>
          <w:p w:rsidR="004D0B74" w:rsidRPr="00F8172E"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64,68</w:t>
            </w:r>
          </w:p>
        </w:tc>
      </w:tr>
      <w:tr w:rsidR="004D0B74" w:rsidTr="007932A3">
        <w:tc>
          <w:tcPr>
            <w:tcW w:w="567"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127"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434" w:type="dxa"/>
          </w:tcPr>
          <w:p w:rsidR="004D0B74" w:rsidRPr="00F8172E"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29,11</w:t>
            </w:r>
          </w:p>
        </w:tc>
        <w:tc>
          <w:tcPr>
            <w:tcW w:w="3251" w:type="dxa"/>
          </w:tcPr>
          <w:p w:rsidR="004D0B74" w:rsidRPr="00F8172E"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29,30</w:t>
            </w:r>
          </w:p>
        </w:tc>
      </w:tr>
    </w:tbl>
    <w:p w:rsidR="004D0B74" w:rsidRDefault="004D0B74" w:rsidP="004D0B74">
      <w:pPr>
        <w:pStyle w:val="ListParagraph"/>
        <w:rPr>
          <w:rFonts w:ascii="Times New Roman" w:eastAsiaTheme="minorEastAsia" w:hAnsi="Times New Roman" w:cs="Times New Roman"/>
          <w:sz w:val="24"/>
          <w:szCs w:val="24"/>
        </w:rPr>
      </w:pPr>
    </w:p>
    <w:p w:rsidR="004D0B74" w:rsidRDefault="004D0B74" w:rsidP="009B2213">
      <w:pPr>
        <w:pStyle w:val="ListParagraph"/>
        <w:numPr>
          <w:ilvl w:val="0"/>
          <w:numId w:val="3"/>
        </w:numPr>
        <w:ind w:left="284" w:hanging="284"/>
        <w:rPr>
          <w:rFonts w:ascii="Times New Roman" w:eastAsiaTheme="minorEastAsia" w:hAnsi="Times New Roman" w:cs="Times New Roman"/>
          <w:sz w:val="24"/>
          <w:szCs w:val="24"/>
        </w:rPr>
      </w:pPr>
      <w:r w:rsidRPr="00C60190">
        <w:rPr>
          <w:rFonts w:ascii="Times New Roman" w:eastAsiaTheme="minorEastAsia" w:hAnsi="Times New Roman" w:cs="Times New Roman"/>
          <w:sz w:val="24"/>
          <w:szCs w:val="24"/>
        </w:rPr>
        <w:t xml:space="preserve">%Kadar  = </w:t>
      </w:r>
      <m:oMath>
        <m:f>
          <m:fPr>
            <m:ctrlPr>
              <w:rPr>
                <w:rFonts w:ascii="Cambria Math" w:hAnsi="Cambria Math" w:cs="Times New Roman"/>
                <w:sz w:val="28"/>
                <w:szCs w:val="28"/>
              </w:rPr>
            </m:ctrlPr>
          </m:fPr>
          <m:num>
            <m:r>
              <w:rPr>
                <w:rFonts w:ascii="Cambria Math" w:hAnsi="Cambria Math" w:cs="Times New Roman"/>
                <w:sz w:val="28"/>
                <w:szCs w:val="28"/>
              </w:rPr>
              <m:t>0,17 x 5</m:t>
            </m:r>
          </m:num>
          <m:den>
            <m:r>
              <m:rPr>
                <m:sty m:val="p"/>
              </m:rPr>
              <w:rPr>
                <w:rFonts w:ascii="Cambria Math" w:hAnsi="Cambria Math" w:cs="Times New Roman"/>
                <w:sz w:val="28"/>
                <w:szCs w:val="28"/>
              </w:rPr>
              <m:t>5 (gr)</m:t>
            </m:r>
          </m:den>
        </m:f>
      </m:oMath>
      <w:r w:rsidRPr="00C60190">
        <w:rPr>
          <w:rFonts w:ascii="Times New Roman" w:eastAsiaTheme="minorEastAsia" w:hAnsi="Times New Roman" w:cs="Times New Roman"/>
          <w:sz w:val="24"/>
          <w:szCs w:val="24"/>
        </w:rPr>
        <w:t xml:space="preserve">x 100% = </w:t>
      </w:r>
      <w:r>
        <w:rPr>
          <w:rFonts w:ascii="Times New Roman" w:eastAsiaTheme="minorEastAsia" w:hAnsi="Times New Roman" w:cs="Times New Roman"/>
          <w:sz w:val="24"/>
          <w:szCs w:val="24"/>
          <w:lang w:val="id-ID"/>
        </w:rPr>
        <w:t xml:space="preserve">17 </w:t>
      </w:r>
      <w:r w:rsidRPr="00C60190">
        <w:rPr>
          <w:rFonts w:ascii="Times New Roman" w:eastAsiaTheme="minorEastAsia" w:hAnsi="Times New Roman" w:cs="Times New Roman"/>
          <w:sz w:val="24"/>
          <w:szCs w:val="24"/>
        </w:rPr>
        <w:t>%</w:t>
      </w:r>
    </w:p>
    <w:p w:rsidR="004D0B74" w:rsidRDefault="004D0B74" w:rsidP="004D0B74">
      <w:pPr>
        <w:pStyle w:val="ListParagraph"/>
        <w:rPr>
          <w:rFonts w:ascii="Times New Roman" w:eastAsiaTheme="minorEastAsia" w:hAnsi="Times New Roman" w:cs="Times New Roman"/>
          <w:sz w:val="24"/>
          <w:szCs w:val="24"/>
        </w:rPr>
      </w:pPr>
    </w:p>
    <w:p w:rsidR="004D0B74" w:rsidRPr="00C60190" w:rsidRDefault="004D0B74" w:rsidP="004D0B74">
      <w:pPr>
        <w:pStyle w:val="ListParagraph"/>
        <w:rPr>
          <w:rFonts w:ascii="Times New Roman" w:eastAsiaTheme="minorEastAsia" w:hAnsi="Times New Roman" w:cs="Times New Roman"/>
          <w:sz w:val="24"/>
          <w:szCs w:val="24"/>
        </w:rPr>
      </w:pPr>
    </w:p>
    <w:p w:rsidR="004D0B74" w:rsidRDefault="004D0B74" w:rsidP="009B2213">
      <w:pPr>
        <w:pStyle w:val="ListParagraph"/>
        <w:numPr>
          <w:ilvl w:val="0"/>
          <w:numId w:val="3"/>
        </w:numPr>
        <w:ind w:left="284" w:hanging="284"/>
        <w:rPr>
          <w:rFonts w:ascii="Times New Roman" w:eastAsiaTheme="minorEastAsia" w:hAnsi="Times New Roman" w:cs="Times New Roman"/>
          <w:sz w:val="24"/>
          <w:szCs w:val="24"/>
        </w:rPr>
      </w:pPr>
      <w:r w:rsidRPr="00C60190">
        <w:rPr>
          <w:rFonts w:ascii="Times New Roman" w:eastAsiaTheme="minorEastAsia" w:hAnsi="Times New Roman" w:cs="Times New Roman"/>
          <w:sz w:val="24"/>
          <w:szCs w:val="24"/>
        </w:rPr>
        <w:t xml:space="preserve">%Kadar = </w:t>
      </w:r>
      <m:oMath>
        <m:f>
          <m:fPr>
            <m:ctrlPr>
              <w:rPr>
                <w:rFonts w:ascii="Cambria Math" w:hAnsi="Cambria Math" w:cs="Times New Roman"/>
                <w:sz w:val="28"/>
                <w:szCs w:val="28"/>
              </w:rPr>
            </m:ctrlPr>
          </m:fPr>
          <m:num>
            <m:r>
              <w:rPr>
                <w:rFonts w:ascii="Cambria Math" w:hAnsi="Cambria Math" w:cs="Times New Roman"/>
                <w:sz w:val="28"/>
                <w:szCs w:val="28"/>
              </w:rPr>
              <m:t>0,18 x 5</m:t>
            </m:r>
          </m:num>
          <m:den>
            <m:r>
              <m:rPr>
                <m:sty m:val="p"/>
              </m:rPr>
              <w:rPr>
                <w:rFonts w:ascii="Cambria Math" w:hAnsi="Cambria Math" w:cs="Times New Roman"/>
                <w:sz w:val="28"/>
                <w:szCs w:val="28"/>
              </w:rPr>
              <m:t>5 (gr)</m:t>
            </m:r>
          </m:den>
        </m:f>
      </m:oMath>
      <w:r>
        <w:rPr>
          <w:rFonts w:ascii="Times New Roman" w:eastAsiaTheme="minorEastAsia" w:hAnsi="Times New Roman" w:cs="Times New Roman"/>
          <w:sz w:val="24"/>
          <w:szCs w:val="24"/>
        </w:rPr>
        <w:t xml:space="preserve">x 100% = </w:t>
      </w:r>
      <w:r>
        <w:rPr>
          <w:rFonts w:ascii="Times New Roman" w:eastAsiaTheme="minorEastAsia" w:hAnsi="Times New Roman" w:cs="Times New Roman"/>
          <w:sz w:val="24"/>
          <w:szCs w:val="24"/>
          <w:lang w:val="id-ID"/>
        </w:rPr>
        <w:t xml:space="preserve">18 </w:t>
      </w:r>
      <w:r w:rsidRPr="00C60190">
        <w:rPr>
          <w:rFonts w:ascii="Times New Roman" w:eastAsiaTheme="minorEastAsia" w:hAnsi="Times New Roman" w:cs="Times New Roman"/>
          <w:sz w:val="24"/>
          <w:szCs w:val="24"/>
        </w:rPr>
        <w:t>%</w:t>
      </w:r>
    </w:p>
    <w:p w:rsidR="004D0B74" w:rsidRPr="00C60190" w:rsidRDefault="004D0B74" w:rsidP="004D0B74">
      <w:pPr>
        <w:pStyle w:val="ListParagraph"/>
        <w:rPr>
          <w:rFonts w:ascii="Times New Roman" w:eastAsiaTheme="minorEastAsia" w:hAnsi="Times New Roman" w:cs="Times New Roman"/>
          <w:sz w:val="24"/>
          <w:szCs w:val="24"/>
        </w:rPr>
      </w:pPr>
    </w:p>
    <w:p w:rsidR="004D0B74" w:rsidRPr="00C60190" w:rsidRDefault="004D0B74" w:rsidP="004D0B74">
      <w:pPr>
        <w:pStyle w:val="ListParagraph"/>
        <w:rPr>
          <w:rFonts w:ascii="Times New Roman" w:eastAsiaTheme="minorEastAsia" w:hAnsi="Times New Roman" w:cs="Times New Roman"/>
          <w:sz w:val="24"/>
          <w:szCs w:val="24"/>
        </w:rPr>
      </w:pPr>
    </w:p>
    <w:p w:rsidR="004D0B74" w:rsidRPr="00C60190" w:rsidRDefault="004D0B74" w:rsidP="009B2213">
      <w:pPr>
        <w:pStyle w:val="ListParagraph"/>
        <w:numPr>
          <w:ilvl w:val="0"/>
          <w:numId w:val="3"/>
        </w:numPr>
        <w:ind w:left="284" w:hanging="284"/>
        <w:rPr>
          <w:rFonts w:ascii="Times New Roman" w:eastAsiaTheme="minorEastAsia" w:hAnsi="Times New Roman" w:cs="Times New Roman"/>
          <w:sz w:val="24"/>
          <w:szCs w:val="24"/>
        </w:rPr>
      </w:pPr>
      <w:r w:rsidRPr="00C60190">
        <w:rPr>
          <w:rFonts w:ascii="Times New Roman" w:eastAsiaTheme="minorEastAsia" w:hAnsi="Times New Roman" w:cs="Times New Roman"/>
          <w:sz w:val="24"/>
          <w:szCs w:val="24"/>
        </w:rPr>
        <w:t xml:space="preserve">%Kadar = </w:t>
      </w:r>
      <m:oMath>
        <m:f>
          <m:fPr>
            <m:ctrlPr>
              <w:rPr>
                <w:rFonts w:ascii="Cambria Math" w:hAnsi="Cambria Math" w:cs="Times New Roman"/>
                <w:sz w:val="28"/>
                <w:szCs w:val="28"/>
              </w:rPr>
            </m:ctrlPr>
          </m:fPr>
          <m:num>
            <m:r>
              <w:rPr>
                <w:rFonts w:ascii="Cambria Math" w:hAnsi="Cambria Math" w:cs="Times New Roman"/>
                <w:sz w:val="28"/>
                <w:szCs w:val="28"/>
              </w:rPr>
              <m:t>0,19 x 5</m:t>
            </m:r>
          </m:num>
          <m:den>
            <m:r>
              <m:rPr>
                <m:sty m:val="p"/>
              </m:rPr>
              <w:rPr>
                <w:rFonts w:ascii="Cambria Math" w:hAnsi="Cambria Math" w:cs="Times New Roman"/>
                <w:sz w:val="28"/>
                <w:szCs w:val="28"/>
              </w:rPr>
              <m:t>5 (gr)</m:t>
            </m:r>
          </m:den>
        </m:f>
      </m:oMath>
      <w:r>
        <w:rPr>
          <w:rFonts w:ascii="Times New Roman" w:eastAsiaTheme="minorEastAsia" w:hAnsi="Times New Roman" w:cs="Times New Roman"/>
          <w:sz w:val="24"/>
          <w:szCs w:val="24"/>
        </w:rPr>
        <w:t xml:space="preserve">x 100% = </w:t>
      </w:r>
      <w:r>
        <w:rPr>
          <w:rFonts w:ascii="Times New Roman" w:eastAsiaTheme="minorEastAsia" w:hAnsi="Times New Roman" w:cs="Times New Roman"/>
          <w:sz w:val="24"/>
          <w:szCs w:val="24"/>
          <w:lang w:val="id-ID"/>
        </w:rPr>
        <w:t xml:space="preserve">19 </w:t>
      </w:r>
      <w:r w:rsidRPr="00C60190">
        <w:rPr>
          <w:rFonts w:ascii="Times New Roman" w:eastAsiaTheme="minorEastAsia" w:hAnsi="Times New Roman" w:cs="Times New Roman"/>
          <w:sz w:val="24"/>
          <w:szCs w:val="24"/>
        </w:rPr>
        <w:t>%</w:t>
      </w:r>
    </w:p>
    <w:p w:rsidR="004D0B74" w:rsidRDefault="004D0B74" w:rsidP="004D0B74">
      <w:pPr>
        <w:pStyle w:val="ListParagraph"/>
        <w:ind w:left="0"/>
        <w:rPr>
          <w:rFonts w:ascii="Times New Roman" w:eastAsiaTheme="minorEastAsia" w:hAnsi="Times New Roman" w:cs="Times New Roman"/>
          <w:sz w:val="24"/>
          <w:szCs w:val="24"/>
        </w:rPr>
      </w:pPr>
    </w:p>
    <w:p w:rsidR="004D0B74" w:rsidRPr="004E421E" w:rsidRDefault="004D0B74" w:rsidP="004D0B74">
      <w:pPr>
        <w:rPr>
          <w:rFonts w:ascii="Times New Roman" w:hAnsi="Times New Roman" w:cs="Times New Roman"/>
        </w:rPr>
      </w:pPr>
      <w:bookmarkStart w:id="30" w:name="_Toc45449544"/>
      <w:r w:rsidRPr="004E421E">
        <w:rPr>
          <w:rFonts w:ascii="Times New Roman" w:hAnsi="Times New Roman" w:cs="Times New Roman"/>
          <w:sz w:val="24"/>
        </w:rPr>
        <w:t xml:space="preserve">Rata-rata </w:t>
      </w:r>
      <w:r w:rsidRPr="004E421E">
        <w:rPr>
          <w:rFonts w:ascii="Times New Roman" w:hAnsi="Times New Roman" w:cs="Times New Roman"/>
        </w:rPr>
        <w:t xml:space="preserve">= </w:t>
      </w:r>
      <m:oMath>
        <m:f>
          <m:fPr>
            <m:ctrlPr>
              <w:rPr>
                <w:rFonts w:ascii="Cambria Math" w:hAnsi="Times New Roman" w:cs="Times New Roman"/>
                <w:sz w:val="28"/>
                <w:szCs w:val="28"/>
              </w:rPr>
            </m:ctrlPr>
          </m:fPr>
          <m:num>
            <m:r>
              <w:rPr>
                <w:rFonts w:ascii="Cambria Math" w:hAnsi="Times New Roman" w:cs="Times New Roman"/>
                <w:sz w:val="28"/>
                <w:szCs w:val="28"/>
              </w:rPr>
              <m:t>17+18+19</m:t>
            </m:r>
          </m:num>
          <m:den>
            <m:r>
              <m:rPr>
                <m:sty m:val="p"/>
              </m:rPr>
              <w:rPr>
                <w:rFonts w:ascii="Cambria Math" w:hAnsi="Times New Roman" w:cs="Times New Roman"/>
                <w:sz w:val="28"/>
                <w:szCs w:val="28"/>
              </w:rPr>
              <m:t>3</m:t>
            </m:r>
          </m:den>
        </m:f>
      </m:oMath>
      <w:r w:rsidRPr="004E421E">
        <w:rPr>
          <w:rFonts w:ascii="Times New Roman" w:hAnsi="Times New Roman" w:cs="Times New Roman"/>
        </w:rPr>
        <w:t xml:space="preserve">= </w:t>
      </w:r>
      <w:r w:rsidRPr="004E421E">
        <w:rPr>
          <w:rFonts w:ascii="Times New Roman" w:hAnsi="Times New Roman" w:cs="Times New Roman"/>
          <w:sz w:val="24"/>
        </w:rPr>
        <w:t>18 %</w:t>
      </w:r>
      <w:bookmarkEnd w:id="30"/>
    </w:p>
    <w:p w:rsidR="004D0B74" w:rsidRPr="004E421E" w:rsidRDefault="004D0B74" w:rsidP="004D0B74">
      <w:pPr>
        <w:rPr>
          <w:rFonts w:ascii="Times New Roman" w:hAnsi="Times New Roman" w:cs="Times New Roman"/>
          <w:sz w:val="24"/>
        </w:rPr>
      </w:pPr>
      <w:bookmarkStart w:id="31" w:name="_Toc45449545"/>
      <w:r w:rsidRPr="004E421E">
        <w:rPr>
          <w:rFonts w:ascii="Times New Roman" w:hAnsi="Times New Roman" w:cs="Times New Roman"/>
          <w:sz w:val="24"/>
        </w:rPr>
        <w:t>Syarat: Tidak kurang dari 8%</w:t>
      </w:r>
      <w:bookmarkEnd w:id="31"/>
    </w:p>
    <w:p w:rsidR="004D0B74" w:rsidRDefault="004D0B74" w:rsidP="004D0B7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4D0B74" w:rsidRPr="004C130E" w:rsidRDefault="004D0B74" w:rsidP="004D0B74">
      <w:pPr>
        <w:pStyle w:val="Heading1"/>
        <w:spacing w:line="240" w:lineRule="auto"/>
        <w:ind w:left="1418" w:hanging="1418"/>
        <w:rPr>
          <w:rFonts w:ascii="Times New Roman" w:hAnsi="Times New Roman" w:cs="Times New Roman"/>
          <w:b w:val="0"/>
          <w:color w:val="auto"/>
          <w:sz w:val="24"/>
        </w:rPr>
      </w:pPr>
      <w:bookmarkStart w:id="32" w:name="_Toc45478329"/>
      <w:bookmarkStart w:id="33" w:name="_Toc45755833"/>
      <w:bookmarkStart w:id="34" w:name="_Toc46677523"/>
      <w:bookmarkStart w:id="35" w:name="_Toc50387523"/>
      <w:bookmarkStart w:id="36" w:name="_Toc50395571"/>
      <w:r w:rsidRPr="004C130E">
        <w:rPr>
          <w:rFonts w:ascii="Times New Roman" w:hAnsi="Times New Roman" w:cs="Times New Roman"/>
          <w:color w:val="auto"/>
          <w:sz w:val="24"/>
        </w:rPr>
        <w:lastRenderedPageBreak/>
        <w:t xml:space="preserve">Lampiran 6. </w:t>
      </w:r>
      <w:r w:rsidRPr="004C130E">
        <w:rPr>
          <w:rFonts w:ascii="Times New Roman" w:hAnsi="Times New Roman" w:cs="Times New Roman"/>
          <w:b w:val="0"/>
          <w:color w:val="auto"/>
          <w:sz w:val="24"/>
        </w:rPr>
        <w:t xml:space="preserve">Perhitungan penetapan kadar sari larut dalam etanol simplisia daun belimbing wuluh </w:t>
      </w:r>
      <w:r w:rsidRPr="004C130E">
        <w:rPr>
          <w:rFonts w:ascii="Times New Roman" w:hAnsi="Times New Roman" w:cs="Times New Roman"/>
          <w:b w:val="0"/>
          <w:iCs/>
          <w:color w:val="auto"/>
          <w:sz w:val="24"/>
        </w:rPr>
        <w:t>(</w:t>
      </w:r>
      <w:r w:rsidRPr="004C130E">
        <w:rPr>
          <w:rFonts w:ascii="Times New Roman" w:hAnsi="Times New Roman" w:cs="Times New Roman"/>
          <w:b w:val="0"/>
          <w:i/>
          <w:iCs/>
          <w:color w:val="auto"/>
          <w:sz w:val="24"/>
        </w:rPr>
        <w:t>Averrhoa bilimbi L.</w:t>
      </w:r>
      <w:r w:rsidRPr="004C130E">
        <w:rPr>
          <w:rFonts w:ascii="Times New Roman" w:hAnsi="Times New Roman" w:cs="Times New Roman"/>
          <w:b w:val="0"/>
          <w:iCs/>
          <w:color w:val="auto"/>
          <w:sz w:val="24"/>
        </w:rPr>
        <w:t>)</w:t>
      </w:r>
      <w:bookmarkEnd w:id="32"/>
      <w:bookmarkEnd w:id="33"/>
      <w:bookmarkEnd w:id="34"/>
      <w:bookmarkEnd w:id="35"/>
      <w:bookmarkEnd w:id="36"/>
    </w:p>
    <w:p w:rsidR="004D0B74" w:rsidRDefault="004D0B74" w:rsidP="004D0B74">
      <w:pPr>
        <w:rPr>
          <w:rFonts w:ascii="Times New Roman" w:eastAsiaTheme="minorEastAsia" w:hAnsi="Times New Roman" w:cs="Times New Roman"/>
          <w:sz w:val="24"/>
          <w:szCs w:val="24"/>
        </w:rPr>
      </w:pPr>
    </w:p>
    <w:p w:rsidR="004D0B74" w:rsidRPr="000217FC" w:rsidRDefault="004D0B74" w:rsidP="004D0B74">
      <w:pPr>
        <w:rPr>
          <w:rFonts w:ascii="Times New Roman" w:eastAsiaTheme="minorEastAsia" w:hAnsi="Times New Roman" w:cs="Times New Roman"/>
          <w:sz w:val="24"/>
          <w:szCs w:val="24"/>
        </w:rPr>
      </w:pPr>
    </w:p>
    <w:p w:rsidR="004D0B74" w:rsidRDefault="004D0B74" w:rsidP="004D0B74">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%Kadar = </w:t>
      </w:r>
      <m:oMath>
        <m:f>
          <m:fPr>
            <m:ctrlPr>
              <w:rPr>
                <w:rFonts w:ascii="Cambria Math" w:hAnsi="Cambria Math" w:cs="Times New Roman"/>
                <w:sz w:val="28"/>
                <w:szCs w:val="28"/>
              </w:rPr>
            </m:ctrlPr>
          </m:fPr>
          <m:num>
            <m:r>
              <m:rPr>
                <m:sty m:val="p"/>
              </m:rPr>
              <w:rPr>
                <w:rFonts w:ascii="Cambria Math" w:hAnsi="Cambria Math" w:cs="Times New Roman"/>
                <w:sz w:val="28"/>
                <w:szCs w:val="28"/>
              </w:rPr>
              <m:t>Cawan isi-cawan kosong x 5</m:t>
            </m:r>
          </m:num>
          <m:den>
            <m:r>
              <m:rPr>
                <m:sty m:val="p"/>
              </m:rPr>
              <w:rPr>
                <w:rFonts w:ascii="Cambria Math" w:hAnsi="Cambria Math" w:cs="Times New Roman"/>
                <w:sz w:val="28"/>
                <w:szCs w:val="28"/>
              </w:rPr>
              <m:t>Berat sampel (gr)</m:t>
            </m:r>
          </m:den>
        </m:f>
      </m:oMath>
      <w:r>
        <w:rPr>
          <w:rFonts w:ascii="Times New Roman" w:eastAsiaTheme="minorEastAsia" w:hAnsi="Times New Roman" w:cs="Times New Roman"/>
          <w:sz w:val="24"/>
          <w:szCs w:val="24"/>
        </w:rPr>
        <w:t>x 100%</w:t>
      </w:r>
    </w:p>
    <w:p w:rsidR="004D0B74" w:rsidRDefault="004D0B74" w:rsidP="004D0B74">
      <w:pPr>
        <w:pStyle w:val="ListParagraph"/>
        <w:rPr>
          <w:rFonts w:ascii="Times New Roman" w:eastAsiaTheme="minorEastAsia" w:hAnsi="Times New Roman" w:cs="Times New Roman"/>
          <w:sz w:val="24"/>
          <w:szCs w:val="24"/>
        </w:rPr>
      </w:pPr>
    </w:p>
    <w:tbl>
      <w:tblPr>
        <w:tblStyle w:val="TableGrid"/>
        <w:tblW w:w="0" w:type="auto"/>
        <w:tblInd w:w="108" w:type="dxa"/>
        <w:tblLook w:val="04A0"/>
      </w:tblPr>
      <w:tblGrid>
        <w:gridCol w:w="562"/>
        <w:gridCol w:w="2045"/>
        <w:gridCol w:w="2331"/>
        <w:gridCol w:w="2859"/>
      </w:tblGrid>
      <w:tr w:rsidR="004D0B74" w:rsidTr="007932A3">
        <w:tc>
          <w:tcPr>
            <w:tcW w:w="562" w:type="dxa"/>
          </w:tcPr>
          <w:p w:rsidR="004D0B74" w:rsidRPr="00E42FA7" w:rsidRDefault="004D0B74" w:rsidP="007932A3">
            <w:pPr>
              <w:pStyle w:val="ListParagraph"/>
              <w:ind w:left="0"/>
              <w:jc w:val="center"/>
              <w:rPr>
                <w:rFonts w:ascii="Times New Roman" w:eastAsiaTheme="minorEastAsia" w:hAnsi="Times New Roman" w:cs="Times New Roman"/>
                <w:b/>
                <w:sz w:val="24"/>
                <w:szCs w:val="24"/>
              </w:rPr>
            </w:pPr>
            <w:r w:rsidRPr="00E42FA7">
              <w:rPr>
                <w:rFonts w:ascii="Times New Roman" w:eastAsiaTheme="minorEastAsia" w:hAnsi="Times New Roman" w:cs="Times New Roman"/>
                <w:b/>
                <w:sz w:val="24"/>
                <w:szCs w:val="24"/>
              </w:rPr>
              <w:t>No</w:t>
            </w:r>
          </w:p>
        </w:tc>
        <w:tc>
          <w:tcPr>
            <w:tcW w:w="2045" w:type="dxa"/>
          </w:tcPr>
          <w:p w:rsidR="004D0B74" w:rsidRPr="00E42FA7" w:rsidRDefault="004D0B74" w:rsidP="007932A3">
            <w:pPr>
              <w:pStyle w:val="ListParagraph"/>
              <w:ind w:left="0"/>
              <w:jc w:val="center"/>
              <w:rPr>
                <w:rFonts w:ascii="Times New Roman" w:eastAsiaTheme="minorEastAsia" w:hAnsi="Times New Roman" w:cs="Times New Roman"/>
                <w:b/>
                <w:sz w:val="24"/>
                <w:szCs w:val="24"/>
              </w:rPr>
            </w:pPr>
            <w:r w:rsidRPr="00E42FA7">
              <w:rPr>
                <w:rFonts w:ascii="Times New Roman" w:eastAsiaTheme="minorEastAsia" w:hAnsi="Times New Roman" w:cs="Times New Roman"/>
                <w:b/>
                <w:sz w:val="24"/>
                <w:szCs w:val="24"/>
              </w:rPr>
              <w:t>Berat Sampel (gr)</w:t>
            </w:r>
          </w:p>
        </w:tc>
        <w:tc>
          <w:tcPr>
            <w:tcW w:w="2331" w:type="dxa"/>
          </w:tcPr>
          <w:p w:rsidR="004D0B74" w:rsidRPr="00E42FA7" w:rsidRDefault="004D0B74" w:rsidP="007932A3">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Berat Cawan Kosong</w:t>
            </w:r>
          </w:p>
        </w:tc>
        <w:tc>
          <w:tcPr>
            <w:tcW w:w="2859" w:type="dxa"/>
          </w:tcPr>
          <w:p w:rsidR="004D0B74" w:rsidRPr="00E42FA7" w:rsidRDefault="004D0B74" w:rsidP="007932A3">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Berat Setelah Diuapkan (gr</w:t>
            </w:r>
            <w:r w:rsidRPr="00E42FA7">
              <w:rPr>
                <w:rFonts w:ascii="Times New Roman" w:eastAsiaTheme="minorEastAsia" w:hAnsi="Times New Roman" w:cs="Times New Roman"/>
                <w:b/>
                <w:sz w:val="24"/>
                <w:szCs w:val="24"/>
              </w:rPr>
              <w:t>)</w:t>
            </w:r>
          </w:p>
        </w:tc>
      </w:tr>
      <w:tr w:rsidR="004D0B74" w:rsidTr="007932A3">
        <w:tc>
          <w:tcPr>
            <w:tcW w:w="562"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045"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331" w:type="dxa"/>
          </w:tcPr>
          <w:p w:rsidR="004D0B74" w:rsidRPr="00E93583"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55,21</w:t>
            </w:r>
          </w:p>
        </w:tc>
        <w:tc>
          <w:tcPr>
            <w:tcW w:w="2859" w:type="dxa"/>
          </w:tcPr>
          <w:p w:rsidR="004D0B74" w:rsidRPr="00E93583"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55,41</w:t>
            </w:r>
          </w:p>
        </w:tc>
      </w:tr>
      <w:tr w:rsidR="004D0B74" w:rsidTr="007932A3">
        <w:tc>
          <w:tcPr>
            <w:tcW w:w="562"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045"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331" w:type="dxa"/>
          </w:tcPr>
          <w:p w:rsidR="004D0B74" w:rsidRPr="005736DD"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64,49</w:t>
            </w:r>
          </w:p>
        </w:tc>
        <w:tc>
          <w:tcPr>
            <w:tcW w:w="2859" w:type="dxa"/>
          </w:tcPr>
          <w:p w:rsidR="004D0B74" w:rsidRPr="00E93583"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64,72</w:t>
            </w:r>
          </w:p>
        </w:tc>
      </w:tr>
      <w:tr w:rsidR="004D0B74" w:rsidTr="007932A3">
        <w:tc>
          <w:tcPr>
            <w:tcW w:w="562"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045"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5</w:t>
            </w:r>
          </w:p>
        </w:tc>
        <w:tc>
          <w:tcPr>
            <w:tcW w:w="2331" w:type="dxa"/>
          </w:tcPr>
          <w:p w:rsidR="004D0B74" w:rsidRPr="00E93583"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53,46</w:t>
            </w:r>
          </w:p>
        </w:tc>
        <w:tc>
          <w:tcPr>
            <w:tcW w:w="2859" w:type="dxa"/>
          </w:tcPr>
          <w:p w:rsidR="004D0B74" w:rsidRPr="00E93583"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53,61</w:t>
            </w:r>
          </w:p>
        </w:tc>
      </w:tr>
    </w:tbl>
    <w:p w:rsidR="004D0B74" w:rsidRDefault="004D0B74" w:rsidP="004D0B74">
      <w:pPr>
        <w:pStyle w:val="ListParagraph"/>
        <w:rPr>
          <w:rFonts w:ascii="Times New Roman" w:eastAsiaTheme="minorEastAsia" w:hAnsi="Times New Roman" w:cs="Times New Roman"/>
          <w:sz w:val="24"/>
          <w:szCs w:val="24"/>
        </w:rPr>
      </w:pPr>
    </w:p>
    <w:p w:rsidR="004D0B74" w:rsidRDefault="004D0B74" w:rsidP="009B2213">
      <w:pPr>
        <w:pStyle w:val="ListParagraph"/>
        <w:numPr>
          <w:ilvl w:val="0"/>
          <w:numId w:val="4"/>
        </w:numPr>
        <w:ind w:left="284" w:hanging="284"/>
        <w:rPr>
          <w:rFonts w:ascii="Times New Roman" w:eastAsiaTheme="minorEastAsia" w:hAnsi="Times New Roman" w:cs="Times New Roman"/>
          <w:sz w:val="24"/>
          <w:szCs w:val="24"/>
        </w:rPr>
      </w:pPr>
      <w:r w:rsidRPr="00C60190">
        <w:rPr>
          <w:rFonts w:ascii="Times New Roman" w:eastAsiaTheme="minorEastAsia" w:hAnsi="Times New Roman" w:cs="Times New Roman"/>
          <w:sz w:val="24"/>
          <w:szCs w:val="24"/>
        </w:rPr>
        <w:t xml:space="preserve">%Kadar  = </w:t>
      </w:r>
      <m:oMath>
        <m:f>
          <m:fPr>
            <m:ctrlPr>
              <w:rPr>
                <w:rFonts w:ascii="Cambria Math" w:hAnsi="Cambria Math" w:cs="Times New Roman"/>
                <w:sz w:val="28"/>
                <w:szCs w:val="28"/>
              </w:rPr>
            </m:ctrlPr>
          </m:fPr>
          <m:num>
            <m:r>
              <w:rPr>
                <w:rFonts w:ascii="Cambria Math" w:hAnsi="Cambria Math" w:cs="Times New Roman"/>
                <w:sz w:val="28"/>
                <w:szCs w:val="28"/>
              </w:rPr>
              <m:t>0,2 x 5</m:t>
            </m:r>
          </m:num>
          <m:den>
            <m:r>
              <m:rPr>
                <m:sty m:val="p"/>
              </m:rPr>
              <w:rPr>
                <w:rFonts w:ascii="Cambria Math" w:hAnsi="Cambria Math" w:cs="Times New Roman"/>
                <w:sz w:val="28"/>
                <w:szCs w:val="28"/>
              </w:rPr>
              <m:t>5 (gr)</m:t>
            </m:r>
          </m:den>
        </m:f>
      </m:oMath>
      <w:r>
        <w:rPr>
          <w:rFonts w:ascii="Times New Roman" w:eastAsiaTheme="minorEastAsia" w:hAnsi="Times New Roman" w:cs="Times New Roman"/>
          <w:sz w:val="24"/>
          <w:szCs w:val="24"/>
        </w:rPr>
        <w:t xml:space="preserve">x 100% = </w:t>
      </w:r>
      <w:r>
        <w:rPr>
          <w:rFonts w:ascii="Times New Roman" w:eastAsiaTheme="minorEastAsia" w:hAnsi="Times New Roman" w:cs="Times New Roman"/>
          <w:sz w:val="24"/>
          <w:szCs w:val="24"/>
          <w:lang w:val="id-ID"/>
        </w:rPr>
        <w:t xml:space="preserve">20 </w:t>
      </w:r>
      <w:r w:rsidRPr="00C60190">
        <w:rPr>
          <w:rFonts w:ascii="Times New Roman" w:eastAsiaTheme="minorEastAsia" w:hAnsi="Times New Roman" w:cs="Times New Roman"/>
          <w:sz w:val="24"/>
          <w:szCs w:val="24"/>
        </w:rPr>
        <w:t>%</w:t>
      </w:r>
    </w:p>
    <w:p w:rsidR="004D0B74" w:rsidRDefault="004D0B74" w:rsidP="004D0B74">
      <w:pPr>
        <w:pStyle w:val="ListParagraph"/>
        <w:rPr>
          <w:rFonts w:ascii="Times New Roman" w:eastAsiaTheme="minorEastAsia" w:hAnsi="Times New Roman" w:cs="Times New Roman"/>
          <w:sz w:val="24"/>
          <w:szCs w:val="24"/>
        </w:rPr>
      </w:pPr>
    </w:p>
    <w:p w:rsidR="004D0B74" w:rsidRPr="00C60190" w:rsidRDefault="004D0B74" w:rsidP="004D0B74">
      <w:pPr>
        <w:pStyle w:val="ListParagraph"/>
        <w:rPr>
          <w:rFonts w:ascii="Times New Roman" w:eastAsiaTheme="minorEastAsia" w:hAnsi="Times New Roman" w:cs="Times New Roman"/>
          <w:sz w:val="24"/>
          <w:szCs w:val="24"/>
        </w:rPr>
      </w:pPr>
    </w:p>
    <w:p w:rsidR="004D0B74" w:rsidRDefault="004D0B74" w:rsidP="009B2213">
      <w:pPr>
        <w:pStyle w:val="ListParagraph"/>
        <w:numPr>
          <w:ilvl w:val="0"/>
          <w:numId w:val="4"/>
        </w:numPr>
        <w:ind w:left="284" w:hanging="284"/>
        <w:rPr>
          <w:rFonts w:ascii="Times New Roman" w:eastAsiaTheme="minorEastAsia" w:hAnsi="Times New Roman" w:cs="Times New Roman"/>
          <w:sz w:val="24"/>
          <w:szCs w:val="24"/>
        </w:rPr>
      </w:pPr>
      <w:r w:rsidRPr="00C60190">
        <w:rPr>
          <w:rFonts w:ascii="Times New Roman" w:eastAsiaTheme="minorEastAsia" w:hAnsi="Times New Roman" w:cs="Times New Roman"/>
          <w:sz w:val="24"/>
          <w:szCs w:val="24"/>
        </w:rPr>
        <w:t xml:space="preserve">%Kadar = </w:t>
      </w:r>
      <m:oMath>
        <m:f>
          <m:fPr>
            <m:ctrlPr>
              <w:rPr>
                <w:rFonts w:ascii="Cambria Math" w:hAnsi="Cambria Math" w:cs="Times New Roman"/>
                <w:sz w:val="28"/>
                <w:szCs w:val="28"/>
              </w:rPr>
            </m:ctrlPr>
          </m:fPr>
          <m:num>
            <m:r>
              <w:rPr>
                <w:rFonts w:ascii="Cambria Math" w:hAnsi="Cambria Math" w:cs="Times New Roman"/>
                <w:sz w:val="28"/>
                <w:szCs w:val="28"/>
              </w:rPr>
              <m:t>0,23x 5</m:t>
            </m:r>
          </m:num>
          <m:den>
            <m:r>
              <m:rPr>
                <m:sty m:val="p"/>
              </m:rPr>
              <w:rPr>
                <w:rFonts w:ascii="Cambria Math" w:hAnsi="Cambria Math" w:cs="Times New Roman"/>
                <w:sz w:val="28"/>
                <w:szCs w:val="28"/>
              </w:rPr>
              <m:t>5 (gr)</m:t>
            </m:r>
          </m:den>
        </m:f>
      </m:oMath>
      <w:r w:rsidRPr="00C60190">
        <w:rPr>
          <w:rFonts w:ascii="Times New Roman" w:eastAsiaTheme="minorEastAsia" w:hAnsi="Times New Roman" w:cs="Times New Roman"/>
          <w:sz w:val="24"/>
          <w:szCs w:val="24"/>
        </w:rPr>
        <w:t xml:space="preserve">x 100% = </w:t>
      </w:r>
      <w:r>
        <w:rPr>
          <w:rFonts w:ascii="Times New Roman" w:eastAsiaTheme="minorEastAsia" w:hAnsi="Times New Roman" w:cs="Times New Roman"/>
          <w:sz w:val="24"/>
          <w:szCs w:val="24"/>
          <w:lang w:val="id-ID"/>
        </w:rPr>
        <w:t xml:space="preserve">23 </w:t>
      </w:r>
      <w:r w:rsidRPr="00C60190">
        <w:rPr>
          <w:rFonts w:ascii="Times New Roman" w:eastAsiaTheme="minorEastAsia" w:hAnsi="Times New Roman" w:cs="Times New Roman"/>
          <w:sz w:val="24"/>
          <w:szCs w:val="24"/>
        </w:rPr>
        <w:t>%</w:t>
      </w:r>
    </w:p>
    <w:p w:rsidR="004D0B74" w:rsidRPr="00C60190" w:rsidRDefault="004D0B74" w:rsidP="004D0B74">
      <w:pPr>
        <w:pStyle w:val="ListParagraph"/>
        <w:rPr>
          <w:rFonts w:ascii="Times New Roman" w:eastAsiaTheme="minorEastAsia" w:hAnsi="Times New Roman" w:cs="Times New Roman"/>
          <w:sz w:val="24"/>
          <w:szCs w:val="24"/>
        </w:rPr>
      </w:pPr>
    </w:p>
    <w:p w:rsidR="004D0B74" w:rsidRPr="00C60190" w:rsidRDefault="004D0B74" w:rsidP="004D0B74">
      <w:pPr>
        <w:pStyle w:val="ListParagraph"/>
        <w:rPr>
          <w:rFonts w:ascii="Times New Roman" w:eastAsiaTheme="minorEastAsia" w:hAnsi="Times New Roman" w:cs="Times New Roman"/>
          <w:sz w:val="24"/>
          <w:szCs w:val="24"/>
        </w:rPr>
      </w:pPr>
    </w:p>
    <w:p w:rsidR="004D0B74" w:rsidRDefault="004D0B74" w:rsidP="009B2213">
      <w:pPr>
        <w:pStyle w:val="ListParagraph"/>
        <w:numPr>
          <w:ilvl w:val="0"/>
          <w:numId w:val="4"/>
        </w:numPr>
        <w:ind w:left="284" w:hanging="284"/>
        <w:rPr>
          <w:rFonts w:ascii="Times New Roman" w:eastAsiaTheme="minorEastAsia" w:hAnsi="Times New Roman" w:cs="Times New Roman"/>
          <w:sz w:val="24"/>
          <w:szCs w:val="24"/>
        </w:rPr>
      </w:pPr>
      <w:r w:rsidRPr="00C60190">
        <w:rPr>
          <w:rFonts w:ascii="Times New Roman" w:eastAsiaTheme="minorEastAsia" w:hAnsi="Times New Roman" w:cs="Times New Roman"/>
          <w:sz w:val="24"/>
          <w:szCs w:val="24"/>
        </w:rPr>
        <w:t xml:space="preserve">%Kadar = </w:t>
      </w:r>
      <m:oMath>
        <m:f>
          <m:fPr>
            <m:ctrlPr>
              <w:rPr>
                <w:rFonts w:ascii="Cambria Math" w:hAnsi="Cambria Math" w:cs="Times New Roman"/>
                <w:sz w:val="28"/>
                <w:szCs w:val="28"/>
              </w:rPr>
            </m:ctrlPr>
          </m:fPr>
          <m:num>
            <m:r>
              <w:rPr>
                <w:rFonts w:ascii="Cambria Math" w:hAnsi="Cambria Math" w:cs="Times New Roman"/>
                <w:sz w:val="28"/>
                <w:szCs w:val="28"/>
              </w:rPr>
              <m:t>0,15 x 5</m:t>
            </m:r>
          </m:num>
          <m:den>
            <m:r>
              <m:rPr>
                <m:sty m:val="p"/>
              </m:rPr>
              <w:rPr>
                <w:rFonts w:ascii="Cambria Math" w:hAnsi="Cambria Math" w:cs="Times New Roman"/>
                <w:sz w:val="28"/>
                <w:szCs w:val="28"/>
              </w:rPr>
              <m:t>5 (gr)</m:t>
            </m:r>
          </m:den>
        </m:f>
      </m:oMath>
      <w:r>
        <w:rPr>
          <w:rFonts w:ascii="Times New Roman" w:eastAsiaTheme="minorEastAsia" w:hAnsi="Times New Roman" w:cs="Times New Roman"/>
          <w:sz w:val="24"/>
          <w:szCs w:val="24"/>
        </w:rPr>
        <w:t xml:space="preserve">x 100% = </w:t>
      </w:r>
      <w:r>
        <w:rPr>
          <w:rFonts w:ascii="Times New Roman" w:eastAsiaTheme="minorEastAsia" w:hAnsi="Times New Roman" w:cs="Times New Roman"/>
          <w:sz w:val="24"/>
          <w:szCs w:val="24"/>
          <w:lang w:val="id-ID"/>
        </w:rPr>
        <w:t xml:space="preserve">15 </w:t>
      </w:r>
      <w:r w:rsidRPr="00C60190">
        <w:rPr>
          <w:rFonts w:ascii="Times New Roman" w:eastAsiaTheme="minorEastAsia" w:hAnsi="Times New Roman" w:cs="Times New Roman"/>
          <w:sz w:val="24"/>
          <w:szCs w:val="24"/>
        </w:rPr>
        <w:t>%</w:t>
      </w:r>
    </w:p>
    <w:p w:rsidR="004D0B74" w:rsidRPr="00C60190" w:rsidRDefault="004D0B74" w:rsidP="004D0B74">
      <w:pPr>
        <w:pStyle w:val="ListParagraph"/>
        <w:ind w:left="284"/>
        <w:rPr>
          <w:rFonts w:ascii="Times New Roman" w:eastAsiaTheme="minorEastAsia" w:hAnsi="Times New Roman" w:cs="Times New Roman"/>
          <w:sz w:val="24"/>
          <w:szCs w:val="24"/>
        </w:rPr>
      </w:pPr>
    </w:p>
    <w:p w:rsidR="004D0B74" w:rsidRPr="004E421E" w:rsidRDefault="004D0B74" w:rsidP="004D0B74">
      <w:pPr>
        <w:rPr>
          <w:rFonts w:ascii="Times New Roman" w:hAnsi="Times New Roman" w:cs="Times New Roman"/>
        </w:rPr>
      </w:pPr>
      <w:bookmarkStart w:id="37" w:name="_Toc45443481"/>
      <w:bookmarkStart w:id="38" w:name="_Toc45449547"/>
      <w:r w:rsidRPr="004E421E">
        <w:rPr>
          <w:rFonts w:ascii="Times New Roman" w:hAnsi="Times New Roman" w:cs="Times New Roman"/>
          <w:sz w:val="24"/>
        </w:rPr>
        <w:t xml:space="preserve">Rata-rata </w:t>
      </w:r>
      <w:r w:rsidRPr="004E421E">
        <w:rPr>
          <w:rFonts w:ascii="Times New Roman" w:hAnsi="Times New Roman" w:cs="Times New Roman"/>
        </w:rPr>
        <w:t xml:space="preserve">= </w:t>
      </w:r>
      <m:oMath>
        <m:f>
          <m:fPr>
            <m:ctrlPr>
              <w:rPr>
                <w:rFonts w:ascii="Cambria Math" w:hAnsi="Times New Roman" w:cs="Times New Roman"/>
                <w:sz w:val="28"/>
                <w:szCs w:val="28"/>
              </w:rPr>
            </m:ctrlPr>
          </m:fPr>
          <m:num>
            <m:r>
              <w:rPr>
                <w:rFonts w:ascii="Cambria Math" w:hAnsi="Times New Roman" w:cs="Times New Roman"/>
                <w:sz w:val="28"/>
                <w:szCs w:val="28"/>
              </w:rPr>
              <m:t>20+23+15</m:t>
            </m:r>
          </m:num>
          <m:den>
            <m:r>
              <m:rPr>
                <m:sty m:val="p"/>
              </m:rPr>
              <w:rPr>
                <w:rFonts w:ascii="Cambria Math" w:hAnsi="Times New Roman" w:cs="Times New Roman"/>
                <w:sz w:val="28"/>
                <w:szCs w:val="28"/>
              </w:rPr>
              <m:t>3</m:t>
            </m:r>
          </m:den>
        </m:f>
      </m:oMath>
      <w:r w:rsidRPr="004E421E">
        <w:rPr>
          <w:rFonts w:ascii="Times New Roman" w:hAnsi="Times New Roman" w:cs="Times New Roman"/>
        </w:rPr>
        <w:t xml:space="preserve">= </w:t>
      </w:r>
      <w:r w:rsidRPr="004E421E">
        <w:rPr>
          <w:rFonts w:ascii="Times New Roman" w:hAnsi="Times New Roman" w:cs="Times New Roman"/>
          <w:sz w:val="24"/>
        </w:rPr>
        <w:t>19,33 %</w:t>
      </w:r>
      <w:bookmarkEnd w:id="37"/>
      <w:bookmarkEnd w:id="38"/>
    </w:p>
    <w:p w:rsidR="004D0B74" w:rsidRPr="004E421E" w:rsidRDefault="004D0B74" w:rsidP="004D0B74">
      <w:pPr>
        <w:rPr>
          <w:rFonts w:ascii="Times New Roman" w:hAnsi="Times New Roman" w:cs="Times New Roman"/>
          <w:sz w:val="24"/>
        </w:rPr>
      </w:pPr>
      <w:bookmarkStart w:id="39" w:name="_Toc45443482"/>
      <w:bookmarkStart w:id="40" w:name="_Toc45449548"/>
      <w:r w:rsidRPr="004E421E">
        <w:rPr>
          <w:rFonts w:ascii="Times New Roman" w:hAnsi="Times New Roman" w:cs="Times New Roman"/>
          <w:sz w:val="24"/>
        </w:rPr>
        <w:t>Syarat: Tidak kurang dari 6,5 %</w:t>
      </w:r>
      <w:bookmarkEnd w:id="39"/>
      <w:bookmarkEnd w:id="40"/>
    </w:p>
    <w:p w:rsidR="004D0B74" w:rsidRDefault="004D0B74" w:rsidP="004D0B7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br w:type="page"/>
      </w:r>
    </w:p>
    <w:p w:rsidR="004D0B74" w:rsidRDefault="004D0B74" w:rsidP="004D0B74">
      <w:pPr>
        <w:pStyle w:val="Heading1"/>
        <w:spacing w:line="240" w:lineRule="auto"/>
        <w:ind w:left="1418" w:hanging="1418"/>
        <w:rPr>
          <w:rFonts w:ascii="Times New Roman" w:hAnsi="Times New Roman" w:cs="Times New Roman"/>
          <w:b w:val="0"/>
          <w:iCs/>
          <w:color w:val="auto"/>
          <w:sz w:val="24"/>
        </w:rPr>
      </w:pPr>
      <w:bookmarkStart w:id="41" w:name="_Toc45478330"/>
      <w:bookmarkStart w:id="42" w:name="_Toc45755834"/>
      <w:bookmarkStart w:id="43" w:name="_Toc46677524"/>
      <w:bookmarkStart w:id="44" w:name="_Toc50387524"/>
      <w:bookmarkStart w:id="45" w:name="_Toc50395572"/>
      <w:r w:rsidRPr="00807754">
        <w:rPr>
          <w:rFonts w:ascii="Times New Roman" w:hAnsi="Times New Roman" w:cs="Times New Roman"/>
          <w:color w:val="auto"/>
          <w:sz w:val="24"/>
        </w:rPr>
        <w:lastRenderedPageBreak/>
        <w:t xml:space="preserve">Lampiran 7. </w:t>
      </w:r>
      <w:r w:rsidRPr="00807754">
        <w:rPr>
          <w:rFonts w:ascii="Times New Roman" w:hAnsi="Times New Roman" w:cs="Times New Roman"/>
          <w:b w:val="0"/>
          <w:color w:val="auto"/>
          <w:sz w:val="24"/>
        </w:rPr>
        <w:t xml:space="preserve">Perhitungan penetapan kadar abu total simplisia daun belimbing wuluh </w:t>
      </w:r>
      <w:r w:rsidRPr="00807754">
        <w:rPr>
          <w:rFonts w:ascii="Times New Roman" w:hAnsi="Times New Roman" w:cs="Times New Roman"/>
          <w:b w:val="0"/>
          <w:iCs/>
          <w:color w:val="auto"/>
          <w:sz w:val="24"/>
        </w:rPr>
        <w:t>(</w:t>
      </w:r>
      <w:r w:rsidRPr="00807754">
        <w:rPr>
          <w:rFonts w:ascii="Times New Roman" w:hAnsi="Times New Roman" w:cs="Times New Roman"/>
          <w:b w:val="0"/>
          <w:i/>
          <w:iCs/>
          <w:color w:val="auto"/>
          <w:sz w:val="24"/>
        </w:rPr>
        <w:t>Averrhoa bilimbi L.</w:t>
      </w:r>
      <w:r w:rsidRPr="00807754">
        <w:rPr>
          <w:rFonts w:ascii="Times New Roman" w:hAnsi="Times New Roman" w:cs="Times New Roman"/>
          <w:b w:val="0"/>
          <w:iCs/>
          <w:color w:val="auto"/>
          <w:sz w:val="24"/>
        </w:rPr>
        <w:t>)</w:t>
      </w:r>
      <w:bookmarkEnd w:id="41"/>
      <w:bookmarkEnd w:id="42"/>
      <w:bookmarkEnd w:id="43"/>
      <w:bookmarkEnd w:id="44"/>
      <w:bookmarkEnd w:id="45"/>
    </w:p>
    <w:p w:rsidR="004D0B74" w:rsidRDefault="004D0B74" w:rsidP="004D0B74"/>
    <w:p w:rsidR="004D0B74" w:rsidRPr="00807754" w:rsidRDefault="004D0B74" w:rsidP="004D0B74"/>
    <w:p w:rsidR="004D0B74" w:rsidRDefault="004D0B74" w:rsidP="004D0B74">
      <w:pPr>
        <w:pStyle w:val="ListParagraph"/>
        <w:rPr>
          <w:rFonts w:ascii="Times New Roman" w:eastAsiaTheme="minorEastAsia" w:hAnsi="Times New Roman" w:cs="Times New Roman"/>
          <w:sz w:val="24"/>
          <w:szCs w:val="24"/>
        </w:rPr>
      </w:pPr>
    </w:p>
    <w:p w:rsidR="004D0B74" w:rsidRDefault="004D0B74" w:rsidP="004D0B74">
      <w:pPr>
        <w:pStyle w:val="ListParagrap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%Kadar = </w:t>
      </w:r>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Cawan isi-cawan kosong </m:t>
            </m:r>
          </m:num>
          <m:den>
            <m:r>
              <m:rPr>
                <m:sty m:val="p"/>
              </m:rPr>
              <w:rPr>
                <w:rFonts w:ascii="Cambria Math" w:hAnsi="Cambria Math" w:cs="Times New Roman"/>
                <w:sz w:val="28"/>
                <w:szCs w:val="28"/>
              </w:rPr>
              <m:t>Berat sampel (gr)</m:t>
            </m:r>
          </m:den>
        </m:f>
      </m:oMath>
      <w:r>
        <w:rPr>
          <w:rFonts w:ascii="Times New Roman" w:eastAsiaTheme="minorEastAsia" w:hAnsi="Times New Roman" w:cs="Times New Roman"/>
          <w:sz w:val="24"/>
          <w:szCs w:val="24"/>
        </w:rPr>
        <w:t>x 100%</w:t>
      </w:r>
    </w:p>
    <w:p w:rsidR="004D0B74" w:rsidRDefault="004D0B74" w:rsidP="004D0B74">
      <w:pPr>
        <w:pStyle w:val="ListParagraph"/>
        <w:rPr>
          <w:rFonts w:ascii="Times New Roman" w:eastAsiaTheme="minorEastAsia" w:hAnsi="Times New Roman" w:cs="Times New Roman"/>
          <w:sz w:val="24"/>
          <w:szCs w:val="24"/>
        </w:rPr>
      </w:pPr>
    </w:p>
    <w:tbl>
      <w:tblPr>
        <w:tblStyle w:val="TableGrid"/>
        <w:tblW w:w="0" w:type="auto"/>
        <w:tblInd w:w="108" w:type="dxa"/>
        <w:tblLook w:val="04A0"/>
      </w:tblPr>
      <w:tblGrid>
        <w:gridCol w:w="564"/>
        <w:gridCol w:w="2049"/>
        <w:gridCol w:w="2336"/>
        <w:gridCol w:w="2848"/>
      </w:tblGrid>
      <w:tr w:rsidR="004D0B74" w:rsidTr="007932A3">
        <w:tc>
          <w:tcPr>
            <w:tcW w:w="564" w:type="dxa"/>
          </w:tcPr>
          <w:p w:rsidR="004D0B74" w:rsidRPr="00E42FA7" w:rsidRDefault="004D0B74" w:rsidP="007932A3">
            <w:pPr>
              <w:pStyle w:val="ListParagraph"/>
              <w:ind w:left="0"/>
              <w:jc w:val="center"/>
              <w:rPr>
                <w:rFonts w:ascii="Times New Roman" w:eastAsiaTheme="minorEastAsia" w:hAnsi="Times New Roman" w:cs="Times New Roman"/>
                <w:b/>
                <w:sz w:val="24"/>
                <w:szCs w:val="24"/>
              </w:rPr>
            </w:pPr>
            <w:r w:rsidRPr="00E42FA7">
              <w:rPr>
                <w:rFonts w:ascii="Times New Roman" w:eastAsiaTheme="minorEastAsia" w:hAnsi="Times New Roman" w:cs="Times New Roman"/>
                <w:b/>
                <w:sz w:val="24"/>
                <w:szCs w:val="24"/>
              </w:rPr>
              <w:t>No</w:t>
            </w:r>
          </w:p>
        </w:tc>
        <w:tc>
          <w:tcPr>
            <w:tcW w:w="2049" w:type="dxa"/>
          </w:tcPr>
          <w:p w:rsidR="004D0B74" w:rsidRPr="00E42FA7" w:rsidRDefault="004D0B74" w:rsidP="007932A3">
            <w:pPr>
              <w:pStyle w:val="ListParagraph"/>
              <w:ind w:left="0"/>
              <w:jc w:val="center"/>
              <w:rPr>
                <w:rFonts w:ascii="Times New Roman" w:eastAsiaTheme="minorEastAsia" w:hAnsi="Times New Roman" w:cs="Times New Roman"/>
                <w:b/>
                <w:sz w:val="24"/>
                <w:szCs w:val="24"/>
              </w:rPr>
            </w:pPr>
            <w:r w:rsidRPr="00E42FA7">
              <w:rPr>
                <w:rFonts w:ascii="Times New Roman" w:eastAsiaTheme="minorEastAsia" w:hAnsi="Times New Roman" w:cs="Times New Roman"/>
                <w:b/>
                <w:sz w:val="24"/>
                <w:szCs w:val="24"/>
              </w:rPr>
              <w:t>Berat Sampel (gr)</w:t>
            </w:r>
          </w:p>
        </w:tc>
        <w:tc>
          <w:tcPr>
            <w:tcW w:w="2336" w:type="dxa"/>
          </w:tcPr>
          <w:p w:rsidR="004D0B74" w:rsidRPr="00E42FA7" w:rsidRDefault="004D0B74" w:rsidP="007932A3">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Berat Cawan Kosong</w:t>
            </w:r>
          </w:p>
        </w:tc>
        <w:tc>
          <w:tcPr>
            <w:tcW w:w="2848" w:type="dxa"/>
          </w:tcPr>
          <w:p w:rsidR="004D0B74" w:rsidRPr="00E42FA7" w:rsidRDefault="004D0B74" w:rsidP="007932A3">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Berat Setelah D</w:t>
            </w:r>
            <w:r>
              <w:rPr>
                <w:rFonts w:ascii="Times New Roman" w:eastAsiaTheme="minorEastAsia" w:hAnsi="Times New Roman" w:cs="Times New Roman"/>
                <w:b/>
                <w:sz w:val="24"/>
                <w:szCs w:val="24"/>
                <w:lang w:val="id-ID"/>
              </w:rPr>
              <w:t>ipijar</w:t>
            </w:r>
            <w:r>
              <w:rPr>
                <w:rFonts w:ascii="Times New Roman" w:eastAsiaTheme="minorEastAsia" w:hAnsi="Times New Roman" w:cs="Times New Roman"/>
                <w:b/>
                <w:sz w:val="24"/>
                <w:szCs w:val="24"/>
              </w:rPr>
              <w:t xml:space="preserve"> (gr</w:t>
            </w:r>
            <w:r w:rsidRPr="00E42FA7">
              <w:rPr>
                <w:rFonts w:ascii="Times New Roman" w:eastAsiaTheme="minorEastAsia" w:hAnsi="Times New Roman" w:cs="Times New Roman"/>
                <w:b/>
                <w:sz w:val="24"/>
                <w:szCs w:val="24"/>
              </w:rPr>
              <w:t>)</w:t>
            </w:r>
          </w:p>
        </w:tc>
      </w:tr>
      <w:tr w:rsidR="004D0B74" w:rsidTr="007932A3">
        <w:tc>
          <w:tcPr>
            <w:tcW w:w="564"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049"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336" w:type="dxa"/>
          </w:tcPr>
          <w:p w:rsidR="004D0B74" w:rsidRPr="00307FD6"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6</w:t>
            </w:r>
            <w:r>
              <w:rPr>
                <w:rFonts w:ascii="Times New Roman" w:eastAsiaTheme="minorEastAsia" w:hAnsi="Times New Roman" w:cs="Times New Roman"/>
                <w:sz w:val="24"/>
                <w:szCs w:val="24"/>
                <w:lang w:val="id-ID"/>
              </w:rPr>
              <w:t>0,99</w:t>
            </w:r>
          </w:p>
        </w:tc>
        <w:tc>
          <w:tcPr>
            <w:tcW w:w="2848" w:type="dxa"/>
          </w:tcPr>
          <w:p w:rsidR="004D0B74" w:rsidRPr="00307FD6"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6</w:t>
            </w:r>
            <w:r>
              <w:rPr>
                <w:rFonts w:ascii="Times New Roman" w:eastAsiaTheme="minorEastAsia" w:hAnsi="Times New Roman" w:cs="Times New Roman"/>
                <w:sz w:val="24"/>
                <w:szCs w:val="24"/>
                <w:lang w:val="id-ID"/>
              </w:rPr>
              <w:t>1,16</w:t>
            </w:r>
          </w:p>
        </w:tc>
      </w:tr>
      <w:tr w:rsidR="004D0B74" w:rsidTr="007932A3">
        <w:tc>
          <w:tcPr>
            <w:tcW w:w="564"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049"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336" w:type="dxa"/>
          </w:tcPr>
          <w:p w:rsidR="004D0B74" w:rsidRPr="00307FD6"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6</w:t>
            </w:r>
            <w:r>
              <w:rPr>
                <w:rFonts w:ascii="Times New Roman" w:eastAsiaTheme="minorEastAsia" w:hAnsi="Times New Roman" w:cs="Times New Roman"/>
                <w:sz w:val="24"/>
                <w:szCs w:val="24"/>
                <w:lang w:val="id-ID"/>
              </w:rPr>
              <w:t>8,55</w:t>
            </w:r>
          </w:p>
        </w:tc>
        <w:tc>
          <w:tcPr>
            <w:tcW w:w="2848" w:type="dxa"/>
          </w:tcPr>
          <w:p w:rsidR="004D0B74" w:rsidRPr="00307FD6"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6</w:t>
            </w:r>
            <w:r>
              <w:rPr>
                <w:rFonts w:ascii="Times New Roman" w:eastAsiaTheme="minorEastAsia" w:hAnsi="Times New Roman" w:cs="Times New Roman"/>
                <w:sz w:val="24"/>
                <w:szCs w:val="24"/>
                <w:lang w:val="id-ID"/>
              </w:rPr>
              <w:t>8,65</w:t>
            </w:r>
          </w:p>
        </w:tc>
      </w:tr>
      <w:tr w:rsidR="004D0B74" w:rsidTr="007932A3">
        <w:tc>
          <w:tcPr>
            <w:tcW w:w="564"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049"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336" w:type="dxa"/>
          </w:tcPr>
          <w:p w:rsidR="004D0B74" w:rsidRPr="00307FD6"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6</w:t>
            </w:r>
            <w:r>
              <w:rPr>
                <w:rFonts w:ascii="Times New Roman" w:eastAsiaTheme="minorEastAsia" w:hAnsi="Times New Roman" w:cs="Times New Roman"/>
                <w:sz w:val="24"/>
                <w:szCs w:val="24"/>
                <w:lang w:val="id-ID"/>
              </w:rPr>
              <w:t>7,21</w:t>
            </w:r>
          </w:p>
        </w:tc>
        <w:tc>
          <w:tcPr>
            <w:tcW w:w="2848" w:type="dxa"/>
          </w:tcPr>
          <w:p w:rsidR="004D0B74" w:rsidRPr="00307FD6"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6</w:t>
            </w:r>
            <w:r>
              <w:rPr>
                <w:rFonts w:ascii="Times New Roman" w:eastAsiaTheme="minorEastAsia" w:hAnsi="Times New Roman" w:cs="Times New Roman"/>
                <w:sz w:val="24"/>
                <w:szCs w:val="24"/>
                <w:lang w:val="id-ID"/>
              </w:rPr>
              <w:t>7,31</w:t>
            </w:r>
          </w:p>
        </w:tc>
      </w:tr>
    </w:tbl>
    <w:p w:rsidR="004D0B74" w:rsidRDefault="004D0B74" w:rsidP="004D0B74">
      <w:pPr>
        <w:pStyle w:val="ListParagraph"/>
        <w:rPr>
          <w:rFonts w:ascii="Times New Roman" w:eastAsiaTheme="minorEastAsia" w:hAnsi="Times New Roman" w:cs="Times New Roman"/>
          <w:sz w:val="24"/>
          <w:szCs w:val="24"/>
        </w:rPr>
      </w:pPr>
    </w:p>
    <w:p w:rsidR="004D0B74" w:rsidRDefault="004D0B74" w:rsidP="009B2213">
      <w:pPr>
        <w:pStyle w:val="ListParagraph"/>
        <w:numPr>
          <w:ilvl w:val="0"/>
          <w:numId w:val="5"/>
        </w:numPr>
        <w:ind w:left="284" w:hanging="284"/>
        <w:rPr>
          <w:rFonts w:ascii="Times New Roman" w:eastAsiaTheme="minorEastAsia" w:hAnsi="Times New Roman" w:cs="Times New Roman"/>
          <w:sz w:val="24"/>
          <w:szCs w:val="24"/>
        </w:rPr>
      </w:pPr>
      <w:r w:rsidRPr="00C60190">
        <w:rPr>
          <w:rFonts w:ascii="Times New Roman" w:eastAsiaTheme="minorEastAsia" w:hAnsi="Times New Roman" w:cs="Times New Roman"/>
          <w:sz w:val="24"/>
          <w:szCs w:val="24"/>
        </w:rPr>
        <w:t xml:space="preserve">%Kadar  = </w:t>
      </w:r>
      <m:oMath>
        <m:f>
          <m:fPr>
            <m:ctrlPr>
              <w:rPr>
                <w:rFonts w:ascii="Cambria Math" w:hAnsi="Cambria Math" w:cs="Times New Roman"/>
                <w:sz w:val="28"/>
                <w:szCs w:val="28"/>
              </w:rPr>
            </m:ctrlPr>
          </m:fPr>
          <m:num>
            <m:r>
              <w:rPr>
                <w:rFonts w:ascii="Cambria Math" w:hAnsi="Cambria Math" w:cs="Times New Roman"/>
                <w:sz w:val="28"/>
                <w:szCs w:val="28"/>
              </w:rPr>
              <m:t>0,17</m:t>
            </m:r>
          </m:num>
          <m:den>
            <m:r>
              <m:rPr>
                <m:sty m:val="p"/>
              </m:rPr>
              <w:rPr>
                <w:rFonts w:ascii="Cambria Math" w:hAnsi="Cambria Math" w:cs="Times New Roman"/>
                <w:sz w:val="28"/>
                <w:szCs w:val="28"/>
              </w:rPr>
              <m:t>2(gr)</m:t>
            </m:r>
          </m:den>
        </m:f>
      </m:oMath>
      <w:r w:rsidRPr="00C60190">
        <w:rPr>
          <w:rFonts w:ascii="Times New Roman" w:eastAsiaTheme="minorEastAsia" w:hAnsi="Times New Roman" w:cs="Times New Roman"/>
          <w:sz w:val="24"/>
          <w:szCs w:val="24"/>
        </w:rPr>
        <w:t xml:space="preserve">x 100% = </w:t>
      </w:r>
      <w:r>
        <w:rPr>
          <w:rFonts w:ascii="Times New Roman" w:eastAsiaTheme="minorEastAsia" w:hAnsi="Times New Roman" w:cs="Times New Roman"/>
          <w:sz w:val="24"/>
          <w:szCs w:val="24"/>
          <w:lang w:val="id-ID"/>
        </w:rPr>
        <w:t>8</w:t>
      </w:r>
      <w:r>
        <w:rPr>
          <w:rFonts w:ascii="Times New Roman" w:eastAsiaTheme="minorEastAsia" w:hAnsi="Times New Roman" w:cs="Times New Roman"/>
          <w:sz w:val="24"/>
          <w:szCs w:val="24"/>
        </w:rPr>
        <w:t>,</w:t>
      </w:r>
      <w:r>
        <w:rPr>
          <w:rFonts w:ascii="Times New Roman" w:eastAsiaTheme="minorEastAsia" w:hAnsi="Times New Roman" w:cs="Times New Roman"/>
          <w:sz w:val="24"/>
          <w:szCs w:val="24"/>
          <w:lang w:val="id-ID"/>
        </w:rPr>
        <w:t>5</w:t>
      </w:r>
      <w:r w:rsidRPr="00C60190">
        <w:rPr>
          <w:rFonts w:ascii="Times New Roman" w:eastAsiaTheme="minorEastAsia" w:hAnsi="Times New Roman" w:cs="Times New Roman"/>
          <w:sz w:val="24"/>
          <w:szCs w:val="24"/>
        </w:rPr>
        <w:t>%</w:t>
      </w:r>
    </w:p>
    <w:p w:rsidR="004D0B74" w:rsidRDefault="004D0B74" w:rsidP="004D0B74">
      <w:pPr>
        <w:pStyle w:val="ListParagraph"/>
        <w:ind w:hanging="720"/>
        <w:rPr>
          <w:rFonts w:ascii="Times New Roman" w:eastAsiaTheme="minorEastAsia" w:hAnsi="Times New Roman" w:cs="Times New Roman"/>
          <w:sz w:val="24"/>
          <w:szCs w:val="24"/>
        </w:rPr>
      </w:pPr>
    </w:p>
    <w:p w:rsidR="004D0B74" w:rsidRPr="00C60190" w:rsidRDefault="004D0B74" w:rsidP="004D0B74">
      <w:pPr>
        <w:pStyle w:val="ListParagraph"/>
        <w:tabs>
          <w:tab w:val="left" w:pos="1029"/>
        </w:tabs>
        <w:ind w:hanging="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p>
    <w:p w:rsidR="004D0B74" w:rsidRDefault="004D0B74" w:rsidP="009B2213">
      <w:pPr>
        <w:pStyle w:val="ListParagraph"/>
        <w:numPr>
          <w:ilvl w:val="0"/>
          <w:numId w:val="5"/>
        </w:numPr>
        <w:ind w:left="284" w:hanging="284"/>
        <w:rPr>
          <w:rFonts w:ascii="Times New Roman" w:eastAsiaTheme="minorEastAsia" w:hAnsi="Times New Roman" w:cs="Times New Roman"/>
          <w:sz w:val="24"/>
          <w:szCs w:val="24"/>
        </w:rPr>
      </w:pPr>
      <w:r w:rsidRPr="00C60190">
        <w:rPr>
          <w:rFonts w:ascii="Times New Roman" w:eastAsiaTheme="minorEastAsia" w:hAnsi="Times New Roman" w:cs="Times New Roman"/>
          <w:sz w:val="24"/>
          <w:szCs w:val="24"/>
        </w:rPr>
        <w:t xml:space="preserve">%Kadar = </w:t>
      </w:r>
      <m:oMath>
        <m:f>
          <m:fPr>
            <m:ctrlPr>
              <w:rPr>
                <w:rFonts w:ascii="Cambria Math" w:hAnsi="Cambria Math" w:cs="Times New Roman"/>
                <w:sz w:val="28"/>
                <w:szCs w:val="28"/>
              </w:rPr>
            </m:ctrlPr>
          </m:fPr>
          <m:num>
            <m:r>
              <w:rPr>
                <w:rFonts w:ascii="Cambria Math" w:hAnsi="Cambria Math" w:cs="Times New Roman"/>
                <w:sz w:val="28"/>
                <w:szCs w:val="28"/>
              </w:rPr>
              <m:t>0,1</m:t>
            </m:r>
          </m:num>
          <m:den>
            <m:r>
              <m:rPr>
                <m:sty m:val="p"/>
              </m:rPr>
              <w:rPr>
                <w:rFonts w:ascii="Cambria Math" w:hAnsi="Cambria Math" w:cs="Times New Roman"/>
                <w:sz w:val="28"/>
                <w:szCs w:val="28"/>
              </w:rPr>
              <m:t>2(gr)</m:t>
            </m:r>
          </m:den>
        </m:f>
      </m:oMath>
      <w:r w:rsidRPr="00C60190">
        <w:rPr>
          <w:rFonts w:ascii="Times New Roman" w:eastAsiaTheme="minorEastAsia" w:hAnsi="Times New Roman" w:cs="Times New Roman"/>
          <w:sz w:val="24"/>
          <w:szCs w:val="24"/>
        </w:rPr>
        <w:t xml:space="preserve">x 100% = </w:t>
      </w:r>
      <w:r>
        <w:rPr>
          <w:rFonts w:ascii="Times New Roman" w:eastAsiaTheme="minorEastAsia" w:hAnsi="Times New Roman" w:cs="Times New Roman"/>
          <w:sz w:val="24"/>
          <w:szCs w:val="24"/>
          <w:lang w:val="id-ID"/>
        </w:rPr>
        <w:t>5</w:t>
      </w:r>
      <w:r w:rsidRPr="00C60190">
        <w:rPr>
          <w:rFonts w:ascii="Times New Roman" w:eastAsiaTheme="minorEastAsia" w:hAnsi="Times New Roman" w:cs="Times New Roman"/>
          <w:sz w:val="24"/>
          <w:szCs w:val="24"/>
        </w:rPr>
        <w:t>%</w:t>
      </w:r>
    </w:p>
    <w:p w:rsidR="004D0B74" w:rsidRPr="00C60190" w:rsidRDefault="004D0B74" w:rsidP="004D0B74">
      <w:pPr>
        <w:pStyle w:val="ListParagraph"/>
        <w:ind w:hanging="720"/>
        <w:rPr>
          <w:rFonts w:ascii="Times New Roman" w:eastAsiaTheme="minorEastAsia" w:hAnsi="Times New Roman" w:cs="Times New Roman"/>
          <w:sz w:val="24"/>
          <w:szCs w:val="24"/>
        </w:rPr>
      </w:pPr>
    </w:p>
    <w:p w:rsidR="004D0B74" w:rsidRPr="00C60190" w:rsidRDefault="004D0B74" w:rsidP="004D0B74">
      <w:pPr>
        <w:pStyle w:val="ListParagraph"/>
        <w:ind w:hanging="720"/>
        <w:rPr>
          <w:rFonts w:ascii="Times New Roman" w:eastAsiaTheme="minorEastAsia" w:hAnsi="Times New Roman" w:cs="Times New Roman"/>
          <w:sz w:val="24"/>
          <w:szCs w:val="24"/>
        </w:rPr>
      </w:pPr>
    </w:p>
    <w:p w:rsidR="004D0B74" w:rsidRDefault="004D0B74" w:rsidP="009B2213">
      <w:pPr>
        <w:pStyle w:val="ListParagraph"/>
        <w:numPr>
          <w:ilvl w:val="0"/>
          <w:numId w:val="5"/>
        </w:numPr>
        <w:ind w:left="284" w:hanging="284"/>
        <w:rPr>
          <w:rFonts w:ascii="Times New Roman" w:eastAsiaTheme="minorEastAsia" w:hAnsi="Times New Roman" w:cs="Times New Roman"/>
          <w:sz w:val="24"/>
          <w:szCs w:val="24"/>
        </w:rPr>
      </w:pPr>
      <w:r w:rsidRPr="00C60190">
        <w:rPr>
          <w:rFonts w:ascii="Times New Roman" w:eastAsiaTheme="minorEastAsia" w:hAnsi="Times New Roman" w:cs="Times New Roman"/>
          <w:sz w:val="24"/>
          <w:szCs w:val="24"/>
        </w:rPr>
        <w:t xml:space="preserve">%Kadar = </w:t>
      </w:r>
      <m:oMath>
        <m:f>
          <m:fPr>
            <m:ctrlPr>
              <w:rPr>
                <w:rFonts w:ascii="Cambria Math" w:hAnsi="Cambria Math" w:cs="Times New Roman"/>
                <w:sz w:val="28"/>
                <w:szCs w:val="28"/>
              </w:rPr>
            </m:ctrlPr>
          </m:fPr>
          <m:num>
            <m:r>
              <w:rPr>
                <w:rFonts w:ascii="Cambria Math" w:hAnsi="Cambria Math" w:cs="Times New Roman"/>
                <w:sz w:val="28"/>
                <w:szCs w:val="28"/>
              </w:rPr>
              <m:t xml:space="preserve">0,1 </m:t>
            </m:r>
          </m:num>
          <m:den>
            <m:r>
              <m:rPr>
                <m:sty m:val="p"/>
              </m:rPr>
              <w:rPr>
                <w:rFonts w:ascii="Cambria Math" w:hAnsi="Cambria Math" w:cs="Times New Roman"/>
                <w:sz w:val="28"/>
                <w:szCs w:val="28"/>
              </w:rPr>
              <m:t>2 (gr)</m:t>
            </m:r>
          </m:den>
        </m:f>
      </m:oMath>
      <w:r w:rsidRPr="00C60190">
        <w:rPr>
          <w:rFonts w:ascii="Times New Roman" w:eastAsiaTheme="minorEastAsia" w:hAnsi="Times New Roman" w:cs="Times New Roman"/>
          <w:sz w:val="24"/>
          <w:szCs w:val="24"/>
        </w:rPr>
        <w:t>x 100% = 5%</w:t>
      </w:r>
    </w:p>
    <w:p w:rsidR="004D0B74" w:rsidRPr="00C60190" w:rsidRDefault="004D0B74" w:rsidP="004D0B74">
      <w:pPr>
        <w:pStyle w:val="ListParagraph"/>
        <w:ind w:left="284"/>
        <w:rPr>
          <w:rFonts w:ascii="Times New Roman" w:eastAsiaTheme="minorEastAsia" w:hAnsi="Times New Roman" w:cs="Times New Roman"/>
          <w:sz w:val="24"/>
          <w:szCs w:val="24"/>
        </w:rPr>
      </w:pPr>
    </w:p>
    <w:p w:rsidR="004D0B74" w:rsidRDefault="004D0B74" w:rsidP="004D0B74">
      <w:bookmarkStart w:id="46" w:name="_Toc45449550"/>
      <w:r w:rsidRPr="004E421E">
        <w:rPr>
          <w:rFonts w:ascii="Times New Roman" w:hAnsi="Times New Roman" w:cs="Times New Roman"/>
          <w:sz w:val="24"/>
        </w:rPr>
        <w:t>Rata-rata</w:t>
      </w:r>
      <w:r w:rsidRPr="004E421E">
        <w:rPr>
          <w:sz w:val="24"/>
        </w:rPr>
        <w:t xml:space="preserve"> </w:t>
      </w:r>
      <w:r w:rsidRPr="00DC1AE7">
        <w:t xml:space="preserve">= </w:t>
      </w:r>
      <m:oMath>
        <m:f>
          <m:fPr>
            <m:ctrlPr>
              <w:rPr>
                <w:rFonts w:ascii="Cambria Math" w:hAnsi="Cambria Math"/>
                <w:sz w:val="28"/>
                <w:szCs w:val="28"/>
              </w:rPr>
            </m:ctrlPr>
          </m:fPr>
          <m:num>
            <m:r>
              <w:rPr>
                <w:rFonts w:ascii="Cambria Math" w:hAnsi="Cambria Math"/>
                <w:sz w:val="28"/>
                <w:szCs w:val="28"/>
              </w:rPr>
              <m:t>8,5+5+5</m:t>
            </m:r>
          </m:num>
          <m:den>
            <m:r>
              <m:rPr>
                <m:sty m:val="p"/>
              </m:rPr>
              <w:rPr>
                <w:rFonts w:ascii="Cambria Math" w:hAnsi="Cambria Math"/>
                <w:sz w:val="28"/>
                <w:szCs w:val="28"/>
              </w:rPr>
              <m:t>3</m:t>
            </m:r>
          </m:den>
        </m:f>
      </m:oMath>
      <w:r w:rsidRPr="00DC1AE7">
        <w:t xml:space="preserve">= </w:t>
      </w:r>
      <w:r w:rsidRPr="004E421E">
        <w:rPr>
          <w:rFonts w:ascii="Times New Roman" w:hAnsi="Times New Roman" w:cs="Times New Roman"/>
          <w:sz w:val="24"/>
        </w:rPr>
        <w:t>6,16%</w:t>
      </w:r>
      <w:bookmarkEnd w:id="46"/>
    </w:p>
    <w:p w:rsidR="004D0B74" w:rsidRPr="004E421E" w:rsidRDefault="004D0B74" w:rsidP="004D0B74">
      <w:pPr>
        <w:rPr>
          <w:rFonts w:ascii="Times New Roman" w:hAnsi="Times New Roman" w:cs="Times New Roman"/>
          <w:sz w:val="24"/>
        </w:rPr>
      </w:pPr>
      <w:bookmarkStart w:id="47" w:name="_Toc45449551"/>
      <w:r w:rsidRPr="004E421E">
        <w:rPr>
          <w:rFonts w:ascii="Times New Roman" w:hAnsi="Times New Roman" w:cs="Times New Roman"/>
          <w:sz w:val="24"/>
        </w:rPr>
        <w:t>Syarat: Tidak lebih dari 8%</w:t>
      </w:r>
      <w:bookmarkEnd w:id="47"/>
      <w:r w:rsidRPr="004E421E">
        <w:rPr>
          <w:rFonts w:ascii="Times New Roman" w:hAnsi="Times New Roman" w:cs="Times New Roman"/>
          <w:sz w:val="24"/>
        </w:rPr>
        <w:br w:type="page"/>
      </w:r>
    </w:p>
    <w:p w:rsidR="004D0B74" w:rsidRPr="00192F10" w:rsidRDefault="004D0B74" w:rsidP="004D0B74">
      <w:pPr>
        <w:pStyle w:val="Heading1"/>
        <w:spacing w:before="0" w:line="240" w:lineRule="auto"/>
        <w:ind w:left="1418" w:hanging="1418"/>
        <w:rPr>
          <w:rFonts w:ascii="Times New Roman" w:hAnsi="Times New Roman" w:cs="Times New Roman"/>
          <w:b w:val="0"/>
          <w:color w:val="auto"/>
          <w:sz w:val="24"/>
        </w:rPr>
      </w:pPr>
      <w:bookmarkStart w:id="48" w:name="_Toc45478331"/>
      <w:bookmarkStart w:id="49" w:name="_Toc45755835"/>
      <w:bookmarkStart w:id="50" w:name="_Toc46677525"/>
      <w:bookmarkStart w:id="51" w:name="_Toc50387525"/>
      <w:bookmarkStart w:id="52" w:name="_Toc50395573"/>
      <w:r w:rsidRPr="00192F10">
        <w:rPr>
          <w:rFonts w:ascii="Times New Roman" w:hAnsi="Times New Roman" w:cs="Times New Roman"/>
          <w:color w:val="auto"/>
          <w:sz w:val="24"/>
        </w:rPr>
        <w:lastRenderedPageBreak/>
        <w:t xml:space="preserve">Lampiran 8. </w:t>
      </w:r>
      <w:r w:rsidRPr="00192F10">
        <w:rPr>
          <w:rFonts w:ascii="Times New Roman" w:hAnsi="Times New Roman" w:cs="Times New Roman"/>
          <w:b w:val="0"/>
          <w:color w:val="auto"/>
          <w:sz w:val="24"/>
        </w:rPr>
        <w:t xml:space="preserve">Perhitungan penetapan kadar abu tidak larut asam simplisia daun belimbing wuluh </w:t>
      </w:r>
      <w:r w:rsidRPr="00192F10">
        <w:rPr>
          <w:rFonts w:ascii="Times New Roman" w:hAnsi="Times New Roman" w:cs="Times New Roman"/>
          <w:b w:val="0"/>
          <w:iCs/>
          <w:color w:val="auto"/>
          <w:sz w:val="24"/>
        </w:rPr>
        <w:t>(</w:t>
      </w:r>
      <w:r w:rsidRPr="00192F10">
        <w:rPr>
          <w:rFonts w:ascii="Times New Roman" w:hAnsi="Times New Roman" w:cs="Times New Roman"/>
          <w:b w:val="0"/>
          <w:i/>
          <w:iCs/>
          <w:color w:val="auto"/>
          <w:sz w:val="24"/>
        </w:rPr>
        <w:t>Averrhoa bilimbi L.</w:t>
      </w:r>
      <w:r w:rsidRPr="00192F10">
        <w:rPr>
          <w:rFonts w:ascii="Times New Roman" w:hAnsi="Times New Roman" w:cs="Times New Roman"/>
          <w:b w:val="0"/>
          <w:iCs/>
          <w:color w:val="auto"/>
          <w:sz w:val="24"/>
        </w:rPr>
        <w:t>)</w:t>
      </w:r>
      <w:bookmarkEnd w:id="48"/>
      <w:bookmarkEnd w:id="49"/>
      <w:bookmarkEnd w:id="50"/>
      <w:bookmarkEnd w:id="51"/>
      <w:bookmarkEnd w:id="52"/>
    </w:p>
    <w:p w:rsidR="004D0B74" w:rsidRDefault="004D0B74" w:rsidP="004D0B74">
      <w:pPr>
        <w:spacing w:after="0" w:line="480" w:lineRule="auto"/>
        <w:rPr>
          <w:rFonts w:ascii="Times New Roman" w:hAnsi="Times New Roman" w:cs="Times New Roman"/>
          <w:b/>
          <w:sz w:val="24"/>
          <w:szCs w:val="24"/>
        </w:rPr>
      </w:pPr>
    </w:p>
    <w:p w:rsidR="004D0B74" w:rsidRPr="00C60190" w:rsidRDefault="004D0B74" w:rsidP="004D0B74">
      <w:pPr>
        <w:spacing w:after="0" w:line="480" w:lineRule="auto"/>
        <w:rPr>
          <w:rFonts w:ascii="Times New Roman" w:hAnsi="Times New Roman" w:cs="Times New Roman"/>
          <w:b/>
          <w:sz w:val="24"/>
          <w:szCs w:val="24"/>
        </w:rPr>
      </w:pPr>
    </w:p>
    <w:p w:rsidR="004D0B74" w:rsidRDefault="004D0B74" w:rsidP="004D0B74">
      <w:pPr>
        <w:pStyle w:val="ListParagraph"/>
        <w:spacing w:after="0"/>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%Kadar = </w:t>
      </w:r>
      <m:oMath>
        <m:f>
          <m:fPr>
            <m:ctrlPr>
              <w:rPr>
                <w:rFonts w:ascii="Cambria Math" w:hAnsi="Cambria Math" w:cs="Times New Roman"/>
                <w:sz w:val="28"/>
                <w:szCs w:val="28"/>
              </w:rPr>
            </m:ctrlPr>
          </m:fPr>
          <m:num>
            <m:r>
              <m:rPr>
                <m:sty m:val="p"/>
              </m:rPr>
              <w:rPr>
                <w:rFonts w:ascii="Cambria Math" w:hAnsi="Cambria Math" w:cs="Times New Roman"/>
                <w:sz w:val="28"/>
                <w:szCs w:val="28"/>
              </w:rPr>
              <m:t xml:space="preserve">Cawan isi-cawan kosong </m:t>
            </m:r>
          </m:num>
          <m:den>
            <m:r>
              <m:rPr>
                <m:sty m:val="p"/>
              </m:rPr>
              <w:rPr>
                <w:rFonts w:ascii="Cambria Math" w:hAnsi="Cambria Math" w:cs="Times New Roman"/>
                <w:sz w:val="28"/>
                <w:szCs w:val="28"/>
              </w:rPr>
              <m:t>Berat sampel (gr)</m:t>
            </m:r>
          </m:den>
        </m:f>
      </m:oMath>
      <w:r>
        <w:rPr>
          <w:rFonts w:ascii="Times New Roman" w:eastAsiaTheme="minorEastAsia" w:hAnsi="Times New Roman" w:cs="Times New Roman"/>
          <w:sz w:val="24"/>
          <w:szCs w:val="24"/>
        </w:rPr>
        <w:t>x 100%</w:t>
      </w:r>
    </w:p>
    <w:p w:rsidR="004D0B74" w:rsidRDefault="004D0B74" w:rsidP="004D0B74">
      <w:pPr>
        <w:pStyle w:val="ListParagraph"/>
        <w:rPr>
          <w:rFonts w:ascii="Times New Roman" w:eastAsiaTheme="minorEastAsia" w:hAnsi="Times New Roman" w:cs="Times New Roman"/>
          <w:sz w:val="24"/>
          <w:szCs w:val="24"/>
        </w:rPr>
      </w:pPr>
    </w:p>
    <w:tbl>
      <w:tblPr>
        <w:tblStyle w:val="TableGrid"/>
        <w:tblW w:w="0" w:type="auto"/>
        <w:tblInd w:w="108" w:type="dxa"/>
        <w:tblLook w:val="04A0"/>
      </w:tblPr>
      <w:tblGrid>
        <w:gridCol w:w="562"/>
        <w:gridCol w:w="2045"/>
        <w:gridCol w:w="2331"/>
        <w:gridCol w:w="2859"/>
      </w:tblGrid>
      <w:tr w:rsidR="004D0B74" w:rsidTr="007932A3">
        <w:trPr>
          <w:trHeight w:val="108"/>
        </w:trPr>
        <w:tc>
          <w:tcPr>
            <w:tcW w:w="562" w:type="dxa"/>
          </w:tcPr>
          <w:p w:rsidR="004D0B74" w:rsidRPr="00E42FA7" w:rsidRDefault="004D0B74" w:rsidP="007932A3">
            <w:pPr>
              <w:pStyle w:val="ListParagraph"/>
              <w:ind w:left="0"/>
              <w:jc w:val="center"/>
              <w:rPr>
                <w:rFonts w:ascii="Times New Roman" w:eastAsiaTheme="minorEastAsia" w:hAnsi="Times New Roman" w:cs="Times New Roman"/>
                <w:b/>
                <w:sz w:val="24"/>
                <w:szCs w:val="24"/>
              </w:rPr>
            </w:pPr>
            <w:r w:rsidRPr="00E42FA7">
              <w:rPr>
                <w:rFonts w:ascii="Times New Roman" w:eastAsiaTheme="minorEastAsia" w:hAnsi="Times New Roman" w:cs="Times New Roman"/>
                <w:b/>
                <w:sz w:val="24"/>
                <w:szCs w:val="24"/>
              </w:rPr>
              <w:t>No</w:t>
            </w:r>
          </w:p>
        </w:tc>
        <w:tc>
          <w:tcPr>
            <w:tcW w:w="2045" w:type="dxa"/>
          </w:tcPr>
          <w:p w:rsidR="004D0B74" w:rsidRPr="00E42FA7" w:rsidRDefault="004D0B74" w:rsidP="007932A3">
            <w:pPr>
              <w:pStyle w:val="ListParagraph"/>
              <w:ind w:left="0"/>
              <w:jc w:val="center"/>
              <w:rPr>
                <w:rFonts w:ascii="Times New Roman" w:eastAsiaTheme="minorEastAsia" w:hAnsi="Times New Roman" w:cs="Times New Roman"/>
                <w:b/>
                <w:sz w:val="24"/>
                <w:szCs w:val="24"/>
              </w:rPr>
            </w:pPr>
            <w:r w:rsidRPr="00E42FA7">
              <w:rPr>
                <w:rFonts w:ascii="Times New Roman" w:eastAsiaTheme="minorEastAsia" w:hAnsi="Times New Roman" w:cs="Times New Roman"/>
                <w:b/>
                <w:sz w:val="24"/>
                <w:szCs w:val="24"/>
              </w:rPr>
              <w:t>Berat Sampel (gr)</w:t>
            </w:r>
          </w:p>
        </w:tc>
        <w:tc>
          <w:tcPr>
            <w:tcW w:w="2331" w:type="dxa"/>
          </w:tcPr>
          <w:p w:rsidR="004D0B74" w:rsidRPr="00E42FA7" w:rsidRDefault="004D0B74" w:rsidP="007932A3">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Berat Cawan Kosong</w:t>
            </w:r>
          </w:p>
        </w:tc>
        <w:tc>
          <w:tcPr>
            <w:tcW w:w="2859" w:type="dxa"/>
          </w:tcPr>
          <w:p w:rsidR="004D0B74" w:rsidRPr="00E42FA7" w:rsidRDefault="004D0B74" w:rsidP="007932A3">
            <w:pPr>
              <w:pStyle w:val="ListParagraph"/>
              <w:ind w:left="0"/>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Berat Setelah Diuapkan (gr</w:t>
            </w:r>
            <w:r w:rsidRPr="00E42FA7">
              <w:rPr>
                <w:rFonts w:ascii="Times New Roman" w:eastAsiaTheme="minorEastAsia" w:hAnsi="Times New Roman" w:cs="Times New Roman"/>
                <w:b/>
                <w:sz w:val="24"/>
                <w:szCs w:val="24"/>
              </w:rPr>
              <w:t>)</w:t>
            </w:r>
          </w:p>
        </w:tc>
      </w:tr>
      <w:tr w:rsidR="004D0B74" w:rsidTr="007932A3">
        <w:tc>
          <w:tcPr>
            <w:tcW w:w="562"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1.</w:t>
            </w:r>
          </w:p>
        </w:tc>
        <w:tc>
          <w:tcPr>
            <w:tcW w:w="2045"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331" w:type="dxa"/>
          </w:tcPr>
          <w:p w:rsidR="004D0B74" w:rsidRPr="00D41829"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rPr>
              <w:t>6</w:t>
            </w:r>
            <w:r>
              <w:rPr>
                <w:rFonts w:ascii="Times New Roman" w:eastAsiaTheme="minorEastAsia" w:hAnsi="Times New Roman" w:cs="Times New Roman"/>
                <w:sz w:val="24"/>
                <w:szCs w:val="24"/>
                <w:lang w:val="id-ID"/>
              </w:rPr>
              <w:t>0,99</w:t>
            </w:r>
          </w:p>
        </w:tc>
        <w:tc>
          <w:tcPr>
            <w:tcW w:w="2859" w:type="dxa"/>
          </w:tcPr>
          <w:p w:rsidR="004D0B74" w:rsidRPr="00D41829"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61,00</w:t>
            </w:r>
          </w:p>
        </w:tc>
      </w:tr>
      <w:tr w:rsidR="004D0B74" w:rsidTr="007932A3">
        <w:tc>
          <w:tcPr>
            <w:tcW w:w="562"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045"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331" w:type="dxa"/>
          </w:tcPr>
          <w:p w:rsidR="004D0B74" w:rsidRPr="00D41829"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68,55</w:t>
            </w:r>
          </w:p>
        </w:tc>
        <w:tc>
          <w:tcPr>
            <w:tcW w:w="2859" w:type="dxa"/>
          </w:tcPr>
          <w:p w:rsidR="004D0B74" w:rsidRPr="00D41829"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68,60</w:t>
            </w:r>
          </w:p>
        </w:tc>
      </w:tr>
      <w:tr w:rsidR="004D0B74" w:rsidTr="007932A3">
        <w:tc>
          <w:tcPr>
            <w:tcW w:w="562"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3.</w:t>
            </w:r>
          </w:p>
        </w:tc>
        <w:tc>
          <w:tcPr>
            <w:tcW w:w="2045" w:type="dxa"/>
          </w:tcPr>
          <w:p w:rsidR="004D0B74" w:rsidRDefault="004D0B74" w:rsidP="007932A3">
            <w:pPr>
              <w:pStyle w:val="ListParagraph"/>
              <w:ind w:left="0"/>
              <w:jc w:val="center"/>
              <w:rPr>
                <w:rFonts w:ascii="Times New Roman" w:eastAsiaTheme="minorEastAsia" w:hAnsi="Times New Roman" w:cs="Times New Roman"/>
                <w:sz w:val="24"/>
                <w:szCs w:val="24"/>
              </w:rPr>
            </w:pPr>
            <w:r>
              <w:rPr>
                <w:rFonts w:ascii="Times New Roman" w:eastAsiaTheme="minorEastAsia" w:hAnsi="Times New Roman" w:cs="Times New Roman"/>
                <w:sz w:val="24"/>
                <w:szCs w:val="24"/>
              </w:rPr>
              <w:t>2</w:t>
            </w:r>
          </w:p>
        </w:tc>
        <w:tc>
          <w:tcPr>
            <w:tcW w:w="2331" w:type="dxa"/>
          </w:tcPr>
          <w:p w:rsidR="004D0B74" w:rsidRPr="00D41829"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67,21</w:t>
            </w:r>
          </w:p>
        </w:tc>
        <w:tc>
          <w:tcPr>
            <w:tcW w:w="2859" w:type="dxa"/>
          </w:tcPr>
          <w:p w:rsidR="004D0B74" w:rsidRPr="00D41829" w:rsidRDefault="004D0B74" w:rsidP="007932A3">
            <w:pPr>
              <w:pStyle w:val="ListParagraph"/>
              <w:ind w:left="0"/>
              <w:jc w:val="center"/>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67,23</w:t>
            </w:r>
          </w:p>
        </w:tc>
      </w:tr>
    </w:tbl>
    <w:p w:rsidR="004D0B74" w:rsidRPr="00D41829" w:rsidRDefault="004D0B74" w:rsidP="004D0B74">
      <w:pPr>
        <w:pStyle w:val="ListParagraph"/>
        <w:rPr>
          <w:rFonts w:ascii="Times New Roman" w:eastAsiaTheme="minorEastAsia" w:hAnsi="Times New Roman" w:cs="Times New Roman"/>
          <w:sz w:val="24"/>
          <w:szCs w:val="24"/>
        </w:rPr>
      </w:pPr>
    </w:p>
    <w:p w:rsidR="004D0B74" w:rsidRPr="00D41829" w:rsidRDefault="004D0B74" w:rsidP="009B2213">
      <w:pPr>
        <w:pStyle w:val="ListParagraph"/>
        <w:numPr>
          <w:ilvl w:val="0"/>
          <w:numId w:val="6"/>
        </w:numPr>
        <w:ind w:left="284" w:hanging="284"/>
        <w:rPr>
          <w:rFonts w:ascii="Times New Roman" w:eastAsiaTheme="minorEastAsia" w:hAnsi="Times New Roman" w:cs="Times New Roman"/>
          <w:sz w:val="24"/>
          <w:szCs w:val="24"/>
        </w:rPr>
      </w:pPr>
      <w:r w:rsidRPr="00D41829">
        <w:rPr>
          <w:rFonts w:ascii="Times New Roman" w:eastAsiaTheme="minorEastAsia" w:hAnsi="Times New Roman" w:cs="Times New Roman"/>
          <w:sz w:val="24"/>
          <w:szCs w:val="24"/>
        </w:rPr>
        <w:t xml:space="preserve">%Kadar  = </w:t>
      </w:r>
      <m:oMath>
        <m:f>
          <m:fPr>
            <m:ctrlPr>
              <w:rPr>
                <w:rFonts w:ascii="Cambria Math" w:hAnsi="Times New Roman" w:cs="Times New Roman"/>
                <w:sz w:val="28"/>
                <w:szCs w:val="28"/>
              </w:rPr>
            </m:ctrlPr>
          </m:fPr>
          <m:num>
            <m:r>
              <w:rPr>
                <w:rFonts w:ascii="Cambria Math" w:hAnsi="Times New Roman" w:cs="Times New Roman"/>
                <w:sz w:val="28"/>
                <w:szCs w:val="28"/>
              </w:rPr>
              <m:t>0,01</m:t>
            </m:r>
          </m:num>
          <m:den>
            <m:r>
              <m:rPr>
                <m:sty m:val="p"/>
              </m:rPr>
              <w:rPr>
                <w:rFonts w:ascii="Cambria Math" w:hAnsi="Times New Roman" w:cs="Times New Roman"/>
                <w:sz w:val="28"/>
                <w:szCs w:val="28"/>
              </w:rPr>
              <m:t>2(gr)</m:t>
            </m:r>
          </m:den>
        </m:f>
      </m:oMath>
      <w:r w:rsidRPr="00D41829">
        <w:rPr>
          <w:rFonts w:ascii="Times New Roman" w:eastAsiaTheme="minorEastAsia" w:hAnsi="Times New Roman" w:cs="Times New Roman"/>
          <w:sz w:val="24"/>
          <w:szCs w:val="24"/>
        </w:rPr>
        <w:t xml:space="preserve">x 100% = </w:t>
      </w:r>
      <w:r w:rsidRPr="00D41829">
        <w:rPr>
          <w:rFonts w:ascii="Times New Roman" w:eastAsiaTheme="minorEastAsia" w:hAnsi="Times New Roman" w:cs="Times New Roman"/>
          <w:sz w:val="24"/>
          <w:szCs w:val="24"/>
          <w:lang w:val="id-ID"/>
        </w:rPr>
        <w:t>0,5</w:t>
      </w:r>
      <w:r w:rsidRPr="00D41829">
        <w:rPr>
          <w:rFonts w:ascii="Times New Roman" w:eastAsiaTheme="minorEastAsia" w:hAnsi="Times New Roman" w:cs="Times New Roman"/>
          <w:sz w:val="24"/>
          <w:szCs w:val="24"/>
        </w:rPr>
        <w:t>%</w:t>
      </w:r>
    </w:p>
    <w:p w:rsidR="004D0B74" w:rsidRPr="00D41829" w:rsidRDefault="004D0B74" w:rsidP="004D0B74">
      <w:pPr>
        <w:pStyle w:val="ListParagraph"/>
        <w:ind w:hanging="720"/>
        <w:rPr>
          <w:rFonts w:ascii="Times New Roman" w:eastAsiaTheme="minorEastAsia" w:hAnsi="Times New Roman" w:cs="Times New Roman"/>
          <w:sz w:val="24"/>
          <w:szCs w:val="24"/>
        </w:rPr>
      </w:pPr>
    </w:p>
    <w:p w:rsidR="004D0B74" w:rsidRPr="00D41829" w:rsidRDefault="004D0B74" w:rsidP="004D0B74">
      <w:pPr>
        <w:pStyle w:val="ListParagraph"/>
        <w:ind w:hanging="720"/>
        <w:rPr>
          <w:rFonts w:ascii="Times New Roman" w:eastAsiaTheme="minorEastAsia" w:hAnsi="Times New Roman" w:cs="Times New Roman"/>
          <w:sz w:val="24"/>
          <w:szCs w:val="24"/>
        </w:rPr>
      </w:pPr>
    </w:p>
    <w:p w:rsidR="004D0B74" w:rsidRPr="00D41829" w:rsidRDefault="004D0B74" w:rsidP="009B2213">
      <w:pPr>
        <w:pStyle w:val="ListParagraph"/>
        <w:numPr>
          <w:ilvl w:val="0"/>
          <w:numId w:val="6"/>
        </w:numPr>
        <w:ind w:left="284" w:hanging="284"/>
        <w:rPr>
          <w:rFonts w:ascii="Times New Roman" w:eastAsiaTheme="minorEastAsia" w:hAnsi="Times New Roman" w:cs="Times New Roman"/>
          <w:sz w:val="24"/>
          <w:szCs w:val="24"/>
        </w:rPr>
      </w:pPr>
      <w:r w:rsidRPr="00D41829">
        <w:rPr>
          <w:rFonts w:ascii="Times New Roman" w:eastAsiaTheme="minorEastAsia" w:hAnsi="Times New Roman" w:cs="Times New Roman"/>
          <w:sz w:val="24"/>
          <w:szCs w:val="24"/>
        </w:rPr>
        <w:t xml:space="preserve">%Kadar = </w:t>
      </w:r>
      <m:oMath>
        <m:f>
          <m:fPr>
            <m:ctrlPr>
              <w:rPr>
                <w:rFonts w:ascii="Cambria Math" w:hAnsi="Times New Roman" w:cs="Times New Roman"/>
                <w:sz w:val="28"/>
                <w:szCs w:val="28"/>
              </w:rPr>
            </m:ctrlPr>
          </m:fPr>
          <m:num>
            <m:r>
              <w:rPr>
                <w:rFonts w:ascii="Cambria Math" w:hAnsi="Times New Roman" w:cs="Times New Roman"/>
                <w:sz w:val="28"/>
                <w:szCs w:val="28"/>
              </w:rPr>
              <m:t>0,05</m:t>
            </m:r>
          </m:num>
          <m:den>
            <m:r>
              <m:rPr>
                <m:sty m:val="p"/>
              </m:rPr>
              <w:rPr>
                <w:rFonts w:ascii="Cambria Math" w:hAnsi="Times New Roman" w:cs="Times New Roman"/>
                <w:sz w:val="28"/>
                <w:szCs w:val="28"/>
              </w:rPr>
              <m:t>2(gr)</m:t>
            </m:r>
          </m:den>
        </m:f>
      </m:oMath>
      <w:r w:rsidRPr="00D41829">
        <w:rPr>
          <w:rFonts w:ascii="Times New Roman" w:eastAsiaTheme="minorEastAsia" w:hAnsi="Times New Roman" w:cs="Times New Roman"/>
          <w:sz w:val="24"/>
          <w:szCs w:val="24"/>
        </w:rPr>
        <w:t xml:space="preserve">x 100% = </w:t>
      </w:r>
      <w:r>
        <w:rPr>
          <w:rFonts w:ascii="Times New Roman" w:eastAsiaTheme="minorEastAsia" w:hAnsi="Times New Roman" w:cs="Times New Roman"/>
          <w:sz w:val="24"/>
          <w:szCs w:val="24"/>
          <w:lang w:val="id-ID"/>
        </w:rPr>
        <w:t>2,5</w:t>
      </w:r>
      <w:r w:rsidRPr="00D41829">
        <w:rPr>
          <w:rFonts w:ascii="Times New Roman" w:eastAsiaTheme="minorEastAsia" w:hAnsi="Times New Roman" w:cs="Times New Roman"/>
          <w:sz w:val="24"/>
          <w:szCs w:val="24"/>
        </w:rPr>
        <w:t>%</w:t>
      </w:r>
    </w:p>
    <w:p w:rsidR="004D0B74" w:rsidRPr="00D41829" w:rsidRDefault="004D0B74" w:rsidP="004D0B74">
      <w:pPr>
        <w:pStyle w:val="ListParagraph"/>
        <w:ind w:hanging="720"/>
        <w:rPr>
          <w:rFonts w:ascii="Times New Roman" w:eastAsiaTheme="minorEastAsia" w:hAnsi="Times New Roman" w:cs="Times New Roman"/>
          <w:sz w:val="24"/>
          <w:szCs w:val="24"/>
        </w:rPr>
      </w:pPr>
    </w:p>
    <w:p w:rsidR="004D0B74" w:rsidRPr="00D41829" w:rsidRDefault="004D0B74" w:rsidP="004D0B74">
      <w:pPr>
        <w:pStyle w:val="ListParagraph"/>
        <w:ind w:hanging="720"/>
        <w:rPr>
          <w:rFonts w:ascii="Times New Roman" w:eastAsiaTheme="minorEastAsia" w:hAnsi="Times New Roman" w:cs="Times New Roman"/>
          <w:sz w:val="24"/>
          <w:szCs w:val="24"/>
        </w:rPr>
      </w:pPr>
    </w:p>
    <w:p w:rsidR="004D0B74" w:rsidRPr="00D41829" w:rsidRDefault="004D0B74" w:rsidP="009B2213">
      <w:pPr>
        <w:pStyle w:val="ListParagraph"/>
        <w:numPr>
          <w:ilvl w:val="0"/>
          <w:numId w:val="6"/>
        </w:numPr>
        <w:ind w:left="284" w:hanging="284"/>
        <w:rPr>
          <w:rFonts w:ascii="Times New Roman" w:eastAsiaTheme="minorEastAsia" w:hAnsi="Times New Roman" w:cs="Times New Roman"/>
          <w:sz w:val="24"/>
          <w:szCs w:val="24"/>
        </w:rPr>
      </w:pPr>
      <w:r w:rsidRPr="00D41829">
        <w:rPr>
          <w:rFonts w:ascii="Times New Roman" w:eastAsiaTheme="minorEastAsia" w:hAnsi="Times New Roman" w:cs="Times New Roman"/>
          <w:sz w:val="24"/>
          <w:szCs w:val="24"/>
        </w:rPr>
        <w:t xml:space="preserve">%Kadar = </w:t>
      </w:r>
      <m:oMath>
        <m:f>
          <m:fPr>
            <m:ctrlPr>
              <w:rPr>
                <w:rFonts w:ascii="Cambria Math" w:hAnsi="Times New Roman" w:cs="Times New Roman"/>
                <w:sz w:val="28"/>
                <w:szCs w:val="28"/>
              </w:rPr>
            </m:ctrlPr>
          </m:fPr>
          <m:num>
            <m:r>
              <w:rPr>
                <w:rFonts w:ascii="Cambria Math" w:hAnsi="Times New Roman" w:cs="Times New Roman"/>
                <w:sz w:val="28"/>
                <w:szCs w:val="28"/>
              </w:rPr>
              <m:t xml:space="preserve">0,02 </m:t>
            </m:r>
          </m:num>
          <m:den>
            <m:r>
              <m:rPr>
                <m:sty m:val="p"/>
              </m:rPr>
              <w:rPr>
                <w:rFonts w:ascii="Cambria Math" w:hAnsi="Times New Roman" w:cs="Times New Roman"/>
                <w:sz w:val="28"/>
                <w:szCs w:val="28"/>
              </w:rPr>
              <m:t>2 (gr)</m:t>
            </m:r>
          </m:den>
        </m:f>
      </m:oMath>
      <w:r w:rsidRPr="00D41829">
        <w:rPr>
          <w:rFonts w:ascii="Times New Roman" w:eastAsiaTheme="minorEastAsia" w:hAnsi="Times New Roman" w:cs="Times New Roman"/>
          <w:sz w:val="24"/>
          <w:szCs w:val="24"/>
        </w:rPr>
        <w:t xml:space="preserve">x 100% = </w:t>
      </w:r>
      <w:r>
        <w:rPr>
          <w:rFonts w:ascii="Times New Roman" w:eastAsiaTheme="minorEastAsia" w:hAnsi="Times New Roman" w:cs="Times New Roman"/>
          <w:sz w:val="24"/>
          <w:szCs w:val="24"/>
          <w:lang w:val="id-ID"/>
        </w:rPr>
        <w:t>1</w:t>
      </w:r>
      <w:r w:rsidRPr="00D41829">
        <w:rPr>
          <w:rFonts w:ascii="Times New Roman" w:eastAsiaTheme="minorEastAsia" w:hAnsi="Times New Roman" w:cs="Times New Roman"/>
          <w:sz w:val="24"/>
          <w:szCs w:val="24"/>
        </w:rPr>
        <w:t>%</w:t>
      </w:r>
    </w:p>
    <w:p w:rsidR="004D0B74" w:rsidRPr="00672898" w:rsidRDefault="004D0B74" w:rsidP="004D0B74">
      <w:pPr>
        <w:pStyle w:val="ListParagraph"/>
        <w:ind w:left="284"/>
        <w:rPr>
          <w:rFonts w:ascii="Times New Roman" w:eastAsiaTheme="minorEastAsia" w:hAnsi="Times New Roman" w:cs="Times New Roman"/>
          <w:sz w:val="24"/>
          <w:szCs w:val="24"/>
        </w:rPr>
      </w:pPr>
    </w:p>
    <w:p w:rsidR="004D0B74" w:rsidRPr="00D41829" w:rsidRDefault="004D0B74" w:rsidP="004D0B74">
      <w:pPr>
        <w:rPr>
          <w:rFonts w:ascii="Times New Roman" w:hAnsi="Times New Roman" w:cs="Times New Roman"/>
          <w:sz w:val="24"/>
          <w:szCs w:val="24"/>
        </w:rPr>
      </w:pPr>
      <w:r w:rsidRPr="00D41829">
        <w:rPr>
          <w:rFonts w:ascii="Times New Roman" w:hAnsi="Times New Roman" w:cs="Times New Roman"/>
          <w:sz w:val="24"/>
          <w:szCs w:val="24"/>
        </w:rPr>
        <w:t xml:space="preserve">Rata-rata = </w:t>
      </w:r>
      <m:oMath>
        <m:f>
          <m:fPr>
            <m:ctrlPr>
              <w:rPr>
                <w:rFonts w:ascii="Cambria Math" w:hAnsi="Times New Roman" w:cs="Times New Roman"/>
                <w:sz w:val="28"/>
                <w:szCs w:val="28"/>
              </w:rPr>
            </m:ctrlPr>
          </m:fPr>
          <m:num>
            <m:r>
              <w:rPr>
                <w:rFonts w:ascii="Cambria Math" w:hAnsi="Times New Roman" w:cs="Times New Roman"/>
                <w:sz w:val="28"/>
                <w:szCs w:val="28"/>
              </w:rPr>
              <m:t>0,5+2,5+1</m:t>
            </m:r>
          </m:num>
          <m:den>
            <m:r>
              <m:rPr>
                <m:sty m:val="p"/>
              </m:rPr>
              <w:rPr>
                <w:rFonts w:ascii="Cambria Math" w:hAnsi="Times New Roman" w:cs="Times New Roman"/>
                <w:sz w:val="28"/>
                <w:szCs w:val="28"/>
              </w:rPr>
              <m:t>3</m:t>
            </m:r>
          </m:den>
        </m:f>
      </m:oMath>
      <w:r w:rsidRPr="00D41829">
        <w:rPr>
          <w:rFonts w:ascii="Times New Roman" w:hAnsi="Times New Roman" w:cs="Times New Roman"/>
          <w:sz w:val="24"/>
          <w:szCs w:val="24"/>
        </w:rPr>
        <w:t xml:space="preserve">= </w:t>
      </w:r>
      <w:r>
        <w:rPr>
          <w:rFonts w:ascii="Times New Roman" w:hAnsi="Times New Roman" w:cs="Times New Roman"/>
          <w:sz w:val="24"/>
          <w:szCs w:val="24"/>
        </w:rPr>
        <w:t xml:space="preserve">1,33 </w:t>
      </w:r>
      <w:r w:rsidRPr="00D41829">
        <w:rPr>
          <w:rFonts w:ascii="Times New Roman" w:hAnsi="Times New Roman" w:cs="Times New Roman"/>
          <w:sz w:val="24"/>
          <w:szCs w:val="24"/>
        </w:rPr>
        <w:t>%</w:t>
      </w:r>
    </w:p>
    <w:p w:rsidR="004D0B74" w:rsidRDefault="004D0B74" w:rsidP="004D0B74">
      <w:pPr>
        <w:rPr>
          <w:rFonts w:ascii="Times New Roman" w:hAnsi="Times New Roman" w:cs="Times New Roman"/>
          <w:sz w:val="24"/>
          <w:szCs w:val="24"/>
        </w:rPr>
      </w:pPr>
      <w:r>
        <w:rPr>
          <w:rFonts w:ascii="Times New Roman" w:hAnsi="Times New Roman" w:cs="Times New Roman"/>
          <w:sz w:val="24"/>
          <w:szCs w:val="24"/>
        </w:rPr>
        <w:t xml:space="preserve">Syarat: Tidak lebih dari 2 </w:t>
      </w:r>
      <w:r w:rsidRPr="00D41829">
        <w:rPr>
          <w:rFonts w:ascii="Times New Roman" w:hAnsi="Times New Roman" w:cs="Times New Roman"/>
          <w:sz w:val="24"/>
          <w:szCs w:val="24"/>
        </w:rPr>
        <w:t>%</w:t>
      </w:r>
    </w:p>
    <w:p w:rsidR="004D0B74" w:rsidRDefault="004D0B74" w:rsidP="004D0B74">
      <w:pPr>
        <w:rPr>
          <w:rFonts w:ascii="Times New Roman" w:hAnsi="Times New Roman" w:cs="Times New Roman"/>
          <w:sz w:val="24"/>
          <w:szCs w:val="24"/>
        </w:rPr>
      </w:pPr>
      <w:r>
        <w:rPr>
          <w:rFonts w:ascii="Times New Roman" w:hAnsi="Times New Roman" w:cs="Times New Roman"/>
          <w:sz w:val="24"/>
          <w:szCs w:val="24"/>
        </w:rPr>
        <w:br w:type="page"/>
      </w:r>
    </w:p>
    <w:p w:rsidR="004D0B74" w:rsidRDefault="004D0B74" w:rsidP="004D0B74">
      <w:pPr>
        <w:pStyle w:val="Heading1"/>
        <w:spacing w:before="0"/>
        <w:ind w:firstLine="0"/>
        <w:rPr>
          <w:rFonts w:ascii="Times New Roman" w:hAnsi="Times New Roman" w:cs="Times New Roman"/>
          <w:b w:val="0"/>
          <w:color w:val="auto"/>
          <w:sz w:val="24"/>
        </w:rPr>
      </w:pPr>
      <w:bookmarkStart w:id="53" w:name="_Toc45478332"/>
      <w:bookmarkStart w:id="54" w:name="_Toc45755836"/>
      <w:bookmarkStart w:id="55" w:name="_Toc46677526"/>
      <w:bookmarkStart w:id="56" w:name="_Toc50387526"/>
      <w:bookmarkStart w:id="57" w:name="_Toc50395574"/>
      <w:r w:rsidRPr="00192F10">
        <w:rPr>
          <w:rFonts w:ascii="Times New Roman" w:hAnsi="Times New Roman" w:cs="Times New Roman"/>
          <w:color w:val="auto"/>
          <w:sz w:val="24"/>
        </w:rPr>
        <w:lastRenderedPageBreak/>
        <w:t xml:space="preserve">Lampiran 9. </w:t>
      </w:r>
      <w:r w:rsidRPr="00192F10">
        <w:rPr>
          <w:rFonts w:ascii="Times New Roman" w:hAnsi="Times New Roman" w:cs="Times New Roman"/>
          <w:b w:val="0"/>
          <w:color w:val="auto"/>
          <w:sz w:val="24"/>
        </w:rPr>
        <w:t>Perhitungan susut pengeringan dan persen rendemen</w:t>
      </w:r>
      <w:bookmarkEnd w:id="53"/>
      <w:bookmarkEnd w:id="54"/>
      <w:bookmarkEnd w:id="55"/>
      <w:bookmarkEnd w:id="56"/>
      <w:bookmarkEnd w:id="57"/>
    </w:p>
    <w:p w:rsidR="004D0B74" w:rsidRDefault="004D0B74" w:rsidP="004D0B74"/>
    <w:p w:rsidR="004D0B74" w:rsidRPr="00192F10" w:rsidRDefault="004D0B74" w:rsidP="004D0B74"/>
    <w:tbl>
      <w:tblPr>
        <w:tblStyle w:val="TableGrid"/>
        <w:tblW w:w="0" w:type="auto"/>
        <w:tblInd w:w="675" w:type="dxa"/>
        <w:tblLook w:val="04A0"/>
      </w:tblPr>
      <w:tblGrid>
        <w:gridCol w:w="2447"/>
        <w:gridCol w:w="2618"/>
      </w:tblGrid>
      <w:tr w:rsidR="004D0B74" w:rsidTr="007932A3">
        <w:trPr>
          <w:trHeight w:val="678"/>
        </w:trPr>
        <w:tc>
          <w:tcPr>
            <w:tcW w:w="2447" w:type="dxa"/>
          </w:tcPr>
          <w:p w:rsidR="004D0B74" w:rsidRDefault="004D0B74" w:rsidP="007932A3">
            <w:pPr>
              <w:rPr>
                <w:rFonts w:ascii="Times New Roman" w:hAnsi="Times New Roman" w:cs="Times New Roman"/>
                <w:sz w:val="24"/>
                <w:szCs w:val="24"/>
              </w:rPr>
            </w:pPr>
            <w:r>
              <w:rPr>
                <w:rFonts w:ascii="Times New Roman" w:hAnsi="Times New Roman" w:cs="Times New Roman"/>
                <w:sz w:val="24"/>
                <w:szCs w:val="24"/>
              </w:rPr>
              <w:t>Berat segar</w:t>
            </w:r>
          </w:p>
        </w:tc>
        <w:tc>
          <w:tcPr>
            <w:tcW w:w="2618" w:type="dxa"/>
          </w:tcPr>
          <w:p w:rsidR="004D0B74" w:rsidRDefault="004D0B74" w:rsidP="007932A3">
            <w:pPr>
              <w:rPr>
                <w:rFonts w:ascii="Times New Roman" w:hAnsi="Times New Roman" w:cs="Times New Roman"/>
                <w:sz w:val="24"/>
                <w:szCs w:val="24"/>
              </w:rPr>
            </w:pPr>
            <w:r>
              <w:rPr>
                <w:rFonts w:ascii="Times New Roman" w:hAnsi="Times New Roman" w:cs="Times New Roman"/>
                <w:sz w:val="24"/>
                <w:szCs w:val="24"/>
              </w:rPr>
              <w:t>6,5 kg</w:t>
            </w:r>
          </w:p>
        </w:tc>
      </w:tr>
      <w:tr w:rsidR="004D0B74" w:rsidTr="007932A3">
        <w:trPr>
          <w:trHeight w:val="678"/>
        </w:trPr>
        <w:tc>
          <w:tcPr>
            <w:tcW w:w="2447" w:type="dxa"/>
          </w:tcPr>
          <w:p w:rsidR="004D0B74" w:rsidRDefault="004D0B74" w:rsidP="007932A3">
            <w:pPr>
              <w:rPr>
                <w:rFonts w:ascii="Times New Roman" w:hAnsi="Times New Roman" w:cs="Times New Roman"/>
                <w:sz w:val="24"/>
                <w:szCs w:val="24"/>
              </w:rPr>
            </w:pPr>
            <w:r>
              <w:rPr>
                <w:rFonts w:ascii="Times New Roman" w:hAnsi="Times New Roman" w:cs="Times New Roman"/>
                <w:sz w:val="24"/>
                <w:szCs w:val="24"/>
              </w:rPr>
              <w:t>Berat kering</w:t>
            </w:r>
          </w:p>
        </w:tc>
        <w:tc>
          <w:tcPr>
            <w:tcW w:w="2618" w:type="dxa"/>
          </w:tcPr>
          <w:p w:rsidR="004D0B74" w:rsidRDefault="004D0B74" w:rsidP="007932A3">
            <w:pPr>
              <w:rPr>
                <w:rFonts w:ascii="Times New Roman" w:hAnsi="Times New Roman" w:cs="Times New Roman"/>
                <w:sz w:val="24"/>
                <w:szCs w:val="24"/>
              </w:rPr>
            </w:pPr>
            <w:r>
              <w:rPr>
                <w:rFonts w:ascii="Times New Roman" w:hAnsi="Times New Roman" w:cs="Times New Roman"/>
                <w:sz w:val="24"/>
                <w:szCs w:val="24"/>
              </w:rPr>
              <w:t>2,9 kg</w:t>
            </w:r>
          </w:p>
        </w:tc>
      </w:tr>
      <w:tr w:rsidR="004D0B74" w:rsidTr="007932A3">
        <w:trPr>
          <w:trHeight w:val="678"/>
        </w:trPr>
        <w:tc>
          <w:tcPr>
            <w:tcW w:w="2447" w:type="dxa"/>
          </w:tcPr>
          <w:p w:rsidR="004D0B74" w:rsidRDefault="004D0B74" w:rsidP="007932A3">
            <w:pPr>
              <w:rPr>
                <w:rFonts w:ascii="Times New Roman" w:hAnsi="Times New Roman" w:cs="Times New Roman"/>
                <w:sz w:val="24"/>
                <w:szCs w:val="24"/>
              </w:rPr>
            </w:pPr>
            <w:r>
              <w:rPr>
                <w:rFonts w:ascii="Times New Roman" w:hAnsi="Times New Roman" w:cs="Times New Roman"/>
                <w:sz w:val="24"/>
                <w:szCs w:val="24"/>
              </w:rPr>
              <w:t>Berat serbuk</w:t>
            </w:r>
          </w:p>
        </w:tc>
        <w:tc>
          <w:tcPr>
            <w:tcW w:w="2618" w:type="dxa"/>
          </w:tcPr>
          <w:p w:rsidR="004D0B74" w:rsidRDefault="004D0B74" w:rsidP="007932A3">
            <w:pPr>
              <w:rPr>
                <w:rFonts w:ascii="Times New Roman" w:hAnsi="Times New Roman" w:cs="Times New Roman"/>
                <w:sz w:val="24"/>
                <w:szCs w:val="24"/>
              </w:rPr>
            </w:pPr>
            <w:r>
              <w:rPr>
                <w:rFonts w:ascii="Times New Roman" w:hAnsi="Times New Roman" w:cs="Times New Roman"/>
                <w:sz w:val="24"/>
                <w:szCs w:val="24"/>
              </w:rPr>
              <w:t>2,3 kg</w:t>
            </w:r>
          </w:p>
        </w:tc>
      </w:tr>
      <w:tr w:rsidR="004D0B74" w:rsidTr="007932A3">
        <w:trPr>
          <w:trHeight w:val="710"/>
        </w:trPr>
        <w:tc>
          <w:tcPr>
            <w:tcW w:w="2447" w:type="dxa"/>
          </w:tcPr>
          <w:p w:rsidR="004D0B74" w:rsidRDefault="004D0B74" w:rsidP="007932A3">
            <w:pPr>
              <w:rPr>
                <w:rFonts w:ascii="Times New Roman" w:hAnsi="Times New Roman" w:cs="Times New Roman"/>
                <w:sz w:val="24"/>
                <w:szCs w:val="24"/>
              </w:rPr>
            </w:pPr>
            <w:r>
              <w:rPr>
                <w:rFonts w:ascii="Times New Roman" w:hAnsi="Times New Roman" w:cs="Times New Roman"/>
                <w:sz w:val="24"/>
                <w:szCs w:val="24"/>
              </w:rPr>
              <w:t>Berat ekstrak</w:t>
            </w:r>
          </w:p>
        </w:tc>
        <w:tc>
          <w:tcPr>
            <w:tcW w:w="2618" w:type="dxa"/>
          </w:tcPr>
          <w:p w:rsidR="004D0B74" w:rsidRDefault="004D0B74" w:rsidP="007932A3">
            <w:pPr>
              <w:rPr>
                <w:rFonts w:ascii="Times New Roman" w:hAnsi="Times New Roman" w:cs="Times New Roman"/>
                <w:sz w:val="24"/>
                <w:szCs w:val="24"/>
              </w:rPr>
            </w:pPr>
            <w:r>
              <w:rPr>
                <w:rFonts w:ascii="Times New Roman" w:hAnsi="Times New Roman" w:cs="Times New Roman"/>
                <w:sz w:val="24"/>
                <w:szCs w:val="24"/>
              </w:rPr>
              <w:t>132,97 g</w:t>
            </w:r>
          </w:p>
        </w:tc>
      </w:tr>
    </w:tbl>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r>
        <w:rPr>
          <w:rFonts w:ascii="Times New Roman" w:eastAsiaTheme="minorEastAsia" w:hAnsi="Times New Roman" w:cs="Times New Roman"/>
          <w:sz w:val="24"/>
          <w:szCs w:val="24"/>
        </w:rPr>
        <w:t>Susut pengeringan</w:t>
      </w:r>
      <w:r w:rsidRPr="00672898">
        <w:rPr>
          <w:rFonts w:ascii="Times New Roman" w:eastAsiaTheme="minorEastAsia" w:hAnsi="Times New Roman" w:cs="Times New Roman"/>
          <w:sz w:val="24"/>
          <w:szCs w:val="24"/>
        </w:rPr>
        <w:t xml:space="preserve">  = </w:t>
      </w:r>
      <m:oMath>
        <m:f>
          <m:fPr>
            <m:ctrlPr>
              <w:rPr>
                <w:rFonts w:ascii="Cambria Math" w:hAnsi="Times New Roman" w:cs="Times New Roman"/>
                <w:sz w:val="28"/>
                <w:szCs w:val="28"/>
              </w:rPr>
            </m:ctrlPr>
          </m:fPr>
          <m:num>
            <m:r>
              <w:rPr>
                <w:rFonts w:ascii="Cambria Math" w:hAnsi="Cambria Math" w:cs="Times New Roman"/>
                <w:sz w:val="28"/>
                <w:szCs w:val="28"/>
              </w:rPr>
              <m:t>Berat</m:t>
            </m:r>
            <m:r>
              <w:rPr>
                <w:rFonts w:ascii="Cambria Math" w:hAnsi="Times New Roman" w:cs="Times New Roman"/>
                <w:sz w:val="28"/>
                <w:szCs w:val="28"/>
              </w:rPr>
              <m:t xml:space="preserve"> </m:t>
            </m:r>
            <m:r>
              <w:rPr>
                <w:rFonts w:ascii="Cambria Math" w:hAnsi="Cambria Math" w:cs="Times New Roman"/>
                <w:sz w:val="28"/>
                <w:szCs w:val="28"/>
              </w:rPr>
              <m:t>basa</m:t>
            </m:r>
            <m:r>
              <w:rPr>
                <w:rFonts w:ascii="Times New Roman" w:hAnsi="Cambria Math" w:cs="Times New Roman"/>
                <w:sz w:val="28"/>
                <w:szCs w:val="28"/>
              </w:rPr>
              <m:t>h</m:t>
            </m:r>
            <m:r>
              <w:rPr>
                <w:rFonts w:ascii="Times New Roman" w:hAnsi="Times New Roman" w:cs="Times New Roman"/>
                <w:sz w:val="28"/>
                <w:szCs w:val="28"/>
              </w:rPr>
              <m:t>-</m:t>
            </m:r>
            <m:r>
              <w:rPr>
                <w:rFonts w:ascii="Cambria Math" w:hAnsi="Cambria Math" w:cs="Times New Roman"/>
                <w:sz w:val="28"/>
                <w:szCs w:val="28"/>
              </w:rPr>
              <m:t>berat</m:t>
            </m:r>
            <m:r>
              <w:rPr>
                <w:rFonts w:ascii="Cambria Math" w:hAnsi="Times New Roman" w:cs="Times New Roman"/>
                <w:sz w:val="28"/>
                <w:szCs w:val="28"/>
              </w:rPr>
              <m:t xml:space="preserve"> </m:t>
            </m:r>
            <m:r>
              <w:rPr>
                <w:rFonts w:ascii="Cambria Math" w:hAnsi="Cambria Math" w:cs="Times New Roman"/>
                <w:sz w:val="28"/>
                <w:szCs w:val="28"/>
              </w:rPr>
              <m:t>kering</m:t>
            </m:r>
            <m:r>
              <w:rPr>
                <w:rFonts w:ascii="Cambria Math" w:hAnsi="Times New Roman" w:cs="Times New Roman"/>
                <w:sz w:val="28"/>
                <w:szCs w:val="28"/>
              </w:rPr>
              <m:t xml:space="preserve"> (</m:t>
            </m:r>
            <m:r>
              <w:rPr>
                <w:rFonts w:ascii="Cambria Math" w:hAnsi="Cambria Math" w:cs="Times New Roman"/>
                <w:sz w:val="28"/>
                <w:szCs w:val="28"/>
              </w:rPr>
              <m:t>g</m:t>
            </m:r>
            <m:r>
              <w:rPr>
                <w:rFonts w:ascii="Cambria Math" w:hAnsi="Times New Roman" w:cs="Times New Roman"/>
                <w:sz w:val="28"/>
                <w:szCs w:val="28"/>
              </w:rPr>
              <m:t>)</m:t>
            </m:r>
          </m:num>
          <m:den>
            <m:r>
              <w:rPr>
                <w:rFonts w:ascii="Cambria Math" w:hAnsi="Cambria Math" w:cs="Times New Roman"/>
                <w:sz w:val="28"/>
                <w:szCs w:val="28"/>
              </w:rPr>
              <m:t>Berat</m:t>
            </m:r>
            <m:r>
              <w:rPr>
                <w:rFonts w:ascii="Cambria Math" w:hAnsi="Times New Roman" w:cs="Times New Roman"/>
                <w:sz w:val="28"/>
                <w:szCs w:val="28"/>
              </w:rPr>
              <m:t xml:space="preserve"> </m:t>
            </m:r>
            <m:r>
              <w:rPr>
                <w:rFonts w:ascii="Cambria Math" w:hAnsi="Cambria Math" w:cs="Times New Roman"/>
                <w:sz w:val="28"/>
                <w:szCs w:val="28"/>
              </w:rPr>
              <m:t>basa</m:t>
            </m:r>
            <m:r>
              <w:rPr>
                <w:rFonts w:ascii="Times New Roman" w:hAnsi="Cambria Math" w:cs="Times New Roman"/>
                <w:sz w:val="28"/>
                <w:szCs w:val="28"/>
              </w:rPr>
              <m:t>h</m:t>
            </m:r>
            <m:r>
              <w:rPr>
                <w:rFonts w:ascii="Cambria Math" w:hAnsi="Times New Roman" w:cs="Times New Roman"/>
                <w:sz w:val="28"/>
                <w:szCs w:val="28"/>
              </w:rPr>
              <m:t xml:space="preserve"> (</m:t>
            </m:r>
            <m:r>
              <w:rPr>
                <w:rFonts w:ascii="Cambria Math" w:hAnsi="Cambria Math" w:cs="Times New Roman"/>
                <w:sz w:val="28"/>
                <w:szCs w:val="28"/>
              </w:rPr>
              <m:t>g</m:t>
            </m:r>
            <m:r>
              <w:rPr>
                <w:rFonts w:ascii="Cambria Math" w:hAnsi="Times New Roman" w:cs="Times New Roman"/>
                <w:sz w:val="28"/>
                <w:szCs w:val="28"/>
              </w:rPr>
              <m:t>)</m:t>
            </m:r>
          </m:den>
        </m:f>
        <m:r>
          <m:rPr>
            <m:sty m:val="p"/>
          </m:rPr>
          <w:rPr>
            <w:rFonts w:ascii="Cambria Math" w:hAnsi="Times New Roman" w:cs="Times New Roman"/>
            <w:sz w:val="28"/>
            <w:szCs w:val="28"/>
          </w:rPr>
          <m:t xml:space="preserve"> </m:t>
        </m:r>
      </m:oMath>
      <w:r>
        <w:rPr>
          <w:rFonts w:ascii="Times New Roman" w:eastAsiaTheme="minorEastAsia" w:hAnsi="Times New Roman" w:cs="Times New Roman"/>
          <w:sz w:val="24"/>
          <w:szCs w:val="24"/>
        </w:rPr>
        <w:t>x 100%</w:t>
      </w:r>
    </w:p>
    <w:p w:rsidR="004D0B74" w:rsidRDefault="004D0B74" w:rsidP="004D0B74">
      <w:pPr>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w:t>
      </w:r>
      <w:r w:rsidRPr="00672898">
        <w:rPr>
          <w:rFonts w:ascii="Times New Roman" w:eastAsiaTheme="minorEastAsia" w:hAnsi="Times New Roman" w:cs="Times New Roman"/>
          <w:sz w:val="24"/>
          <w:szCs w:val="24"/>
        </w:rPr>
        <w:t xml:space="preserve">= </w:t>
      </w:r>
      <m:oMath>
        <m:f>
          <m:fPr>
            <m:ctrlPr>
              <w:rPr>
                <w:rFonts w:ascii="Cambria Math" w:hAnsi="Times New Roman" w:cs="Times New Roman"/>
                <w:sz w:val="28"/>
                <w:szCs w:val="28"/>
              </w:rPr>
            </m:ctrlPr>
          </m:fPr>
          <m:num>
            <m:r>
              <w:rPr>
                <w:rFonts w:ascii="Cambria Math" w:hAnsi="Times New Roman" w:cs="Times New Roman"/>
                <w:sz w:val="28"/>
                <w:szCs w:val="28"/>
              </w:rPr>
              <m:t xml:space="preserve">6,5 </m:t>
            </m:r>
            <m:r>
              <w:rPr>
                <w:rFonts w:ascii="Times New Roman" w:hAnsi="Times New Roman" w:cs="Times New Roman"/>
                <w:sz w:val="28"/>
                <w:szCs w:val="28"/>
              </w:rPr>
              <m:t>-</m:t>
            </m:r>
            <m:r>
              <w:rPr>
                <w:rFonts w:ascii="Cambria Math" w:hAnsi="Times New Roman" w:cs="Times New Roman"/>
                <w:sz w:val="28"/>
                <w:szCs w:val="28"/>
              </w:rPr>
              <m:t xml:space="preserve"> 2,9 (</m:t>
            </m:r>
            <m:r>
              <w:rPr>
                <w:rFonts w:ascii="Cambria Math" w:hAnsi="Cambria Math" w:cs="Times New Roman"/>
                <w:sz w:val="28"/>
                <w:szCs w:val="28"/>
              </w:rPr>
              <m:t>g</m:t>
            </m:r>
            <m:r>
              <w:rPr>
                <w:rFonts w:ascii="Cambria Math" w:hAnsi="Times New Roman" w:cs="Times New Roman"/>
                <w:sz w:val="28"/>
                <w:szCs w:val="28"/>
              </w:rPr>
              <m:t>)</m:t>
            </m:r>
          </m:num>
          <m:den>
            <m:r>
              <w:rPr>
                <w:rFonts w:ascii="Cambria Math" w:hAnsi="Times New Roman" w:cs="Times New Roman"/>
                <w:sz w:val="28"/>
                <w:szCs w:val="28"/>
              </w:rPr>
              <m:t>6,5 (</m:t>
            </m:r>
            <m:r>
              <w:rPr>
                <w:rFonts w:ascii="Cambria Math" w:hAnsi="Cambria Math" w:cs="Times New Roman"/>
                <w:sz w:val="28"/>
                <w:szCs w:val="28"/>
              </w:rPr>
              <m:t>g</m:t>
            </m:r>
            <m:r>
              <w:rPr>
                <w:rFonts w:ascii="Cambria Math" w:hAnsi="Times New Roman" w:cs="Times New Roman"/>
                <w:sz w:val="28"/>
                <w:szCs w:val="28"/>
              </w:rPr>
              <m:t>)</m:t>
            </m:r>
          </m:den>
        </m:f>
        <m:r>
          <m:rPr>
            <m:sty m:val="p"/>
          </m:rPr>
          <w:rPr>
            <w:rFonts w:ascii="Cambria Math" w:hAnsi="Times New Roman" w:cs="Times New Roman"/>
            <w:sz w:val="28"/>
            <w:szCs w:val="28"/>
          </w:rPr>
          <m:t xml:space="preserve"> </m:t>
        </m:r>
      </m:oMath>
      <w:r>
        <w:rPr>
          <w:rFonts w:ascii="Times New Roman" w:eastAsiaTheme="minorEastAsia" w:hAnsi="Times New Roman" w:cs="Times New Roman"/>
          <w:sz w:val="24"/>
          <w:szCs w:val="24"/>
        </w:rPr>
        <w:t>x 100%</w:t>
      </w:r>
    </w:p>
    <w:p w:rsidR="004D0B74" w:rsidRDefault="004D0B74" w:rsidP="004D0B74">
      <w:pPr>
        <w:rPr>
          <w:rFonts w:ascii="Times New Roman"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  55,38 %</w:t>
      </w:r>
    </w:p>
    <w:p w:rsidR="004D0B74" w:rsidRDefault="004D0B74" w:rsidP="004D0B74">
      <w:pPr>
        <w:rPr>
          <w:rFonts w:ascii="Times New Roman" w:hAnsi="Times New Roman" w:cs="Times New Roman"/>
          <w:sz w:val="24"/>
          <w:szCs w:val="24"/>
        </w:rPr>
      </w:pPr>
    </w:p>
    <w:p w:rsidR="004D0B74" w:rsidRPr="001E0A2A" w:rsidRDefault="004D0B74" w:rsidP="004D0B74">
      <w:pPr>
        <w:rPr>
          <w:rFonts w:ascii="Times New Roman" w:eastAsiaTheme="minorEastAsia" w:hAnsi="Times New Roman"/>
          <w:sz w:val="24"/>
          <w:szCs w:val="24"/>
        </w:rPr>
      </w:pPr>
      <w:r>
        <w:rPr>
          <w:rFonts w:ascii="Times New Roman" w:eastAsiaTheme="minorEastAsia" w:hAnsi="Times New Roman"/>
          <w:sz w:val="24"/>
          <w:szCs w:val="24"/>
        </w:rPr>
        <w:tab/>
        <w:t>% Rendemen</w:t>
      </w:r>
      <w:r w:rsidRPr="00672898">
        <w:rPr>
          <w:rFonts w:ascii="Times New Roman" w:eastAsiaTheme="minorEastAsia" w:hAnsi="Times New Roman"/>
          <w:sz w:val="24"/>
          <w:szCs w:val="24"/>
        </w:rPr>
        <w:t xml:space="preserve">  = </w:t>
      </w:r>
      <m:oMath>
        <m:f>
          <m:fPr>
            <m:ctrlPr>
              <w:rPr>
                <w:rFonts w:ascii="Cambria Math" w:hAnsi="Cambria Math"/>
              </w:rPr>
            </m:ctrlPr>
          </m:fPr>
          <m:num>
            <m:r>
              <w:rPr>
                <w:rFonts w:ascii="Cambria Math" w:hAnsi="Cambria Math"/>
              </w:rPr>
              <m:t>Bobot</m:t>
            </m:r>
            <m:r>
              <m:rPr>
                <m:sty m:val="p"/>
              </m:rPr>
              <w:rPr>
                <w:rFonts w:ascii="Cambria Math" w:hAnsi="Cambria Math"/>
              </w:rPr>
              <m:t xml:space="preserve"> </m:t>
            </m:r>
            <m:r>
              <w:rPr>
                <w:rFonts w:ascii="Cambria Math" w:hAnsi="Cambria Math"/>
              </w:rPr>
              <m:t>Ekstrak</m:t>
            </m:r>
            <m:r>
              <m:rPr>
                <m:sty m:val="p"/>
              </m:rPr>
              <w:rPr>
                <w:rFonts w:ascii="Cambria Math" w:hAnsi="Cambria Math"/>
              </w:rPr>
              <m:t xml:space="preserve"> (</m:t>
            </m:r>
            <m:r>
              <w:rPr>
                <w:rFonts w:ascii="Cambria Math" w:hAnsi="Cambria Math"/>
              </w:rPr>
              <m:t>g</m:t>
            </m:r>
            <m:r>
              <m:rPr>
                <m:sty m:val="p"/>
              </m:rPr>
              <w:rPr>
                <w:rFonts w:ascii="Cambria Math" w:hAnsi="Cambria Math"/>
              </w:rPr>
              <m:t>)</m:t>
            </m:r>
          </m:num>
          <m:den>
            <m:r>
              <w:rPr>
                <w:rFonts w:ascii="Cambria Math" w:hAnsi="Cambria Math"/>
              </w:rPr>
              <m:t>Bobot</m:t>
            </m:r>
            <m:r>
              <m:rPr>
                <m:sty m:val="p"/>
              </m:rPr>
              <w:rPr>
                <w:rFonts w:ascii="Cambria Math" w:hAnsi="Cambria Math"/>
              </w:rPr>
              <m:t xml:space="preserve"> </m:t>
            </m:r>
            <m:r>
              <w:rPr>
                <w:rFonts w:ascii="Cambria Math" w:hAnsi="Cambria Math"/>
              </w:rPr>
              <m:t>Simplisia</m:t>
            </m:r>
            <m:r>
              <m:rPr>
                <m:sty m:val="p"/>
              </m:rPr>
              <w:rPr>
                <w:rFonts w:ascii="Cambria Math" w:hAnsi="Cambria Math"/>
              </w:rPr>
              <m:t xml:space="preserve"> (</m:t>
            </m:r>
            <m:r>
              <w:rPr>
                <w:rFonts w:ascii="Cambria Math" w:hAnsi="Cambria Math"/>
              </w:rPr>
              <m:t>g</m:t>
            </m:r>
            <m:r>
              <m:rPr>
                <m:sty m:val="p"/>
              </m:rPr>
              <w:rPr>
                <w:rFonts w:ascii="Cambria Math" w:hAnsi="Cambria Math"/>
              </w:rPr>
              <m:t>)</m:t>
            </m:r>
          </m:den>
        </m:f>
        <m:r>
          <m:rPr>
            <m:sty m:val="p"/>
          </m:rPr>
          <w:rPr>
            <w:rFonts w:ascii="Cambria Math" w:hAnsi="Cambria Math"/>
          </w:rPr>
          <m:t xml:space="preserve"> </m:t>
        </m:r>
      </m:oMath>
      <w:r>
        <w:rPr>
          <w:rFonts w:ascii="Times New Roman" w:eastAsiaTheme="minorEastAsia" w:hAnsi="Times New Roman"/>
          <w:sz w:val="24"/>
          <w:szCs w:val="24"/>
        </w:rPr>
        <w:t>x 100%</w:t>
      </w:r>
    </w:p>
    <w:p w:rsidR="004D0B74" w:rsidRDefault="004D0B74" w:rsidP="004D0B74">
      <w:pPr>
        <w:pStyle w:val="ListParagraph"/>
        <w:ind w:left="284"/>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ab/>
      </w:r>
    </w:p>
    <w:p w:rsidR="004D0B74" w:rsidRDefault="004D0B74" w:rsidP="004D0B74">
      <w:pPr>
        <w:pStyle w:val="ListParagraph"/>
        <w:ind w:left="0"/>
        <w:rPr>
          <w:rFonts w:ascii="Times New Roman" w:eastAsiaTheme="minorEastAsia" w:hAnsi="Times New Roman" w:cs="Times New Roman"/>
          <w:sz w:val="24"/>
          <w:szCs w:val="24"/>
        </w:rPr>
      </w:pPr>
      <w:r>
        <w:rPr>
          <w:rFonts w:ascii="Times New Roman" w:eastAsiaTheme="minorEastAsia" w:hAnsi="Times New Roman" w:cs="Times New Roman"/>
          <w:sz w:val="24"/>
          <w:szCs w:val="24"/>
          <w:lang w:val="id-ID"/>
        </w:rPr>
        <w:tab/>
      </w:r>
      <w:r>
        <w:rPr>
          <w:rFonts w:ascii="Times New Roman" w:eastAsiaTheme="minorEastAsia" w:hAnsi="Times New Roman" w:cs="Times New Roman"/>
          <w:sz w:val="24"/>
          <w:szCs w:val="24"/>
        </w:rPr>
        <w:t>% Rendemen</w:t>
      </w:r>
      <w:r w:rsidRPr="00672898">
        <w:rPr>
          <w:rFonts w:ascii="Times New Roman" w:eastAsiaTheme="minorEastAsia" w:hAnsi="Times New Roman" w:cs="Times New Roman"/>
          <w:sz w:val="24"/>
          <w:szCs w:val="24"/>
        </w:rPr>
        <w:t xml:space="preserve">  = </w:t>
      </w:r>
      <m:oMath>
        <m:f>
          <m:fPr>
            <m:ctrlPr>
              <w:rPr>
                <w:rFonts w:ascii="Cambria Math" w:hAnsi="Cambria Math" w:cs="Times New Roman"/>
                <w:sz w:val="28"/>
                <w:szCs w:val="28"/>
              </w:rPr>
            </m:ctrlPr>
          </m:fPr>
          <m:num>
            <m:r>
              <w:rPr>
                <w:rFonts w:ascii="Cambria Math" w:hAnsi="Cambria Math" w:cs="Times New Roman"/>
                <w:sz w:val="28"/>
                <w:szCs w:val="28"/>
              </w:rPr>
              <m:t xml:space="preserve">132, 97 </m:t>
            </m:r>
            <m:r>
              <m:rPr>
                <m:sty m:val="p"/>
              </m:rPr>
              <w:rPr>
                <w:rFonts w:ascii="Cambria Math" w:hAnsi="Cambria Math" w:cs="Times New Roman"/>
                <w:sz w:val="28"/>
                <w:szCs w:val="28"/>
              </w:rPr>
              <m:t>(g</m:t>
            </m:r>
            <m:r>
              <w:rPr>
                <w:rFonts w:ascii="Cambria Math" w:hAnsi="Cambria Math" w:cs="Times New Roman"/>
                <w:sz w:val="28"/>
                <w:szCs w:val="28"/>
              </w:rPr>
              <m:t>)</m:t>
            </m:r>
          </m:num>
          <m:den>
            <m:r>
              <m:rPr>
                <m:sty m:val="p"/>
              </m:rPr>
              <w:rPr>
                <w:rFonts w:ascii="Cambria Math" w:hAnsi="Cambria Math" w:cs="Times New Roman"/>
                <w:sz w:val="28"/>
                <w:szCs w:val="28"/>
              </w:rPr>
              <m:t>900 (g)</m:t>
            </m:r>
          </m:den>
        </m:f>
        <m:r>
          <m:rPr>
            <m:sty m:val="p"/>
          </m:rPr>
          <w:rPr>
            <w:rFonts w:ascii="Cambria Math" w:hAnsi="Cambria Math" w:cs="Times New Roman"/>
            <w:sz w:val="28"/>
            <w:szCs w:val="28"/>
          </w:rPr>
          <m:t xml:space="preserve"> </m:t>
        </m:r>
      </m:oMath>
      <w:r>
        <w:rPr>
          <w:rFonts w:ascii="Times New Roman" w:eastAsiaTheme="minorEastAsia" w:hAnsi="Times New Roman" w:cs="Times New Roman"/>
          <w:sz w:val="24"/>
          <w:szCs w:val="24"/>
        </w:rPr>
        <w:t>x 100% =</w:t>
      </w:r>
      <w:r>
        <w:rPr>
          <w:rFonts w:ascii="Times New Roman" w:eastAsiaTheme="minorEastAsia" w:hAnsi="Times New Roman" w:cs="Times New Roman"/>
          <w:sz w:val="24"/>
          <w:szCs w:val="24"/>
          <w:lang w:val="id-ID"/>
        </w:rPr>
        <w:t xml:space="preserve"> 14,77 </w:t>
      </w:r>
      <w:r w:rsidRPr="00672898">
        <w:rPr>
          <w:rFonts w:ascii="Times New Roman" w:eastAsiaTheme="minorEastAsia" w:hAnsi="Times New Roman" w:cs="Times New Roman"/>
          <w:sz w:val="24"/>
          <w:szCs w:val="24"/>
        </w:rPr>
        <w:t>%</w:t>
      </w:r>
    </w:p>
    <w:p w:rsidR="004D0B74" w:rsidRPr="00D41829" w:rsidRDefault="004D0B74" w:rsidP="004D0B74">
      <w:pPr>
        <w:rPr>
          <w:rFonts w:ascii="Times New Roman" w:hAnsi="Times New Roman" w:cs="Times New Roman"/>
          <w:sz w:val="24"/>
          <w:szCs w:val="24"/>
        </w:rPr>
      </w:pPr>
      <w:r>
        <w:rPr>
          <w:rFonts w:ascii="Times New Roman" w:hAnsi="Times New Roman" w:cs="Times New Roman"/>
          <w:sz w:val="24"/>
          <w:szCs w:val="24"/>
        </w:rPr>
        <w:br w:type="page"/>
      </w:r>
    </w:p>
    <w:p w:rsidR="004D0B74" w:rsidRDefault="004D0B74" w:rsidP="004D0B74">
      <w:pPr>
        <w:pStyle w:val="Heading1"/>
        <w:spacing w:before="0" w:line="240" w:lineRule="auto"/>
        <w:ind w:left="1560" w:hanging="1560"/>
        <w:rPr>
          <w:rFonts w:ascii="Times New Roman" w:hAnsi="Times New Roman" w:cs="Times New Roman"/>
          <w:b w:val="0"/>
          <w:iCs/>
          <w:color w:val="auto"/>
          <w:sz w:val="24"/>
        </w:rPr>
      </w:pPr>
      <w:bookmarkStart w:id="58" w:name="_Toc45478333"/>
      <w:bookmarkStart w:id="59" w:name="_Toc45755837"/>
      <w:bookmarkStart w:id="60" w:name="_Toc46677527"/>
      <w:bookmarkStart w:id="61" w:name="_Toc50387527"/>
      <w:bookmarkStart w:id="62" w:name="_Toc50395575"/>
      <w:r w:rsidRPr="00192F10">
        <w:rPr>
          <w:rFonts w:ascii="Times New Roman" w:hAnsi="Times New Roman" w:cs="Times New Roman"/>
          <w:color w:val="auto"/>
          <w:sz w:val="24"/>
        </w:rPr>
        <w:lastRenderedPageBreak/>
        <w:t>Lampiran 10.</w:t>
      </w:r>
      <w:r>
        <w:rPr>
          <w:rFonts w:ascii="Times New Roman" w:hAnsi="Times New Roman" w:cs="Times New Roman"/>
          <w:color w:val="auto"/>
          <w:sz w:val="24"/>
        </w:rPr>
        <w:t xml:space="preserve"> </w:t>
      </w:r>
      <w:r w:rsidRPr="00192F10">
        <w:rPr>
          <w:rFonts w:ascii="Times New Roman" w:hAnsi="Times New Roman" w:cs="Times New Roman"/>
          <w:b w:val="0"/>
          <w:color w:val="auto"/>
          <w:sz w:val="24"/>
        </w:rPr>
        <w:t>Bagan alir pembuatan ekst</w:t>
      </w:r>
      <w:r>
        <w:rPr>
          <w:rFonts w:ascii="Times New Roman" w:hAnsi="Times New Roman" w:cs="Times New Roman"/>
          <w:b w:val="0"/>
          <w:color w:val="auto"/>
          <w:sz w:val="24"/>
        </w:rPr>
        <w:t xml:space="preserve">rak etanol daun belimbing wuluh    </w:t>
      </w:r>
      <w:r w:rsidRPr="00192F10">
        <w:rPr>
          <w:rFonts w:ascii="Times New Roman" w:hAnsi="Times New Roman" w:cs="Times New Roman"/>
          <w:b w:val="0"/>
          <w:iCs/>
          <w:color w:val="auto"/>
          <w:sz w:val="24"/>
        </w:rPr>
        <w:t>(</w:t>
      </w:r>
      <w:r w:rsidRPr="00192F10">
        <w:rPr>
          <w:rFonts w:ascii="Times New Roman" w:hAnsi="Times New Roman" w:cs="Times New Roman"/>
          <w:b w:val="0"/>
          <w:i/>
          <w:iCs/>
          <w:color w:val="auto"/>
          <w:sz w:val="24"/>
        </w:rPr>
        <w:t>Averrhoa bilimbi L.</w:t>
      </w:r>
      <w:r w:rsidRPr="00192F10">
        <w:rPr>
          <w:rFonts w:ascii="Times New Roman" w:hAnsi="Times New Roman" w:cs="Times New Roman"/>
          <w:b w:val="0"/>
          <w:iCs/>
          <w:color w:val="auto"/>
          <w:sz w:val="24"/>
        </w:rPr>
        <w:t>)</w:t>
      </w:r>
      <w:bookmarkEnd w:id="58"/>
      <w:bookmarkEnd w:id="59"/>
      <w:bookmarkEnd w:id="60"/>
      <w:bookmarkEnd w:id="61"/>
      <w:bookmarkEnd w:id="62"/>
    </w:p>
    <w:p w:rsidR="004D0B74" w:rsidRPr="00192F10" w:rsidRDefault="004D0B74" w:rsidP="004D0B74"/>
    <w:p w:rsidR="004D0B74" w:rsidRDefault="004D0B74" w:rsidP="004D0B74">
      <w:pPr>
        <w:tabs>
          <w:tab w:val="left" w:pos="1965"/>
        </w:tabs>
        <w:rPr>
          <w:rFonts w:ascii="Times New Roman" w:hAnsi="Times New Roman" w:cs="Times New Roman"/>
          <w:sz w:val="24"/>
          <w:szCs w:val="24"/>
        </w:rPr>
      </w:pPr>
      <w:r w:rsidRPr="005123DE">
        <w:rPr>
          <w:rFonts w:ascii="Times New Roman" w:hAnsi="Times New Roman" w:cs="Times New Roman"/>
          <w:noProof/>
          <w:sz w:val="24"/>
          <w:szCs w:val="24"/>
          <w:lang w:val="en-US"/>
        </w:rPr>
        <w:pict>
          <v:shapetype id="_x0000_t202" coordsize="21600,21600" o:spt="202" path="m,l,21600r21600,l21600,xe">
            <v:stroke joinstyle="miter"/>
            <v:path gradientshapeok="t" o:connecttype="rect"/>
          </v:shapetype>
          <v:shape id="Text Box 7" o:spid="_x0000_s1026" type="#_x0000_t202" style="position:absolute;left:0;text-align:left;margin-left:24.45pt;margin-top:2.7pt;width:113.85pt;height:34.65pt;z-index:2516602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" fillcolor="white [3201]" strokeweight=".5pt">
            <v:textbox style="mso-next-textbox:#Text Box 7">
              <w:txbxContent>
                <w:p w:rsidR="004D0B74" w:rsidRPr="004559CA" w:rsidRDefault="004D0B74" w:rsidP="004D0B74">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Daun belimbing wuluh segar</w:t>
                  </w:r>
                </w:p>
              </w:txbxContent>
            </v:textbox>
          </v:shape>
        </w:pict>
      </w:r>
      <w:r w:rsidRPr="005123DE">
        <w:rPr>
          <w:rFonts w:ascii="Times New Roman" w:hAnsi="Times New Roman" w:cs="Times New Roman"/>
          <w:noProof/>
          <w:sz w:val="24"/>
          <w:szCs w:val="24"/>
          <w:lang w:val="en-US"/>
        </w:rPr>
        <w:pict>
          <v:shapetype id="_x0000_t32" coordsize="21600,21600" o:spt="32" o:oned="t" path="m,l21600,21600e" filled="f">
            <v:path arrowok="t" fillok="f" o:connecttype="none"/>
            <o:lock v:ext="edit" shapetype="t"/>
          </v:shapetype>
          <v:shape id="Straight Arrow Connector 16" o:spid="_x0000_s1030" type="#_x0000_t32" style="position:absolute;left:0;text-align:left;margin-left:81.6pt;margin-top:105.85pt;width:60.7pt;height:0;flip:x;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" strokecolor="black [3213]">
            <v:stroke endarrow="open"/>
          </v:shape>
        </w:pict>
      </w:r>
      <w:r w:rsidRPr="005123DE">
        <w:rPr>
          <w:rFonts w:ascii="Times New Roman" w:hAnsi="Times New Roman" w:cs="Times New Roman"/>
          <w:noProof/>
          <w:sz w:val="24"/>
          <w:szCs w:val="24"/>
          <w:lang w:val="en-US"/>
        </w:rPr>
        <w:pict>
          <v:shape id="Straight Arrow Connector 15" o:spid="_x0000_s1029" type="#_x0000_t32" style="position:absolute;left:0;text-align:left;margin-left:81.6pt;margin-top:82.6pt;width:60.7pt;height:0;flip:x;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" strokecolor="black [3213]">
            <v:stroke endarrow="open"/>
          </v:shape>
        </w:pict>
      </w:r>
      <w:r w:rsidRPr="005123DE">
        <w:rPr>
          <w:rFonts w:ascii="Times New Roman" w:hAnsi="Times New Roman" w:cs="Times New Roman"/>
          <w:noProof/>
          <w:sz w:val="24"/>
          <w:szCs w:val="24"/>
          <w:lang w:val="en-US"/>
        </w:rPr>
        <w:pict>
          <v:shape id="_x0000_s1028" type="#_x0000_t32" style="position:absolute;left:0;text-align:left;margin-left:81.6pt;margin-top:58.6pt;width:60.7pt;height:0;flip:x;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" strokecolor="black [3213]">
            <v:stroke endarrow="open"/>
          </v:shape>
        </w:pict>
      </w:r>
      <w:r w:rsidRPr="005123DE">
        <w:rPr>
          <w:rFonts w:ascii="Times New Roman" w:hAnsi="Times New Roman" w:cs="Times New Roman"/>
          <w:noProof/>
          <w:sz w:val="24"/>
          <w:szCs w:val="24"/>
          <w:lang w:val="en-US"/>
        </w:rPr>
        <w:pict>
          <v:shape id="_x0000_s1027" type="#_x0000_t32" style="position:absolute;left:0;text-align:left;margin-left:81.6pt;margin-top:37.6pt;width:0;height:86.2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" strokecolor="black [3213]">
            <v:stroke endarrow="open"/>
          </v:shape>
        </w:pict>
      </w:r>
    </w:p>
    <w:p w:rsidR="004D0B74" w:rsidRDefault="004D0B74" w:rsidP="004D0B74">
      <w:pPr>
        <w:rPr>
          <w:rFonts w:ascii="Times New Roman" w:hAnsi="Times New Roman" w:cs="Times New Roman"/>
          <w:sz w:val="24"/>
          <w:szCs w:val="24"/>
        </w:rPr>
      </w:pPr>
    </w:p>
    <w:p w:rsidR="004D0B74" w:rsidRPr="00577366" w:rsidRDefault="004D0B74" w:rsidP="004D0B74">
      <w:pPr>
        <w:rPr>
          <w:rFonts w:ascii="Times New Roman" w:hAnsi="Times New Roman" w:cs="Times New Roman"/>
        </w:rPr>
      </w:pPr>
      <w:r>
        <w:tab/>
      </w:r>
      <w:r>
        <w:tab/>
      </w:r>
      <w:r>
        <w:tab/>
      </w:r>
      <w:r>
        <w:tab/>
        <w:t xml:space="preserve">   </w:t>
      </w:r>
      <w:r w:rsidRPr="00577366">
        <w:rPr>
          <w:rFonts w:ascii="Times New Roman" w:hAnsi="Times New Roman" w:cs="Times New Roman"/>
          <w:sz w:val="24"/>
        </w:rPr>
        <w:t>Disortasi dan dicuci</w:t>
      </w:r>
    </w:p>
    <w:p w:rsidR="004D0B74" w:rsidRDefault="004D0B74" w:rsidP="004D0B74">
      <w:pPr>
        <w:tabs>
          <w:tab w:val="left" w:pos="3090"/>
        </w:tabs>
        <w:rPr>
          <w:rFonts w:ascii="Times New Roman" w:hAnsi="Times New Roman" w:cs="Times New Roman"/>
          <w:sz w:val="24"/>
          <w:szCs w:val="24"/>
        </w:rPr>
      </w:pPr>
      <w:r>
        <w:rPr>
          <w:rFonts w:ascii="Times New Roman" w:hAnsi="Times New Roman" w:cs="Times New Roman"/>
          <w:sz w:val="24"/>
          <w:szCs w:val="24"/>
        </w:rPr>
        <w:tab/>
        <w:t>Ditiriskan</w:t>
      </w:r>
    </w:p>
    <w:p w:rsidR="004D0B74" w:rsidRDefault="004D0B74" w:rsidP="004D0B74">
      <w:pPr>
        <w:tabs>
          <w:tab w:val="left" w:pos="3090"/>
        </w:tabs>
        <w:rPr>
          <w:rFonts w:ascii="Times New Roman" w:hAnsi="Times New Roman" w:cs="Times New Roman"/>
          <w:sz w:val="24"/>
          <w:szCs w:val="24"/>
        </w:rPr>
      </w:pPr>
      <w:r w:rsidRPr="005123DE">
        <w:rPr>
          <w:rFonts w:ascii="Times New Roman" w:hAnsi="Times New Roman" w:cs="Times New Roman"/>
          <w:noProof/>
          <w:sz w:val="24"/>
          <w:szCs w:val="24"/>
          <w:lang w:val="en-US"/>
        </w:rPr>
        <w:pict>
          <v:shape id="Text Box 17" o:spid="_x0000_s1031" type="#_x0000_t202" style="position:absolute;left:0;text-align:left;margin-left:25.35pt;margin-top:17.05pt;width:116.95pt;height:34.75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" fillcolor="white [3201]" strokeweight=".5pt">
            <v:textbox style="mso-next-textbox:#Text Box 17">
              <w:txbxContent>
                <w:p w:rsidR="004D0B74" w:rsidRPr="00F06134" w:rsidRDefault="004D0B74" w:rsidP="004D0B74">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Daun belimbing wuluh 6,5 kg</w:t>
                  </w:r>
                </w:p>
              </w:txbxContent>
            </v:textbox>
          </v:shape>
        </w:pict>
      </w:r>
      <w:r>
        <w:rPr>
          <w:rFonts w:ascii="Times New Roman" w:hAnsi="Times New Roman" w:cs="Times New Roman"/>
          <w:sz w:val="24"/>
          <w:szCs w:val="24"/>
        </w:rPr>
        <w:tab/>
        <w:t>Ditimbang</w:t>
      </w:r>
    </w:p>
    <w:p w:rsidR="004D0B74" w:rsidRPr="006E3D35" w:rsidRDefault="004D0B74" w:rsidP="004D0B74">
      <w:pPr>
        <w:rPr>
          <w:rFonts w:ascii="Times New Roman" w:hAnsi="Times New Roman" w:cs="Times New Roman"/>
          <w:sz w:val="24"/>
          <w:szCs w:val="24"/>
        </w:rPr>
      </w:pPr>
      <w:r w:rsidRPr="005123DE">
        <w:rPr>
          <w:rFonts w:ascii="Times New Roman" w:hAnsi="Times New Roman" w:cs="Times New Roman"/>
          <w:noProof/>
          <w:sz w:val="24"/>
          <w:szCs w:val="24"/>
          <w:lang w:val="en-US"/>
        </w:rPr>
        <w:pict>
          <v:shape id="Straight Arrow Connector 18" o:spid="_x0000_s1032" type="#_x0000_t32" style="position:absolute;left:0;text-align:left;margin-left:81.6pt;margin-top:24.2pt;width:0;height:86.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" strokecolor="black [3213]">
            <v:stroke endarrow="open"/>
          </v:shape>
        </w:pict>
      </w:r>
    </w:p>
    <w:p w:rsidR="004D0B74" w:rsidRDefault="004D0B74" w:rsidP="004D0B74">
      <w:pPr>
        <w:rPr>
          <w:rFonts w:ascii="Times New Roman" w:hAnsi="Times New Roman" w:cs="Times New Roman"/>
          <w:sz w:val="24"/>
          <w:szCs w:val="24"/>
        </w:rPr>
      </w:pPr>
    </w:p>
    <w:p w:rsidR="004D0B74" w:rsidRPr="00577366" w:rsidRDefault="004D0B74" w:rsidP="004D0B74">
      <w:pPr>
        <w:rPr>
          <w:rFonts w:ascii="Times New Roman" w:hAnsi="Times New Roman" w:cs="Times New Roman"/>
        </w:rPr>
      </w:pPr>
      <w:r w:rsidRPr="005123DE">
        <w:rPr>
          <w:noProof/>
          <w:lang w:val="en-US"/>
        </w:rPr>
        <w:pict>
          <v:shape id="Straight Arrow Connector 19" o:spid="_x0000_s1033" type="#_x0000_t32" style="position:absolute;left:0;text-align:left;margin-left:81.6pt;margin-top:5.75pt;width:60.7pt;height:0;flip:x;z-index:251667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" strokecolor="black [3213]">
            <v:stroke endarrow="open"/>
          </v:shape>
        </w:pict>
      </w:r>
      <w:r>
        <w:tab/>
      </w:r>
      <w:r>
        <w:tab/>
      </w:r>
      <w:r>
        <w:tab/>
      </w:r>
      <w:r>
        <w:tab/>
        <w:t xml:space="preserve">  </w:t>
      </w:r>
      <w:r w:rsidRPr="00577366">
        <w:rPr>
          <w:rFonts w:ascii="Times New Roman" w:hAnsi="Times New Roman" w:cs="Times New Roman"/>
          <w:sz w:val="24"/>
        </w:rPr>
        <w:t>Dikeringkan dan dihaluskan</w:t>
      </w:r>
    </w:p>
    <w:p w:rsidR="004D0B74" w:rsidRDefault="004D0B74" w:rsidP="004D0B74">
      <w:pPr>
        <w:tabs>
          <w:tab w:val="left" w:pos="3015"/>
        </w:tabs>
        <w:rPr>
          <w:rFonts w:ascii="Times New Roman" w:hAnsi="Times New Roman" w:cs="Times New Roman"/>
          <w:sz w:val="24"/>
          <w:szCs w:val="24"/>
        </w:rPr>
      </w:pPr>
      <w:r w:rsidRPr="005123DE">
        <w:rPr>
          <w:rFonts w:ascii="Times New Roman" w:hAnsi="Times New Roman" w:cs="Times New Roman"/>
          <w:noProof/>
          <w:sz w:val="24"/>
          <w:szCs w:val="24"/>
          <w:lang w:val="en-US"/>
        </w:rPr>
        <w:pict>
          <v:shape id="Straight Arrow Connector 26" o:spid="_x0000_s1037" type="#_x0000_t32" style="position:absolute;left:0;text-align:left;margin-left:81.6pt;margin-top:87.15pt;width:60.7pt;height:0;flip:x;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" strokecolor="black [3213]">
            <v:stroke endarrow="open"/>
          </v:shape>
        </w:pict>
      </w:r>
      <w:r w:rsidRPr="005123DE">
        <w:rPr>
          <w:rFonts w:ascii="Times New Roman" w:hAnsi="Times New Roman" w:cs="Times New Roman"/>
          <w:noProof/>
          <w:sz w:val="24"/>
          <w:szCs w:val="24"/>
          <w:lang w:val="en-US"/>
        </w:rPr>
        <w:pict>
          <v:shape id="Straight Arrow Connector 20" o:spid="_x0000_s1034" type="#_x0000_t32" style="position:absolute;left:0;text-align:left;margin-left:81.6pt;margin-top:10.65pt;width:60.7pt;height:0;flip:x;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" strokecolor="black [3213]">
            <v:stroke endarrow="open"/>
          </v:shape>
        </w:pict>
      </w:r>
      <w:r>
        <w:rPr>
          <w:rFonts w:ascii="Times New Roman" w:hAnsi="Times New Roman" w:cs="Times New Roman"/>
          <w:sz w:val="24"/>
          <w:szCs w:val="24"/>
        </w:rPr>
        <w:tab/>
        <w:t>Ditimbang</w:t>
      </w:r>
    </w:p>
    <w:p w:rsidR="004D0B74" w:rsidRPr="00BB52AF" w:rsidRDefault="004D0B74" w:rsidP="004D0B74">
      <w:pPr>
        <w:rPr>
          <w:rFonts w:ascii="Times New Roman" w:hAnsi="Times New Roman" w:cs="Times New Roman"/>
          <w:sz w:val="24"/>
          <w:szCs w:val="24"/>
        </w:rPr>
      </w:pPr>
      <w:r w:rsidRPr="005123DE">
        <w:rPr>
          <w:rFonts w:ascii="Times New Roman" w:hAnsi="Times New Roman" w:cs="Times New Roman"/>
          <w:noProof/>
          <w:sz w:val="24"/>
          <w:szCs w:val="24"/>
          <w:lang w:val="en-US"/>
        </w:rPr>
        <w:pict>
          <v:shape id="Text Box 23" o:spid="_x0000_s1035" type="#_x0000_t202" style="position:absolute;left:0;text-align:left;margin-left:15.95pt;margin-top:4.35pt;width:130.65pt;height:27.7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" fillcolor="white [3201]" strokeweight=".5pt">
            <v:textbox style="mso-next-textbox:#Text Box 23">
              <w:txbxContent>
                <w:p w:rsidR="004D0B74" w:rsidRPr="00F06134" w:rsidRDefault="004D0B74" w:rsidP="004D0B74">
                  <w:pPr>
                    <w:ind w:firstLine="0"/>
                    <w:jc w:val="center"/>
                    <w:rPr>
                      <w:rFonts w:ascii="Times New Roman" w:hAnsi="Times New Roman" w:cs="Times New Roman"/>
                      <w:sz w:val="24"/>
                      <w:szCs w:val="24"/>
                    </w:rPr>
                  </w:pPr>
                  <w:r>
                    <w:rPr>
                      <w:rFonts w:ascii="Times New Roman" w:hAnsi="Times New Roman" w:cs="Times New Roman"/>
                      <w:sz w:val="24"/>
                      <w:szCs w:val="24"/>
                    </w:rPr>
                    <w:t>Serbuk simplisia 2,3 kg</w:t>
                  </w:r>
                </w:p>
              </w:txbxContent>
            </v:textbox>
          </v:shape>
        </w:pict>
      </w:r>
    </w:p>
    <w:p w:rsidR="004D0B74" w:rsidRDefault="004D0B74" w:rsidP="004D0B74">
      <w:pPr>
        <w:rPr>
          <w:rFonts w:ascii="Times New Roman" w:hAnsi="Times New Roman" w:cs="Times New Roman"/>
          <w:sz w:val="24"/>
          <w:szCs w:val="24"/>
        </w:rPr>
      </w:pPr>
      <w:r w:rsidRPr="005123DE">
        <w:rPr>
          <w:rFonts w:ascii="Times New Roman" w:hAnsi="Times New Roman" w:cs="Times New Roman"/>
          <w:noProof/>
          <w:sz w:val="24"/>
          <w:szCs w:val="24"/>
          <w:lang w:val="en-US"/>
        </w:rPr>
        <w:pict>
          <v:shape id="Straight Arrow Connector 25" o:spid="_x0000_s1036" type="#_x0000_t32" style="position:absolute;left:0;text-align:left;margin-left:28.6pt;margin-top:60.65pt;width:105.95pt;height:0;rotation:90;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" adj="-39755,-1,-39755" strokecolor="black [3213]">
            <v:stroke endarrow="open"/>
          </v:shape>
        </w:pict>
      </w:r>
    </w:p>
    <w:p w:rsidR="004D0B74" w:rsidRDefault="004D0B74" w:rsidP="004D0B74">
      <w:pPr>
        <w:tabs>
          <w:tab w:val="left" w:pos="3090"/>
        </w:tabs>
        <w:ind w:left="3119" w:hanging="2694"/>
        <w:rPr>
          <w:rFonts w:ascii="Times New Roman" w:hAnsi="Times New Roman" w:cs="Times New Roman"/>
          <w:sz w:val="24"/>
          <w:szCs w:val="24"/>
        </w:rPr>
      </w:pPr>
      <w:r>
        <w:rPr>
          <w:rFonts w:ascii="Times New Roman" w:hAnsi="Times New Roman" w:cs="Times New Roman"/>
          <w:sz w:val="24"/>
          <w:szCs w:val="24"/>
        </w:rPr>
        <w:tab/>
        <w:t>Dimaserasi dengan 6.750 mL etanol 96% selama 5 hari</w:t>
      </w:r>
    </w:p>
    <w:p w:rsidR="004D0B74" w:rsidRDefault="004D0B74" w:rsidP="004D0B74">
      <w:pPr>
        <w:tabs>
          <w:tab w:val="left" w:pos="3090"/>
        </w:tabs>
        <w:rPr>
          <w:rFonts w:ascii="Times New Roman" w:hAnsi="Times New Roman" w:cs="Times New Roman"/>
          <w:sz w:val="24"/>
          <w:szCs w:val="24"/>
        </w:rPr>
      </w:pPr>
      <w:r w:rsidRPr="005123DE">
        <w:rPr>
          <w:rFonts w:ascii="Times New Roman" w:hAnsi="Times New Roman" w:cs="Times New Roman"/>
          <w:noProof/>
          <w:sz w:val="24"/>
          <w:szCs w:val="24"/>
          <w:lang w:val="en-US"/>
        </w:rPr>
        <w:pict>
          <v:shape id="Straight Arrow Connector 27" o:spid="_x0000_s1038" type="#_x0000_t32" style="position:absolute;left:0;text-align:left;margin-left:81.6pt;margin-top:7.75pt;width:60.7pt;height:0;flip:x;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" strokecolor="black [3213]">
            <v:stroke endarrow="open"/>
          </v:shape>
        </w:pict>
      </w:r>
      <w:r w:rsidRPr="005123DE">
        <w:rPr>
          <w:rFonts w:ascii="Times New Roman" w:hAnsi="Times New Roman" w:cs="Times New Roman"/>
          <w:noProof/>
          <w:sz w:val="24"/>
          <w:szCs w:val="24"/>
          <w:lang w:val="en-US"/>
        </w:rPr>
        <w:pict>
          <v:shape id="Text Box 34" o:spid="_x0000_s1043" type="#_x0000_t202" style="position:absolute;left:0;text-align:left;margin-left:81.6pt;margin-top:67.3pt;width:54.75pt;height:27.7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" fillcolor="white [3201]" strokeweight=".5pt">
            <v:textbox style="mso-next-textbox:#Text Box 34">
              <w:txbxContent>
                <w:p w:rsidR="004D0B74" w:rsidRPr="00F06134" w:rsidRDefault="004D0B74" w:rsidP="004D0B74">
                  <w:pPr>
                    <w:ind w:firstLine="0"/>
                    <w:jc w:val="center"/>
                    <w:rPr>
                      <w:rFonts w:ascii="Times New Roman" w:hAnsi="Times New Roman" w:cs="Times New Roman"/>
                      <w:sz w:val="24"/>
                      <w:szCs w:val="24"/>
                    </w:rPr>
                  </w:pPr>
                  <w:r>
                    <w:rPr>
                      <w:rFonts w:ascii="Times New Roman" w:hAnsi="Times New Roman" w:cs="Times New Roman"/>
                      <w:sz w:val="24"/>
                      <w:szCs w:val="24"/>
                    </w:rPr>
                    <w:t>Residu</w:t>
                  </w:r>
                </w:p>
              </w:txbxContent>
            </v:textbox>
          </v:shape>
        </w:pict>
      </w:r>
      <w:r w:rsidRPr="005123DE">
        <w:rPr>
          <w:rFonts w:ascii="Times New Roman" w:hAnsi="Times New Roman" w:cs="Times New Roman"/>
          <w:noProof/>
          <w:sz w:val="24"/>
          <w:szCs w:val="24"/>
          <w:lang w:val="en-US"/>
        </w:rPr>
        <w:pict>
          <v:shape id="Text Box 32" o:spid="_x0000_s1042" type="#_x0000_t202" style="position:absolute;left:0;text-align:left;margin-left:15.6pt;margin-top:67.3pt;width:54.75pt;height:27.7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" fillcolor="white [3201]" strokeweight=".5pt">
            <v:textbox style="mso-next-textbox:#Text Box 32">
              <w:txbxContent>
                <w:p w:rsidR="004D0B74" w:rsidRPr="00F06134" w:rsidRDefault="004D0B74" w:rsidP="004D0B74">
                  <w:pPr>
                    <w:ind w:right="-33" w:firstLine="0"/>
                    <w:jc w:val="center"/>
                    <w:rPr>
                      <w:rFonts w:ascii="Times New Roman" w:hAnsi="Times New Roman" w:cs="Times New Roman"/>
                      <w:sz w:val="24"/>
                      <w:szCs w:val="24"/>
                    </w:rPr>
                  </w:pPr>
                  <w:r>
                    <w:rPr>
                      <w:rFonts w:ascii="Times New Roman" w:hAnsi="Times New Roman" w:cs="Times New Roman"/>
                      <w:sz w:val="24"/>
                      <w:szCs w:val="24"/>
                    </w:rPr>
                    <w:t>Filtrat I</w:t>
                  </w:r>
                </w:p>
              </w:txbxContent>
            </v:textbox>
          </v:shape>
        </w:pict>
      </w:r>
      <w:r w:rsidRPr="005123DE">
        <w:rPr>
          <w:rFonts w:ascii="Times New Roman" w:hAnsi="Times New Roman" w:cs="Times New Roman"/>
          <w:noProof/>
          <w:sz w:val="24"/>
          <w:szCs w:val="24"/>
          <w:lang w:val="en-US"/>
        </w:rPr>
        <w:pict>
          <v:shape id="Straight Arrow Connector 31" o:spid="_x0000_s1041" type="#_x0000_t32" style="position:absolute;left:0;text-align:left;margin-left:113.1pt;margin-top:39.55pt;width:0;height:27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" strokecolor="black [3213]">
            <v:stroke endarrow="open"/>
          </v:shape>
        </w:pict>
      </w:r>
      <w:r w:rsidRPr="005123DE">
        <w:rPr>
          <w:rFonts w:ascii="Times New Roman" w:hAnsi="Times New Roman" w:cs="Times New Roman"/>
          <w:noProof/>
          <w:sz w:val="24"/>
          <w:szCs w:val="24"/>
          <w:lang w:val="en-US"/>
        </w:rPr>
        <w:pict>
          <v:shape id="Straight Arrow Connector 29" o:spid="_x0000_s1039" type="#_x0000_t32" style="position:absolute;left:0;text-align:left;margin-left:43.35pt;margin-top:39.55pt;width:0;height:27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" strokecolor="black [3213]">
            <v:stroke endarrow="open"/>
          </v:shape>
        </w:pict>
      </w:r>
      <w:r w:rsidRPr="005123DE">
        <w:rPr>
          <w:rFonts w:ascii="Times New Roman" w:hAnsi="Times New Roman" w:cs="Times New Roman"/>
          <w:noProof/>
          <w:color w:val="333333"/>
          <w:sz w:val="24"/>
          <w:szCs w:val="24"/>
          <w:lang w:val="en-US"/>
        </w:rPr>
        <w:pict>
          <v:line id="Straight Connector 30" o:spid="_x0000_s1040" style="position:absolute;left:0;text-align:left;flip:y;z-index:251674624;visibility:visible;mso-height-relative:margin" from="44.1pt,39.55pt" to="111.6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" strokecolor="#333"/>
        </w:pict>
      </w:r>
      <w:r>
        <w:rPr>
          <w:rFonts w:ascii="Times New Roman" w:hAnsi="Times New Roman" w:cs="Times New Roman"/>
          <w:sz w:val="24"/>
          <w:szCs w:val="24"/>
        </w:rPr>
        <w:tab/>
        <w:t>Disaring</w:t>
      </w:r>
    </w:p>
    <w:p w:rsidR="004D0B74" w:rsidRPr="00E00DE1" w:rsidRDefault="004D0B74" w:rsidP="004D0B74">
      <w:pPr>
        <w:rPr>
          <w:rFonts w:ascii="Times New Roman" w:hAnsi="Times New Roman" w:cs="Times New Roman"/>
          <w:sz w:val="24"/>
          <w:szCs w:val="24"/>
        </w:rPr>
      </w:pPr>
    </w:p>
    <w:p w:rsidR="004D0B74" w:rsidRPr="00E00DE1"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r w:rsidRPr="005123DE">
        <w:rPr>
          <w:rFonts w:ascii="Times New Roman" w:hAnsi="Times New Roman" w:cs="Times New Roman"/>
          <w:noProof/>
          <w:sz w:val="24"/>
          <w:szCs w:val="24"/>
          <w:lang w:val="en-US"/>
        </w:rPr>
        <w:pict>
          <v:shape id="Straight Arrow Connector 35" o:spid="_x0000_s1044" type="#_x0000_t32" style="position:absolute;left:0;text-align:left;margin-left:79.65pt;margin-top:46.15pt;width:62.35pt;height:0;rotation:90;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" adj="-77687,-1,-77687" strokecolor="black [3213]">
            <v:stroke endarrow="open"/>
          </v:shape>
        </w:pict>
      </w:r>
    </w:p>
    <w:p w:rsidR="004D0B74" w:rsidRDefault="004D0B74" w:rsidP="004D0B74">
      <w:pPr>
        <w:ind w:left="3119" w:hanging="284"/>
        <w:rPr>
          <w:rFonts w:ascii="Times New Roman" w:hAnsi="Times New Roman" w:cs="Times New Roman"/>
          <w:sz w:val="24"/>
          <w:szCs w:val="24"/>
        </w:rPr>
      </w:pPr>
      <w:r>
        <w:rPr>
          <w:rFonts w:ascii="Times New Roman" w:hAnsi="Times New Roman" w:cs="Times New Roman"/>
          <w:noProof/>
          <w:sz w:val="24"/>
          <w:szCs w:val="24"/>
          <w:lang w:eastAsia="id-ID"/>
        </w:rPr>
        <w:pict>
          <v:shape id="_x0000_s1048" type="#_x0000_t32" style="position:absolute;left:0;text-align:left;margin-left:112.65pt;margin-top:7.9pt;width:41.45pt;height:.05pt;flip:x;z-index:251682816" o:connectortype="straight">
            <v:stroke endarrow="block"/>
          </v:shape>
        </w:pict>
      </w:r>
      <w:r>
        <w:rPr>
          <w:rFonts w:ascii="Times New Roman" w:hAnsi="Times New Roman" w:cs="Times New Roman"/>
          <w:sz w:val="24"/>
          <w:szCs w:val="24"/>
        </w:rPr>
        <w:t xml:space="preserve">      Dimaserasi dengan 2.250 mL etanol 96% selama  2 hari, lalu disaring</w:t>
      </w:r>
    </w:p>
    <w:p w:rsidR="004D0B74" w:rsidRDefault="004D0B74" w:rsidP="004D0B74">
      <w:pPr>
        <w:spacing w:line="240" w:lineRule="auto"/>
        <w:rPr>
          <w:rFonts w:ascii="Times New Roman" w:hAnsi="Times New Roman" w:cs="Times New Roman"/>
          <w:sz w:val="24"/>
          <w:szCs w:val="24"/>
        </w:rPr>
      </w:pPr>
      <w:r w:rsidRPr="005123DE">
        <w:rPr>
          <w:rFonts w:ascii="Times New Roman" w:hAnsi="Times New Roman" w:cs="Times New Roman"/>
          <w:noProof/>
          <w:sz w:val="24"/>
          <w:szCs w:val="24"/>
          <w:lang w:val="en-US"/>
        </w:rPr>
        <w:pict>
          <v:shape id="Text Box 37" o:spid="_x0000_s1045" type="#_x0000_t202" style="position:absolute;left:0;text-align:left;margin-left:31.85pt;margin-top:2.7pt;width:156.1pt;height:27.7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" fillcolor="white [3201]" strokeweight=".5pt">
            <v:textbox style="mso-next-textbox:#Text Box 37">
              <w:txbxContent>
                <w:p w:rsidR="004D0B74" w:rsidRPr="00F06134" w:rsidRDefault="004D0B74" w:rsidP="004D0B74">
                  <w:pPr>
                    <w:ind w:firstLine="0"/>
                    <w:jc w:val="center"/>
                    <w:rPr>
                      <w:rFonts w:ascii="Times New Roman" w:hAnsi="Times New Roman" w:cs="Times New Roman"/>
                      <w:sz w:val="24"/>
                      <w:szCs w:val="24"/>
                    </w:rPr>
                  </w:pPr>
                  <w:r>
                    <w:rPr>
                      <w:rFonts w:ascii="Times New Roman" w:hAnsi="Times New Roman" w:cs="Times New Roman"/>
                      <w:sz w:val="24"/>
                      <w:szCs w:val="24"/>
                    </w:rPr>
                    <w:t>Filtrat I + Filtrat II 7000 mL</w:t>
                  </w:r>
                </w:p>
              </w:txbxContent>
            </v:textbox>
          </v:shape>
        </w:pict>
      </w:r>
    </w:p>
    <w:p w:rsidR="004D0B74" w:rsidRDefault="004D0B74" w:rsidP="004D0B74">
      <w:pPr>
        <w:spacing w:line="240" w:lineRule="auto"/>
        <w:rPr>
          <w:rFonts w:ascii="Times New Roman" w:hAnsi="Times New Roman" w:cs="Times New Roman"/>
          <w:sz w:val="24"/>
          <w:szCs w:val="24"/>
        </w:rPr>
      </w:pPr>
      <w:r w:rsidRPr="005123DE">
        <w:rPr>
          <w:rFonts w:ascii="Times New Roman" w:hAnsi="Times New Roman" w:cs="Times New Roman"/>
          <w:noProof/>
          <w:sz w:val="24"/>
          <w:szCs w:val="24"/>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38" o:spid="_x0000_s1046" type="#_x0000_t34" style="position:absolute;left:0;text-align:left;margin-left:93.7pt;margin-top:27.85pt;width:34.35pt;height:.05pt;rotation:90;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" adj="10784,-287712000,-141045" strokecolor="black [3213]">
            <v:stroke endarrow="open"/>
          </v:shape>
        </w:pict>
      </w:r>
    </w:p>
    <w:p w:rsidR="004D0B74" w:rsidRPr="00682496" w:rsidRDefault="004D0B74" w:rsidP="004D0B74">
      <w:pPr>
        <w:rPr>
          <w:rFonts w:ascii="Times New Roman" w:hAnsi="Times New Roman" w:cs="Times New Roman"/>
        </w:rPr>
      </w:pPr>
      <w:r w:rsidRPr="005123DE">
        <w:rPr>
          <w:rFonts w:ascii="Times New Roman" w:hAnsi="Times New Roman" w:cs="Times New Roman"/>
          <w:noProof/>
          <w:sz w:val="24"/>
          <w:szCs w:val="24"/>
          <w:lang w:val="en-US"/>
        </w:rPr>
        <w:pict>
          <v:shape id="Text Box 40" o:spid="_x0000_s1047" type="#_x0000_t202" style="position:absolute;left:0;text-align:left;margin-left:31.85pt;margin-top:25.25pt;width:157.2pt;height:28.2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" fillcolor="white [3201]" strokeweight=".5pt">
            <v:textbox style="mso-next-textbox:#Text Box 40">
              <w:txbxContent>
                <w:p w:rsidR="004D0B74" w:rsidRPr="00F06134" w:rsidRDefault="004D0B74" w:rsidP="004D0B74">
                  <w:pPr>
                    <w:ind w:firstLine="0"/>
                    <w:jc w:val="center"/>
                    <w:rPr>
                      <w:rFonts w:ascii="Times New Roman" w:hAnsi="Times New Roman" w:cs="Times New Roman"/>
                      <w:sz w:val="24"/>
                      <w:szCs w:val="24"/>
                    </w:rPr>
                  </w:pPr>
                  <w:r>
                    <w:rPr>
                      <w:rFonts w:ascii="Times New Roman" w:hAnsi="Times New Roman" w:cs="Times New Roman"/>
                      <w:sz w:val="24"/>
                      <w:szCs w:val="24"/>
                    </w:rPr>
                    <w:t>Ekstrak kental  132,97 gram</w:t>
                  </w:r>
                </w:p>
              </w:txbxContent>
            </v:textbox>
          </v:shape>
        </w:pict>
      </w:r>
      <w:r w:rsidRPr="005123DE">
        <w:rPr>
          <w:noProof/>
          <w:lang w:eastAsia="id-ID"/>
        </w:rPr>
        <w:pict>
          <v:shape id="_x0000_s1049" type="#_x0000_t32" style="position:absolute;left:0;text-align:left;margin-left:112.1pt;margin-top:5.2pt;width:41.45pt;height:.05pt;flip:x;z-index:251683840" o:connectortype="straight">
            <v:stroke endarrow="block"/>
          </v:shape>
        </w:pict>
      </w:r>
      <w:r>
        <w:t xml:space="preserve">     </w:t>
      </w:r>
      <w:r>
        <w:tab/>
      </w:r>
      <w:r>
        <w:tab/>
      </w:r>
      <w:r>
        <w:tab/>
      </w:r>
      <w:r>
        <w:tab/>
        <w:t xml:space="preserve">      </w:t>
      </w:r>
      <w:r w:rsidRPr="00682496">
        <w:rPr>
          <w:rFonts w:ascii="Times New Roman" w:hAnsi="Times New Roman" w:cs="Times New Roman"/>
          <w:sz w:val="24"/>
        </w:rPr>
        <w:t xml:space="preserve">Dipekatkan dengan </w:t>
      </w:r>
      <w:r w:rsidRPr="00682496">
        <w:rPr>
          <w:rFonts w:ascii="Times New Roman" w:hAnsi="Times New Roman" w:cs="Times New Roman"/>
          <w:i/>
          <w:sz w:val="24"/>
        </w:rPr>
        <w:t>rotary evaporator</w:t>
      </w:r>
    </w:p>
    <w:p w:rsidR="004D0B74" w:rsidRDefault="004D0B74" w:rsidP="004D0B74">
      <w:pPr>
        <w:rPr>
          <w:rFonts w:ascii="Times New Roman" w:hAnsi="Times New Roman" w:cs="Times New Roman"/>
          <w:sz w:val="24"/>
          <w:szCs w:val="24"/>
        </w:rPr>
      </w:pPr>
    </w:p>
    <w:p w:rsidR="004D0B74" w:rsidRDefault="004D0B74" w:rsidP="004D0B74">
      <w:pPr>
        <w:tabs>
          <w:tab w:val="left" w:pos="5850"/>
        </w:tabs>
        <w:rPr>
          <w:rFonts w:ascii="Times New Roman" w:hAnsi="Times New Roman" w:cs="Times New Roman"/>
          <w:sz w:val="24"/>
          <w:szCs w:val="24"/>
        </w:rPr>
      </w:pPr>
      <w:r>
        <w:rPr>
          <w:rFonts w:ascii="Times New Roman" w:hAnsi="Times New Roman" w:cs="Times New Roman"/>
          <w:sz w:val="24"/>
          <w:szCs w:val="24"/>
        </w:rPr>
        <w:tab/>
      </w:r>
    </w:p>
    <w:p w:rsidR="004D0B74" w:rsidRDefault="004D0B74" w:rsidP="004D0B74">
      <w:pPr>
        <w:pStyle w:val="Heading1"/>
        <w:spacing w:before="0" w:line="240" w:lineRule="auto"/>
        <w:ind w:left="1560" w:hanging="1560"/>
        <w:rPr>
          <w:rFonts w:ascii="Times New Roman" w:hAnsi="Times New Roman" w:cs="Times New Roman"/>
          <w:b w:val="0"/>
          <w:iCs/>
          <w:color w:val="auto"/>
          <w:sz w:val="24"/>
        </w:rPr>
      </w:pPr>
      <w:bookmarkStart w:id="63" w:name="_Toc45478334"/>
      <w:bookmarkStart w:id="64" w:name="_Toc45755838"/>
      <w:bookmarkStart w:id="65" w:name="_Toc46677528"/>
      <w:bookmarkStart w:id="66" w:name="_Toc50387528"/>
      <w:bookmarkStart w:id="67" w:name="_Toc50395576"/>
      <w:r>
        <w:rPr>
          <w:rFonts w:ascii="Times New Roman" w:hAnsi="Times New Roman" w:cs="Times New Roman"/>
          <w:color w:val="auto"/>
          <w:sz w:val="24"/>
        </w:rPr>
        <w:lastRenderedPageBreak/>
        <w:t>Lampiran 11</w:t>
      </w:r>
      <w:r w:rsidRPr="000D007F">
        <w:rPr>
          <w:rFonts w:ascii="Times New Roman" w:hAnsi="Times New Roman" w:cs="Times New Roman"/>
          <w:color w:val="auto"/>
          <w:sz w:val="24"/>
        </w:rPr>
        <w:t xml:space="preserve">. </w:t>
      </w:r>
      <w:r w:rsidRPr="000D007F">
        <w:rPr>
          <w:rFonts w:ascii="Times New Roman" w:hAnsi="Times New Roman" w:cs="Times New Roman"/>
          <w:b w:val="0"/>
          <w:color w:val="auto"/>
          <w:sz w:val="24"/>
        </w:rPr>
        <w:t xml:space="preserve">Bagan alir pembuatan sediaan masker gel peel-off ekstrak daun belimbing wuluh </w:t>
      </w:r>
      <w:r w:rsidRPr="000D007F">
        <w:rPr>
          <w:rFonts w:ascii="Times New Roman" w:hAnsi="Times New Roman" w:cs="Times New Roman"/>
          <w:b w:val="0"/>
          <w:iCs/>
          <w:color w:val="auto"/>
          <w:sz w:val="24"/>
        </w:rPr>
        <w:t>(</w:t>
      </w:r>
      <w:r w:rsidRPr="000D007F">
        <w:rPr>
          <w:rFonts w:ascii="Times New Roman" w:hAnsi="Times New Roman" w:cs="Times New Roman"/>
          <w:b w:val="0"/>
          <w:i/>
          <w:iCs/>
          <w:color w:val="auto"/>
          <w:sz w:val="24"/>
        </w:rPr>
        <w:t>Averrhoa bilimbi L.</w:t>
      </w:r>
      <w:r w:rsidRPr="000D007F">
        <w:rPr>
          <w:rFonts w:ascii="Times New Roman" w:hAnsi="Times New Roman" w:cs="Times New Roman"/>
          <w:b w:val="0"/>
          <w:iCs/>
          <w:color w:val="auto"/>
          <w:sz w:val="24"/>
        </w:rPr>
        <w:t>)</w:t>
      </w:r>
      <w:bookmarkEnd w:id="63"/>
      <w:bookmarkEnd w:id="64"/>
      <w:bookmarkEnd w:id="65"/>
      <w:bookmarkEnd w:id="66"/>
      <w:bookmarkEnd w:id="67"/>
    </w:p>
    <w:p w:rsidR="004D0B74" w:rsidRPr="00A16D06" w:rsidRDefault="004D0B74" w:rsidP="004D0B74"/>
    <w:p w:rsidR="004D0B74" w:rsidRDefault="004D0B74" w:rsidP="004D0B74">
      <w:pPr>
        <w:ind w:firstLine="0"/>
        <w:rPr>
          <w:rFonts w:ascii="Times New Roman" w:hAnsi="Times New Roman" w:cs="Times New Roman"/>
          <w:iCs/>
          <w:color w:val="000000"/>
          <w:sz w:val="24"/>
          <w:szCs w:val="24"/>
        </w:rPr>
      </w:pPr>
      <w:r w:rsidRPr="005123DE">
        <w:rPr>
          <w:rFonts w:ascii="Times New Roman" w:hAnsi="Times New Roman" w:cs="Times New Roman"/>
          <w:noProof/>
          <w:sz w:val="24"/>
          <w:szCs w:val="24"/>
          <w:lang w:eastAsia="id-ID"/>
        </w:rPr>
        <w:pict>
          <v:shape id="_x0000_s1056" type="#_x0000_t202" style="position:absolute;left:0;text-align:left;margin-left:196.85pt;margin-top:23.85pt;width:113.85pt;height:34.65pt;z-index:2516940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" fillcolor="white [3201]" strokeweight=".5pt">
            <v:textbox style="mso-next-textbox:#_x0000_s1056">
              <w:txbxContent>
                <w:p w:rsidR="004D0B74" w:rsidRPr="004559CA" w:rsidRDefault="004D0B74" w:rsidP="004D0B74">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Hidroksipropilmetilcellulosa (HPMC)</w:t>
                  </w:r>
                </w:p>
              </w:txbxContent>
            </v:textbox>
          </v:shape>
        </w:pict>
      </w:r>
      <w:r w:rsidRPr="005123DE">
        <w:rPr>
          <w:rFonts w:ascii="Times New Roman" w:hAnsi="Times New Roman" w:cs="Times New Roman"/>
          <w:noProof/>
          <w:sz w:val="24"/>
          <w:szCs w:val="24"/>
          <w:lang w:eastAsia="id-ID"/>
        </w:rPr>
        <w:pict>
          <v:shape id="_x0000_s1050" type="#_x0000_t202" style="position:absolute;left:0;text-align:left;margin-left:.45pt;margin-top:22.5pt;width:113.85pt;height:34.65pt;z-index:25168793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" fillcolor="white [3201]" strokeweight=".5pt">
            <v:textbox style="mso-next-textbox:#_x0000_s1050">
              <w:txbxContent>
                <w:p w:rsidR="004D0B74" w:rsidRPr="004559CA" w:rsidRDefault="004D0B74" w:rsidP="004D0B74">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Polivinil alkohol (PVA)</w:t>
                  </w:r>
                </w:p>
              </w:txbxContent>
            </v:textbox>
          </v:shape>
        </w:pict>
      </w:r>
    </w:p>
    <w:p w:rsidR="004D0B74" w:rsidRDefault="004D0B74" w:rsidP="004D0B74">
      <w:pPr>
        <w:ind w:firstLine="0"/>
        <w:rPr>
          <w:rFonts w:ascii="Times New Roman" w:hAnsi="Times New Roman" w:cs="Times New Roman"/>
          <w:sz w:val="24"/>
          <w:szCs w:val="24"/>
        </w:rPr>
      </w:pPr>
    </w:p>
    <w:p w:rsidR="004D0B74" w:rsidRDefault="004D0B74" w:rsidP="004D0B74">
      <w:pPr>
        <w:tabs>
          <w:tab w:val="left" w:pos="1935"/>
        </w:tabs>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64" type="#_x0000_t202" style="position:absolute;left:0;text-align:left;margin-left:279.75pt;margin-top:19.25pt;width:145pt;height:63.2pt;z-index:25170227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" fillcolor="white [3201]" stroked="f" strokeweight=".5pt">
            <v:textbox style="mso-next-textbox:#_x0000_s1064">
              <w:txbxContent>
                <w:p w:rsidR="004D0B74" w:rsidRDefault="004D0B74" w:rsidP="004D0B74">
                  <w:pPr>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Ditimbang</w:t>
                  </w:r>
                </w:p>
                <w:p w:rsidR="004D0B74" w:rsidRDefault="004D0B74" w:rsidP="004D0B74">
                  <w:pPr>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Ditambahkan air panas</w:t>
                  </w:r>
                </w:p>
                <w:p w:rsidR="004D0B74" w:rsidRPr="004559CA" w:rsidRDefault="004D0B74" w:rsidP="004D0B74">
                  <w:pPr>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Digerus  sampai homogen</w:t>
                  </w:r>
                </w:p>
              </w:txbxContent>
            </v:textbox>
          </v:shape>
        </w:pict>
      </w:r>
      <w:r>
        <w:rPr>
          <w:rFonts w:ascii="Times New Roman" w:hAnsi="Times New Roman" w:cs="Times New Roman"/>
          <w:noProof/>
          <w:sz w:val="24"/>
          <w:szCs w:val="24"/>
          <w:lang w:eastAsia="id-ID"/>
        </w:rPr>
        <w:pict>
          <v:shape id="_x0000_s1060" type="#_x0000_t32" style="position:absolute;left:0;text-align:left;margin-left:201.25pt;margin-top:58.35pt;width:106.45pt;height:0;rotation:90;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" adj="-74651,-1,-74651" strokecolor="black [3213]">
            <v:stroke endarrow="open"/>
          </v:shape>
        </w:pict>
      </w:r>
      <w:r>
        <w:rPr>
          <w:rFonts w:ascii="Times New Roman" w:hAnsi="Times New Roman" w:cs="Times New Roman"/>
          <w:noProof/>
          <w:sz w:val="24"/>
          <w:szCs w:val="24"/>
          <w:lang w:eastAsia="id-ID"/>
        </w:rPr>
        <w:pict>
          <v:shape id="_x0000_s1051" type="#_x0000_t32" style="position:absolute;left:0;text-align:left;margin-left:2.15pt;margin-top:57.65pt;width:107.85pt;height:0;rotation:90;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" adj="-33947,-1,-33947" strokecolor="black [3213]">
            <v:stroke endarrow="open"/>
          </v:shape>
        </w:pict>
      </w:r>
      <w:r>
        <w:rPr>
          <w:rFonts w:ascii="Times New Roman" w:hAnsi="Times New Roman" w:cs="Times New Roman"/>
          <w:noProof/>
          <w:sz w:val="24"/>
          <w:szCs w:val="24"/>
          <w:lang w:eastAsia="id-ID"/>
        </w:rPr>
        <w:pict>
          <v:shape id="_x0000_s1053" type="#_x0000_t202" style="position:absolute;left:0;text-align:left;margin-left:82.65pt;margin-top:15.75pt;width:145pt;height:63.2pt;z-index:2516910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" fillcolor="white [3201]" stroked="f" strokeweight=".5pt">
            <v:textbox style="mso-next-textbox:#_x0000_s1053">
              <w:txbxContent>
                <w:p w:rsidR="004D0B74" w:rsidRDefault="004D0B74" w:rsidP="004D0B74">
                  <w:pPr>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Ditimbang</w:t>
                  </w:r>
                </w:p>
                <w:p w:rsidR="004D0B74" w:rsidRDefault="004D0B74" w:rsidP="004D0B74">
                  <w:pPr>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Ditambahkan air panas</w:t>
                  </w:r>
                </w:p>
                <w:p w:rsidR="004D0B74" w:rsidRPr="004559CA" w:rsidRDefault="004D0B74" w:rsidP="004D0B74">
                  <w:pPr>
                    <w:spacing w:line="240" w:lineRule="auto"/>
                    <w:ind w:firstLine="0"/>
                    <w:jc w:val="left"/>
                    <w:rPr>
                      <w:rFonts w:ascii="Times New Roman" w:hAnsi="Times New Roman" w:cs="Times New Roman"/>
                      <w:sz w:val="24"/>
                      <w:szCs w:val="24"/>
                    </w:rPr>
                  </w:pPr>
                  <w:r>
                    <w:rPr>
                      <w:rFonts w:ascii="Times New Roman" w:hAnsi="Times New Roman" w:cs="Times New Roman"/>
                      <w:sz w:val="24"/>
                      <w:szCs w:val="24"/>
                    </w:rPr>
                    <w:t>Dipanaskan hingga larut</w:t>
                  </w:r>
                </w:p>
              </w:txbxContent>
            </v:textbox>
          </v:shape>
        </w:pict>
      </w:r>
      <w:r>
        <w:rPr>
          <w:rFonts w:ascii="Times New Roman" w:hAnsi="Times New Roman" w:cs="Times New Roman"/>
          <w:noProof/>
          <w:sz w:val="24"/>
          <w:szCs w:val="24"/>
          <w:lang w:eastAsia="id-ID"/>
        </w:rPr>
        <w:pict>
          <v:shape id="_x0000_s1061" type="#_x0000_t32" style="position:absolute;left:0;text-align:left;margin-left:56.1pt;margin-top:23.95pt;width:30pt;height:0;rotation:180;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" adj="-170640,-1,-170640" strokecolor="black [3213]">
            <v:stroke endarrow="open"/>
          </v:shape>
        </w:pict>
      </w:r>
    </w:p>
    <w:p w:rsidR="004D0B74" w:rsidRPr="001C3D86" w:rsidRDefault="004D0B74" w:rsidP="004D0B74">
      <w:pPr>
        <w:pStyle w:val="Heading1"/>
        <w:spacing w:line="240" w:lineRule="auto"/>
        <w:ind w:firstLine="1985"/>
        <w:rPr>
          <w:rFonts w:ascii="Times New Roman" w:hAnsi="Times New Roman" w:cs="Times New Roman"/>
          <w:b w:val="0"/>
          <w:color w:val="auto"/>
          <w:sz w:val="24"/>
          <w:szCs w:val="24"/>
        </w:rPr>
      </w:pPr>
      <w:r w:rsidRPr="005123DE">
        <w:rPr>
          <w:noProof/>
          <w:lang w:eastAsia="id-ID"/>
        </w:rPr>
        <w:pict>
          <v:shape id="_x0000_s1073" type="#_x0000_t202" style="position:absolute;left:0;text-align:left;margin-left:352.4pt;margin-top:199.4pt;width:65.85pt;height:32.35pt;z-index:25171148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" fillcolor="white [3201]" stroked="f" strokeweight=".5pt">
            <v:textbox style="mso-next-textbox:#_x0000_s1073">
              <w:txbxContent>
                <w:p w:rsidR="004D0B74" w:rsidRPr="004559CA" w:rsidRDefault="004D0B74" w:rsidP="004D0B74">
                  <w:pPr>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rPr>
                    <w:t>Dilarutkan</w:t>
                  </w:r>
                </w:p>
              </w:txbxContent>
            </v:textbox>
          </v:shape>
        </w:pict>
      </w:r>
      <w:r w:rsidRPr="005123DE">
        <w:rPr>
          <w:noProof/>
          <w:lang w:eastAsia="id-ID"/>
        </w:rPr>
        <w:pict>
          <v:shape id="_x0000_s1083" type="#_x0000_t32" style="position:absolute;left:0;text-align:left;margin-left:327.75pt;margin-top:210.3pt;width:30pt;height:0;rotation:180;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" adj="-170640,-1,-170640" strokecolor="black [3213]">
            <v:stroke endarrow="open"/>
          </v:shape>
        </w:pict>
      </w:r>
      <w:r w:rsidRPr="005123DE">
        <w:rPr>
          <w:noProof/>
          <w:lang w:eastAsia="id-ID"/>
        </w:rPr>
        <w:pict>
          <v:shape id="_x0000_s1079" type="#_x0000_t202" style="position:absolute;left:0;text-align:left;margin-left:93.8pt;margin-top:482.65pt;width:132.55pt;height:47.9pt;z-index:2517176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" fillcolor="white [3201]" strokeweight=".5pt">
            <v:textbox style="mso-next-textbox:#_x0000_s1079">
              <w:txbxContent>
                <w:p w:rsidR="004D0B74" w:rsidRPr="004559CA" w:rsidRDefault="004D0B74" w:rsidP="004D0B74">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Masker gel peel-off ekstrak daun belimbing wuluh</w:t>
                  </w:r>
                </w:p>
              </w:txbxContent>
            </v:textbox>
          </v:shape>
        </w:pict>
      </w:r>
      <w:r w:rsidRPr="005123DE">
        <w:rPr>
          <w:noProof/>
          <w:lang w:eastAsia="id-ID"/>
        </w:rPr>
        <w:pict>
          <v:shape id="_x0000_s1081" type="#_x0000_t202" style="position:absolute;left:0;text-align:left;margin-left:186.5pt;margin-top:424.05pt;width:192.95pt;height:52.5pt;z-index:25171968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" fillcolor="white [3201]" stroked="f" strokeweight=".5pt">
            <v:textbox style="mso-next-textbox:#_x0000_s1081">
              <w:txbxContent>
                <w:p w:rsidR="004D0B74" w:rsidRPr="004559CA" w:rsidRDefault="004D0B74" w:rsidP="004D0B74">
                  <w:pPr>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rPr>
                    <w:t>Ditambahkan ekstrak daun belimbing wuluh konsentrasi 6%, 9% dan 12%</w:t>
                  </w:r>
                </w:p>
              </w:txbxContent>
            </v:textbox>
          </v:shape>
        </w:pict>
      </w:r>
      <w:r w:rsidRPr="005123DE">
        <w:rPr>
          <w:noProof/>
          <w:lang w:eastAsia="id-ID"/>
        </w:rPr>
        <w:pict>
          <v:shape id="_x0000_s1082" type="#_x0000_t32" style="position:absolute;left:0;text-align:left;margin-left:160.85pt;margin-top:434.55pt;width:30pt;height:0;rotation:180;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" adj="-170640,-1,-170640" strokecolor="black [3213]">
            <v:stroke endarrow="open"/>
          </v:shape>
        </w:pict>
      </w:r>
      <w:r w:rsidRPr="005123DE">
        <w:rPr>
          <w:noProof/>
          <w:lang w:eastAsia="id-ID"/>
        </w:rPr>
        <w:pict>
          <v:shape id="_x0000_s1080" type="#_x0000_t32" style="position:absolute;left:0;text-align:left;margin-left:129.45pt;margin-top:451.75pt;width:61.8pt;height:0;rotation:90;z-index:251718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" adj="-95680,-1,-95680" strokecolor="black [3213]">
            <v:stroke endarrow="open"/>
          </v:shape>
        </w:pict>
      </w:r>
      <w:r w:rsidRPr="005123DE">
        <w:rPr>
          <w:noProof/>
          <w:lang w:eastAsia="id-ID"/>
        </w:rPr>
        <w:pict>
          <v:shape id="_x0000_s1078" type="#_x0000_t202" style="position:absolute;left:0;text-align:left;margin-left:99.2pt;margin-top:382.65pt;width:118.2pt;height:38.2pt;z-index:25171660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" fillcolor="white [3201]" strokeweight=".5pt">
            <v:textbox style="mso-next-textbox:#_x0000_s1078">
              <w:txbxContent>
                <w:p w:rsidR="004D0B74" w:rsidRPr="004559CA" w:rsidRDefault="004D0B74" w:rsidP="004D0B74">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Basis masker gel </w:t>
                  </w:r>
                  <w:r w:rsidRPr="000D3D82">
                    <w:rPr>
                      <w:rFonts w:ascii="Times New Roman" w:hAnsi="Times New Roman" w:cs="Times New Roman"/>
                      <w:i/>
                      <w:sz w:val="24"/>
                      <w:szCs w:val="24"/>
                    </w:rPr>
                    <w:t>peel-off</w:t>
                  </w:r>
                </w:p>
              </w:txbxContent>
            </v:textbox>
          </v:shape>
        </w:pict>
      </w:r>
      <w:r w:rsidRPr="005123DE">
        <w:rPr>
          <w:noProof/>
          <w:lang w:eastAsia="id-ID"/>
        </w:rPr>
        <w:pict>
          <v:shape id="_x0000_s1077" type="#_x0000_t32" style="position:absolute;left:0;text-align:left;margin-left:160.35pt;margin-top:343.2pt;width:30pt;height:0;rotation:180;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" adj="-170640,-1,-170640" strokecolor="black [3213]">
            <v:stroke endarrow="open"/>
          </v:shape>
        </w:pict>
      </w:r>
      <w:r w:rsidRPr="005123DE">
        <w:rPr>
          <w:noProof/>
          <w:lang w:eastAsia="id-ID"/>
        </w:rPr>
        <w:pict>
          <v:shape id="_x0000_s1076" type="#_x0000_t202" style="position:absolute;left:0;text-align:left;margin-left:187.25pt;margin-top:332.85pt;width:152.4pt;height:34.65pt;z-index:2517145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" fillcolor="white [3201]" stroked="f" strokeweight=".5pt">
            <v:textbox style="mso-next-textbox:#_x0000_s1076">
              <w:txbxContent>
                <w:p w:rsidR="004D0B74" w:rsidRPr="004559CA" w:rsidRDefault="004D0B74" w:rsidP="004D0B74">
                  <w:pPr>
                    <w:spacing w:after="0" w:line="240" w:lineRule="auto"/>
                    <w:ind w:firstLine="0"/>
                    <w:jc w:val="left"/>
                    <w:rPr>
                      <w:rFonts w:ascii="Times New Roman" w:hAnsi="Times New Roman" w:cs="Times New Roman"/>
                      <w:sz w:val="24"/>
                      <w:szCs w:val="24"/>
                    </w:rPr>
                  </w:pPr>
                  <w:r>
                    <w:rPr>
                      <w:rFonts w:ascii="Times New Roman" w:hAnsi="Times New Roman" w:cs="Times New Roman"/>
                      <w:sz w:val="24"/>
                      <w:szCs w:val="24"/>
                    </w:rPr>
                    <w:t>Digerus sampai tercampur dan homogen</w:t>
                  </w:r>
                </w:p>
              </w:txbxContent>
            </v:textbox>
          </v:shape>
        </w:pict>
      </w:r>
      <w:r w:rsidRPr="005123DE">
        <w:rPr>
          <w:noProof/>
          <w:lang w:eastAsia="id-ID"/>
        </w:rPr>
        <w:pict>
          <v:shape id="_x0000_s1075" type="#_x0000_t32" style="position:absolute;left:0;text-align:left;margin-left:129.45pt;margin-top:351.75pt;width:61.8pt;height:0;rotation:90;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" adj="-95680,-1,-95680" strokecolor="black [3213]">
            <v:stroke endarrow="open"/>
          </v:shape>
        </w:pict>
      </w:r>
      <w:r w:rsidRPr="005123DE">
        <w:rPr>
          <w:noProof/>
          <w:lang w:eastAsia="id-ID"/>
        </w:rPr>
        <w:pict>
          <v:shape id="_x0000_s1070" type="#_x0000_t202" style="position:absolute;left:0;text-align:left;margin-left:103.55pt;margin-top:291.1pt;width:113.85pt;height:29.9pt;z-index:25170841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" fillcolor="white [3201]" strokeweight=".5pt">
            <v:textbox style="mso-next-textbox:#_x0000_s1070">
              <w:txbxContent>
                <w:p w:rsidR="004D0B74" w:rsidRPr="004559CA" w:rsidRDefault="004D0B74" w:rsidP="004D0B74">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 xml:space="preserve">Campuran </w:t>
                  </w:r>
                </w:p>
              </w:txbxContent>
            </v:textbox>
          </v:shape>
        </w:pict>
      </w:r>
      <w:r w:rsidRPr="005123DE">
        <w:rPr>
          <w:noProof/>
          <w:lang w:eastAsia="id-ID"/>
        </w:rPr>
        <w:pict>
          <v:shape id="_x0000_s1058" type="#_x0000_t32" style="position:absolute;left:0;text-align:left;margin-left:217.4pt;margin-top:308.15pt;width:110.35pt;height:0;rotation:180;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" adj="-86351,-1,-86351" strokecolor="black [3213]">
            <v:stroke endarrow="open"/>
          </v:shape>
        </w:pict>
      </w:r>
      <w:r w:rsidRPr="005123DE">
        <w:rPr>
          <w:noProof/>
          <w:lang w:eastAsia="id-ID"/>
        </w:rPr>
        <w:pict>
          <v:shape id="_x0000_s1074" type="#_x0000_t32" style="position:absolute;left:0;text-align:left;margin-left:327.75pt;margin-top:278.2pt;width:0;height:29.9pt;z-index:251712512" o:connectortype="straight"/>
        </w:pict>
      </w:r>
      <w:r w:rsidRPr="005123DE">
        <w:rPr>
          <w:noProof/>
          <w:lang w:eastAsia="id-ID"/>
        </w:rPr>
        <w:pict>
          <v:shape id="_x0000_s1057" type="#_x0000_t32" style="position:absolute;left:0;text-align:left;margin-left:326.35pt;margin-top:156.65pt;width:0;height:86.25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" strokecolor="black [3213]">
            <v:stroke endarrow="open"/>
          </v:shape>
        </w:pict>
      </w:r>
      <w:r w:rsidRPr="005123DE">
        <w:rPr>
          <w:noProof/>
          <w:lang w:eastAsia="id-ID"/>
        </w:rPr>
        <w:pict>
          <v:shape id="_x0000_s1071" type="#_x0000_t202" style="position:absolute;left:0;text-align:left;margin-left:270.65pt;margin-top:243.55pt;width:113.85pt;height:34.65pt;z-index:25170944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" fillcolor="white [3201]" strokeweight=".5pt">
            <v:textbox style="mso-next-textbox:#_x0000_s1071">
              <w:txbxContent>
                <w:p w:rsidR="004D0B74" w:rsidRPr="004559CA" w:rsidRDefault="004D0B74" w:rsidP="004D0B74">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Massa 3</w:t>
                  </w:r>
                </w:p>
              </w:txbxContent>
            </v:textbox>
          </v:shape>
        </w:pict>
      </w:r>
      <w:r w:rsidRPr="005123DE">
        <w:rPr>
          <w:noProof/>
          <w:lang w:eastAsia="id-ID"/>
        </w:rPr>
        <w:pict>
          <v:shape id="_x0000_s1072" type="#_x0000_t202" style="position:absolute;left:0;text-align:left;margin-left:269.2pt;margin-top:128.45pt;width:113.85pt;height:55.35pt;z-index:25171046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" fillcolor="white [3201]" strokeweight=".5pt">
            <v:textbox style="mso-next-textbox:#_x0000_s1072">
              <w:txbxContent>
                <w:p w:rsidR="004D0B74" w:rsidRPr="004559CA" w:rsidRDefault="004D0B74" w:rsidP="004D0B74">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Propilenglikol, propil paraben dan metil paraben</w:t>
                  </w:r>
                </w:p>
              </w:txbxContent>
            </v:textbox>
          </v:shape>
        </w:pict>
      </w:r>
      <w:r w:rsidRPr="005123DE">
        <w:rPr>
          <w:noProof/>
          <w:lang w:eastAsia="id-ID"/>
        </w:rPr>
        <w:pict>
          <v:shape id="_x0000_s1065" type="#_x0000_t32" style="position:absolute;left:0;text-align:left;margin-left:254.65pt;margin-top:42pt;width:30pt;height:0;rotation:180;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" adj="-170640,-1,-170640" strokecolor="black [3213]">
            <v:stroke endarrow="open"/>
          </v:shape>
        </w:pict>
      </w:r>
      <w:r w:rsidRPr="005123DE">
        <w:rPr>
          <w:noProof/>
          <w:lang w:eastAsia="id-ID"/>
        </w:rPr>
        <w:pict>
          <v:shape id="_x0000_s1059" type="#_x0000_t32" style="position:absolute;left:0;text-align:left;margin-left:160.35pt;margin-top:204.85pt;width:0;height:86.25pt;z-index:251697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" strokecolor="black [3213]">
            <v:stroke endarrow="open"/>
          </v:shape>
        </w:pict>
      </w:r>
      <w:r w:rsidRPr="005123DE">
        <w:rPr>
          <w:noProof/>
          <w:lang w:eastAsia="id-ID"/>
        </w:rPr>
        <w:pict>
          <v:shape id="_x0000_s1069" type="#_x0000_t32" style="position:absolute;left:0;text-align:left;margin-left:255.85pt;margin-top:118.6pt;width:0;height:86.25pt;z-index:251707392" o:connectortype="straight"/>
        </w:pict>
      </w:r>
      <w:r w:rsidRPr="005123DE">
        <w:rPr>
          <w:noProof/>
          <w:lang w:eastAsia="id-ID"/>
        </w:rPr>
        <w:pict>
          <v:shape id="_x0000_s1068" type="#_x0000_t32" style="position:absolute;left:0;text-align:left;margin-left:56.1pt;margin-top:118.6pt;width:0;height:86.25pt;z-index:251706368" o:connectortype="straight"/>
        </w:pict>
      </w:r>
      <w:r w:rsidRPr="005123DE">
        <w:rPr>
          <w:noProof/>
          <w:lang w:eastAsia="id-ID"/>
        </w:rPr>
        <w:pict>
          <v:line id="_x0000_s1052" style="position:absolute;left:0;text-align:left;flip:y;z-index:251689984;visibility:visible;mso-height-relative:margin" from="56.1pt,204.85pt" to="255.35pt,20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" strokecolor="#333"/>
        </w:pict>
      </w:r>
      <w:r w:rsidRPr="005123DE">
        <w:rPr>
          <w:noProof/>
          <w:lang w:eastAsia="id-ID"/>
        </w:rPr>
        <w:pict>
          <v:shape id="_x0000_s1066" type="#_x0000_t32" style="position:absolute;left:0;text-align:left;margin-left:254.05pt;margin-top:22.8pt;width:30pt;height:0;rotation:180;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" adj="-170640,-1,-170640" strokecolor="black [3213]">
            <v:stroke endarrow="open"/>
          </v:shape>
        </w:pict>
      </w:r>
      <w:r w:rsidRPr="005123DE">
        <w:rPr>
          <w:noProof/>
          <w:lang w:eastAsia="id-ID"/>
        </w:rPr>
        <w:pict>
          <v:shape id="_x0000_s1067" type="#_x0000_t32" style="position:absolute;left:0;text-align:left;margin-left:254.5pt;margin-top:2.45pt;width:30pt;height:0;rotation:180;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" adj="-170640,-1,-170640" strokecolor="black [3213]">
            <v:stroke endarrow="open"/>
          </v:shape>
        </w:pict>
      </w:r>
      <w:r w:rsidRPr="005123DE">
        <w:rPr>
          <w:noProof/>
          <w:lang w:eastAsia="id-ID"/>
        </w:rPr>
        <w:pict>
          <v:shape id="_x0000_s1054" type="#_x0000_t202" style="position:absolute;left:0;text-align:left;margin-left:196.85pt;margin-top:83.95pt;width:113.85pt;height:34.65pt;z-index:2516920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" fillcolor="white [3201]" strokeweight=".5pt">
            <v:textbox style="mso-next-textbox:#_x0000_s1054">
              <w:txbxContent>
                <w:p w:rsidR="004D0B74" w:rsidRPr="004559CA" w:rsidRDefault="004D0B74" w:rsidP="004D0B74">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Massa 2</w:t>
                  </w:r>
                </w:p>
              </w:txbxContent>
            </v:textbox>
          </v:shape>
        </w:pict>
      </w:r>
      <w:r w:rsidRPr="005123DE">
        <w:rPr>
          <w:noProof/>
          <w:lang w:eastAsia="id-ID"/>
        </w:rPr>
        <w:pict>
          <v:shape id="_x0000_s1055" type="#_x0000_t202" style="position:absolute;left:0;text-align:left;margin-left:.45pt;margin-top:83.95pt;width:113.85pt;height:34.65pt;z-index:2516930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" fillcolor="white [3201]" strokeweight=".5pt">
            <v:textbox style="mso-next-textbox:#_x0000_s1055">
              <w:txbxContent>
                <w:p w:rsidR="004D0B74" w:rsidRPr="004559CA" w:rsidRDefault="004D0B74" w:rsidP="004D0B74">
                  <w:pPr>
                    <w:spacing w:line="240" w:lineRule="auto"/>
                    <w:ind w:firstLine="0"/>
                    <w:jc w:val="center"/>
                    <w:rPr>
                      <w:rFonts w:ascii="Times New Roman" w:hAnsi="Times New Roman" w:cs="Times New Roman"/>
                      <w:sz w:val="24"/>
                      <w:szCs w:val="24"/>
                    </w:rPr>
                  </w:pPr>
                  <w:r>
                    <w:rPr>
                      <w:rFonts w:ascii="Times New Roman" w:hAnsi="Times New Roman" w:cs="Times New Roman"/>
                      <w:sz w:val="24"/>
                      <w:szCs w:val="24"/>
                    </w:rPr>
                    <w:t>Massa 1</w:t>
                  </w:r>
                </w:p>
              </w:txbxContent>
            </v:textbox>
          </v:shape>
        </w:pict>
      </w:r>
      <w:r w:rsidRPr="005123DE">
        <w:rPr>
          <w:noProof/>
          <w:lang w:eastAsia="id-ID"/>
        </w:rPr>
        <w:pict>
          <v:shape id="_x0000_s1063" type="#_x0000_t32" style="position:absolute;left:0;text-align:left;margin-left:56.1pt;margin-top:37.1pt;width:30pt;height:0;rotation:180;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" adj="-170640,-1,-170640" strokecolor="black [3213]">
            <v:stroke endarrow="open"/>
          </v:shape>
        </w:pict>
      </w:r>
      <w:r w:rsidRPr="005123DE">
        <w:rPr>
          <w:noProof/>
          <w:lang w:eastAsia="id-ID"/>
        </w:rPr>
        <w:pict>
          <v:shape id="_x0000_s1062" type="#_x0000_t32" style="position:absolute;left:0;text-align:left;margin-left:56.1pt;margin-top:17.4pt;width:30pt;height:0;rotation:180;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" adj="-170640,-1,-170640" strokecolor="black [3213]">
            <v:stroke endarrow="open"/>
          </v:shape>
        </w:pict>
      </w:r>
      <w:r>
        <w:br w:type="page"/>
      </w:r>
      <w:bookmarkStart w:id="68" w:name="_Toc45478335"/>
      <w:bookmarkStart w:id="69" w:name="_Toc45755839"/>
      <w:bookmarkStart w:id="70" w:name="_Toc46677529"/>
      <w:bookmarkStart w:id="71" w:name="_Toc50387529"/>
      <w:bookmarkStart w:id="72" w:name="_Toc50395577"/>
      <w:r w:rsidRPr="00C90661">
        <w:rPr>
          <w:rFonts w:ascii="Times New Roman" w:hAnsi="Times New Roman" w:cs="Times New Roman"/>
          <w:color w:val="auto"/>
          <w:sz w:val="24"/>
          <w:szCs w:val="24"/>
        </w:rPr>
        <w:lastRenderedPageBreak/>
        <w:t xml:space="preserve">Lampiran 12. </w:t>
      </w:r>
      <w:r w:rsidRPr="00C90661">
        <w:rPr>
          <w:rFonts w:ascii="Times New Roman" w:hAnsi="Times New Roman" w:cs="Times New Roman"/>
          <w:b w:val="0"/>
          <w:color w:val="auto"/>
          <w:sz w:val="24"/>
          <w:szCs w:val="24"/>
        </w:rPr>
        <w:t>Sediaan masker gel peel-off  ekst</w:t>
      </w:r>
      <w:r>
        <w:rPr>
          <w:rFonts w:ascii="Times New Roman" w:hAnsi="Times New Roman" w:cs="Times New Roman"/>
          <w:b w:val="0"/>
          <w:color w:val="auto"/>
          <w:sz w:val="24"/>
          <w:szCs w:val="24"/>
        </w:rPr>
        <w:t>rak etanol daun belimbing</w:t>
      </w:r>
      <w:r>
        <w:rPr>
          <w:rFonts w:ascii="Times New Roman" w:hAnsi="Times New Roman" w:cs="Times New Roman"/>
          <w:b w:val="0"/>
          <w:color w:val="auto"/>
          <w:sz w:val="24"/>
          <w:szCs w:val="24"/>
        </w:rPr>
        <w:tab/>
        <w:t xml:space="preserve"> wuluh </w:t>
      </w:r>
      <w:r>
        <w:rPr>
          <w:rFonts w:ascii="Times New Roman" w:hAnsi="Times New Roman" w:cs="Times New Roman"/>
          <w:b w:val="0"/>
          <w:color w:val="auto"/>
          <w:sz w:val="24"/>
          <w:szCs w:val="24"/>
        </w:rPr>
        <w:tab/>
      </w:r>
      <w:r>
        <w:rPr>
          <w:rFonts w:ascii="Times New Roman" w:hAnsi="Times New Roman" w:cs="Times New Roman"/>
          <w:b w:val="0"/>
          <w:color w:val="auto"/>
          <w:sz w:val="24"/>
          <w:szCs w:val="24"/>
        </w:rPr>
        <w:tab/>
        <w:t xml:space="preserve"> </w:t>
      </w:r>
      <w:r w:rsidRPr="00C90661">
        <w:rPr>
          <w:rFonts w:ascii="Times New Roman" w:hAnsi="Times New Roman" w:cs="Times New Roman"/>
          <w:b w:val="0"/>
          <w:color w:val="auto"/>
          <w:sz w:val="24"/>
          <w:szCs w:val="24"/>
        </w:rPr>
        <w:t>(Averrhoa bilimbi L.)</w:t>
      </w:r>
      <w:bookmarkEnd w:id="68"/>
      <w:bookmarkEnd w:id="69"/>
      <w:bookmarkEnd w:id="70"/>
      <w:bookmarkEnd w:id="71"/>
      <w:bookmarkEnd w:id="72"/>
    </w:p>
    <w:p w:rsidR="004D0B74" w:rsidRPr="0086764C" w:rsidRDefault="004D0B74" w:rsidP="004D0B74">
      <w:pPr>
        <w:tabs>
          <w:tab w:val="left" w:pos="1935"/>
        </w:tabs>
        <w:spacing w:after="0" w:line="480" w:lineRule="auto"/>
        <w:rPr>
          <w:rFonts w:ascii="Times New Roman" w:hAnsi="Times New Roman" w:cs="Times New Roman"/>
          <w:sz w:val="24"/>
          <w:szCs w:val="24"/>
        </w:rPr>
      </w:pPr>
    </w:p>
    <w:p w:rsidR="004D0B74" w:rsidRDefault="004D0B74" w:rsidP="004D0B74">
      <w:pP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22752" behindDoc="0" locked="0" layoutInCell="1" allowOverlap="1">
            <wp:simplePos x="0" y="0"/>
            <wp:positionH relativeFrom="column">
              <wp:posOffset>464820</wp:posOffset>
            </wp:positionH>
            <wp:positionV relativeFrom="paragraph">
              <wp:posOffset>158115</wp:posOffset>
            </wp:positionV>
            <wp:extent cx="4191000" cy="3152775"/>
            <wp:effectExtent l="19050" t="0" r="0" b="0"/>
            <wp:wrapNone/>
            <wp:docPr id="63" name="Picture 1" descr="IMG_20200630_15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30_150120.jpg"/>
                    <pic:cNvPicPr/>
                  </pic:nvPicPr>
                  <pic:blipFill>
                    <a:blip r:embed="rId20" cstate="print"/>
                    <a:stretch>
                      <a:fillRect/>
                    </a:stretch>
                  </pic:blipFill>
                  <pic:spPr>
                    <a:xfrm>
                      <a:off x="0" y="0"/>
                      <a:ext cx="4191000" cy="3152775"/>
                    </a:xfrm>
                    <a:prstGeom prst="rect">
                      <a:avLst/>
                    </a:prstGeom>
                  </pic:spPr>
                </pic:pic>
              </a:graphicData>
            </a:graphic>
          </wp:anchor>
        </w:drawing>
      </w:r>
    </w:p>
    <w:p w:rsidR="004D0B74" w:rsidRDefault="004D0B74" w:rsidP="004D0B74">
      <w:pPr>
        <w:rPr>
          <w:rFonts w:ascii="Times New Roman" w:hAnsi="Times New Roman" w:cs="Times New Roman"/>
          <w:b/>
          <w:sz w:val="24"/>
          <w:szCs w:val="24"/>
        </w:rPr>
      </w:pPr>
    </w:p>
    <w:p w:rsidR="004D0B74" w:rsidRDefault="004D0B74" w:rsidP="004D0B74">
      <w:pPr>
        <w:rPr>
          <w:rFonts w:ascii="Times New Roman" w:hAnsi="Times New Roman" w:cs="Times New Roman"/>
          <w:b/>
          <w:sz w:val="24"/>
          <w:szCs w:val="24"/>
        </w:rPr>
      </w:pPr>
    </w:p>
    <w:p w:rsidR="004D0B74" w:rsidRDefault="004D0B74" w:rsidP="004D0B74">
      <w:pPr>
        <w:rPr>
          <w:rFonts w:ascii="Times New Roman" w:hAnsi="Times New Roman" w:cs="Times New Roman"/>
          <w:b/>
          <w:sz w:val="24"/>
          <w:szCs w:val="24"/>
        </w:rPr>
      </w:pPr>
    </w:p>
    <w:p w:rsidR="004D0B74" w:rsidRDefault="004D0B74" w:rsidP="004D0B74">
      <w:pPr>
        <w:rPr>
          <w:rFonts w:ascii="Times New Roman" w:hAnsi="Times New Roman" w:cs="Times New Roman"/>
          <w:b/>
          <w:sz w:val="24"/>
          <w:szCs w:val="24"/>
        </w:rPr>
      </w:pPr>
    </w:p>
    <w:p w:rsidR="004D0B74" w:rsidRDefault="004D0B74" w:rsidP="004D0B74">
      <w:pPr>
        <w:rPr>
          <w:rFonts w:ascii="Times New Roman" w:hAnsi="Times New Roman" w:cs="Times New Roman"/>
          <w:b/>
          <w:sz w:val="24"/>
          <w:szCs w:val="24"/>
        </w:rPr>
      </w:pPr>
    </w:p>
    <w:p w:rsidR="004D0B74" w:rsidRDefault="004D0B74" w:rsidP="004D0B74">
      <w:pPr>
        <w:rPr>
          <w:rFonts w:ascii="Times New Roman" w:hAnsi="Times New Roman" w:cs="Times New Roman"/>
          <w:b/>
          <w:sz w:val="24"/>
          <w:szCs w:val="24"/>
        </w:rPr>
      </w:pPr>
    </w:p>
    <w:p w:rsidR="004D0B74" w:rsidRDefault="004D0B74" w:rsidP="004D0B74">
      <w:pPr>
        <w:rPr>
          <w:rFonts w:ascii="Times New Roman" w:hAnsi="Times New Roman" w:cs="Times New Roman"/>
          <w:b/>
          <w:sz w:val="24"/>
          <w:szCs w:val="24"/>
        </w:rPr>
      </w:pPr>
    </w:p>
    <w:p w:rsidR="004D0B74" w:rsidRDefault="004D0B74" w:rsidP="004D0B74">
      <w:pPr>
        <w:rPr>
          <w:rFonts w:ascii="Times New Roman" w:hAnsi="Times New Roman" w:cs="Times New Roman"/>
          <w:b/>
          <w:sz w:val="24"/>
          <w:szCs w:val="24"/>
        </w:rPr>
      </w:pPr>
    </w:p>
    <w:p w:rsidR="004D0B74" w:rsidRDefault="004D0B74" w:rsidP="004D0B74">
      <w:pPr>
        <w:rPr>
          <w:rFonts w:ascii="Times New Roman" w:hAnsi="Times New Roman" w:cs="Times New Roman"/>
          <w:b/>
          <w:sz w:val="24"/>
          <w:szCs w:val="24"/>
        </w:rPr>
      </w:pPr>
    </w:p>
    <w:p w:rsidR="004D0B74" w:rsidRDefault="004D0B74" w:rsidP="004D0B74">
      <w:pPr>
        <w:rPr>
          <w:rFonts w:ascii="Times New Roman" w:hAnsi="Times New Roman" w:cs="Times New Roman"/>
          <w:b/>
          <w:sz w:val="24"/>
          <w:szCs w:val="24"/>
        </w:rPr>
      </w:pPr>
    </w:p>
    <w:p w:rsidR="004D0B74" w:rsidRDefault="004D0B74" w:rsidP="004D0B74">
      <w:pPr>
        <w:rPr>
          <w:rFonts w:ascii="Times New Roman" w:hAnsi="Times New Roman" w:cs="Times New Roman"/>
          <w:sz w:val="24"/>
          <w:szCs w:val="24"/>
        </w:rPr>
      </w:pPr>
      <w:r>
        <w:rPr>
          <w:rFonts w:ascii="Times New Roman" w:hAnsi="Times New Roman" w:cs="Times New Roman"/>
          <w:sz w:val="24"/>
          <w:szCs w:val="24"/>
        </w:rPr>
        <w:t>Keterangan:</w:t>
      </w:r>
    </w:p>
    <w:p w:rsidR="004D0B74" w:rsidRDefault="004D0B74" w:rsidP="004D0B74">
      <w:pPr>
        <w:rPr>
          <w:rFonts w:ascii="Times New Roman" w:hAnsi="Times New Roman" w:cs="Times New Roman"/>
          <w:sz w:val="24"/>
          <w:szCs w:val="24"/>
        </w:rPr>
      </w:pPr>
      <w:r>
        <w:rPr>
          <w:rFonts w:ascii="Times New Roman" w:hAnsi="Times New Roman" w:cs="Times New Roman"/>
          <w:sz w:val="24"/>
          <w:szCs w:val="24"/>
        </w:rPr>
        <w:t>F0: Blanko</w:t>
      </w:r>
    </w:p>
    <w:p w:rsidR="004D0B74" w:rsidRDefault="004D0B74" w:rsidP="004D0B74">
      <w:pPr>
        <w:rPr>
          <w:rFonts w:ascii="Times New Roman" w:hAnsi="Times New Roman" w:cs="Times New Roman"/>
          <w:sz w:val="24"/>
          <w:szCs w:val="24"/>
        </w:rPr>
      </w:pPr>
      <w:r>
        <w:rPr>
          <w:rFonts w:ascii="Times New Roman" w:hAnsi="Times New Roman" w:cs="Times New Roman"/>
          <w:sz w:val="24"/>
          <w:szCs w:val="24"/>
        </w:rPr>
        <w:t>F1: Konsentrasi EEDBW 6%</w:t>
      </w:r>
    </w:p>
    <w:p w:rsidR="004D0B74" w:rsidRDefault="004D0B74" w:rsidP="004D0B74">
      <w:pPr>
        <w:rPr>
          <w:rFonts w:ascii="Times New Roman" w:hAnsi="Times New Roman" w:cs="Times New Roman"/>
          <w:sz w:val="24"/>
          <w:szCs w:val="24"/>
        </w:rPr>
      </w:pPr>
      <w:r>
        <w:rPr>
          <w:rFonts w:ascii="Times New Roman" w:hAnsi="Times New Roman" w:cs="Times New Roman"/>
          <w:sz w:val="24"/>
          <w:szCs w:val="24"/>
        </w:rPr>
        <w:t>F2: Konsentrasi EEDBW 9%</w:t>
      </w:r>
    </w:p>
    <w:p w:rsidR="004D0B74" w:rsidRDefault="004D0B74" w:rsidP="004D0B74">
      <w:pPr>
        <w:rPr>
          <w:rFonts w:ascii="Times New Roman" w:hAnsi="Times New Roman" w:cs="Times New Roman"/>
          <w:sz w:val="24"/>
          <w:szCs w:val="24"/>
        </w:rPr>
      </w:pPr>
      <w:r>
        <w:rPr>
          <w:rFonts w:ascii="Times New Roman" w:hAnsi="Times New Roman" w:cs="Times New Roman"/>
          <w:sz w:val="24"/>
          <w:szCs w:val="24"/>
        </w:rPr>
        <w:t>F3: Konsentrasi EEDBW 12%</w:t>
      </w: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r>
        <w:rPr>
          <w:rFonts w:ascii="Times New Roman" w:hAnsi="Times New Roman" w:cs="Times New Roman"/>
          <w:sz w:val="24"/>
          <w:szCs w:val="24"/>
        </w:rPr>
        <w:br w:type="page"/>
      </w:r>
    </w:p>
    <w:p w:rsidR="004D0B74" w:rsidRPr="00C90661" w:rsidRDefault="004D0B74" w:rsidP="004D0B74">
      <w:pPr>
        <w:pStyle w:val="Heading1"/>
        <w:spacing w:before="0"/>
        <w:ind w:firstLine="0"/>
        <w:rPr>
          <w:rFonts w:ascii="Times New Roman" w:hAnsi="Times New Roman" w:cs="Times New Roman"/>
          <w:b w:val="0"/>
          <w:color w:val="auto"/>
          <w:sz w:val="24"/>
        </w:rPr>
      </w:pPr>
      <w:bookmarkStart w:id="73" w:name="_Toc45478336"/>
      <w:bookmarkStart w:id="74" w:name="_Toc45755840"/>
      <w:bookmarkStart w:id="75" w:name="_Toc46677530"/>
      <w:bookmarkStart w:id="76" w:name="_Toc50387530"/>
      <w:bookmarkStart w:id="77" w:name="_Toc50395578"/>
      <w:r w:rsidRPr="00C90661">
        <w:rPr>
          <w:rFonts w:ascii="Times New Roman" w:hAnsi="Times New Roman" w:cs="Times New Roman"/>
          <w:color w:val="auto"/>
          <w:sz w:val="24"/>
        </w:rPr>
        <w:lastRenderedPageBreak/>
        <w:t>Lampiran 13</w:t>
      </w:r>
      <w:r w:rsidRPr="00C90661">
        <w:rPr>
          <w:rFonts w:ascii="Times New Roman" w:hAnsi="Times New Roman" w:cs="Times New Roman"/>
          <w:b w:val="0"/>
          <w:color w:val="auto"/>
          <w:sz w:val="24"/>
        </w:rPr>
        <w:t>. Uji Homogenitas</w:t>
      </w:r>
      <w:bookmarkEnd w:id="73"/>
      <w:bookmarkEnd w:id="74"/>
      <w:bookmarkEnd w:id="75"/>
      <w:bookmarkEnd w:id="76"/>
      <w:bookmarkEnd w:id="77"/>
    </w:p>
    <w:p w:rsidR="004D0B74" w:rsidRDefault="004D0B74" w:rsidP="004D0B74">
      <w:pPr>
        <w:tabs>
          <w:tab w:val="left" w:pos="1920"/>
        </w:tabs>
        <w:rPr>
          <w:rFonts w:ascii="Times New Roman" w:hAnsi="Times New Roman" w:cs="Times New Roman"/>
          <w:sz w:val="24"/>
          <w:szCs w:val="24"/>
        </w:rPr>
      </w:pPr>
      <w:r>
        <w:rPr>
          <w:rFonts w:ascii="Times New Roman" w:hAnsi="Times New Roman" w:cs="Times New Roman"/>
          <w:sz w:val="24"/>
          <w:szCs w:val="24"/>
        </w:rPr>
        <w:tab/>
      </w:r>
    </w:p>
    <w:p w:rsidR="004D0B74" w:rsidRDefault="004D0B74" w:rsidP="004D0B74">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23776" behindDoc="0" locked="0" layoutInCell="1" allowOverlap="1">
            <wp:simplePos x="0" y="0"/>
            <wp:positionH relativeFrom="column">
              <wp:posOffset>930184</wp:posOffset>
            </wp:positionH>
            <wp:positionV relativeFrom="paragraph">
              <wp:posOffset>92256</wp:posOffset>
            </wp:positionV>
            <wp:extent cx="3431722" cy="2579914"/>
            <wp:effectExtent l="19050" t="0" r="0" b="0"/>
            <wp:wrapNone/>
            <wp:docPr id="64" name="Picture 5" descr="IMG_20200629_13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29_134808.jpg"/>
                    <pic:cNvPicPr/>
                  </pic:nvPicPr>
                  <pic:blipFill>
                    <a:blip r:embed="rId21" cstate="print"/>
                    <a:stretch>
                      <a:fillRect/>
                    </a:stretch>
                  </pic:blipFill>
                  <pic:spPr>
                    <a:xfrm>
                      <a:off x="0" y="0"/>
                      <a:ext cx="3431722" cy="2579914"/>
                    </a:xfrm>
                    <a:prstGeom prst="rect">
                      <a:avLst/>
                    </a:prstGeom>
                  </pic:spPr>
                </pic:pic>
              </a:graphicData>
            </a:graphic>
          </wp:anchor>
        </w:drawing>
      </w: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r>
        <w:rPr>
          <w:rFonts w:ascii="Times New Roman" w:hAnsi="Times New Roman" w:cs="Times New Roman"/>
          <w:noProof/>
          <w:sz w:val="24"/>
          <w:szCs w:val="24"/>
          <w:lang w:eastAsia="id-ID"/>
        </w:rPr>
        <w:pict>
          <v:rect id="_x0000_s1088" style="position:absolute;left:0;text-align:left;margin-left:177.25pt;margin-top:12.95pt;width:53.05pt;height:25.7pt;z-index:251765760" filled="f" stroked="f">
            <v:textbox style="mso-next-textbox:#_x0000_s1088">
              <w:txbxContent>
                <w:p w:rsidR="004D0B74" w:rsidRPr="007D0FA8" w:rsidRDefault="004D0B74" w:rsidP="004D0B74">
                  <w:pPr>
                    <w:rPr>
                      <w:rFonts w:ascii="Times New Roman" w:hAnsi="Times New Roman" w:cs="Times New Roman"/>
                      <w:sz w:val="28"/>
                    </w:rPr>
                  </w:pPr>
                  <w:r w:rsidRPr="007D0FA8">
                    <w:rPr>
                      <w:rFonts w:ascii="Times New Roman" w:hAnsi="Times New Roman" w:cs="Times New Roman"/>
                      <w:sz w:val="28"/>
                    </w:rPr>
                    <w:t>a</w:t>
                  </w:r>
                </w:p>
              </w:txbxContent>
            </v:textbox>
          </v:rect>
        </w:pict>
      </w: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r>
        <w:rPr>
          <w:rFonts w:ascii="Times New Roman" w:hAnsi="Times New Roman" w:cs="Times New Roman"/>
          <w:noProof/>
          <w:sz w:val="24"/>
          <w:szCs w:val="24"/>
          <w:lang w:eastAsia="id-ID"/>
        </w:rPr>
        <w:pict>
          <v:rect id="_x0000_s1089" style="position:absolute;left:0;text-align:left;margin-left:242.3pt;margin-top:21.95pt;width:53.05pt;height:25.7pt;z-index:251766784" filled="f" stroked="f">
            <v:textbox style="mso-next-textbox:#_x0000_s1089">
              <w:txbxContent>
                <w:p w:rsidR="004D0B74" w:rsidRPr="007D0FA8" w:rsidRDefault="004D0B74" w:rsidP="004D0B74">
                  <w:pPr>
                    <w:rPr>
                      <w:rFonts w:ascii="Times New Roman" w:hAnsi="Times New Roman" w:cs="Times New Roman"/>
                      <w:sz w:val="28"/>
                    </w:rPr>
                  </w:pPr>
                  <w:r>
                    <w:rPr>
                      <w:rFonts w:ascii="Times New Roman" w:hAnsi="Times New Roman" w:cs="Times New Roman"/>
                      <w:sz w:val="28"/>
                    </w:rPr>
                    <w:t>c</w:t>
                  </w:r>
                </w:p>
              </w:txbxContent>
            </v:textbox>
          </v:rect>
        </w:pict>
      </w:r>
      <w:r>
        <w:rPr>
          <w:rFonts w:ascii="Times New Roman" w:hAnsi="Times New Roman" w:cs="Times New Roman"/>
          <w:noProof/>
          <w:sz w:val="24"/>
          <w:szCs w:val="24"/>
          <w:lang w:eastAsia="id-ID"/>
        </w:rPr>
        <w:pict>
          <v:rect id="_x0000_s1090" style="position:absolute;left:0;text-align:left;margin-left:118.1pt;margin-top:21.95pt;width:53.05pt;height:25.7pt;z-index:251767808" filled="f" stroked="f">
            <v:textbox style="mso-next-textbox:#_x0000_s1090">
              <w:txbxContent>
                <w:p w:rsidR="004D0B74" w:rsidRPr="007D0FA8" w:rsidRDefault="004D0B74" w:rsidP="004D0B74">
                  <w:pPr>
                    <w:rPr>
                      <w:rFonts w:ascii="Times New Roman" w:hAnsi="Times New Roman" w:cs="Times New Roman"/>
                      <w:sz w:val="28"/>
                    </w:rPr>
                  </w:pPr>
                  <w:r>
                    <w:rPr>
                      <w:rFonts w:ascii="Times New Roman" w:hAnsi="Times New Roman" w:cs="Times New Roman"/>
                      <w:sz w:val="28"/>
                    </w:rPr>
                    <w:t>b</w:t>
                  </w:r>
                </w:p>
              </w:txbxContent>
            </v:textbox>
          </v:rect>
        </w:pict>
      </w: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pStyle w:val="ListParagraph"/>
        <w:spacing w:after="0" w:line="480" w:lineRule="auto"/>
        <w:ind w:left="284"/>
        <w:rPr>
          <w:rFonts w:ascii="Times New Roman" w:hAnsi="Times New Roman" w:cs="Times New Roman"/>
          <w:sz w:val="24"/>
          <w:szCs w:val="24"/>
          <w:lang w:val="id-ID"/>
        </w:rPr>
      </w:pPr>
      <w:r>
        <w:rPr>
          <w:rFonts w:ascii="Times New Roman" w:hAnsi="Times New Roman" w:cs="Times New Roman"/>
          <w:sz w:val="24"/>
          <w:szCs w:val="24"/>
        </w:rPr>
        <w:t xml:space="preserve">Keterangan: a. </w:t>
      </w:r>
      <w:r>
        <w:rPr>
          <w:rFonts w:ascii="Times New Roman" w:hAnsi="Times New Roman" w:cs="Times New Roman"/>
          <w:sz w:val="24"/>
          <w:szCs w:val="24"/>
          <w:lang w:val="id-ID"/>
        </w:rPr>
        <w:t>Pengulangan 1</w:t>
      </w:r>
    </w:p>
    <w:p w:rsidR="004D0B74" w:rsidRDefault="004D0B74" w:rsidP="004D0B74">
      <w:pPr>
        <w:pStyle w:val="ListParagraph"/>
        <w:spacing w:after="0" w:line="480" w:lineRule="auto"/>
        <w:ind w:left="284"/>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b. Pengulangan 2</w:t>
      </w:r>
    </w:p>
    <w:p w:rsidR="004D0B74" w:rsidRPr="006A7246" w:rsidRDefault="004D0B74" w:rsidP="004D0B74">
      <w:pPr>
        <w:pStyle w:val="ListParagraph"/>
        <w:spacing w:after="0" w:line="480" w:lineRule="auto"/>
        <w:ind w:left="284"/>
        <w:rPr>
          <w:rFonts w:ascii="Times New Roman" w:hAnsi="Times New Roman" w:cs="Times New Roman"/>
          <w:sz w:val="24"/>
          <w:szCs w:val="24"/>
        </w:rPr>
      </w:pP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c. Pengulangan 3</w:t>
      </w:r>
    </w:p>
    <w:p w:rsidR="004D0B74" w:rsidRPr="006A7246" w:rsidRDefault="004D0B74" w:rsidP="004D0B74">
      <w:pPr>
        <w:pStyle w:val="ListParagraph"/>
        <w:spacing w:after="0" w:line="480" w:lineRule="auto"/>
        <w:ind w:left="284"/>
        <w:rPr>
          <w:rFonts w:ascii="Times New Roman" w:hAnsi="Times New Roman" w:cs="Times New Roman"/>
          <w:sz w:val="24"/>
          <w:szCs w:val="24"/>
        </w:rPr>
      </w:pPr>
    </w:p>
    <w:p w:rsidR="004D0B74" w:rsidRDefault="004D0B74" w:rsidP="004D0B74">
      <w:pPr>
        <w:spacing w:after="0"/>
        <w:ind w:firstLine="0"/>
        <w:rPr>
          <w:rFonts w:ascii="Times New Roman" w:hAnsi="Times New Roman" w:cs="Times New Roman"/>
          <w:sz w:val="24"/>
          <w:szCs w:val="24"/>
        </w:rPr>
      </w:pPr>
    </w:p>
    <w:p w:rsidR="004D0B74" w:rsidRDefault="004D0B74" w:rsidP="004D0B74">
      <w:pPr>
        <w:spacing w:after="0"/>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r>
        <w:rPr>
          <w:rFonts w:ascii="Times New Roman" w:hAnsi="Times New Roman" w:cs="Times New Roman"/>
          <w:sz w:val="24"/>
          <w:szCs w:val="24"/>
        </w:rPr>
        <w:br w:type="page"/>
      </w:r>
    </w:p>
    <w:p w:rsidR="004D0B74" w:rsidRPr="00000119" w:rsidRDefault="004D0B74" w:rsidP="004D0B74">
      <w:pPr>
        <w:pStyle w:val="Heading1"/>
        <w:spacing w:before="0"/>
        <w:ind w:firstLine="0"/>
        <w:rPr>
          <w:rFonts w:ascii="Times New Roman" w:hAnsi="Times New Roman" w:cs="Times New Roman"/>
          <w:color w:val="auto"/>
          <w:sz w:val="24"/>
        </w:rPr>
      </w:pPr>
      <w:bookmarkStart w:id="78" w:name="_Toc45478337"/>
      <w:bookmarkStart w:id="79" w:name="_Toc45755841"/>
      <w:bookmarkStart w:id="80" w:name="_Toc46677531"/>
      <w:bookmarkStart w:id="81" w:name="_Toc50387531"/>
      <w:bookmarkStart w:id="82" w:name="_Toc50395579"/>
      <w:r w:rsidRPr="00000119">
        <w:rPr>
          <w:rFonts w:ascii="Times New Roman" w:hAnsi="Times New Roman" w:cs="Times New Roman"/>
          <w:color w:val="auto"/>
          <w:sz w:val="24"/>
        </w:rPr>
        <w:lastRenderedPageBreak/>
        <w:t xml:space="preserve">Lampiran 14. </w:t>
      </w:r>
      <w:r w:rsidRPr="00000119">
        <w:rPr>
          <w:rFonts w:ascii="Times New Roman" w:hAnsi="Times New Roman" w:cs="Times New Roman"/>
          <w:b w:val="0"/>
          <w:color w:val="auto"/>
          <w:sz w:val="24"/>
        </w:rPr>
        <w:t>Hasil Uji pH</w:t>
      </w:r>
      <w:bookmarkEnd w:id="78"/>
      <w:bookmarkEnd w:id="79"/>
      <w:bookmarkEnd w:id="80"/>
      <w:bookmarkEnd w:id="81"/>
      <w:bookmarkEnd w:id="82"/>
      <w:r w:rsidRPr="00000119">
        <w:rPr>
          <w:rFonts w:ascii="Times New Roman" w:hAnsi="Times New Roman" w:cs="Times New Roman"/>
          <w:color w:val="auto"/>
          <w:sz w:val="24"/>
        </w:rPr>
        <w:t xml:space="preserve"> </w:t>
      </w:r>
    </w:p>
    <w:p w:rsidR="004D0B74" w:rsidRDefault="004D0B74" w:rsidP="004D0B74">
      <w:pPr>
        <w:rPr>
          <w:rFonts w:ascii="Times New Roman" w:hAnsi="Times New Roman" w:cs="Times New Roman"/>
          <w:b/>
          <w:sz w:val="24"/>
          <w:szCs w:val="24"/>
        </w:rPr>
      </w:pPr>
    </w:p>
    <w:p w:rsidR="004D0B74" w:rsidRPr="00A23ACA" w:rsidRDefault="004D0B74" w:rsidP="004D0B74">
      <w:pPr>
        <w:rPr>
          <w:rFonts w:ascii="Times New Roman" w:hAnsi="Times New Roman" w:cs="Times New Roman"/>
          <w:sz w:val="24"/>
          <w:szCs w:val="24"/>
        </w:rPr>
      </w:pPr>
    </w:p>
    <w:p w:rsidR="004D0B74" w:rsidRPr="00A23ACA" w:rsidRDefault="004D0B74" w:rsidP="004D0B74">
      <w:pPr>
        <w:rPr>
          <w:rFonts w:ascii="Times New Roman" w:hAnsi="Times New Roman" w:cs="Times New Roman"/>
          <w:sz w:val="24"/>
          <w:szCs w:val="24"/>
        </w:rPr>
      </w:pPr>
    </w:p>
    <w:p w:rsidR="004D0B74" w:rsidRPr="00A23ACA" w:rsidRDefault="004D0B74" w:rsidP="004D0B74">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24800" behindDoc="0" locked="0" layoutInCell="1" allowOverlap="1">
            <wp:simplePos x="0" y="0"/>
            <wp:positionH relativeFrom="column">
              <wp:posOffset>845820</wp:posOffset>
            </wp:positionH>
            <wp:positionV relativeFrom="paragraph">
              <wp:posOffset>201930</wp:posOffset>
            </wp:positionV>
            <wp:extent cx="3429000" cy="2571115"/>
            <wp:effectExtent l="0" t="438150" r="0" b="400685"/>
            <wp:wrapNone/>
            <wp:docPr id="65" name="Picture 7" descr="IMG_20200701_13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01_131026.jpg"/>
                    <pic:cNvPicPr/>
                  </pic:nvPicPr>
                  <pic:blipFill>
                    <a:blip r:embed="rId22" cstate="print"/>
                    <a:stretch>
                      <a:fillRect/>
                    </a:stretch>
                  </pic:blipFill>
                  <pic:spPr>
                    <a:xfrm rot="5400000">
                      <a:off x="0" y="0"/>
                      <a:ext cx="3429000" cy="2571115"/>
                    </a:xfrm>
                    <a:prstGeom prst="rect">
                      <a:avLst/>
                    </a:prstGeom>
                  </pic:spPr>
                </pic:pic>
              </a:graphicData>
            </a:graphic>
          </wp:anchor>
        </w:drawing>
      </w:r>
    </w:p>
    <w:p w:rsidR="004D0B74" w:rsidRPr="00A23ACA" w:rsidRDefault="004D0B74" w:rsidP="004D0B74">
      <w:pPr>
        <w:rPr>
          <w:rFonts w:ascii="Times New Roman" w:hAnsi="Times New Roman" w:cs="Times New Roman"/>
          <w:sz w:val="24"/>
          <w:szCs w:val="24"/>
        </w:rPr>
      </w:pPr>
    </w:p>
    <w:p w:rsidR="004D0B74" w:rsidRPr="00A23ACA" w:rsidRDefault="004D0B74" w:rsidP="004D0B74">
      <w:pPr>
        <w:rPr>
          <w:rFonts w:ascii="Times New Roman" w:hAnsi="Times New Roman" w:cs="Times New Roman"/>
          <w:sz w:val="24"/>
          <w:szCs w:val="24"/>
        </w:rPr>
      </w:pPr>
    </w:p>
    <w:p w:rsidR="004D0B74" w:rsidRPr="00A23ACA" w:rsidRDefault="004D0B74" w:rsidP="004D0B74">
      <w:pPr>
        <w:rPr>
          <w:rFonts w:ascii="Times New Roman" w:hAnsi="Times New Roman" w:cs="Times New Roman"/>
          <w:sz w:val="24"/>
          <w:szCs w:val="24"/>
        </w:rPr>
      </w:pPr>
    </w:p>
    <w:p w:rsidR="004D0B74" w:rsidRPr="00A23ACA" w:rsidRDefault="004D0B74" w:rsidP="004D0B74">
      <w:pPr>
        <w:rPr>
          <w:rFonts w:ascii="Times New Roman" w:hAnsi="Times New Roman" w:cs="Times New Roman"/>
          <w:sz w:val="24"/>
          <w:szCs w:val="24"/>
        </w:rPr>
      </w:pPr>
    </w:p>
    <w:p w:rsidR="004D0B74" w:rsidRPr="00A23ACA" w:rsidRDefault="004D0B74" w:rsidP="004D0B74">
      <w:pPr>
        <w:rPr>
          <w:rFonts w:ascii="Times New Roman" w:hAnsi="Times New Roman" w:cs="Times New Roman"/>
          <w:sz w:val="24"/>
          <w:szCs w:val="24"/>
        </w:rPr>
      </w:pPr>
    </w:p>
    <w:p w:rsidR="004D0B74" w:rsidRPr="00A23ACA" w:rsidRDefault="004D0B74" w:rsidP="004D0B74">
      <w:pPr>
        <w:rPr>
          <w:rFonts w:ascii="Times New Roman" w:hAnsi="Times New Roman" w:cs="Times New Roman"/>
          <w:sz w:val="24"/>
          <w:szCs w:val="24"/>
        </w:rPr>
      </w:pPr>
    </w:p>
    <w:p w:rsidR="004D0B74" w:rsidRPr="00A23ACA"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r>
        <w:rPr>
          <w:rFonts w:ascii="Times New Roman" w:hAnsi="Times New Roman" w:cs="Times New Roman"/>
          <w:sz w:val="24"/>
          <w:szCs w:val="24"/>
        </w:rPr>
        <w:br w:type="page"/>
      </w:r>
    </w:p>
    <w:p w:rsidR="004D0B74" w:rsidRPr="00000119" w:rsidRDefault="004D0B74" w:rsidP="004D0B74">
      <w:pPr>
        <w:pStyle w:val="Heading1"/>
        <w:spacing w:before="0"/>
        <w:ind w:firstLine="0"/>
        <w:rPr>
          <w:rFonts w:ascii="Times New Roman" w:hAnsi="Times New Roman" w:cs="Times New Roman"/>
          <w:b w:val="0"/>
          <w:color w:val="auto"/>
          <w:sz w:val="24"/>
        </w:rPr>
      </w:pPr>
      <w:bookmarkStart w:id="83" w:name="_Toc45478338"/>
      <w:bookmarkStart w:id="84" w:name="_Toc45755842"/>
      <w:bookmarkStart w:id="85" w:name="_Toc46677532"/>
      <w:bookmarkStart w:id="86" w:name="_Toc50387532"/>
      <w:bookmarkStart w:id="87" w:name="_Toc50395580"/>
      <w:r w:rsidRPr="00000119">
        <w:rPr>
          <w:rFonts w:ascii="Times New Roman" w:hAnsi="Times New Roman" w:cs="Times New Roman"/>
          <w:color w:val="auto"/>
          <w:sz w:val="24"/>
        </w:rPr>
        <w:lastRenderedPageBreak/>
        <w:t xml:space="preserve">Lampiran 15. </w:t>
      </w:r>
      <w:r w:rsidRPr="00000119">
        <w:rPr>
          <w:rFonts w:ascii="Times New Roman" w:hAnsi="Times New Roman" w:cs="Times New Roman"/>
          <w:b w:val="0"/>
          <w:color w:val="auto"/>
          <w:sz w:val="24"/>
        </w:rPr>
        <w:t>Hasil Uji Daya  Sebar</w:t>
      </w:r>
      <w:bookmarkEnd w:id="83"/>
      <w:bookmarkEnd w:id="84"/>
      <w:bookmarkEnd w:id="85"/>
      <w:bookmarkEnd w:id="86"/>
      <w:bookmarkEnd w:id="87"/>
    </w:p>
    <w:p w:rsidR="004D0B74" w:rsidRDefault="004D0B74" w:rsidP="004D0B74">
      <w:pPr>
        <w:rPr>
          <w:rFonts w:ascii="Times New Roman" w:hAnsi="Times New Roman" w:cs="Times New Roman"/>
          <w:sz w:val="24"/>
          <w:szCs w:val="24"/>
        </w:rPr>
      </w:pPr>
    </w:p>
    <w:p w:rsidR="004D0B74" w:rsidRPr="000D7DA6" w:rsidRDefault="004D0B74" w:rsidP="004D0B74">
      <w:pPr>
        <w:rPr>
          <w:rFonts w:ascii="Times New Roman" w:hAnsi="Times New Roman" w:cs="Times New Roman"/>
          <w:sz w:val="24"/>
          <w:szCs w:val="24"/>
        </w:rPr>
      </w:pPr>
    </w:p>
    <w:p w:rsidR="004D0B74" w:rsidRPr="000D7DA6" w:rsidRDefault="004D0B74" w:rsidP="004D0B74">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45280" behindDoc="0" locked="0" layoutInCell="1" allowOverlap="1">
            <wp:simplePos x="0" y="0"/>
            <wp:positionH relativeFrom="column">
              <wp:posOffset>779145</wp:posOffset>
            </wp:positionH>
            <wp:positionV relativeFrom="paragraph">
              <wp:posOffset>131445</wp:posOffset>
            </wp:positionV>
            <wp:extent cx="3467100" cy="2600325"/>
            <wp:effectExtent l="19050" t="0" r="0" b="0"/>
            <wp:wrapNone/>
            <wp:docPr id="66" name="Picture 11" descr="IMG_20200629_113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29_113752.jpg"/>
                    <pic:cNvPicPr/>
                  </pic:nvPicPr>
                  <pic:blipFill>
                    <a:blip r:embed="rId23" cstate="print"/>
                    <a:stretch>
                      <a:fillRect/>
                    </a:stretch>
                  </pic:blipFill>
                  <pic:spPr>
                    <a:xfrm>
                      <a:off x="0" y="0"/>
                      <a:ext cx="3467100" cy="2600325"/>
                    </a:xfrm>
                    <a:prstGeom prst="rect">
                      <a:avLst/>
                    </a:prstGeom>
                  </pic:spPr>
                </pic:pic>
              </a:graphicData>
            </a:graphic>
          </wp:anchor>
        </w:drawing>
      </w:r>
    </w:p>
    <w:p w:rsidR="004D0B74" w:rsidRPr="000D7DA6" w:rsidRDefault="004D0B74" w:rsidP="004D0B74">
      <w:pPr>
        <w:rPr>
          <w:rFonts w:ascii="Times New Roman" w:hAnsi="Times New Roman" w:cs="Times New Roman"/>
          <w:sz w:val="24"/>
          <w:szCs w:val="24"/>
        </w:rPr>
      </w:pPr>
    </w:p>
    <w:p w:rsidR="004D0B74" w:rsidRPr="000D7DA6" w:rsidRDefault="004D0B74" w:rsidP="004D0B74">
      <w:pPr>
        <w:rPr>
          <w:rFonts w:ascii="Times New Roman" w:hAnsi="Times New Roman" w:cs="Times New Roman"/>
          <w:sz w:val="24"/>
          <w:szCs w:val="24"/>
        </w:rPr>
      </w:pPr>
    </w:p>
    <w:p w:rsidR="004D0B74" w:rsidRPr="000D7DA6" w:rsidRDefault="004D0B74" w:rsidP="004D0B74">
      <w:pPr>
        <w:rPr>
          <w:rFonts w:ascii="Times New Roman" w:hAnsi="Times New Roman" w:cs="Times New Roman"/>
          <w:sz w:val="24"/>
          <w:szCs w:val="24"/>
        </w:rPr>
      </w:pPr>
    </w:p>
    <w:p w:rsidR="004D0B74" w:rsidRPr="000D7DA6" w:rsidRDefault="004D0B74" w:rsidP="004D0B74">
      <w:pPr>
        <w:rPr>
          <w:rFonts w:ascii="Times New Roman" w:hAnsi="Times New Roman" w:cs="Times New Roman"/>
          <w:sz w:val="24"/>
          <w:szCs w:val="24"/>
        </w:rPr>
      </w:pPr>
    </w:p>
    <w:p w:rsidR="004D0B74" w:rsidRPr="000D7DA6" w:rsidRDefault="004D0B74" w:rsidP="004D0B74">
      <w:pPr>
        <w:rPr>
          <w:rFonts w:ascii="Times New Roman" w:hAnsi="Times New Roman" w:cs="Times New Roman"/>
          <w:sz w:val="24"/>
          <w:szCs w:val="24"/>
        </w:rPr>
      </w:pPr>
    </w:p>
    <w:p w:rsidR="004D0B74" w:rsidRPr="000D7DA6" w:rsidRDefault="004D0B74" w:rsidP="004D0B74">
      <w:pPr>
        <w:rPr>
          <w:rFonts w:ascii="Times New Roman" w:hAnsi="Times New Roman" w:cs="Times New Roman"/>
          <w:sz w:val="24"/>
          <w:szCs w:val="24"/>
        </w:rPr>
      </w:pPr>
    </w:p>
    <w:p w:rsidR="004D0B74" w:rsidRPr="000D7DA6" w:rsidRDefault="004D0B74" w:rsidP="004D0B74">
      <w:pPr>
        <w:rPr>
          <w:rFonts w:ascii="Times New Roman" w:hAnsi="Times New Roman" w:cs="Times New Roman"/>
          <w:sz w:val="24"/>
          <w:szCs w:val="24"/>
        </w:rPr>
      </w:pPr>
    </w:p>
    <w:p w:rsidR="004D0B74" w:rsidRPr="000D7DA6"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r>
        <w:rPr>
          <w:rFonts w:ascii="Times New Roman" w:hAnsi="Times New Roman" w:cs="Times New Roman"/>
          <w:sz w:val="24"/>
          <w:szCs w:val="24"/>
        </w:rPr>
        <w:br w:type="page"/>
      </w:r>
    </w:p>
    <w:p w:rsidR="004D0B74" w:rsidRPr="00000119" w:rsidRDefault="004D0B74" w:rsidP="004D0B74">
      <w:pPr>
        <w:pStyle w:val="Heading1"/>
        <w:spacing w:before="0"/>
        <w:ind w:firstLine="0"/>
        <w:rPr>
          <w:rFonts w:ascii="Times New Roman" w:hAnsi="Times New Roman" w:cs="Times New Roman"/>
          <w:color w:val="auto"/>
          <w:sz w:val="24"/>
        </w:rPr>
      </w:pPr>
      <w:bookmarkStart w:id="88" w:name="_Toc45478339"/>
      <w:bookmarkStart w:id="89" w:name="_Toc45755843"/>
      <w:bookmarkStart w:id="90" w:name="_Toc46677533"/>
      <w:bookmarkStart w:id="91" w:name="_Toc50387533"/>
      <w:bookmarkStart w:id="92" w:name="_Toc50395581"/>
      <w:r w:rsidRPr="00000119">
        <w:rPr>
          <w:rFonts w:ascii="Times New Roman" w:hAnsi="Times New Roman" w:cs="Times New Roman"/>
          <w:color w:val="auto"/>
          <w:sz w:val="24"/>
        </w:rPr>
        <w:lastRenderedPageBreak/>
        <w:t xml:space="preserve">Lampiran 16. </w:t>
      </w:r>
      <w:r w:rsidRPr="00000119">
        <w:rPr>
          <w:rFonts w:ascii="Times New Roman" w:hAnsi="Times New Roman" w:cs="Times New Roman"/>
          <w:b w:val="0"/>
          <w:color w:val="auto"/>
          <w:sz w:val="24"/>
        </w:rPr>
        <w:t>Hasil Uji Viskositas</w:t>
      </w:r>
      <w:bookmarkEnd w:id="88"/>
      <w:bookmarkEnd w:id="89"/>
      <w:bookmarkEnd w:id="90"/>
      <w:bookmarkEnd w:id="91"/>
      <w:bookmarkEnd w:id="92"/>
    </w:p>
    <w:p w:rsidR="004D0B74" w:rsidRDefault="004D0B74" w:rsidP="004D0B74">
      <w:pP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26848" behindDoc="0" locked="0" layoutInCell="1" allowOverlap="1">
            <wp:simplePos x="0" y="0"/>
            <wp:positionH relativeFrom="column">
              <wp:posOffset>807720</wp:posOffset>
            </wp:positionH>
            <wp:positionV relativeFrom="paragraph">
              <wp:posOffset>3400426</wp:posOffset>
            </wp:positionV>
            <wp:extent cx="3486150" cy="2618105"/>
            <wp:effectExtent l="0" t="438150" r="0" b="410845"/>
            <wp:wrapNone/>
            <wp:docPr id="67" name="Picture 31" descr="IMG_20200703_141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03_141608.jpg"/>
                    <pic:cNvPicPr/>
                  </pic:nvPicPr>
                  <pic:blipFill>
                    <a:blip r:embed="rId24" cstate="print"/>
                    <a:stretch>
                      <a:fillRect/>
                    </a:stretch>
                  </pic:blipFill>
                  <pic:spPr>
                    <a:xfrm rot="5400000">
                      <a:off x="0" y="0"/>
                      <a:ext cx="3486150" cy="2618105"/>
                    </a:xfrm>
                    <a:prstGeom prst="rect">
                      <a:avLst/>
                    </a:prstGeom>
                  </pic:spPr>
                </pic:pic>
              </a:graphicData>
            </a:graphic>
          </wp:anchor>
        </w:drawing>
      </w:r>
      <w:r>
        <w:rPr>
          <w:rFonts w:ascii="Times New Roman" w:hAnsi="Times New Roman" w:cs="Times New Roman"/>
          <w:b/>
          <w:noProof/>
          <w:sz w:val="24"/>
          <w:szCs w:val="24"/>
          <w:lang w:eastAsia="id-ID"/>
        </w:rPr>
        <w:drawing>
          <wp:anchor distT="0" distB="0" distL="114300" distR="114300" simplePos="0" relativeHeight="251725824" behindDoc="0" locked="0" layoutInCell="1" allowOverlap="1">
            <wp:simplePos x="0" y="0"/>
            <wp:positionH relativeFrom="column">
              <wp:posOffset>1055370</wp:posOffset>
            </wp:positionH>
            <wp:positionV relativeFrom="paragraph">
              <wp:posOffset>381000</wp:posOffset>
            </wp:positionV>
            <wp:extent cx="2914650" cy="2181225"/>
            <wp:effectExtent l="19050" t="0" r="0" b="0"/>
            <wp:wrapNone/>
            <wp:docPr id="68" name="Picture 29" descr="IMG_20200706_143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06_143821.jpg"/>
                    <pic:cNvPicPr/>
                  </pic:nvPicPr>
                  <pic:blipFill>
                    <a:blip r:embed="rId25" cstate="print"/>
                    <a:stretch>
                      <a:fillRect/>
                    </a:stretch>
                  </pic:blipFill>
                  <pic:spPr>
                    <a:xfrm>
                      <a:off x="0" y="0"/>
                      <a:ext cx="2914650" cy="2181225"/>
                    </a:xfrm>
                    <a:prstGeom prst="rect">
                      <a:avLst/>
                    </a:prstGeom>
                  </pic:spPr>
                </pic:pic>
              </a:graphicData>
            </a:graphic>
          </wp:anchor>
        </w:drawing>
      </w:r>
      <w:r>
        <w:rPr>
          <w:rFonts w:ascii="Times New Roman" w:hAnsi="Times New Roman" w:cs="Times New Roman"/>
          <w:b/>
          <w:sz w:val="24"/>
          <w:szCs w:val="24"/>
        </w:rPr>
        <w:br w:type="page"/>
      </w:r>
    </w:p>
    <w:p w:rsidR="004D0B74" w:rsidRPr="00000119" w:rsidRDefault="004D0B74" w:rsidP="004D0B74">
      <w:pPr>
        <w:pStyle w:val="Heading1"/>
        <w:spacing w:before="0" w:line="240" w:lineRule="auto"/>
        <w:ind w:left="1560" w:hanging="1560"/>
        <w:rPr>
          <w:rFonts w:ascii="Times New Roman" w:hAnsi="Times New Roman" w:cs="Times New Roman"/>
          <w:color w:val="auto"/>
          <w:sz w:val="24"/>
        </w:rPr>
      </w:pPr>
      <w:bookmarkStart w:id="93" w:name="_Toc45478340"/>
      <w:bookmarkStart w:id="94" w:name="_Toc45755844"/>
      <w:bookmarkStart w:id="95" w:name="_Toc46677534"/>
      <w:bookmarkStart w:id="96" w:name="_Toc50387534"/>
      <w:bookmarkStart w:id="97" w:name="_Toc50395582"/>
      <w:r w:rsidRPr="00000119">
        <w:rPr>
          <w:rFonts w:ascii="Times New Roman" w:hAnsi="Times New Roman" w:cs="Times New Roman"/>
          <w:color w:val="auto"/>
          <w:sz w:val="24"/>
        </w:rPr>
        <w:lastRenderedPageBreak/>
        <w:t xml:space="preserve">Lampiran 17. </w:t>
      </w:r>
      <w:r w:rsidRPr="00000119">
        <w:rPr>
          <w:rFonts w:ascii="Times New Roman" w:hAnsi="Times New Roman" w:cs="Times New Roman"/>
          <w:b w:val="0"/>
          <w:color w:val="auto"/>
          <w:sz w:val="24"/>
        </w:rPr>
        <w:t xml:space="preserve">Hasil Uji iritasi terhadap sediaan Masker Gel </w:t>
      </w:r>
      <w:r w:rsidRPr="00000119">
        <w:rPr>
          <w:rFonts w:ascii="Times New Roman" w:hAnsi="Times New Roman" w:cs="Times New Roman"/>
          <w:b w:val="0"/>
          <w:i/>
          <w:color w:val="auto"/>
          <w:sz w:val="24"/>
        </w:rPr>
        <w:t xml:space="preserve">Peel-off </w:t>
      </w:r>
      <w:r w:rsidRPr="00000119">
        <w:rPr>
          <w:rFonts w:ascii="Times New Roman" w:hAnsi="Times New Roman" w:cs="Times New Roman"/>
          <w:b w:val="0"/>
          <w:color w:val="auto"/>
          <w:sz w:val="24"/>
        </w:rPr>
        <w:t>Ekstrak Etanol Daun Belimbing Wuluh</w:t>
      </w:r>
      <w:bookmarkEnd w:id="93"/>
      <w:bookmarkEnd w:id="94"/>
      <w:bookmarkEnd w:id="95"/>
      <w:bookmarkEnd w:id="96"/>
      <w:bookmarkEnd w:id="97"/>
    </w:p>
    <w:p w:rsidR="004D0B74" w:rsidRPr="00DD55FE" w:rsidRDefault="004D0B74" w:rsidP="004D0B74">
      <w:pPr>
        <w:rPr>
          <w:rFonts w:ascii="Times New Roman" w:hAnsi="Times New Roman" w:cs="Times New Roman"/>
          <w:sz w:val="24"/>
          <w:szCs w:val="24"/>
        </w:rPr>
      </w:pPr>
    </w:p>
    <w:p w:rsidR="004D0B74" w:rsidRPr="00DD55FE" w:rsidRDefault="004D0B74" w:rsidP="004D0B74">
      <w:pPr>
        <w:rPr>
          <w:rFonts w:ascii="Times New Roman" w:hAnsi="Times New Roman" w:cs="Times New Roman"/>
          <w:sz w:val="24"/>
          <w:szCs w:val="24"/>
        </w:rPr>
      </w:pPr>
    </w:p>
    <w:p w:rsidR="004D0B74" w:rsidRPr="00DD55FE" w:rsidRDefault="004D0B74" w:rsidP="004D0B74">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27872" behindDoc="0" locked="0" layoutInCell="1" allowOverlap="1">
            <wp:simplePos x="0" y="0"/>
            <wp:positionH relativeFrom="column">
              <wp:posOffset>1036320</wp:posOffset>
            </wp:positionH>
            <wp:positionV relativeFrom="paragraph">
              <wp:posOffset>135256</wp:posOffset>
            </wp:positionV>
            <wp:extent cx="3181350" cy="2382520"/>
            <wp:effectExtent l="0" t="400050" r="0" b="379730"/>
            <wp:wrapNone/>
            <wp:docPr id="69" name="Picture 36" descr="IMG_20200704_215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04_215959.jpg"/>
                    <pic:cNvPicPr/>
                  </pic:nvPicPr>
                  <pic:blipFill>
                    <a:blip r:embed="rId26" cstate="print"/>
                    <a:stretch>
                      <a:fillRect/>
                    </a:stretch>
                  </pic:blipFill>
                  <pic:spPr>
                    <a:xfrm rot="5400000">
                      <a:off x="0" y="0"/>
                      <a:ext cx="3181350" cy="2382520"/>
                    </a:xfrm>
                    <a:prstGeom prst="rect">
                      <a:avLst/>
                    </a:prstGeom>
                  </pic:spPr>
                </pic:pic>
              </a:graphicData>
            </a:graphic>
          </wp:anchor>
        </w:drawing>
      </w:r>
    </w:p>
    <w:p w:rsidR="004D0B74" w:rsidRPr="00DD55FE" w:rsidRDefault="004D0B74" w:rsidP="004D0B74">
      <w:pPr>
        <w:rPr>
          <w:rFonts w:ascii="Times New Roman" w:hAnsi="Times New Roman" w:cs="Times New Roman"/>
          <w:sz w:val="24"/>
          <w:szCs w:val="24"/>
        </w:rPr>
      </w:pPr>
    </w:p>
    <w:p w:rsidR="004D0B74" w:rsidRPr="00DD55FE" w:rsidRDefault="004D0B74" w:rsidP="004D0B74">
      <w:pPr>
        <w:rPr>
          <w:rFonts w:ascii="Times New Roman" w:hAnsi="Times New Roman" w:cs="Times New Roman"/>
          <w:sz w:val="24"/>
          <w:szCs w:val="24"/>
        </w:rPr>
      </w:pPr>
    </w:p>
    <w:p w:rsidR="004D0B74" w:rsidRPr="00DD55FE"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Pr="00DD55FE"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jc w:val="center"/>
        <w:rPr>
          <w:rFonts w:ascii="Times New Roman" w:hAnsi="Times New Roman" w:cs="Times New Roman"/>
          <w:sz w:val="24"/>
          <w:szCs w:val="24"/>
        </w:rPr>
      </w:pPr>
      <w:r>
        <w:rPr>
          <w:rFonts w:ascii="Times New Roman" w:hAnsi="Times New Roman" w:cs="Times New Roman"/>
          <w:sz w:val="24"/>
          <w:szCs w:val="24"/>
        </w:rPr>
        <w:t>Saat dioleskan pada bagian belakang telinga</w:t>
      </w:r>
    </w:p>
    <w:p w:rsidR="004D0B74" w:rsidRDefault="004D0B74" w:rsidP="004D0B74">
      <w:pPr>
        <w:ind w:firstLine="720"/>
        <w:rPr>
          <w:rFonts w:ascii="Times New Roman" w:hAnsi="Times New Roman" w:cs="Times New Roman"/>
          <w:sz w:val="24"/>
          <w:szCs w:val="24"/>
        </w:rPr>
      </w:pPr>
    </w:p>
    <w:p w:rsidR="004D0B74" w:rsidRPr="000C0808" w:rsidRDefault="004D0B74" w:rsidP="004D0B74">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28896" behindDoc="0" locked="0" layoutInCell="1" allowOverlap="1">
            <wp:simplePos x="0" y="0"/>
            <wp:positionH relativeFrom="column">
              <wp:posOffset>1073785</wp:posOffset>
            </wp:positionH>
            <wp:positionV relativeFrom="paragraph">
              <wp:posOffset>15875</wp:posOffset>
            </wp:positionV>
            <wp:extent cx="3048635" cy="2285365"/>
            <wp:effectExtent l="0" t="381000" r="0" b="362585"/>
            <wp:wrapNone/>
            <wp:docPr id="70" name="Picture 38" descr="IMG_20200706_23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06_234201.jpg"/>
                    <pic:cNvPicPr/>
                  </pic:nvPicPr>
                  <pic:blipFill>
                    <a:blip r:embed="rId27" cstate="print"/>
                    <a:stretch>
                      <a:fillRect/>
                    </a:stretch>
                  </pic:blipFill>
                  <pic:spPr>
                    <a:xfrm rot="5400000">
                      <a:off x="0" y="0"/>
                      <a:ext cx="3048635" cy="2285365"/>
                    </a:xfrm>
                    <a:prstGeom prst="rect">
                      <a:avLst/>
                    </a:prstGeom>
                  </pic:spPr>
                </pic:pic>
              </a:graphicData>
            </a:graphic>
          </wp:anchor>
        </w:drawing>
      </w:r>
    </w:p>
    <w:p w:rsidR="004D0B74" w:rsidRPr="000C0808" w:rsidRDefault="004D0B74" w:rsidP="004D0B74">
      <w:pPr>
        <w:rPr>
          <w:rFonts w:ascii="Times New Roman" w:hAnsi="Times New Roman" w:cs="Times New Roman"/>
          <w:sz w:val="24"/>
          <w:szCs w:val="24"/>
        </w:rPr>
      </w:pPr>
    </w:p>
    <w:p w:rsidR="004D0B74" w:rsidRPr="000C0808" w:rsidRDefault="004D0B74" w:rsidP="004D0B74">
      <w:pPr>
        <w:rPr>
          <w:rFonts w:ascii="Times New Roman" w:hAnsi="Times New Roman" w:cs="Times New Roman"/>
          <w:sz w:val="24"/>
          <w:szCs w:val="24"/>
        </w:rPr>
      </w:pPr>
    </w:p>
    <w:p w:rsidR="004D0B74" w:rsidRPr="000C0808" w:rsidRDefault="004D0B74" w:rsidP="004D0B74">
      <w:pPr>
        <w:rPr>
          <w:rFonts w:ascii="Times New Roman" w:hAnsi="Times New Roman" w:cs="Times New Roman"/>
          <w:sz w:val="24"/>
          <w:szCs w:val="24"/>
        </w:rPr>
      </w:pPr>
    </w:p>
    <w:p w:rsidR="004D0B74" w:rsidRPr="000C0808" w:rsidRDefault="004D0B74" w:rsidP="004D0B74">
      <w:pPr>
        <w:rPr>
          <w:rFonts w:ascii="Times New Roman" w:hAnsi="Times New Roman" w:cs="Times New Roman"/>
          <w:sz w:val="24"/>
          <w:szCs w:val="24"/>
        </w:rPr>
      </w:pPr>
    </w:p>
    <w:p w:rsidR="004D0B74" w:rsidRPr="000C0808" w:rsidRDefault="004D0B74" w:rsidP="004D0B74">
      <w:pPr>
        <w:rPr>
          <w:rFonts w:ascii="Times New Roman" w:hAnsi="Times New Roman" w:cs="Times New Roman"/>
          <w:sz w:val="24"/>
          <w:szCs w:val="24"/>
        </w:rPr>
      </w:pPr>
    </w:p>
    <w:p w:rsidR="004D0B74" w:rsidRPr="000C0808"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tabs>
          <w:tab w:val="left" w:pos="2114"/>
        </w:tabs>
        <w:jc w:val="center"/>
        <w:rPr>
          <w:rFonts w:ascii="Times New Roman" w:hAnsi="Times New Roman" w:cs="Times New Roman"/>
          <w:sz w:val="24"/>
          <w:szCs w:val="24"/>
        </w:rPr>
      </w:pPr>
      <w:r>
        <w:rPr>
          <w:rFonts w:ascii="Times New Roman" w:hAnsi="Times New Roman" w:cs="Times New Roman"/>
          <w:sz w:val="24"/>
          <w:szCs w:val="24"/>
        </w:rPr>
        <w:t>Hasil setelah pengolesan uji iritas</w:t>
      </w:r>
    </w:p>
    <w:p w:rsidR="004D0B74" w:rsidRDefault="004D0B74" w:rsidP="004D0B74">
      <w:pPr>
        <w:rPr>
          <w:rFonts w:ascii="Times New Roman" w:hAnsi="Times New Roman" w:cs="Times New Roman"/>
          <w:sz w:val="24"/>
          <w:szCs w:val="24"/>
        </w:rPr>
      </w:pPr>
      <w:r>
        <w:rPr>
          <w:rFonts w:ascii="Times New Roman" w:hAnsi="Times New Roman" w:cs="Times New Roman"/>
          <w:sz w:val="24"/>
          <w:szCs w:val="24"/>
        </w:rPr>
        <w:br w:type="page"/>
      </w:r>
    </w:p>
    <w:p w:rsidR="004D0B74" w:rsidRPr="00000119" w:rsidRDefault="004D0B74" w:rsidP="004D0B74">
      <w:pPr>
        <w:pStyle w:val="Heading1"/>
        <w:spacing w:before="0"/>
        <w:ind w:firstLine="0"/>
        <w:rPr>
          <w:rFonts w:ascii="Times New Roman" w:hAnsi="Times New Roman" w:cs="Times New Roman"/>
          <w:color w:val="auto"/>
          <w:sz w:val="24"/>
        </w:rPr>
      </w:pPr>
      <w:bookmarkStart w:id="98" w:name="_Toc45478341"/>
      <w:bookmarkStart w:id="99" w:name="_Toc45755845"/>
      <w:bookmarkStart w:id="100" w:name="_Toc46677535"/>
      <w:bookmarkStart w:id="101" w:name="_Toc50387535"/>
      <w:bookmarkStart w:id="102" w:name="_Toc50395583"/>
      <w:r w:rsidRPr="00000119">
        <w:rPr>
          <w:rFonts w:ascii="Times New Roman" w:hAnsi="Times New Roman" w:cs="Times New Roman"/>
          <w:color w:val="auto"/>
          <w:sz w:val="24"/>
        </w:rPr>
        <w:lastRenderedPageBreak/>
        <w:t xml:space="preserve">Lampiran 18. </w:t>
      </w:r>
      <w:r w:rsidRPr="00000119">
        <w:rPr>
          <w:rFonts w:ascii="Times New Roman" w:hAnsi="Times New Roman" w:cs="Times New Roman"/>
          <w:b w:val="0"/>
          <w:color w:val="auto"/>
          <w:sz w:val="24"/>
        </w:rPr>
        <w:t>Hasil Uji Waktu Kering</w:t>
      </w:r>
      <w:bookmarkEnd w:id="98"/>
      <w:bookmarkEnd w:id="99"/>
      <w:bookmarkEnd w:id="100"/>
      <w:bookmarkEnd w:id="101"/>
      <w:bookmarkEnd w:id="102"/>
    </w:p>
    <w:p w:rsidR="004D0B74" w:rsidRDefault="004D0B74" w:rsidP="004D0B74">
      <w:pPr>
        <w:pStyle w:val="NoSpacing"/>
        <w:rPr>
          <w:rFonts w:ascii="Times New Roman" w:hAnsi="Times New Roman" w:cs="Times New Roman"/>
          <w:sz w:val="24"/>
          <w:szCs w:val="24"/>
          <w:lang w:val="id-ID"/>
        </w:rPr>
      </w:pPr>
    </w:p>
    <w:p w:rsidR="004D0B74" w:rsidRPr="00373CE1" w:rsidRDefault="004D0B74" w:rsidP="004D0B74">
      <w:pPr>
        <w:pStyle w:val="NoSpacing"/>
        <w:rPr>
          <w:rFonts w:ascii="Times New Roman" w:hAnsi="Times New Roman" w:cs="Times New Roman"/>
          <w:b/>
          <w:sz w:val="24"/>
          <w:szCs w:val="24"/>
          <w:lang w:val="id-ID"/>
        </w:rPr>
      </w:pPr>
      <w:r>
        <w:rPr>
          <w:rFonts w:ascii="Times New Roman" w:hAnsi="Times New Roman" w:cs="Times New Roman"/>
          <w:b/>
          <w:noProof/>
          <w:sz w:val="24"/>
          <w:szCs w:val="24"/>
          <w:lang w:val="id-ID" w:eastAsia="id-ID"/>
        </w:rPr>
        <w:drawing>
          <wp:anchor distT="0" distB="0" distL="114300" distR="114300" simplePos="0" relativeHeight="251729920" behindDoc="0" locked="0" layoutInCell="1" allowOverlap="1">
            <wp:simplePos x="0" y="0"/>
            <wp:positionH relativeFrom="column">
              <wp:posOffset>426720</wp:posOffset>
            </wp:positionH>
            <wp:positionV relativeFrom="paragraph">
              <wp:posOffset>2846070</wp:posOffset>
            </wp:positionV>
            <wp:extent cx="1762125" cy="2238375"/>
            <wp:effectExtent l="266700" t="0" r="238125" b="0"/>
            <wp:wrapNone/>
            <wp:docPr id="71" name="Picture 13" descr="IMG_20200706_21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06_213622.jpg"/>
                    <pic:cNvPicPr/>
                  </pic:nvPicPr>
                  <pic:blipFill>
                    <a:blip r:embed="rId28" cstate="print"/>
                    <a:srcRect l="17557" r="20618"/>
                    <a:stretch>
                      <a:fillRect/>
                    </a:stretch>
                  </pic:blipFill>
                  <pic:spPr>
                    <a:xfrm rot="5400000">
                      <a:off x="0" y="0"/>
                      <a:ext cx="1762125" cy="2238375"/>
                    </a:xfrm>
                    <a:prstGeom prst="rect">
                      <a:avLst/>
                    </a:prstGeom>
                  </pic:spPr>
                </pic:pic>
              </a:graphicData>
            </a:graphic>
          </wp:anchor>
        </w:drawing>
      </w:r>
      <w:r>
        <w:rPr>
          <w:rFonts w:ascii="Times New Roman" w:hAnsi="Times New Roman" w:cs="Times New Roman"/>
          <w:b/>
          <w:noProof/>
          <w:sz w:val="24"/>
          <w:szCs w:val="24"/>
          <w:lang w:val="id-ID" w:eastAsia="id-ID"/>
        </w:rPr>
        <w:pict>
          <v:rect id="_x0000_s1085" style="position:absolute;margin-left:255.6pt;margin-top:181.35pt;width:92.25pt;height:32.25pt;z-index:251735040;mso-position-horizontal-relative:text;mso-position-vertical-relative:text" stroked="f">
            <v:textbox style="mso-next-textbox:#_x0000_s1085">
              <w:txbxContent>
                <w:p w:rsidR="004D0B74" w:rsidRPr="00000119" w:rsidRDefault="004D0B74" w:rsidP="004D0B74">
                  <w:pPr>
                    <w:rPr>
                      <w:rFonts w:ascii="Times New Roman" w:hAnsi="Times New Roman" w:cs="Times New Roman"/>
                      <w:sz w:val="24"/>
                    </w:rPr>
                  </w:pPr>
                  <w:r w:rsidRPr="00000119">
                    <w:rPr>
                      <w:rFonts w:ascii="Times New Roman" w:hAnsi="Times New Roman" w:cs="Times New Roman"/>
                      <w:sz w:val="24"/>
                    </w:rPr>
                    <w:t>F1 6%</w:t>
                  </w:r>
                </w:p>
              </w:txbxContent>
            </v:textbox>
          </v:rect>
        </w:pict>
      </w:r>
      <w:r>
        <w:rPr>
          <w:rFonts w:ascii="Times New Roman" w:hAnsi="Times New Roman" w:cs="Times New Roman"/>
          <w:b/>
          <w:noProof/>
          <w:sz w:val="24"/>
          <w:szCs w:val="24"/>
          <w:lang w:val="id-ID" w:eastAsia="id-ID"/>
        </w:rPr>
        <w:pict>
          <v:rect id="_x0000_s1086" style="position:absolute;margin-left:56.85pt;margin-top:395.85pt;width:92.25pt;height:32.25pt;z-index:251736064;mso-position-horizontal-relative:text;mso-position-vertical-relative:text" stroked="f">
            <v:textbox style="mso-next-textbox:#_x0000_s1086">
              <w:txbxContent>
                <w:p w:rsidR="004D0B74" w:rsidRPr="00000119" w:rsidRDefault="004D0B74" w:rsidP="004D0B74">
                  <w:pPr>
                    <w:rPr>
                      <w:rFonts w:ascii="Times New Roman" w:hAnsi="Times New Roman" w:cs="Times New Roman"/>
                      <w:sz w:val="24"/>
                    </w:rPr>
                  </w:pPr>
                  <w:r w:rsidRPr="00000119">
                    <w:rPr>
                      <w:rFonts w:ascii="Times New Roman" w:hAnsi="Times New Roman" w:cs="Times New Roman"/>
                      <w:sz w:val="24"/>
                    </w:rPr>
                    <w:t>F2 9%</w:t>
                  </w:r>
                </w:p>
              </w:txbxContent>
            </v:textbox>
          </v:rect>
        </w:pict>
      </w:r>
      <w:r>
        <w:rPr>
          <w:rFonts w:ascii="Times New Roman" w:hAnsi="Times New Roman" w:cs="Times New Roman"/>
          <w:b/>
          <w:noProof/>
          <w:sz w:val="24"/>
          <w:szCs w:val="24"/>
          <w:lang w:val="id-ID" w:eastAsia="id-ID"/>
        </w:rPr>
        <w:pict>
          <v:rect id="_x0000_s1087" style="position:absolute;margin-left:255.6pt;margin-top:395.85pt;width:92.25pt;height:32.25pt;z-index:251737088;mso-position-horizontal-relative:text;mso-position-vertical-relative:text" stroked="f">
            <v:textbox style="mso-next-textbox:#_x0000_s1087">
              <w:txbxContent>
                <w:p w:rsidR="004D0B74" w:rsidRPr="00000119" w:rsidRDefault="004D0B74" w:rsidP="004D0B74">
                  <w:pPr>
                    <w:rPr>
                      <w:rFonts w:ascii="Times New Roman" w:hAnsi="Times New Roman" w:cs="Times New Roman"/>
                      <w:sz w:val="24"/>
                    </w:rPr>
                  </w:pPr>
                  <w:r w:rsidRPr="00000119">
                    <w:rPr>
                      <w:rFonts w:ascii="Times New Roman" w:hAnsi="Times New Roman" w:cs="Times New Roman"/>
                      <w:sz w:val="24"/>
                    </w:rPr>
                    <w:t>F4 12%</w:t>
                  </w:r>
                </w:p>
              </w:txbxContent>
            </v:textbox>
          </v:rect>
        </w:pict>
      </w:r>
      <w:r>
        <w:rPr>
          <w:rFonts w:ascii="Times New Roman" w:hAnsi="Times New Roman" w:cs="Times New Roman"/>
          <w:b/>
          <w:noProof/>
          <w:sz w:val="24"/>
          <w:szCs w:val="24"/>
          <w:lang w:val="id-ID" w:eastAsia="id-ID"/>
        </w:rPr>
        <w:pict>
          <v:rect id="_x0000_s1084" style="position:absolute;margin-left:44.85pt;margin-top:181.35pt;width:92.25pt;height:32.25pt;z-index:251734016;mso-position-horizontal-relative:text;mso-position-vertical-relative:text" stroked="f">
            <v:textbox style="mso-next-textbox:#_x0000_s1084">
              <w:txbxContent>
                <w:p w:rsidR="004D0B74" w:rsidRPr="00000119" w:rsidRDefault="004D0B74" w:rsidP="004D0B74">
                  <w:pPr>
                    <w:rPr>
                      <w:rFonts w:ascii="Times New Roman" w:hAnsi="Times New Roman" w:cs="Times New Roman"/>
                      <w:sz w:val="24"/>
                    </w:rPr>
                  </w:pPr>
                  <w:r w:rsidRPr="00000119">
                    <w:rPr>
                      <w:rFonts w:ascii="Times New Roman" w:hAnsi="Times New Roman" w:cs="Times New Roman"/>
                      <w:sz w:val="24"/>
                    </w:rPr>
                    <w:t>F0 Blanko</w:t>
                  </w:r>
                </w:p>
              </w:txbxContent>
            </v:textbox>
          </v:rect>
        </w:pict>
      </w:r>
      <w:r>
        <w:rPr>
          <w:rFonts w:ascii="Times New Roman" w:hAnsi="Times New Roman" w:cs="Times New Roman"/>
          <w:b/>
          <w:noProof/>
          <w:sz w:val="24"/>
          <w:szCs w:val="24"/>
          <w:lang w:val="id-ID" w:eastAsia="id-ID"/>
        </w:rPr>
        <w:drawing>
          <wp:anchor distT="0" distB="0" distL="114300" distR="114300" simplePos="0" relativeHeight="251731968" behindDoc="0" locked="0" layoutInCell="1" allowOverlap="1">
            <wp:simplePos x="0" y="0"/>
            <wp:positionH relativeFrom="column">
              <wp:posOffset>2655570</wp:posOffset>
            </wp:positionH>
            <wp:positionV relativeFrom="paragraph">
              <wp:posOffset>455295</wp:posOffset>
            </wp:positionV>
            <wp:extent cx="2284730" cy="1676400"/>
            <wp:effectExtent l="19050" t="0" r="1270" b="0"/>
            <wp:wrapNone/>
            <wp:docPr id="72" name="Picture 15" descr="IMG_20200706_23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06_231302.jpg"/>
                    <pic:cNvPicPr/>
                  </pic:nvPicPr>
                  <pic:blipFill>
                    <a:blip r:embed="rId29" cstate="print"/>
                    <a:stretch>
                      <a:fillRect/>
                    </a:stretch>
                  </pic:blipFill>
                  <pic:spPr>
                    <a:xfrm flipV="1">
                      <a:off x="0" y="0"/>
                      <a:ext cx="2284730" cy="1676400"/>
                    </a:xfrm>
                    <a:prstGeom prst="rect">
                      <a:avLst/>
                    </a:prstGeom>
                  </pic:spPr>
                </pic:pic>
              </a:graphicData>
            </a:graphic>
          </wp:anchor>
        </w:drawing>
      </w:r>
      <w:r>
        <w:rPr>
          <w:rFonts w:ascii="Times New Roman" w:hAnsi="Times New Roman" w:cs="Times New Roman"/>
          <w:b/>
          <w:noProof/>
          <w:sz w:val="24"/>
          <w:szCs w:val="24"/>
          <w:lang w:val="id-ID" w:eastAsia="id-ID"/>
        </w:rPr>
        <w:drawing>
          <wp:anchor distT="0" distB="0" distL="114300" distR="114300" simplePos="0" relativeHeight="251732992" behindDoc="0" locked="0" layoutInCell="1" allowOverlap="1">
            <wp:simplePos x="0" y="0"/>
            <wp:positionH relativeFrom="column">
              <wp:posOffset>2569845</wp:posOffset>
            </wp:positionH>
            <wp:positionV relativeFrom="paragraph">
              <wp:posOffset>3074670</wp:posOffset>
            </wp:positionV>
            <wp:extent cx="2371725" cy="1771650"/>
            <wp:effectExtent l="19050" t="0" r="9525" b="0"/>
            <wp:wrapNone/>
            <wp:docPr id="73" name="Picture 12" descr="IMG_20200706_21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06_210217.jpg"/>
                    <pic:cNvPicPr/>
                  </pic:nvPicPr>
                  <pic:blipFill>
                    <a:blip r:embed="rId30" cstate="print"/>
                    <a:stretch>
                      <a:fillRect/>
                    </a:stretch>
                  </pic:blipFill>
                  <pic:spPr>
                    <a:xfrm>
                      <a:off x="0" y="0"/>
                      <a:ext cx="2371725" cy="1771650"/>
                    </a:xfrm>
                    <a:prstGeom prst="rect">
                      <a:avLst/>
                    </a:prstGeom>
                  </pic:spPr>
                </pic:pic>
              </a:graphicData>
            </a:graphic>
          </wp:anchor>
        </w:drawing>
      </w:r>
      <w:r>
        <w:rPr>
          <w:rFonts w:ascii="Times New Roman" w:hAnsi="Times New Roman" w:cs="Times New Roman"/>
          <w:b/>
          <w:noProof/>
          <w:sz w:val="24"/>
          <w:szCs w:val="24"/>
          <w:lang w:val="id-ID" w:eastAsia="id-ID"/>
        </w:rPr>
        <w:drawing>
          <wp:anchor distT="0" distB="0" distL="114300" distR="114300" simplePos="0" relativeHeight="251730944" behindDoc="0" locked="0" layoutInCell="1" allowOverlap="1">
            <wp:simplePos x="0" y="0"/>
            <wp:positionH relativeFrom="column">
              <wp:posOffset>255270</wp:posOffset>
            </wp:positionH>
            <wp:positionV relativeFrom="paragraph">
              <wp:posOffset>455295</wp:posOffset>
            </wp:positionV>
            <wp:extent cx="2238375" cy="1676400"/>
            <wp:effectExtent l="19050" t="0" r="9525" b="0"/>
            <wp:wrapNone/>
            <wp:docPr id="74" name="Picture 14" descr="IMG_20200706_223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706_223820.jpg"/>
                    <pic:cNvPicPr/>
                  </pic:nvPicPr>
                  <pic:blipFill>
                    <a:blip r:embed="rId31" cstate="print"/>
                    <a:stretch>
                      <a:fillRect/>
                    </a:stretch>
                  </pic:blipFill>
                  <pic:spPr>
                    <a:xfrm flipV="1">
                      <a:off x="0" y="0"/>
                      <a:ext cx="2238375" cy="1676400"/>
                    </a:xfrm>
                    <a:prstGeom prst="rect">
                      <a:avLst/>
                    </a:prstGeom>
                  </pic:spPr>
                </pic:pic>
              </a:graphicData>
            </a:graphic>
          </wp:anchor>
        </w:drawing>
      </w:r>
      <w:r w:rsidRPr="00373CE1">
        <w:rPr>
          <w:rFonts w:ascii="Times New Roman" w:hAnsi="Times New Roman" w:cs="Times New Roman"/>
          <w:b/>
          <w:sz w:val="24"/>
          <w:szCs w:val="24"/>
          <w:lang w:val="id-ID"/>
        </w:rPr>
        <w:br w:type="page"/>
      </w:r>
    </w:p>
    <w:p w:rsidR="004D0B74" w:rsidRPr="00000119" w:rsidRDefault="004D0B74" w:rsidP="004D0B74">
      <w:pPr>
        <w:pStyle w:val="Heading1"/>
        <w:spacing w:before="0"/>
        <w:ind w:firstLine="0"/>
        <w:rPr>
          <w:rFonts w:ascii="Times New Roman" w:hAnsi="Times New Roman" w:cs="Times New Roman"/>
          <w:b w:val="0"/>
          <w:color w:val="auto"/>
          <w:sz w:val="24"/>
        </w:rPr>
      </w:pPr>
      <w:bookmarkStart w:id="103" w:name="_Toc45478342"/>
      <w:bookmarkStart w:id="104" w:name="_Toc45755846"/>
      <w:bookmarkStart w:id="105" w:name="_Toc46677536"/>
      <w:bookmarkStart w:id="106" w:name="_Toc50387536"/>
      <w:bookmarkStart w:id="107" w:name="_Toc50395584"/>
      <w:r w:rsidRPr="00000119">
        <w:rPr>
          <w:rFonts w:ascii="Times New Roman" w:hAnsi="Times New Roman" w:cs="Times New Roman"/>
          <w:color w:val="auto"/>
          <w:sz w:val="24"/>
        </w:rPr>
        <w:lastRenderedPageBreak/>
        <w:t xml:space="preserve">Lampiran19. </w:t>
      </w:r>
      <w:r w:rsidRPr="00000119">
        <w:rPr>
          <w:rFonts w:ascii="Times New Roman" w:hAnsi="Times New Roman" w:cs="Times New Roman"/>
          <w:b w:val="0"/>
          <w:color w:val="auto"/>
          <w:sz w:val="24"/>
        </w:rPr>
        <w:t>Penggunaan Masker Pada Penelis</w:t>
      </w:r>
      <w:bookmarkEnd w:id="103"/>
      <w:bookmarkEnd w:id="104"/>
      <w:bookmarkEnd w:id="105"/>
      <w:bookmarkEnd w:id="106"/>
      <w:bookmarkEnd w:id="107"/>
    </w:p>
    <w:p w:rsidR="004D0B74" w:rsidRDefault="004D0B74" w:rsidP="004D0B74">
      <w:pPr>
        <w:tabs>
          <w:tab w:val="left" w:pos="2114"/>
        </w:tabs>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38112" behindDoc="0" locked="0" layoutInCell="1" allowOverlap="1">
            <wp:simplePos x="0" y="0"/>
            <wp:positionH relativeFrom="column">
              <wp:posOffset>731520</wp:posOffset>
            </wp:positionH>
            <wp:positionV relativeFrom="paragraph">
              <wp:posOffset>241935</wp:posOffset>
            </wp:positionV>
            <wp:extent cx="2895600" cy="2171700"/>
            <wp:effectExtent l="0" t="361950" r="0" b="342900"/>
            <wp:wrapNone/>
            <wp:docPr id="75" name="Picture 16" descr="IMG_20200629_21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29_215606.jpg"/>
                    <pic:cNvPicPr/>
                  </pic:nvPicPr>
                  <pic:blipFill>
                    <a:blip r:embed="rId32" cstate="print"/>
                    <a:stretch>
                      <a:fillRect/>
                    </a:stretch>
                  </pic:blipFill>
                  <pic:spPr>
                    <a:xfrm rot="5400000">
                      <a:off x="0" y="0"/>
                      <a:ext cx="2895600" cy="2171700"/>
                    </a:xfrm>
                    <a:prstGeom prst="rect">
                      <a:avLst/>
                    </a:prstGeom>
                  </pic:spPr>
                </pic:pic>
              </a:graphicData>
            </a:graphic>
          </wp:anchor>
        </w:drawing>
      </w: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p>
    <w:p w:rsidR="004D0B74" w:rsidRDefault="004D0B74" w:rsidP="004D0B74">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39136" behindDoc="0" locked="0" layoutInCell="1" allowOverlap="1">
            <wp:simplePos x="0" y="0"/>
            <wp:positionH relativeFrom="column">
              <wp:posOffset>766767</wp:posOffset>
            </wp:positionH>
            <wp:positionV relativeFrom="paragraph">
              <wp:posOffset>206687</wp:posOffset>
            </wp:positionV>
            <wp:extent cx="2853680" cy="2143125"/>
            <wp:effectExtent l="0" t="361950" r="0" b="333375"/>
            <wp:wrapNone/>
            <wp:docPr id="76" name="Picture 23" descr="IMG_20200629_225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629_225321.jpg"/>
                    <pic:cNvPicPr/>
                  </pic:nvPicPr>
                  <pic:blipFill>
                    <a:blip r:embed="rId33" cstate="print"/>
                    <a:stretch>
                      <a:fillRect/>
                    </a:stretch>
                  </pic:blipFill>
                  <pic:spPr>
                    <a:xfrm rot="5400000">
                      <a:off x="0" y="0"/>
                      <a:ext cx="2853680" cy="2143125"/>
                    </a:xfrm>
                    <a:prstGeom prst="rect">
                      <a:avLst/>
                    </a:prstGeom>
                  </pic:spPr>
                </pic:pic>
              </a:graphicData>
            </a:graphic>
          </wp:anchor>
        </w:drawing>
      </w:r>
    </w:p>
    <w:p w:rsidR="004D0B74" w:rsidRDefault="004D0B74" w:rsidP="004D0B74">
      <w:pPr>
        <w:rPr>
          <w:rFonts w:ascii="Times New Roman" w:hAnsi="Times New Roman" w:cs="Times New Roman"/>
          <w:sz w:val="24"/>
          <w:szCs w:val="24"/>
        </w:rPr>
      </w:pPr>
    </w:p>
    <w:p w:rsidR="004D0B74" w:rsidRDefault="004D0B74" w:rsidP="004D0B74">
      <w:pPr>
        <w:pStyle w:val="Heading1"/>
        <w:spacing w:before="0" w:line="240" w:lineRule="auto"/>
        <w:ind w:left="1560" w:hanging="1560"/>
        <w:rPr>
          <w:rFonts w:ascii="Times New Roman" w:hAnsi="Times New Roman" w:cs="Times New Roman"/>
          <w:b w:val="0"/>
          <w:color w:val="auto"/>
          <w:sz w:val="24"/>
        </w:rPr>
      </w:pPr>
      <w:r>
        <w:br w:type="page"/>
      </w:r>
      <w:bookmarkStart w:id="108" w:name="_Toc45478343"/>
      <w:bookmarkStart w:id="109" w:name="_Toc45755847"/>
      <w:bookmarkStart w:id="110" w:name="_Toc46677537"/>
      <w:bookmarkStart w:id="111" w:name="_Toc50387537"/>
      <w:bookmarkStart w:id="112" w:name="_Toc50395585"/>
      <w:r w:rsidRPr="00000119">
        <w:rPr>
          <w:rFonts w:ascii="Times New Roman" w:hAnsi="Times New Roman" w:cs="Times New Roman"/>
          <w:color w:val="auto"/>
          <w:sz w:val="24"/>
        </w:rPr>
        <w:lastRenderedPageBreak/>
        <w:t xml:space="preserve">Lampiran 20. </w:t>
      </w:r>
      <w:r w:rsidRPr="00000119">
        <w:rPr>
          <w:rFonts w:ascii="Times New Roman" w:hAnsi="Times New Roman" w:cs="Times New Roman"/>
          <w:b w:val="0"/>
          <w:color w:val="auto"/>
          <w:sz w:val="24"/>
        </w:rPr>
        <w:t>Hasil uji Masker gel</w:t>
      </w:r>
      <w:r w:rsidRPr="00000119">
        <w:rPr>
          <w:rFonts w:ascii="Times New Roman" w:hAnsi="Times New Roman" w:cs="Times New Roman"/>
          <w:b w:val="0"/>
          <w:i/>
          <w:color w:val="auto"/>
          <w:sz w:val="24"/>
        </w:rPr>
        <w:t xml:space="preserve"> peel-off</w:t>
      </w:r>
      <w:r w:rsidRPr="00000119">
        <w:rPr>
          <w:rFonts w:ascii="Times New Roman" w:hAnsi="Times New Roman" w:cs="Times New Roman"/>
          <w:b w:val="0"/>
          <w:color w:val="auto"/>
          <w:sz w:val="24"/>
        </w:rPr>
        <w:t xml:space="preserve"> dengan alat skin </w:t>
      </w:r>
      <w:r w:rsidRPr="00000119">
        <w:rPr>
          <w:rFonts w:ascii="Times New Roman" w:hAnsi="Times New Roman" w:cs="Times New Roman"/>
          <w:b w:val="0"/>
          <w:i/>
          <w:color w:val="auto"/>
          <w:sz w:val="24"/>
        </w:rPr>
        <w:t>analyzer</w:t>
      </w:r>
      <w:r w:rsidRPr="00000119">
        <w:rPr>
          <w:rFonts w:ascii="Times New Roman" w:hAnsi="Times New Roman" w:cs="Times New Roman"/>
          <w:b w:val="0"/>
          <w:color w:val="auto"/>
          <w:sz w:val="24"/>
        </w:rPr>
        <w:t xml:space="preserve"> pada kulit </w:t>
      </w:r>
      <w:r>
        <w:rPr>
          <w:rFonts w:ascii="Times New Roman" w:hAnsi="Times New Roman" w:cs="Times New Roman"/>
          <w:b w:val="0"/>
          <w:color w:val="auto"/>
          <w:sz w:val="24"/>
        </w:rPr>
        <w:t>wajah</w:t>
      </w:r>
      <w:r w:rsidRPr="00000119">
        <w:rPr>
          <w:rFonts w:ascii="Times New Roman" w:hAnsi="Times New Roman" w:cs="Times New Roman"/>
          <w:b w:val="0"/>
          <w:color w:val="auto"/>
          <w:sz w:val="24"/>
        </w:rPr>
        <w:t xml:space="preserve"> sukarelawan</w:t>
      </w:r>
      <w:bookmarkEnd w:id="108"/>
      <w:bookmarkEnd w:id="109"/>
      <w:bookmarkEnd w:id="110"/>
      <w:bookmarkEnd w:id="111"/>
      <w:bookmarkEnd w:id="112"/>
    </w:p>
    <w:p w:rsidR="004D0B74" w:rsidRPr="00A16D06" w:rsidRDefault="004D0B74" w:rsidP="004D0B74"/>
    <w:p w:rsidR="004D0B74" w:rsidRPr="00480450" w:rsidRDefault="004D0B74" w:rsidP="009B2213">
      <w:pPr>
        <w:pStyle w:val="ListParagraph"/>
        <w:numPr>
          <w:ilvl w:val="0"/>
          <w:numId w:val="7"/>
        </w:numPr>
        <w:tabs>
          <w:tab w:val="left" w:pos="2114"/>
        </w:tabs>
        <w:spacing w:before="240" w:after="0" w:line="480" w:lineRule="auto"/>
        <w:ind w:left="426"/>
        <w:jc w:val="both"/>
        <w:rPr>
          <w:rFonts w:ascii="Times New Roman" w:hAnsi="Times New Roman" w:cs="Times New Roman"/>
          <w:sz w:val="24"/>
          <w:szCs w:val="24"/>
          <w:lang w:val="id-ID"/>
        </w:rPr>
      </w:pPr>
      <w:r>
        <w:rPr>
          <w:rFonts w:ascii="Times New Roman" w:hAnsi="Times New Roman" w:cs="Times New Roman"/>
          <w:sz w:val="24"/>
          <w:szCs w:val="24"/>
          <w:lang w:val="id-ID"/>
        </w:rPr>
        <w:t>Moisture (Kelembaban)</w:t>
      </w:r>
    </w:p>
    <w:p w:rsidR="004D0B74" w:rsidRDefault="004D0B74" w:rsidP="004D0B74">
      <w:r>
        <w:rPr>
          <w:noProof/>
          <w:lang w:eastAsia="id-ID"/>
        </w:rPr>
        <w:drawing>
          <wp:anchor distT="0" distB="0" distL="114300" distR="114300" simplePos="0" relativeHeight="251746304" behindDoc="0" locked="0" layoutInCell="1" allowOverlap="1">
            <wp:simplePos x="0" y="0"/>
            <wp:positionH relativeFrom="column">
              <wp:posOffset>1031125</wp:posOffset>
            </wp:positionH>
            <wp:positionV relativeFrom="paragraph">
              <wp:posOffset>73256</wp:posOffset>
            </wp:positionV>
            <wp:extent cx="2703368" cy="1267691"/>
            <wp:effectExtent l="19050" t="0" r="1732" b="0"/>
            <wp:wrapNone/>
            <wp:docPr id="77" name="Picture 9" descr="D:\SKRIPSI\skin\m ada\m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RIPSI\skin\m ada\m48.jpg"/>
                    <pic:cNvPicPr>
                      <a:picLocks noChangeAspect="1" noChangeArrowheads="1"/>
                    </pic:cNvPicPr>
                  </pic:nvPicPr>
                  <pic:blipFill>
                    <a:blip r:embed="rId34" cstate="print"/>
                    <a:srcRect r="5856"/>
                    <a:stretch>
                      <a:fillRect/>
                    </a:stretch>
                  </pic:blipFill>
                  <pic:spPr bwMode="auto">
                    <a:xfrm>
                      <a:off x="0" y="0"/>
                      <a:ext cx="2703368" cy="1267691"/>
                    </a:xfrm>
                    <a:prstGeom prst="rect">
                      <a:avLst/>
                    </a:prstGeom>
                    <a:noFill/>
                    <a:ln w="9525">
                      <a:noFill/>
                      <a:miter lim="800000"/>
                      <a:headEnd/>
                      <a:tailEnd/>
                    </a:ln>
                  </pic:spPr>
                </pic:pic>
              </a:graphicData>
            </a:graphic>
          </wp:anchor>
        </w:drawing>
      </w:r>
    </w:p>
    <w:p w:rsidR="004D0B74" w:rsidRDefault="004D0B74" w:rsidP="004D0B74"/>
    <w:p w:rsidR="004D0B74" w:rsidRPr="00267571" w:rsidRDefault="004D0B74" w:rsidP="004D0B74">
      <w:pPr>
        <w:ind w:firstLine="284"/>
        <w:rPr>
          <w:rFonts w:ascii="Times New Roman" w:hAnsi="Times New Roman" w:cs="Times New Roman"/>
          <w:sz w:val="24"/>
        </w:rPr>
      </w:pPr>
      <w:r w:rsidRPr="00267571">
        <w:rPr>
          <w:rFonts w:ascii="Times New Roman" w:hAnsi="Times New Roman" w:cs="Times New Roman"/>
          <w:sz w:val="24"/>
        </w:rPr>
        <w:t>Minggu awal</w:t>
      </w:r>
    </w:p>
    <w:p w:rsidR="004D0B74" w:rsidRDefault="004D0B74" w:rsidP="004D0B74"/>
    <w:p w:rsidR="004D0B74" w:rsidRDefault="004D0B74" w:rsidP="004D0B74">
      <w:r>
        <w:rPr>
          <w:noProof/>
          <w:lang w:eastAsia="id-ID"/>
        </w:rPr>
        <w:drawing>
          <wp:anchor distT="0" distB="0" distL="114300" distR="114300" simplePos="0" relativeHeight="251747328" behindDoc="0" locked="0" layoutInCell="1" allowOverlap="1">
            <wp:simplePos x="0" y="0"/>
            <wp:positionH relativeFrom="column">
              <wp:posOffset>1010343</wp:posOffset>
            </wp:positionH>
            <wp:positionV relativeFrom="paragraph">
              <wp:posOffset>220980</wp:posOffset>
            </wp:positionV>
            <wp:extent cx="2699558" cy="1267691"/>
            <wp:effectExtent l="19050" t="0" r="5542" b="0"/>
            <wp:wrapNone/>
            <wp:docPr id="78" name="Picture 8" descr="D:\SKRIPSI\skin\m ada\m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RIPSI\skin\m ada\m45.jpg"/>
                    <pic:cNvPicPr>
                      <a:picLocks noChangeAspect="1" noChangeArrowheads="1"/>
                    </pic:cNvPicPr>
                  </pic:nvPicPr>
                  <pic:blipFill>
                    <a:blip r:embed="rId35" cstate="print"/>
                    <a:srcRect r="5655"/>
                    <a:stretch>
                      <a:fillRect/>
                    </a:stretch>
                  </pic:blipFill>
                  <pic:spPr bwMode="auto">
                    <a:xfrm>
                      <a:off x="0" y="0"/>
                      <a:ext cx="2699558" cy="1267691"/>
                    </a:xfrm>
                    <a:prstGeom prst="rect">
                      <a:avLst/>
                    </a:prstGeom>
                    <a:noFill/>
                    <a:ln w="9525">
                      <a:noFill/>
                      <a:miter lim="800000"/>
                      <a:headEnd/>
                      <a:tailEnd/>
                    </a:ln>
                  </pic:spPr>
                </pic:pic>
              </a:graphicData>
            </a:graphic>
          </wp:anchor>
        </w:drawing>
      </w:r>
    </w:p>
    <w:p w:rsidR="004D0B74" w:rsidRDefault="004D0B74" w:rsidP="004D0B74"/>
    <w:p w:rsidR="004D0B74" w:rsidRDefault="004D0B74" w:rsidP="004D0B74">
      <w:pPr>
        <w:rPr>
          <w:noProof/>
          <w:lang w:eastAsia="id-ID"/>
        </w:rPr>
      </w:pPr>
      <w:r w:rsidRPr="00267571">
        <w:rPr>
          <w:rFonts w:ascii="Times New Roman" w:hAnsi="Times New Roman" w:cs="Times New Roman"/>
          <w:sz w:val="24"/>
        </w:rPr>
        <w:t>Minggu</w:t>
      </w:r>
      <w:r>
        <w:rPr>
          <w:noProof/>
          <w:lang w:eastAsia="id-ID"/>
        </w:rPr>
        <w:t xml:space="preserve"> </w:t>
      </w:r>
      <w:r>
        <w:rPr>
          <w:noProof/>
          <w:lang w:eastAsia="id-ID"/>
        </w:rPr>
        <w:drawing>
          <wp:anchor distT="0" distB="0" distL="114300" distR="114300" simplePos="0" relativeHeight="251748352" behindDoc="0" locked="0" layoutInCell="1" allowOverlap="1">
            <wp:simplePos x="0" y="0"/>
            <wp:positionH relativeFrom="column">
              <wp:posOffset>1031125</wp:posOffset>
            </wp:positionH>
            <wp:positionV relativeFrom="paragraph">
              <wp:posOffset>1032279</wp:posOffset>
            </wp:positionV>
            <wp:extent cx="2702098" cy="1246909"/>
            <wp:effectExtent l="19050" t="0" r="3002" b="0"/>
            <wp:wrapNone/>
            <wp:docPr id="79" name="Picture 10" descr="D:\SKRIPSI\skin\m ada\m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RIPSI\skin\m ada\m52.jpg"/>
                    <pic:cNvPicPr>
                      <a:picLocks noChangeAspect="1" noChangeArrowheads="1"/>
                    </pic:cNvPicPr>
                  </pic:nvPicPr>
                  <pic:blipFill>
                    <a:blip r:embed="rId36" cstate="print"/>
                    <a:srcRect r="5520"/>
                    <a:stretch>
                      <a:fillRect/>
                    </a:stretch>
                  </pic:blipFill>
                  <pic:spPr bwMode="auto">
                    <a:xfrm>
                      <a:off x="0" y="0"/>
                      <a:ext cx="2702098" cy="1246909"/>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749376" behindDoc="0" locked="0" layoutInCell="1" allowOverlap="1">
            <wp:simplePos x="0" y="0"/>
            <wp:positionH relativeFrom="column">
              <wp:posOffset>1031125</wp:posOffset>
            </wp:positionH>
            <wp:positionV relativeFrom="paragraph">
              <wp:posOffset>2487007</wp:posOffset>
            </wp:positionV>
            <wp:extent cx="2699558" cy="1288472"/>
            <wp:effectExtent l="19050" t="0" r="5542" b="0"/>
            <wp:wrapNone/>
            <wp:docPr id="80" name="Picture 6" descr="D:\SKRIPSI\skin\m ada\m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skin\m ada\m53.jpg"/>
                    <pic:cNvPicPr>
                      <a:picLocks noChangeAspect="1" noChangeArrowheads="1"/>
                    </pic:cNvPicPr>
                  </pic:nvPicPr>
                  <pic:blipFill>
                    <a:blip r:embed="rId37" cstate="print"/>
                    <a:srcRect r="5177"/>
                    <a:stretch>
                      <a:fillRect/>
                    </a:stretch>
                  </pic:blipFill>
                  <pic:spPr bwMode="auto">
                    <a:xfrm>
                      <a:off x="0" y="0"/>
                      <a:ext cx="2699558" cy="1288472"/>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750400" behindDoc="0" locked="0" layoutInCell="1" allowOverlap="1">
            <wp:simplePos x="0" y="0"/>
            <wp:positionH relativeFrom="column">
              <wp:posOffset>1010343</wp:posOffset>
            </wp:positionH>
            <wp:positionV relativeFrom="paragraph">
              <wp:posOffset>3983297</wp:posOffset>
            </wp:positionV>
            <wp:extent cx="2703368" cy="1350819"/>
            <wp:effectExtent l="19050" t="0" r="1732" b="0"/>
            <wp:wrapNone/>
            <wp:docPr id="81" name="Picture 7" descr="D:\SKRIPSI\skin\m ada\m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skin\m ada\m56.jpg"/>
                    <pic:cNvPicPr>
                      <a:picLocks noChangeAspect="1" noChangeArrowheads="1"/>
                    </pic:cNvPicPr>
                  </pic:nvPicPr>
                  <pic:blipFill>
                    <a:blip r:embed="rId38" cstate="print"/>
                    <a:srcRect r="5203"/>
                    <a:stretch>
                      <a:fillRect/>
                    </a:stretch>
                  </pic:blipFill>
                  <pic:spPr bwMode="auto">
                    <a:xfrm>
                      <a:off x="0" y="0"/>
                      <a:ext cx="2703368" cy="1350819"/>
                    </a:xfrm>
                    <a:prstGeom prst="rect">
                      <a:avLst/>
                    </a:prstGeom>
                    <a:noFill/>
                    <a:ln w="9525">
                      <a:noFill/>
                      <a:miter lim="800000"/>
                      <a:headEnd/>
                      <a:tailEnd/>
                    </a:ln>
                  </pic:spPr>
                </pic:pic>
              </a:graphicData>
            </a:graphic>
          </wp:anchor>
        </w:drawing>
      </w:r>
      <w:r>
        <w:rPr>
          <w:noProof/>
          <w:lang w:eastAsia="id-ID"/>
        </w:rPr>
        <w:t>1</w:t>
      </w:r>
    </w:p>
    <w:p w:rsidR="004D0B74" w:rsidRDefault="004D0B74" w:rsidP="004D0B74">
      <w:pPr>
        <w:rPr>
          <w:noProof/>
          <w:lang w:eastAsia="id-ID"/>
        </w:rPr>
      </w:pPr>
    </w:p>
    <w:p w:rsidR="004D0B74" w:rsidRDefault="004D0B74" w:rsidP="004D0B74">
      <w:pPr>
        <w:rPr>
          <w:noProof/>
          <w:lang w:eastAsia="id-ID"/>
        </w:rPr>
      </w:pPr>
    </w:p>
    <w:p w:rsidR="004D0B74" w:rsidRDefault="004D0B74" w:rsidP="004D0B74">
      <w:pPr>
        <w:rPr>
          <w:noProof/>
          <w:lang w:eastAsia="id-ID"/>
        </w:rPr>
      </w:pPr>
    </w:p>
    <w:p w:rsidR="004D0B74" w:rsidRDefault="004D0B74" w:rsidP="004D0B74">
      <w:pPr>
        <w:spacing w:after="0" w:line="240" w:lineRule="auto"/>
        <w:rPr>
          <w:rFonts w:ascii="Times New Roman" w:hAnsi="Times New Roman" w:cs="Times New Roman"/>
          <w:sz w:val="24"/>
        </w:rPr>
      </w:pPr>
    </w:p>
    <w:p w:rsidR="004D0B74" w:rsidRDefault="004D0B74" w:rsidP="004D0B74">
      <w:pPr>
        <w:spacing w:after="0" w:line="240" w:lineRule="auto"/>
        <w:rPr>
          <w:noProof/>
          <w:lang w:eastAsia="id-ID"/>
        </w:rPr>
      </w:pPr>
      <w:r w:rsidRPr="00267571">
        <w:rPr>
          <w:rFonts w:ascii="Times New Roman" w:hAnsi="Times New Roman" w:cs="Times New Roman"/>
          <w:sz w:val="24"/>
        </w:rPr>
        <w:t>Minggu</w:t>
      </w:r>
      <w:r>
        <w:rPr>
          <w:noProof/>
          <w:lang w:eastAsia="id-ID"/>
        </w:rPr>
        <w:t xml:space="preserve"> 2</w:t>
      </w:r>
    </w:p>
    <w:p w:rsidR="004D0B74" w:rsidRDefault="004D0B74" w:rsidP="004D0B74">
      <w:pPr>
        <w:spacing w:after="0" w:line="240" w:lineRule="auto"/>
        <w:rPr>
          <w:noProof/>
          <w:lang w:eastAsia="id-ID"/>
        </w:rPr>
      </w:pPr>
    </w:p>
    <w:p w:rsidR="004D0B74" w:rsidRDefault="004D0B74" w:rsidP="004D0B74">
      <w:pPr>
        <w:spacing w:after="0" w:line="240" w:lineRule="auto"/>
        <w:rPr>
          <w:noProof/>
          <w:lang w:eastAsia="id-ID"/>
        </w:rPr>
      </w:pPr>
    </w:p>
    <w:p w:rsidR="004D0B74" w:rsidRDefault="004D0B74" w:rsidP="004D0B74">
      <w:pPr>
        <w:spacing w:after="0" w:line="240" w:lineRule="auto"/>
        <w:rPr>
          <w:noProof/>
          <w:lang w:eastAsia="id-ID"/>
        </w:rPr>
      </w:pPr>
    </w:p>
    <w:p w:rsidR="004D0B74" w:rsidRDefault="004D0B74" w:rsidP="004D0B74">
      <w:pPr>
        <w:spacing w:after="0" w:line="240" w:lineRule="auto"/>
        <w:rPr>
          <w:noProof/>
          <w:lang w:eastAsia="id-ID"/>
        </w:rPr>
      </w:pPr>
    </w:p>
    <w:p w:rsidR="004D0B74" w:rsidRDefault="004D0B74" w:rsidP="004D0B74">
      <w:pPr>
        <w:spacing w:after="0" w:line="240" w:lineRule="auto"/>
        <w:rPr>
          <w:noProof/>
          <w:lang w:eastAsia="id-ID"/>
        </w:rPr>
      </w:pPr>
    </w:p>
    <w:p w:rsidR="004D0B74" w:rsidRDefault="004D0B74" w:rsidP="004D0B74">
      <w:pPr>
        <w:spacing w:after="0" w:line="240" w:lineRule="auto"/>
        <w:rPr>
          <w:noProof/>
          <w:lang w:eastAsia="id-ID"/>
        </w:rPr>
      </w:pPr>
    </w:p>
    <w:p w:rsidR="004D0B74" w:rsidRDefault="004D0B74" w:rsidP="004D0B74">
      <w:pPr>
        <w:spacing w:after="0" w:line="240" w:lineRule="auto"/>
        <w:rPr>
          <w:noProof/>
          <w:lang w:eastAsia="id-ID"/>
        </w:rPr>
      </w:pPr>
    </w:p>
    <w:p w:rsidR="004D0B74" w:rsidRDefault="004D0B74" w:rsidP="004D0B74">
      <w:pPr>
        <w:spacing w:after="0" w:line="240" w:lineRule="auto"/>
        <w:rPr>
          <w:noProof/>
          <w:lang w:eastAsia="id-ID"/>
        </w:rPr>
      </w:pPr>
    </w:p>
    <w:p w:rsidR="004D0B74" w:rsidRDefault="004D0B74" w:rsidP="004D0B74">
      <w:pPr>
        <w:spacing w:after="0" w:line="240" w:lineRule="auto"/>
        <w:rPr>
          <w:noProof/>
          <w:lang w:eastAsia="id-ID"/>
        </w:rPr>
      </w:pPr>
      <w:r w:rsidRPr="00267571">
        <w:rPr>
          <w:rFonts w:ascii="Times New Roman" w:hAnsi="Times New Roman" w:cs="Times New Roman"/>
          <w:sz w:val="24"/>
        </w:rPr>
        <w:t>Minggu</w:t>
      </w:r>
      <w:r>
        <w:rPr>
          <w:noProof/>
          <w:lang w:eastAsia="id-ID"/>
        </w:rPr>
        <w:t xml:space="preserve"> </w:t>
      </w:r>
      <w:r>
        <w:rPr>
          <w:noProof/>
          <w:lang w:eastAsia="id-ID"/>
        </w:rPr>
        <w:drawing>
          <wp:anchor distT="0" distB="0" distL="114300" distR="114300" simplePos="0" relativeHeight="251761664" behindDoc="0" locked="0" layoutInCell="1" allowOverlap="1">
            <wp:simplePos x="0" y="0"/>
            <wp:positionH relativeFrom="column">
              <wp:posOffset>1010343</wp:posOffset>
            </wp:positionH>
            <wp:positionV relativeFrom="paragraph">
              <wp:posOffset>3983297</wp:posOffset>
            </wp:positionV>
            <wp:extent cx="2703368" cy="1350819"/>
            <wp:effectExtent l="19050" t="0" r="1732" b="0"/>
            <wp:wrapNone/>
            <wp:docPr id="82" name="Picture 7" descr="D:\SKRIPSI\skin\m ada\m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skin\m ada\m56.jpg"/>
                    <pic:cNvPicPr>
                      <a:picLocks noChangeAspect="1" noChangeArrowheads="1"/>
                    </pic:cNvPicPr>
                  </pic:nvPicPr>
                  <pic:blipFill>
                    <a:blip r:embed="rId38" cstate="print"/>
                    <a:srcRect r="5203"/>
                    <a:stretch>
                      <a:fillRect/>
                    </a:stretch>
                  </pic:blipFill>
                  <pic:spPr bwMode="auto">
                    <a:xfrm>
                      <a:off x="0" y="0"/>
                      <a:ext cx="2703368" cy="1350819"/>
                    </a:xfrm>
                    <a:prstGeom prst="rect">
                      <a:avLst/>
                    </a:prstGeom>
                    <a:noFill/>
                    <a:ln w="9525">
                      <a:noFill/>
                      <a:miter lim="800000"/>
                      <a:headEnd/>
                      <a:tailEnd/>
                    </a:ln>
                  </pic:spPr>
                </pic:pic>
              </a:graphicData>
            </a:graphic>
          </wp:anchor>
        </w:drawing>
      </w:r>
      <w:r>
        <w:rPr>
          <w:noProof/>
          <w:lang w:eastAsia="id-ID"/>
        </w:rPr>
        <w:t>3</w:t>
      </w:r>
    </w:p>
    <w:p w:rsidR="004D0B74" w:rsidRDefault="004D0B74" w:rsidP="004D0B74">
      <w:pPr>
        <w:spacing w:after="0" w:line="240" w:lineRule="auto"/>
        <w:rPr>
          <w:noProof/>
          <w:lang w:eastAsia="id-ID"/>
        </w:rPr>
      </w:pPr>
    </w:p>
    <w:p w:rsidR="004D0B74" w:rsidRDefault="004D0B74" w:rsidP="004D0B74">
      <w:pPr>
        <w:spacing w:after="0" w:line="240" w:lineRule="auto"/>
        <w:rPr>
          <w:noProof/>
          <w:lang w:eastAsia="id-ID"/>
        </w:rPr>
      </w:pPr>
    </w:p>
    <w:p w:rsidR="004D0B74" w:rsidRDefault="004D0B74" w:rsidP="004D0B74">
      <w:pPr>
        <w:spacing w:after="0" w:line="240" w:lineRule="auto"/>
        <w:rPr>
          <w:noProof/>
          <w:lang w:eastAsia="id-ID"/>
        </w:rPr>
      </w:pPr>
    </w:p>
    <w:p w:rsidR="004D0B74" w:rsidRDefault="004D0B74" w:rsidP="004D0B74">
      <w:pPr>
        <w:spacing w:after="0" w:line="240" w:lineRule="auto"/>
        <w:rPr>
          <w:noProof/>
          <w:lang w:eastAsia="id-ID"/>
        </w:rPr>
      </w:pPr>
    </w:p>
    <w:p w:rsidR="004D0B74" w:rsidRDefault="004D0B74" w:rsidP="004D0B74">
      <w:pPr>
        <w:spacing w:after="0" w:line="240" w:lineRule="auto"/>
        <w:rPr>
          <w:noProof/>
          <w:lang w:eastAsia="id-ID"/>
        </w:rPr>
      </w:pPr>
    </w:p>
    <w:p w:rsidR="004D0B74" w:rsidRDefault="004D0B74" w:rsidP="004D0B74">
      <w:pPr>
        <w:spacing w:after="0" w:line="240" w:lineRule="auto"/>
        <w:rPr>
          <w:noProof/>
          <w:lang w:eastAsia="id-ID"/>
        </w:rPr>
      </w:pPr>
    </w:p>
    <w:p w:rsidR="004D0B74" w:rsidRDefault="004D0B74" w:rsidP="004D0B74">
      <w:pPr>
        <w:spacing w:after="0" w:line="240" w:lineRule="auto"/>
        <w:rPr>
          <w:noProof/>
          <w:lang w:eastAsia="id-ID"/>
        </w:rPr>
      </w:pPr>
    </w:p>
    <w:p w:rsidR="004D0B74" w:rsidRDefault="004D0B74" w:rsidP="004D0B74">
      <w:pPr>
        <w:spacing w:after="0" w:line="240" w:lineRule="auto"/>
        <w:rPr>
          <w:noProof/>
          <w:lang w:eastAsia="id-ID"/>
        </w:rPr>
      </w:pPr>
    </w:p>
    <w:p w:rsidR="004D0B74" w:rsidRDefault="004D0B74" w:rsidP="004D0B74">
      <w:pPr>
        <w:spacing w:after="0" w:line="240" w:lineRule="auto"/>
      </w:pPr>
      <w:r w:rsidRPr="00267571">
        <w:rPr>
          <w:rFonts w:ascii="Times New Roman" w:hAnsi="Times New Roman" w:cs="Times New Roman"/>
          <w:sz w:val="24"/>
        </w:rPr>
        <w:t>Minggu</w:t>
      </w:r>
      <w:r>
        <w:rPr>
          <w:noProof/>
          <w:lang w:eastAsia="id-ID"/>
        </w:rPr>
        <w:t xml:space="preserve"> </w:t>
      </w:r>
      <w:r>
        <w:rPr>
          <w:noProof/>
          <w:lang w:eastAsia="id-ID"/>
        </w:rPr>
        <w:drawing>
          <wp:anchor distT="0" distB="0" distL="114300" distR="114300" simplePos="0" relativeHeight="251762688" behindDoc="0" locked="0" layoutInCell="1" allowOverlap="1">
            <wp:simplePos x="0" y="0"/>
            <wp:positionH relativeFrom="column">
              <wp:posOffset>1031125</wp:posOffset>
            </wp:positionH>
            <wp:positionV relativeFrom="paragraph">
              <wp:posOffset>2487007</wp:posOffset>
            </wp:positionV>
            <wp:extent cx="2699558" cy="1288472"/>
            <wp:effectExtent l="19050" t="0" r="5542" b="0"/>
            <wp:wrapNone/>
            <wp:docPr id="83" name="Picture 6" descr="D:\SKRIPSI\skin\m ada\m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RIPSI\skin\m ada\m53.jpg"/>
                    <pic:cNvPicPr>
                      <a:picLocks noChangeAspect="1" noChangeArrowheads="1"/>
                    </pic:cNvPicPr>
                  </pic:nvPicPr>
                  <pic:blipFill>
                    <a:blip r:embed="rId37" cstate="print"/>
                    <a:srcRect r="5177"/>
                    <a:stretch>
                      <a:fillRect/>
                    </a:stretch>
                  </pic:blipFill>
                  <pic:spPr bwMode="auto">
                    <a:xfrm>
                      <a:off x="0" y="0"/>
                      <a:ext cx="2699558" cy="1288472"/>
                    </a:xfrm>
                    <a:prstGeom prst="rect">
                      <a:avLst/>
                    </a:prstGeom>
                    <a:noFill/>
                    <a:ln w="9525">
                      <a:noFill/>
                      <a:miter lim="800000"/>
                      <a:headEnd/>
                      <a:tailEnd/>
                    </a:ln>
                  </pic:spPr>
                </pic:pic>
              </a:graphicData>
            </a:graphic>
          </wp:anchor>
        </w:drawing>
      </w:r>
      <w:r>
        <w:rPr>
          <w:noProof/>
          <w:lang w:eastAsia="id-ID"/>
        </w:rPr>
        <w:drawing>
          <wp:anchor distT="0" distB="0" distL="114300" distR="114300" simplePos="0" relativeHeight="251763712" behindDoc="0" locked="0" layoutInCell="1" allowOverlap="1">
            <wp:simplePos x="0" y="0"/>
            <wp:positionH relativeFrom="column">
              <wp:posOffset>1010343</wp:posOffset>
            </wp:positionH>
            <wp:positionV relativeFrom="paragraph">
              <wp:posOffset>3983297</wp:posOffset>
            </wp:positionV>
            <wp:extent cx="2703368" cy="1350819"/>
            <wp:effectExtent l="19050" t="0" r="1732" b="0"/>
            <wp:wrapNone/>
            <wp:docPr id="84" name="Picture 7" descr="D:\SKRIPSI\skin\m ada\m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RIPSI\skin\m ada\m56.jpg"/>
                    <pic:cNvPicPr>
                      <a:picLocks noChangeAspect="1" noChangeArrowheads="1"/>
                    </pic:cNvPicPr>
                  </pic:nvPicPr>
                  <pic:blipFill>
                    <a:blip r:embed="rId38" cstate="print"/>
                    <a:srcRect r="5203"/>
                    <a:stretch>
                      <a:fillRect/>
                    </a:stretch>
                  </pic:blipFill>
                  <pic:spPr bwMode="auto">
                    <a:xfrm>
                      <a:off x="0" y="0"/>
                      <a:ext cx="2703368" cy="1350819"/>
                    </a:xfrm>
                    <a:prstGeom prst="rect">
                      <a:avLst/>
                    </a:prstGeom>
                    <a:noFill/>
                    <a:ln w="9525">
                      <a:noFill/>
                      <a:miter lim="800000"/>
                      <a:headEnd/>
                      <a:tailEnd/>
                    </a:ln>
                  </pic:spPr>
                </pic:pic>
              </a:graphicData>
            </a:graphic>
          </wp:anchor>
        </w:drawing>
      </w:r>
      <w:r>
        <w:rPr>
          <w:noProof/>
          <w:lang w:eastAsia="id-ID"/>
        </w:rPr>
        <w:t>4</w:t>
      </w:r>
      <w:r>
        <w:br w:type="page"/>
      </w:r>
    </w:p>
    <w:p w:rsidR="004D0B74" w:rsidRDefault="004D0B74" w:rsidP="004D0B74">
      <w:pPr>
        <w:pStyle w:val="ListParagraph"/>
        <w:spacing w:after="0" w:line="480" w:lineRule="auto"/>
        <w:ind w:left="0"/>
        <w:jc w:val="both"/>
        <w:rPr>
          <w:rFonts w:ascii="Times New Roman" w:hAnsi="Times New Roman" w:cs="Times New Roman"/>
          <w:sz w:val="24"/>
          <w:szCs w:val="24"/>
          <w:lang w:val="id-ID"/>
        </w:rPr>
      </w:pPr>
      <w:r w:rsidRPr="00A16D06">
        <w:rPr>
          <w:rFonts w:ascii="Times New Roman" w:hAnsi="Times New Roman" w:cs="Times New Roman"/>
          <w:b/>
          <w:sz w:val="24"/>
          <w:szCs w:val="24"/>
          <w:lang w:val="id-ID"/>
        </w:rPr>
        <w:lastRenderedPageBreak/>
        <w:t>Lampiran 20</w:t>
      </w:r>
      <w:r>
        <w:rPr>
          <w:rFonts w:ascii="Times New Roman" w:hAnsi="Times New Roman" w:cs="Times New Roman"/>
          <w:sz w:val="24"/>
          <w:szCs w:val="24"/>
          <w:lang w:val="id-ID"/>
        </w:rPr>
        <w:t>. (Lanjutan)</w:t>
      </w:r>
    </w:p>
    <w:p w:rsidR="004D0B74" w:rsidRDefault="004D0B74" w:rsidP="004D0B74">
      <w:pPr>
        <w:pStyle w:val="ListParagraph"/>
        <w:spacing w:after="0" w:line="480" w:lineRule="auto"/>
        <w:ind w:left="0"/>
        <w:jc w:val="both"/>
        <w:rPr>
          <w:rFonts w:ascii="Times New Roman" w:hAnsi="Times New Roman" w:cs="Times New Roman"/>
          <w:sz w:val="24"/>
          <w:szCs w:val="24"/>
          <w:lang w:val="id-ID"/>
        </w:rPr>
      </w:pPr>
    </w:p>
    <w:p w:rsidR="004D0B74" w:rsidRDefault="004D0B74" w:rsidP="009B2213">
      <w:pPr>
        <w:pStyle w:val="ListParagraph"/>
        <w:numPr>
          <w:ilvl w:val="0"/>
          <w:numId w:val="7"/>
        </w:numPr>
        <w:spacing w:after="0" w:line="480" w:lineRule="auto"/>
        <w:ind w:left="426"/>
        <w:jc w:val="both"/>
        <w:rPr>
          <w:rFonts w:ascii="Times New Roman" w:hAnsi="Times New Roman" w:cs="Times New Roman"/>
          <w:sz w:val="24"/>
          <w:szCs w:val="24"/>
          <w:lang w:val="id-ID"/>
        </w:rPr>
      </w:pPr>
      <w:r>
        <w:rPr>
          <w:rFonts w:ascii="Times New Roman" w:hAnsi="Times New Roman" w:cs="Times New Roman"/>
          <w:noProof/>
          <w:sz w:val="24"/>
          <w:szCs w:val="24"/>
          <w:lang w:val="id-ID" w:eastAsia="id-ID"/>
        </w:rPr>
        <w:drawing>
          <wp:anchor distT="0" distB="0" distL="114300" distR="114300" simplePos="0" relativeHeight="251752448" behindDoc="0" locked="0" layoutInCell="1" allowOverlap="1">
            <wp:simplePos x="0" y="0"/>
            <wp:positionH relativeFrom="column">
              <wp:posOffset>1032510</wp:posOffset>
            </wp:positionH>
            <wp:positionV relativeFrom="paragraph">
              <wp:posOffset>1957070</wp:posOffset>
            </wp:positionV>
            <wp:extent cx="2550160" cy="1219200"/>
            <wp:effectExtent l="19050" t="0" r="2540" b="0"/>
            <wp:wrapNone/>
            <wp:docPr id="85" name="Picture 15" descr="D:\SKRIPSI\skin\e ada\e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KRIPSI\skin\e ada\e83.jpg"/>
                    <pic:cNvPicPr>
                      <a:picLocks noChangeAspect="1" noChangeArrowheads="1"/>
                    </pic:cNvPicPr>
                  </pic:nvPicPr>
                  <pic:blipFill>
                    <a:blip r:embed="rId39" cstate="print"/>
                    <a:srcRect r="5431"/>
                    <a:stretch>
                      <a:fillRect/>
                    </a:stretch>
                  </pic:blipFill>
                  <pic:spPr bwMode="auto">
                    <a:xfrm>
                      <a:off x="0" y="0"/>
                      <a:ext cx="2550160" cy="1219200"/>
                    </a:xfrm>
                    <a:prstGeom prst="rect">
                      <a:avLst/>
                    </a:prstGeom>
                    <a:noFill/>
                    <a:ln w="9525">
                      <a:noFill/>
                      <a:miter lim="800000"/>
                      <a:headEnd/>
                      <a:tailEnd/>
                    </a:ln>
                  </pic:spPr>
                </pic:pic>
              </a:graphicData>
            </a:graphic>
          </wp:anchor>
        </w:drawing>
      </w:r>
      <w:r w:rsidRPr="00CE798C">
        <w:rPr>
          <w:rFonts w:ascii="Times New Roman" w:hAnsi="Times New Roman" w:cs="Times New Roman"/>
          <w:sz w:val="24"/>
          <w:szCs w:val="24"/>
          <w:lang w:val="id-ID"/>
        </w:rPr>
        <w:t>Elastisitas</w:t>
      </w:r>
    </w:p>
    <w:p w:rsidR="004D0B74" w:rsidRPr="00480450" w:rsidRDefault="004D0B74" w:rsidP="004D0B74">
      <w:pPr>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51424" behindDoc="0" locked="0" layoutInCell="1" allowOverlap="1">
            <wp:simplePos x="0" y="0"/>
            <wp:positionH relativeFrom="column">
              <wp:posOffset>1031125</wp:posOffset>
            </wp:positionH>
            <wp:positionV relativeFrom="paragraph">
              <wp:posOffset>107200</wp:posOffset>
            </wp:positionV>
            <wp:extent cx="2557895" cy="1226127"/>
            <wp:effectExtent l="19050" t="0" r="0" b="0"/>
            <wp:wrapNone/>
            <wp:docPr id="86" name="Picture 14" descr="D:\SKRIPSI\skin\e ada\e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KRIPSI\skin\e ada\e80.jpg"/>
                    <pic:cNvPicPr>
                      <a:picLocks noChangeAspect="1" noChangeArrowheads="1"/>
                    </pic:cNvPicPr>
                  </pic:nvPicPr>
                  <pic:blipFill>
                    <a:blip r:embed="rId40" cstate="print"/>
                    <a:srcRect r="5331"/>
                    <a:stretch>
                      <a:fillRect/>
                    </a:stretch>
                  </pic:blipFill>
                  <pic:spPr bwMode="auto">
                    <a:xfrm>
                      <a:off x="0" y="0"/>
                      <a:ext cx="2557895" cy="1226127"/>
                    </a:xfrm>
                    <a:prstGeom prst="rect">
                      <a:avLst/>
                    </a:prstGeom>
                    <a:noFill/>
                    <a:ln w="9525">
                      <a:noFill/>
                      <a:miter lim="800000"/>
                      <a:headEnd/>
                      <a:tailEnd/>
                    </a:ln>
                  </pic:spPr>
                </pic:pic>
              </a:graphicData>
            </a:graphic>
          </wp:anchor>
        </w:drawing>
      </w:r>
    </w:p>
    <w:p w:rsidR="004D0B74" w:rsidRDefault="004D0B74" w:rsidP="004D0B74">
      <w:pPr>
        <w:pStyle w:val="ListParagraph"/>
        <w:spacing w:after="0"/>
        <w:ind w:left="0"/>
        <w:rPr>
          <w:lang w:val="id-ID"/>
        </w:rPr>
      </w:pPr>
    </w:p>
    <w:p w:rsidR="004D0B74" w:rsidRPr="00502C4E" w:rsidRDefault="004D0B74" w:rsidP="004D0B74">
      <w:pPr>
        <w:ind w:firstLine="284"/>
      </w:pPr>
      <w:r w:rsidRPr="00267571">
        <w:rPr>
          <w:rFonts w:ascii="Times New Roman" w:hAnsi="Times New Roman" w:cs="Times New Roman"/>
          <w:sz w:val="24"/>
        </w:rPr>
        <w:t>Minggu</w:t>
      </w:r>
      <w:r>
        <w:rPr>
          <w:noProof/>
          <w:lang w:eastAsia="id-ID"/>
        </w:rPr>
        <w:t xml:space="preserve"> awal</w:t>
      </w:r>
    </w:p>
    <w:p w:rsidR="004D0B74" w:rsidRPr="00502C4E" w:rsidRDefault="004D0B74" w:rsidP="004D0B74"/>
    <w:p w:rsidR="004D0B74" w:rsidRPr="00502C4E" w:rsidRDefault="004D0B74" w:rsidP="004D0B74"/>
    <w:p w:rsidR="004D0B74" w:rsidRDefault="004D0B74" w:rsidP="004D0B74"/>
    <w:p w:rsidR="004D0B74" w:rsidRPr="00502C4E" w:rsidRDefault="004D0B74" w:rsidP="004D0B74">
      <w:pPr>
        <w:spacing w:after="0"/>
      </w:pPr>
    </w:p>
    <w:p w:rsidR="004D0B74" w:rsidRPr="00502C4E" w:rsidRDefault="004D0B74" w:rsidP="004D0B74">
      <w:r w:rsidRPr="00267571">
        <w:rPr>
          <w:rFonts w:ascii="Times New Roman" w:hAnsi="Times New Roman" w:cs="Times New Roman"/>
          <w:sz w:val="24"/>
        </w:rPr>
        <w:t>Minggu</w:t>
      </w:r>
      <w:r>
        <w:rPr>
          <w:noProof/>
          <w:lang w:eastAsia="id-ID"/>
        </w:rPr>
        <w:t xml:space="preserve"> 1</w:t>
      </w:r>
    </w:p>
    <w:p w:rsidR="004D0B74" w:rsidRPr="00502C4E" w:rsidRDefault="004D0B74" w:rsidP="004D0B74"/>
    <w:p w:rsidR="004D0B74" w:rsidRDefault="004D0B74" w:rsidP="004D0B74">
      <w:r>
        <w:rPr>
          <w:noProof/>
          <w:lang w:eastAsia="id-ID"/>
        </w:rPr>
        <w:drawing>
          <wp:anchor distT="0" distB="0" distL="114300" distR="114300" simplePos="0" relativeHeight="251754496" behindDoc="0" locked="0" layoutInCell="1" allowOverlap="1">
            <wp:simplePos x="0" y="0"/>
            <wp:positionH relativeFrom="column">
              <wp:posOffset>1040716</wp:posOffset>
            </wp:positionH>
            <wp:positionV relativeFrom="paragraph">
              <wp:posOffset>262304</wp:posOffset>
            </wp:positionV>
            <wp:extent cx="2636227" cy="1266092"/>
            <wp:effectExtent l="19050" t="0" r="0" b="0"/>
            <wp:wrapNone/>
            <wp:docPr id="87" name="Picture 11" descr="D:\SKRIPSI\skin\e ada\e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skin\e ada\e86.jpg"/>
                    <pic:cNvPicPr>
                      <a:picLocks noChangeAspect="1" noChangeArrowheads="1"/>
                    </pic:cNvPicPr>
                  </pic:nvPicPr>
                  <pic:blipFill>
                    <a:blip r:embed="rId41" cstate="print"/>
                    <a:srcRect r="5204"/>
                    <a:stretch>
                      <a:fillRect/>
                    </a:stretch>
                  </pic:blipFill>
                  <pic:spPr bwMode="auto">
                    <a:xfrm>
                      <a:off x="0" y="0"/>
                      <a:ext cx="2636227" cy="1266092"/>
                    </a:xfrm>
                    <a:prstGeom prst="rect">
                      <a:avLst/>
                    </a:prstGeom>
                    <a:noFill/>
                    <a:ln w="9525">
                      <a:noFill/>
                      <a:miter lim="800000"/>
                      <a:headEnd/>
                      <a:tailEnd/>
                    </a:ln>
                  </pic:spPr>
                </pic:pic>
              </a:graphicData>
            </a:graphic>
          </wp:anchor>
        </w:drawing>
      </w:r>
    </w:p>
    <w:p w:rsidR="004D0B74" w:rsidRDefault="004D0B74" w:rsidP="004D0B74"/>
    <w:p w:rsidR="004D0B74" w:rsidRDefault="004D0B74" w:rsidP="004D0B74">
      <w:pPr>
        <w:spacing w:after="0"/>
      </w:pPr>
    </w:p>
    <w:p w:rsidR="004D0B74" w:rsidRDefault="004D0B74" w:rsidP="004D0B74">
      <w:pPr>
        <w:rPr>
          <w:noProof/>
          <w:lang w:eastAsia="id-ID"/>
        </w:rPr>
      </w:pPr>
      <w:r w:rsidRPr="00267571">
        <w:rPr>
          <w:rFonts w:ascii="Times New Roman" w:hAnsi="Times New Roman" w:cs="Times New Roman"/>
          <w:sz w:val="24"/>
        </w:rPr>
        <w:t>Minggu</w:t>
      </w:r>
      <w:r>
        <w:rPr>
          <w:noProof/>
          <w:lang w:eastAsia="id-ID"/>
        </w:rPr>
        <w:t xml:space="preserve"> 2</w:t>
      </w:r>
    </w:p>
    <w:p w:rsidR="004D0B74" w:rsidRDefault="004D0B74" w:rsidP="004D0B74">
      <w:pPr>
        <w:rPr>
          <w:noProof/>
          <w:lang w:eastAsia="id-ID"/>
        </w:rPr>
      </w:pPr>
    </w:p>
    <w:p w:rsidR="004D0B74" w:rsidRDefault="004D0B74" w:rsidP="004D0B74">
      <w:pPr>
        <w:rPr>
          <w:noProof/>
          <w:lang w:eastAsia="id-ID"/>
        </w:rPr>
      </w:pPr>
      <w:r>
        <w:rPr>
          <w:noProof/>
          <w:lang w:eastAsia="id-ID"/>
        </w:rPr>
        <w:drawing>
          <wp:anchor distT="0" distB="0" distL="114300" distR="114300" simplePos="0" relativeHeight="251753472" behindDoc="0" locked="0" layoutInCell="1" allowOverlap="1">
            <wp:simplePos x="0" y="0"/>
            <wp:positionH relativeFrom="column">
              <wp:posOffset>1022525</wp:posOffset>
            </wp:positionH>
            <wp:positionV relativeFrom="paragraph">
              <wp:posOffset>146992</wp:posOffset>
            </wp:positionV>
            <wp:extent cx="2629557" cy="1245476"/>
            <wp:effectExtent l="19050" t="0" r="0" b="0"/>
            <wp:wrapNone/>
            <wp:docPr id="88" name="Picture 11" descr="D:\SKRIPSI\skin\e ada\e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RIPSI\skin\e ada\e86.jpg"/>
                    <pic:cNvPicPr>
                      <a:picLocks noChangeAspect="1" noChangeArrowheads="1"/>
                    </pic:cNvPicPr>
                  </pic:nvPicPr>
                  <pic:blipFill>
                    <a:blip r:embed="rId42" cstate="print"/>
                    <a:srcRect r="5204"/>
                    <a:stretch>
                      <a:fillRect/>
                    </a:stretch>
                  </pic:blipFill>
                  <pic:spPr bwMode="auto">
                    <a:xfrm>
                      <a:off x="0" y="0"/>
                      <a:ext cx="2629557" cy="1245476"/>
                    </a:xfrm>
                    <a:prstGeom prst="rect">
                      <a:avLst/>
                    </a:prstGeom>
                    <a:noFill/>
                    <a:ln w="9525">
                      <a:noFill/>
                      <a:miter lim="800000"/>
                      <a:headEnd/>
                      <a:tailEnd/>
                    </a:ln>
                  </pic:spPr>
                </pic:pic>
              </a:graphicData>
            </a:graphic>
          </wp:anchor>
        </w:drawing>
      </w:r>
    </w:p>
    <w:p w:rsidR="004D0B74" w:rsidRDefault="004D0B74" w:rsidP="004D0B74">
      <w:pPr>
        <w:rPr>
          <w:noProof/>
          <w:lang w:eastAsia="id-ID"/>
        </w:rPr>
      </w:pPr>
    </w:p>
    <w:p w:rsidR="004D0B74" w:rsidRDefault="004D0B74" w:rsidP="004D0B74">
      <w:pPr>
        <w:rPr>
          <w:noProof/>
          <w:lang w:eastAsia="id-ID"/>
        </w:rPr>
      </w:pPr>
      <w:r w:rsidRPr="00267571">
        <w:rPr>
          <w:rFonts w:ascii="Times New Roman" w:hAnsi="Times New Roman" w:cs="Times New Roman"/>
          <w:sz w:val="24"/>
        </w:rPr>
        <w:t>Minggu</w:t>
      </w:r>
      <w:r>
        <w:rPr>
          <w:noProof/>
          <w:lang w:eastAsia="id-ID"/>
        </w:rPr>
        <w:t xml:space="preserve"> 3</w:t>
      </w:r>
    </w:p>
    <w:p w:rsidR="004D0B74" w:rsidRDefault="004D0B74" w:rsidP="004D0B74">
      <w:pPr>
        <w:rPr>
          <w:noProof/>
          <w:lang w:eastAsia="id-ID"/>
        </w:rPr>
      </w:pPr>
    </w:p>
    <w:p w:rsidR="004D0B74" w:rsidRDefault="004D0B74" w:rsidP="004D0B74">
      <w:pPr>
        <w:rPr>
          <w:noProof/>
          <w:lang w:eastAsia="id-ID"/>
        </w:rPr>
      </w:pPr>
      <w:r>
        <w:rPr>
          <w:noProof/>
          <w:lang w:eastAsia="id-ID"/>
        </w:rPr>
        <w:drawing>
          <wp:anchor distT="0" distB="0" distL="114300" distR="114300" simplePos="0" relativeHeight="251755520" behindDoc="0" locked="0" layoutInCell="1" allowOverlap="1">
            <wp:simplePos x="0" y="0"/>
            <wp:positionH relativeFrom="column">
              <wp:posOffset>1066800</wp:posOffset>
            </wp:positionH>
            <wp:positionV relativeFrom="paragraph">
              <wp:posOffset>266700</wp:posOffset>
            </wp:positionV>
            <wp:extent cx="2635885" cy="1248410"/>
            <wp:effectExtent l="19050" t="0" r="0" b="0"/>
            <wp:wrapNone/>
            <wp:docPr id="89" name="Picture 12" descr="D:\SKRIPSI\skin\e ada\e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RIPSI\skin\e ada\e70.jpg"/>
                    <pic:cNvPicPr>
                      <a:picLocks noChangeAspect="1" noChangeArrowheads="1"/>
                    </pic:cNvPicPr>
                  </pic:nvPicPr>
                  <pic:blipFill>
                    <a:blip r:embed="rId43" cstate="print"/>
                    <a:srcRect r="5577"/>
                    <a:stretch>
                      <a:fillRect/>
                    </a:stretch>
                  </pic:blipFill>
                  <pic:spPr bwMode="auto">
                    <a:xfrm>
                      <a:off x="0" y="0"/>
                      <a:ext cx="2635885" cy="1248410"/>
                    </a:xfrm>
                    <a:prstGeom prst="rect">
                      <a:avLst/>
                    </a:prstGeom>
                    <a:noFill/>
                    <a:ln w="9525">
                      <a:noFill/>
                      <a:miter lim="800000"/>
                      <a:headEnd/>
                      <a:tailEnd/>
                    </a:ln>
                  </pic:spPr>
                </pic:pic>
              </a:graphicData>
            </a:graphic>
          </wp:anchor>
        </w:drawing>
      </w:r>
    </w:p>
    <w:p w:rsidR="004D0B74" w:rsidRDefault="004D0B74" w:rsidP="004D0B74">
      <w:pPr>
        <w:rPr>
          <w:noProof/>
          <w:lang w:eastAsia="id-ID"/>
        </w:rPr>
      </w:pPr>
    </w:p>
    <w:p w:rsidR="004D0B74" w:rsidRPr="00502C4E" w:rsidRDefault="004D0B74" w:rsidP="004D0B74">
      <w:r w:rsidRPr="00267571">
        <w:rPr>
          <w:rFonts w:ascii="Times New Roman" w:hAnsi="Times New Roman" w:cs="Times New Roman"/>
          <w:sz w:val="24"/>
        </w:rPr>
        <w:t>Minggu</w:t>
      </w:r>
      <w:r>
        <w:rPr>
          <w:noProof/>
          <w:lang w:eastAsia="id-ID"/>
        </w:rPr>
        <w:t xml:space="preserve"> 4</w:t>
      </w:r>
    </w:p>
    <w:p w:rsidR="004D0B74" w:rsidRDefault="004D0B74" w:rsidP="004D0B74">
      <w:pPr>
        <w:rPr>
          <w:noProof/>
          <w:lang w:eastAsia="id-ID"/>
        </w:rPr>
      </w:pPr>
    </w:p>
    <w:p w:rsidR="004D0B74" w:rsidRDefault="004D0B74" w:rsidP="004D0B74"/>
    <w:p w:rsidR="004D0B74" w:rsidRPr="00A16D06" w:rsidRDefault="004D0B74" w:rsidP="004D0B74">
      <w:pPr>
        <w:pStyle w:val="ListParagraph"/>
        <w:spacing w:after="0" w:line="480" w:lineRule="auto"/>
        <w:ind w:left="0"/>
        <w:jc w:val="both"/>
        <w:rPr>
          <w:rFonts w:ascii="Times New Roman" w:hAnsi="Times New Roman" w:cs="Times New Roman"/>
          <w:sz w:val="24"/>
          <w:szCs w:val="24"/>
          <w:lang w:val="id-ID"/>
        </w:rPr>
      </w:pPr>
      <w:r w:rsidRPr="00A16D06">
        <w:rPr>
          <w:rFonts w:ascii="Times New Roman" w:hAnsi="Times New Roman" w:cs="Times New Roman"/>
          <w:b/>
          <w:sz w:val="24"/>
          <w:szCs w:val="24"/>
          <w:lang w:val="id-ID"/>
        </w:rPr>
        <w:lastRenderedPageBreak/>
        <w:t>Lampiran 20</w:t>
      </w:r>
      <w:r>
        <w:rPr>
          <w:rFonts w:ascii="Times New Roman" w:hAnsi="Times New Roman" w:cs="Times New Roman"/>
          <w:sz w:val="24"/>
          <w:szCs w:val="24"/>
          <w:lang w:val="id-ID"/>
        </w:rPr>
        <w:t>. (Lanjutan)</w:t>
      </w:r>
    </w:p>
    <w:p w:rsidR="004D0B74" w:rsidRDefault="004D0B74" w:rsidP="009B2213">
      <w:pPr>
        <w:pStyle w:val="ListParagraph"/>
        <w:numPr>
          <w:ilvl w:val="0"/>
          <w:numId w:val="7"/>
        </w:numPr>
        <w:ind w:left="426"/>
        <w:jc w:val="both"/>
        <w:rPr>
          <w:rFonts w:ascii="Times New Roman" w:hAnsi="Times New Roman" w:cs="Times New Roman"/>
          <w:sz w:val="24"/>
          <w:szCs w:val="24"/>
          <w:lang w:val="id-ID"/>
        </w:rPr>
      </w:pPr>
      <w:r w:rsidRPr="00502C4E">
        <w:rPr>
          <w:rFonts w:ascii="Times New Roman" w:hAnsi="Times New Roman" w:cs="Times New Roman"/>
          <w:sz w:val="24"/>
          <w:szCs w:val="24"/>
          <w:lang w:val="id-ID"/>
        </w:rPr>
        <w:t>Pigment</w:t>
      </w:r>
    </w:p>
    <w:p w:rsidR="004D0B74" w:rsidRPr="00A93BA4" w:rsidRDefault="004D0B74" w:rsidP="004D0B74">
      <w:pPr>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56544" behindDoc="0" locked="0" layoutInCell="1" allowOverlap="1">
            <wp:simplePos x="0" y="0"/>
            <wp:positionH relativeFrom="column">
              <wp:posOffset>1177925</wp:posOffset>
            </wp:positionH>
            <wp:positionV relativeFrom="paragraph">
              <wp:posOffset>74930</wp:posOffset>
            </wp:positionV>
            <wp:extent cx="2805430" cy="1363345"/>
            <wp:effectExtent l="19050" t="0" r="0" b="0"/>
            <wp:wrapNone/>
            <wp:docPr id="90" name="Picture 5" descr="D:\SKRIPSI\skin\p ada\p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skin\p ada\p79.jpg"/>
                    <pic:cNvPicPr>
                      <a:picLocks noChangeAspect="1" noChangeArrowheads="1"/>
                    </pic:cNvPicPr>
                  </pic:nvPicPr>
                  <pic:blipFill>
                    <a:blip r:embed="rId44" cstate="print"/>
                    <a:srcRect r="6749"/>
                    <a:stretch>
                      <a:fillRect/>
                    </a:stretch>
                  </pic:blipFill>
                  <pic:spPr bwMode="auto">
                    <a:xfrm>
                      <a:off x="0" y="0"/>
                      <a:ext cx="2805430" cy="1363345"/>
                    </a:xfrm>
                    <a:prstGeom prst="rect">
                      <a:avLst/>
                    </a:prstGeom>
                    <a:noFill/>
                    <a:ln w="9525">
                      <a:noFill/>
                      <a:miter lim="800000"/>
                      <a:headEnd/>
                      <a:tailEnd/>
                    </a:ln>
                  </pic:spPr>
                </pic:pic>
              </a:graphicData>
            </a:graphic>
          </wp:anchor>
        </w:drawing>
      </w:r>
    </w:p>
    <w:p w:rsidR="004D0B74" w:rsidRPr="000D7E6A" w:rsidRDefault="004D0B74" w:rsidP="004D0B74">
      <w:pPr>
        <w:rPr>
          <w:rFonts w:ascii="Times New Roman" w:hAnsi="Times New Roman" w:cs="Times New Roman"/>
          <w:sz w:val="24"/>
          <w:szCs w:val="24"/>
        </w:rPr>
      </w:pPr>
    </w:p>
    <w:p w:rsidR="004D0B74" w:rsidRPr="00502C4E" w:rsidRDefault="004D0B74" w:rsidP="004D0B74">
      <w:r w:rsidRPr="00267571">
        <w:rPr>
          <w:rFonts w:ascii="Times New Roman" w:hAnsi="Times New Roman" w:cs="Times New Roman"/>
          <w:sz w:val="24"/>
        </w:rPr>
        <w:t>Minggu</w:t>
      </w:r>
      <w:r>
        <w:rPr>
          <w:noProof/>
          <w:lang w:eastAsia="id-ID"/>
        </w:rPr>
        <w:t xml:space="preserve"> awal</w:t>
      </w:r>
    </w:p>
    <w:p w:rsidR="004D0B74" w:rsidRDefault="004D0B74" w:rsidP="004D0B74">
      <w:pPr>
        <w:pStyle w:val="ListParagraph"/>
        <w:ind w:left="426"/>
        <w:jc w:val="both"/>
        <w:rPr>
          <w:rFonts w:ascii="Times New Roman" w:hAnsi="Times New Roman" w:cs="Times New Roman"/>
          <w:sz w:val="24"/>
          <w:szCs w:val="24"/>
          <w:lang w:val="id-ID"/>
        </w:rPr>
      </w:pPr>
    </w:p>
    <w:p w:rsidR="004D0B74" w:rsidRDefault="004D0B74" w:rsidP="004D0B74"/>
    <w:p w:rsidR="004D0B74" w:rsidRPr="00373CE1" w:rsidRDefault="004D0B74" w:rsidP="004D0B74">
      <w:r>
        <w:rPr>
          <w:noProof/>
          <w:lang w:eastAsia="id-ID"/>
        </w:rPr>
        <w:drawing>
          <wp:anchor distT="0" distB="0" distL="114300" distR="114300" simplePos="0" relativeHeight="251758592" behindDoc="0" locked="0" layoutInCell="1" allowOverlap="1">
            <wp:simplePos x="0" y="0"/>
            <wp:positionH relativeFrom="column">
              <wp:posOffset>1176597</wp:posOffset>
            </wp:positionH>
            <wp:positionV relativeFrom="paragraph">
              <wp:posOffset>121285</wp:posOffset>
            </wp:positionV>
            <wp:extent cx="2765714" cy="1309255"/>
            <wp:effectExtent l="19050" t="0" r="0" b="0"/>
            <wp:wrapNone/>
            <wp:docPr id="91" name="Picture 3" descr="D:\SKRIPSI\skin\p ada\p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skin\p ada\p70.jpg"/>
                    <pic:cNvPicPr>
                      <a:picLocks noChangeAspect="1" noChangeArrowheads="1"/>
                    </pic:cNvPicPr>
                  </pic:nvPicPr>
                  <pic:blipFill>
                    <a:blip r:embed="rId45" cstate="print"/>
                    <a:srcRect r="5826"/>
                    <a:stretch>
                      <a:fillRect/>
                    </a:stretch>
                  </pic:blipFill>
                  <pic:spPr bwMode="auto">
                    <a:xfrm>
                      <a:off x="0" y="0"/>
                      <a:ext cx="2765714" cy="1309255"/>
                    </a:xfrm>
                    <a:prstGeom prst="rect">
                      <a:avLst/>
                    </a:prstGeom>
                    <a:noFill/>
                    <a:ln w="9525">
                      <a:noFill/>
                      <a:miter lim="800000"/>
                      <a:headEnd/>
                      <a:tailEnd/>
                    </a:ln>
                  </pic:spPr>
                </pic:pic>
              </a:graphicData>
            </a:graphic>
          </wp:anchor>
        </w:drawing>
      </w:r>
    </w:p>
    <w:p w:rsidR="004D0B74" w:rsidRPr="00373CE1" w:rsidRDefault="004D0B74" w:rsidP="004D0B74"/>
    <w:p w:rsidR="004D0B74" w:rsidRPr="00502C4E" w:rsidRDefault="004D0B74" w:rsidP="004D0B74">
      <w:r w:rsidRPr="00267571">
        <w:rPr>
          <w:rFonts w:ascii="Times New Roman" w:hAnsi="Times New Roman" w:cs="Times New Roman"/>
          <w:sz w:val="24"/>
        </w:rPr>
        <w:t>Minggu</w:t>
      </w:r>
      <w:r>
        <w:rPr>
          <w:noProof/>
          <w:lang w:eastAsia="id-ID"/>
        </w:rPr>
        <w:t xml:space="preserve"> 1</w:t>
      </w:r>
    </w:p>
    <w:p w:rsidR="004D0B74" w:rsidRDefault="004D0B74" w:rsidP="004D0B74"/>
    <w:p w:rsidR="004D0B74" w:rsidRDefault="004D0B74" w:rsidP="004D0B74"/>
    <w:p w:rsidR="004D0B74" w:rsidRDefault="004D0B74" w:rsidP="004D0B74">
      <w:r>
        <w:rPr>
          <w:noProof/>
          <w:lang w:eastAsia="id-ID"/>
        </w:rPr>
        <w:drawing>
          <wp:anchor distT="0" distB="0" distL="114300" distR="114300" simplePos="0" relativeHeight="251760640" behindDoc="0" locked="0" layoutInCell="1" allowOverlap="1">
            <wp:simplePos x="0" y="0"/>
            <wp:positionH relativeFrom="column">
              <wp:posOffset>1183005</wp:posOffset>
            </wp:positionH>
            <wp:positionV relativeFrom="paragraph">
              <wp:posOffset>2540</wp:posOffset>
            </wp:positionV>
            <wp:extent cx="2767965" cy="1301115"/>
            <wp:effectExtent l="19050" t="0" r="0" b="0"/>
            <wp:wrapNone/>
            <wp:docPr id="92" name="Picture 3" descr="D:\SKRIPSI\skin\p ada\p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skin\p ada\p70.jpg"/>
                    <pic:cNvPicPr>
                      <a:picLocks noChangeAspect="1" noChangeArrowheads="1"/>
                    </pic:cNvPicPr>
                  </pic:nvPicPr>
                  <pic:blipFill>
                    <a:blip r:embed="rId45" cstate="print"/>
                    <a:srcRect r="5826"/>
                    <a:stretch>
                      <a:fillRect/>
                    </a:stretch>
                  </pic:blipFill>
                  <pic:spPr bwMode="auto">
                    <a:xfrm>
                      <a:off x="0" y="0"/>
                      <a:ext cx="2767965" cy="1301115"/>
                    </a:xfrm>
                    <a:prstGeom prst="rect">
                      <a:avLst/>
                    </a:prstGeom>
                    <a:noFill/>
                    <a:ln w="9525">
                      <a:noFill/>
                      <a:miter lim="800000"/>
                      <a:headEnd/>
                      <a:tailEnd/>
                    </a:ln>
                  </pic:spPr>
                </pic:pic>
              </a:graphicData>
            </a:graphic>
          </wp:anchor>
        </w:drawing>
      </w:r>
    </w:p>
    <w:p w:rsidR="004D0B74" w:rsidRPr="00502C4E" w:rsidRDefault="004D0B74" w:rsidP="004D0B74">
      <w:r w:rsidRPr="00267571">
        <w:rPr>
          <w:rFonts w:ascii="Times New Roman" w:hAnsi="Times New Roman" w:cs="Times New Roman"/>
          <w:sz w:val="24"/>
        </w:rPr>
        <w:t>Minggu</w:t>
      </w:r>
      <w:r>
        <w:rPr>
          <w:noProof/>
          <w:lang w:eastAsia="id-ID"/>
        </w:rPr>
        <w:t xml:space="preserve"> 2</w:t>
      </w:r>
    </w:p>
    <w:p w:rsidR="004D0B74" w:rsidRDefault="004D0B74" w:rsidP="004D0B74"/>
    <w:p w:rsidR="004D0B74" w:rsidRDefault="004D0B74" w:rsidP="004D0B74">
      <w:pPr>
        <w:ind w:firstLine="720"/>
      </w:pPr>
    </w:p>
    <w:p w:rsidR="004D0B74" w:rsidRPr="00373CE1" w:rsidRDefault="004D0B74" w:rsidP="004D0B74">
      <w:r>
        <w:rPr>
          <w:noProof/>
          <w:lang w:eastAsia="id-ID"/>
        </w:rPr>
        <w:drawing>
          <wp:anchor distT="0" distB="0" distL="114300" distR="114300" simplePos="0" relativeHeight="251759616" behindDoc="0" locked="0" layoutInCell="1" allowOverlap="1">
            <wp:simplePos x="0" y="0"/>
            <wp:positionH relativeFrom="column">
              <wp:posOffset>1172210</wp:posOffset>
            </wp:positionH>
            <wp:positionV relativeFrom="paragraph">
              <wp:posOffset>280670</wp:posOffset>
            </wp:positionV>
            <wp:extent cx="2802890" cy="1344930"/>
            <wp:effectExtent l="19050" t="0" r="0" b="0"/>
            <wp:wrapNone/>
            <wp:docPr id="93" name="Picture 2" descr="D:\SKRIPSI\skin\p ada\p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skin\p ada\p65.jpg"/>
                    <pic:cNvPicPr>
                      <a:picLocks noChangeAspect="1" noChangeArrowheads="1"/>
                    </pic:cNvPicPr>
                  </pic:nvPicPr>
                  <pic:blipFill>
                    <a:blip r:embed="rId46" cstate="print"/>
                    <a:srcRect r="5338"/>
                    <a:stretch>
                      <a:fillRect/>
                    </a:stretch>
                  </pic:blipFill>
                  <pic:spPr bwMode="auto">
                    <a:xfrm>
                      <a:off x="0" y="0"/>
                      <a:ext cx="2802890" cy="1344930"/>
                    </a:xfrm>
                    <a:prstGeom prst="rect">
                      <a:avLst/>
                    </a:prstGeom>
                    <a:noFill/>
                    <a:ln w="9525">
                      <a:noFill/>
                      <a:miter lim="800000"/>
                      <a:headEnd/>
                      <a:tailEnd/>
                    </a:ln>
                  </pic:spPr>
                </pic:pic>
              </a:graphicData>
            </a:graphic>
          </wp:anchor>
        </w:drawing>
      </w:r>
    </w:p>
    <w:p w:rsidR="004D0B74" w:rsidRPr="00373CE1" w:rsidRDefault="004D0B74" w:rsidP="004D0B74"/>
    <w:p w:rsidR="004D0B74" w:rsidRPr="00502C4E" w:rsidRDefault="004D0B74" w:rsidP="004D0B74">
      <w:r w:rsidRPr="00267571">
        <w:rPr>
          <w:rFonts w:ascii="Times New Roman" w:hAnsi="Times New Roman" w:cs="Times New Roman"/>
          <w:sz w:val="24"/>
        </w:rPr>
        <w:t>Minggu</w:t>
      </w:r>
      <w:r>
        <w:rPr>
          <w:noProof/>
          <w:lang w:eastAsia="id-ID"/>
        </w:rPr>
        <w:t xml:space="preserve"> 3</w:t>
      </w:r>
    </w:p>
    <w:p w:rsidR="004D0B74" w:rsidRDefault="004D0B74" w:rsidP="004D0B74"/>
    <w:p w:rsidR="004D0B74" w:rsidRDefault="004D0B74" w:rsidP="004D0B74"/>
    <w:p w:rsidR="004D0B74" w:rsidRDefault="004D0B74" w:rsidP="004D0B74">
      <w:r>
        <w:rPr>
          <w:noProof/>
          <w:lang w:eastAsia="id-ID"/>
        </w:rPr>
        <w:drawing>
          <wp:anchor distT="0" distB="0" distL="114300" distR="114300" simplePos="0" relativeHeight="251757568" behindDoc="0" locked="0" layoutInCell="1" allowOverlap="1">
            <wp:simplePos x="0" y="0"/>
            <wp:positionH relativeFrom="column">
              <wp:posOffset>1172210</wp:posOffset>
            </wp:positionH>
            <wp:positionV relativeFrom="paragraph">
              <wp:posOffset>235585</wp:posOffset>
            </wp:positionV>
            <wp:extent cx="2785110" cy="1301115"/>
            <wp:effectExtent l="19050" t="0" r="0" b="0"/>
            <wp:wrapNone/>
            <wp:docPr id="94" name="Picture 4" descr="D:\SKRIPSI\skin\p ada\p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skin\p ada\p75.jpg"/>
                    <pic:cNvPicPr>
                      <a:picLocks noChangeAspect="1" noChangeArrowheads="1"/>
                    </pic:cNvPicPr>
                  </pic:nvPicPr>
                  <pic:blipFill>
                    <a:blip r:embed="rId47" cstate="print"/>
                    <a:srcRect r="5450"/>
                    <a:stretch>
                      <a:fillRect/>
                    </a:stretch>
                  </pic:blipFill>
                  <pic:spPr bwMode="auto">
                    <a:xfrm>
                      <a:off x="0" y="0"/>
                      <a:ext cx="2785110" cy="1301115"/>
                    </a:xfrm>
                    <a:prstGeom prst="rect">
                      <a:avLst/>
                    </a:prstGeom>
                    <a:noFill/>
                    <a:ln w="9525">
                      <a:noFill/>
                      <a:miter lim="800000"/>
                      <a:headEnd/>
                      <a:tailEnd/>
                    </a:ln>
                  </pic:spPr>
                </pic:pic>
              </a:graphicData>
            </a:graphic>
          </wp:anchor>
        </w:drawing>
      </w:r>
    </w:p>
    <w:p w:rsidR="004D0B74" w:rsidRDefault="004D0B74" w:rsidP="004D0B74"/>
    <w:p w:rsidR="004D0B74" w:rsidRPr="00502C4E" w:rsidRDefault="004D0B74" w:rsidP="004D0B74">
      <w:r w:rsidRPr="00267571">
        <w:rPr>
          <w:rFonts w:ascii="Times New Roman" w:hAnsi="Times New Roman" w:cs="Times New Roman"/>
          <w:sz w:val="24"/>
        </w:rPr>
        <w:t>Minggu</w:t>
      </w:r>
      <w:r>
        <w:rPr>
          <w:noProof/>
          <w:lang w:eastAsia="id-ID"/>
        </w:rPr>
        <w:t xml:space="preserve"> 4</w:t>
      </w:r>
    </w:p>
    <w:p w:rsidR="004D0B74" w:rsidRDefault="004D0B74" w:rsidP="004D0B74">
      <w:r>
        <w:br w:type="page"/>
      </w:r>
    </w:p>
    <w:p w:rsidR="004D0B74" w:rsidRDefault="004D0B74" w:rsidP="004D0B74">
      <w:pPr>
        <w:pStyle w:val="Heading1"/>
        <w:spacing w:before="0"/>
        <w:ind w:firstLine="0"/>
        <w:rPr>
          <w:rFonts w:ascii="Times New Roman" w:hAnsi="Times New Roman" w:cs="Times New Roman"/>
          <w:b w:val="0"/>
          <w:color w:val="auto"/>
          <w:sz w:val="24"/>
        </w:rPr>
      </w:pPr>
      <w:bookmarkStart w:id="113" w:name="_Toc45478344"/>
      <w:bookmarkStart w:id="114" w:name="_Toc45755848"/>
      <w:bookmarkStart w:id="115" w:name="_Toc46677538"/>
      <w:bookmarkStart w:id="116" w:name="_Toc50387538"/>
      <w:bookmarkStart w:id="117" w:name="_Toc50395586"/>
      <w:r w:rsidRPr="00000119">
        <w:rPr>
          <w:rFonts w:ascii="Times New Roman" w:hAnsi="Times New Roman" w:cs="Times New Roman"/>
          <w:color w:val="auto"/>
          <w:sz w:val="24"/>
        </w:rPr>
        <w:lastRenderedPageBreak/>
        <w:t xml:space="preserve">Lampiran 21. </w:t>
      </w:r>
      <w:r w:rsidRPr="00000119">
        <w:rPr>
          <w:rFonts w:ascii="Times New Roman" w:hAnsi="Times New Roman" w:cs="Times New Roman"/>
          <w:b w:val="0"/>
          <w:color w:val="auto"/>
          <w:sz w:val="24"/>
        </w:rPr>
        <w:t>Contoh format surat pernyataan sukarelawan</w:t>
      </w:r>
      <w:bookmarkEnd w:id="113"/>
      <w:bookmarkEnd w:id="114"/>
      <w:bookmarkEnd w:id="115"/>
      <w:bookmarkEnd w:id="116"/>
      <w:bookmarkEnd w:id="117"/>
    </w:p>
    <w:p w:rsidR="004D0B74" w:rsidRPr="00000119" w:rsidRDefault="004D0B74" w:rsidP="004D0B74"/>
    <w:p w:rsidR="004D0B74" w:rsidRDefault="004D0B74" w:rsidP="004D0B74">
      <w:pPr>
        <w:ind w:firstLine="0"/>
        <w:jc w:val="center"/>
        <w:rPr>
          <w:rFonts w:ascii="Times New Roman" w:hAnsi="Times New Roman" w:cs="Times New Roman"/>
          <w:b/>
          <w:sz w:val="28"/>
        </w:rPr>
      </w:pPr>
      <w:r w:rsidRPr="005E7925">
        <w:rPr>
          <w:rFonts w:ascii="Times New Roman" w:hAnsi="Times New Roman" w:cs="Times New Roman"/>
          <w:b/>
          <w:sz w:val="28"/>
        </w:rPr>
        <w:t>Surat Pernyataan</w:t>
      </w:r>
    </w:p>
    <w:p w:rsidR="004D0B74" w:rsidRPr="005E7925" w:rsidRDefault="004D0B74" w:rsidP="004D0B74">
      <w:pPr>
        <w:ind w:firstLine="0"/>
        <w:jc w:val="center"/>
        <w:rPr>
          <w:rFonts w:ascii="Times New Roman" w:hAnsi="Times New Roman" w:cs="Times New Roman"/>
          <w:b/>
          <w:sz w:val="28"/>
        </w:rPr>
      </w:pPr>
    </w:p>
    <w:p w:rsidR="004D0B74" w:rsidRDefault="004D0B74" w:rsidP="004D0B74">
      <w:pPr>
        <w:rPr>
          <w:rFonts w:ascii="Times New Roman" w:hAnsi="Times New Roman" w:cs="Times New Roman"/>
          <w:sz w:val="24"/>
          <w:szCs w:val="24"/>
        </w:rPr>
      </w:pPr>
      <w:r>
        <w:rPr>
          <w:rFonts w:ascii="Times New Roman" w:hAnsi="Times New Roman" w:cs="Times New Roman"/>
          <w:sz w:val="24"/>
          <w:szCs w:val="24"/>
        </w:rPr>
        <w:t>Saya yang bertanda tangan di bawah ini:</w:t>
      </w:r>
    </w:p>
    <w:p w:rsidR="004D0B74" w:rsidRDefault="004D0B74" w:rsidP="004D0B74">
      <w:pPr>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rsidR="004D0B74" w:rsidRDefault="004D0B74" w:rsidP="004D0B74">
      <w:pPr>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w:t>
      </w:r>
    </w:p>
    <w:p w:rsidR="004D0B74" w:rsidRDefault="004D0B74" w:rsidP="004D0B74">
      <w:pPr>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w:t>
      </w:r>
    </w:p>
    <w:p w:rsidR="004D0B74" w:rsidRDefault="004D0B74" w:rsidP="004D0B74">
      <w:pPr>
        <w:spacing w:line="480" w:lineRule="auto"/>
        <w:ind w:firstLine="709"/>
        <w:rPr>
          <w:rFonts w:ascii="Times New Roman" w:hAnsi="Times New Roman" w:cs="Times New Roman"/>
          <w:sz w:val="24"/>
          <w:szCs w:val="24"/>
        </w:rPr>
      </w:pPr>
      <w:r>
        <w:rPr>
          <w:rFonts w:ascii="Times New Roman" w:hAnsi="Times New Roman" w:cs="Times New Roman"/>
          <w:sz w:val="24"/>
          <w:szCs w:val="24"/>
        </w:rPr>
        <w:t xml:space="preserve">Telah mendapat penjelasan secukupnya bahwa wajah saya akan digunakan sebagai daerah yang akan dianalisis. Setelah mendapat penjelasan secukupnya tentang manfaat penelitian ini maka saya menyatakan setuju untuk ikut serta dalam penelitian dari Nazlia dengan judul “Formulasi Dan Uji Efektivitas </w:t>
      </w:r>
      <w:r w:rsidRPr="00560793">
        <w:rPr>
          <w:rFonts w:ascii="Times New Roman" w:hAnsi="Times New Roman" w:cs="Times New Roman"/>
          <w:i/>
          <w:sz w:val="24"/>
          <w:szCs w:val="24"/>
        </w:rPr>
        <w:t>Anti-Aging</w:t>
      </w:r>
      <w:r>
        <w:rPr>
          <w:rFonts w:ascii="Times New Roman" w:hAnsi="Times New Roman" w:cs="Times New Roman"/>
          <w:sz w:val="24"/>
          <w:szCs w:val="24"/>
        </w:rPr>
        <w:t xml:space="preserve"> Masker Gel </w:t>
      </w:r>
      <w:r w:rsidRPr="00560793">
        <w:rPr>
          <w:rFonts w:ascii="Times New Roman" w:hAnsi="Times New Roman" w:cs="Times New Roman"/>
          <w:i/>
          <w:sz w:val="24"/>
          <w:szCs w:val="24"/>
        </w:rPr>
        <w:t>Peel-off</w:t>
      </w:r>
      <w:r>
        <w:rPr>
          <w:rFonts w:ascii="Times New Roman" w:hAnsi="Times New Roman" w:cs="Times New Roman"/>
          <w:i/>
          <w:sz w:val="24"/>
          <w:szCs w:val="24"/>
        </w:rPr>
        <w:t xml:space="preserve"> </w:t>
      </w:r>
      <w:r>
        <w:rPr>
          <w:rFonts w:ascii="Times New Roman" w:hAnsi="Times New Roman" w:cs="Times New Roman"/>
          <w:sz w:val="24"/>
          <w:szCs w:val="24"/>
        </w:rPr>
        <w:t xml:space="preserve">Dari Ekstrak Etanol </w:t>
      </w:r>
      <w:r w:rsidRPr="00000119">
        <w:rPr>
          <w:rFonts w:ascii="Times New Roman" w:hAnsi="Times New Roman" w:cs="Times New Roman"/>
          <w:sz w:val="24"/>
        </w:rPr>
        <w:t xml:space="preserve">Daun Belimbing Wuluh </w:t>
      </w:r>
      <w:r w:rsidRPr="00000119">
        <w:rPr>
          <w:rFonts w:ascii="Times New Roman" w:hAnsi="Times New Roman" w:cs="Times New Roman"/>
          <w:iCs/>
          <w:sz w:val="24"/>
        </w:rPr>
        <w:t>(</w:t>
      </w:r>
      <w:r w:rsidRPr="00000119">
        <w:rPr>
          <w:rFonts w:ascii="Times New Roman" w:hAnsi="Times New Roman" w:cs="Times New Roman"/>
          <w:i/>
          <w:iCs/>
          <w:sz w:val="24"/>
        </w:rPr>
        <w:t>Averrhoa Bilimbi L.</w:t>
      </w:r>
      <w:r w:rsidRPr="00000119">
        <w:rPr>
          <w:rFonts w:ascii="Times New Roman" w:hAnsi="Times New Roman" w:cs="Times New Roman"/>
          <w:iCs/>
          <w:sz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sebagai usaha untuk mengetahui apakah sediaan masker gel </w:t>
      </w:r>
      <w:r w:rsidRPr="00560793">
        <w:rPr>
          <w:rFonts w:ascii="Times New Roman" w:hAnsi="Times New Roman" w:cs="Times New Roman"/>
          <w:i/>
          <w:sz w:val="24"/>
          <w:szCs w:val="24"/>
        </w:rPr>
        <w:t>peel-off</w:t>
      </w:r>
      <w:r>
        <w:rPr>
          <w:rFonts w:ascii="Times New Roman" w:hAnsi="Times New Roman" w:cs="Times New Roman"/>
          <w:sz w:val="24"/>
          <w:szCs w:val="24"/>
        </w:rPr>
        <w:t xml:space="preserve"> yang dihasilkan mampu memberikan efek</w:t>
      </w:r>
      <w:r w:rsidRPr="007E1556">
        <w:rPr>
          <w:rFonts w:ascii="Times New Roman" w:hAnsi="Times New Roman" w:cs="Times New Roman"/>
          <w:i/>
          <w:sz w:val="24"/>
          <w:szCs w:val="24"/>
        </w:rPr>
        <w:t xml:space="preserve"> anti-aging</w:t>
      </w:r>
      <w:r>
        <w:rPr>
          <w:rFonts w:ascii="Times New Roman" w:hAnsi="Times New Roman" w:cs="Times New Roman"/>
          <w:sz w:val="24"/>
          <w:szCs w:val="24"/>
        </w:rPr>
        <w:t xml:space="preserve">. Saya menyatakan sukarela dan bersedian untuk mengikuti prosedur penelitian yang telah ditetapkan </w:t>
      </w:r>
    </w:p>
    <w:p w:rsidR="004D0B74" w:rsidRDefault="004D0B74" w:rsidP="004D0B74">
      <w:pPr>
        <w:spacing w:line="480" w:lineRule="auto"/>
        <w:ind w:firstLine="709"/>
        <w:rPr>
          <w:rFonts w:ascii="Times New Roman" w:hAnsi="Times New Roman" w:cs="Times New Roman"/>
          <w:sz w:val="24"/>
          <w:szCs w:val="24"/>
        </w:rPr>
      </w:pPr>
      <w:r>
        <w:rPr>
          <w:rFonts w:ascii="Times New Roman" w:hAnsi="Times New Roman" w:cs="Times New Roman"/>
          <w:sz w:val="24"/>
          <w:szCs w:val="24"/>
        </w:rPr>
        <w:t>Persetujuan ini saya buat dengan penuh kesadaran dan tanpa paksaan dari pihak manapun. Demikian surat pernyataan ini dibuat untuk dapat dipergunakan sebagaimana mestinya.</w:t>
      </w:r>
    </w:p>
    <w:p w:rsidR="004D0B74" w:rsidRDefault="004D0B74" w:rsidP="004D0B74">
      <w:pPr>
        <w:spacing w:line="480" w:lineRule="auto"/>
        <w:rPr>
          <w:rFonts w:ascii="Times New Roman" w:hAnsi="Times New Roman" w:cs="Times New Roman"/>
          <w:sz w:val="24"/>
          <w:szCs w:val="24"/>
        </w:rPr>
      </w:pPr>
      <w:r>
        <w:rPr>
          <w:rFonts w:ascii="Times New Roman" w:hAnsi="Times New Roman" w:cs="Times New Roman"/>
          <w:sz w:val="24"/>
          <w:szCs w:val="24"/>
        </w:rPr>
        <w:t>Peneliti,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Sukarelawan,</w:t>
      </w:r>
    </w:p>
    <w:p w:rsidR="004D0B74" w:rsidRPr="00373CE1" w:rsidRDefault="004D0B74" w:rsidP="004D0B74"/>
    <w:p w:rsidR="004D0B74" w:rsidRPr="00935CDF" w:rsidRDefault="004D0B74" w:rsidP="004D0B74">
      <w:pPr>
        <w:spacing w:after="0"/>
        <w:ind w:firstLine="0"/>
        <w:rPr>
          <w:rFonts w:ascii="Times New Roman" w:hAnsi="Times New Roman" w:cs="Times New Roman"/>
          <w:sz w:val="24"/>
        </w:rPr>
      </w:pPr>
    </w:p>
    <w:p w:rsidR="004D0B74" w:rsidRDefault="004D0B74" w:rsidP="004D0B74">
      <w:pPr>
        <w:rPr>
          <w:rFonts w:ascii="Times New Roman" w:hAnsi="Times New Roman" w:cs="Times New Roman"/>
          <w:sz w:val="24"/>
        </w:rPr>
      </w:pPr>
      <w:r>
        <w:rPr>
          <w:rFonts w:ascii="Times New Roman" w:hAnsi="Times New Roman" w:cs="Times New Roman"/>
          <w:sz w:val="24"/>
        </w:rPr>
        <w:br w:type="page"/>
      </w:r>
    </w:p>
    <w:p w:rsidR="004D0B74" w:rsidRDefault="004D0B74" w:rsidP="004D0B74">
      <w:pPr>
        <w:pStyle w:val="Heading1"/>
        <w:spacing w:before="0"/>
        <w:ind w:firstLine="0"/>
        <w:rPr>
          <w:rFonts w:ascii="Times New Roman" w:hAnsi="Times New Roman" w:cs="Times New Roman"/>
          <w:b w:val="0"/>
          <w:color w:val="auto"/>
          <w:sz w:val="24"/>
        </w:rPr>
      </w:pPr>
      <w:bookmarkStart w:id="118" w:name="_Toc45478345"/>
      <w:bookmarkStart w:id="119" w:name="_Toc45755849"/>
      <w:bookmarkStart w:id="120" w:name="_Toc46677539"/>
      <w:bookmarkStart w:id="121" w:name="_Toc50387539"/>
      <w:bookmarkStart w:id="122" w:name="_Toc50395587"/>
      <w:r w:rsidRPr="00F670E3">
        <w:rPr>
          <w:rFonts w:ascii="Times New Roman" w:hAnsi="Times New Roman" w:cs="Times New Roman"/>
          <w:color w:val="auto"/>
          <w:sz w:val="24"/>
        </w:rPr>
        <w:lastRenderedPageBreak/>
        <w:t xml:space="preserve">Lampiran 22. </w:t>
      </w:r>
      <w:r w:rsidRPr="00F670E3">
        <w:rPr>
          <w:rFonts w:ascii="Times New Roman" w:hAnsi="Times New Roman" w:cs="Times New Roman"/>
          <w:b w:val="0"/>
          <w:color w:val="auto"/>
          <w:sz w:val="24"/>
        </w:rPr>
        <w:t>Data SPSS</w:t>
      </w:r>
      <w:bookmarkEnd w:id="118"/>
      <w:bookmarkEnd w:id="119"/>
      <w:bookmarkEnd w:id="120"/>
      <w:bookmarkEnd w:id="121"/>
      <w:bookmarkEnd w:id="122"/>
    </w:p>
    <w:p w:rsidR="004D0B74" w:rsidRDefault="004D0B74" w:rsidP="004D0B74"/>
    <w:p w:rsidR="004D0B74" w:rsidRPr="00F670E3" w:rsidRDefault="004D0B74" w:rsidP="009B2213">
      <w:pPr>
        <w:pStyle w:val="ListParagraph"/>
        <w:numPr>
          <w:ilvl w:val="4"/>
          <w:numId w:val="1"/>
        </w:numPr>
        <w:ind w:left="284" w:hanging="284"/>
        <w:rPr>
          <w:rFonts w:ascii="Times New Roman" w:hAnsi="Times New Roman" w:cs="Times New Roman"/>
          <w:sz w:val="24"/>
        </w:rPr>
      </w:pPr>
      <w:r w:rsidRPr="00F670E3">
        <w:rPr>
          <w:rFonts w:ascii="Times New Roman" w:hAnsi="Times New Roman" w:cs="Times New Roman"/>
          <w:sz w:val="24"/>
          <w:lang w:val="id-ID"/>
        </w:rPr>
        <w:t>Kelembaban (</w:t>
      </w:r>
      <w:r w:rsidRPr="00F670E3">
        <w:rPr>
          <w:rFonts w:ascii="Times New Roman" w:hAnsi="Times New Roman" w:cs="Times New Roman"/>
          <w:i/>
          <w:sz w:val="24"/>
          <w:lang w:val="id-ID"/>
        </w:rPr>
        <w:t>Moisture</w:t>
      </w:r>
      <w:r w:rsidRPr="00F670E3">
        <w:rPr>
          <w:rFonts w:ascii="Times New Roman" w:hAnsi="Times New Roman" w:cs="Times New Roman"/>
          <w:sz w:val="24"/>
          <w:lang w:val="id-ID"/>
        </w:rPr>
        <w:t>)</w:t>
      </w:r>
    </w:p>
    <w:p w:rsidR="004D0B74" w:rsidRPr="004E7DA2"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tbl>
      <w:tblPr>
        <w:tblW w:w="8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1414"/>
        <w:gridCol w:w="1030"/>
        <w:gridCol w:w="1030"/>
        <w:gridCol w:w="1030"/>
        <w:gridCol w:w="1030"/>
        <w:gridCol w:w="1030"/>
        <w:gridCol w:w="1030"/>
      </w:tblGrid>
      <w:tr w:rsidR="004D0B74" w:rsidRPr="004E7DA2" w:rsidTr="007932A3">
        <w:trPr>
          <w:cantSplit/>
        </w:trPr>
        <w:tc>
          <w:tcPr>
            <w:tcW w:w="8325" w:type="dxa"/>
            <w:gridSpan w:val="8"/>
            <w:tcBorders>
              <w:top w:val="nil"/>
              <w:left w:val="nil"/>
              <w:bottom w:val="nil"/>
              <w:right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b/>
                <w:bCs/>
                <w:color w:val="000000"/>
                <w:sz w:val="18"/>
                <w:szCs w:val="18"/>
              </w:rPr>
              <w:t>Tests of Normality</w:t>
            </w:r>
          </w:p>
        </w:tc>
      </w:tr>
      <w:tr w:rsidR="004D0B74" w:rsidRPr="004E7DA2" w:rsidTr="007932A3">
        <w:trPr>
          <w:cantSplit/>
        </w:trPr>
        <w:tc>
          <w:tcPr>
            <w:tcW w:w="737" w:type="dxa"/>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vMerge w:val="restart"/>
            <w:tcBorders>
              <w:top w:val="single" w:sz="16" w:space="0" w:color="000000"/>
              <w:left w:val="nil"/>
              <w:bottom w:val="nil"/>
              <w:righ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Pr>
                <w:rFonts w:ascii="Arial" w:hAnsi="Arial" w:cs="Arial"/>
                <w:color w:val="000000"/>
                <w:sz w:val="18"/>
                <w:szCs w:val="18"/>
              </w:rPr>
              <w:t>KELEMBABAN</w:t>
            </w:r>
          </w:p>
        </w:tc>
        <w:tc>
          <w:tcPr>
            <w:tcW w:w="3087" w:type="dxa"/>
            <w:gridSpan w:val="3"/>
            <w:tcBorders>
              <w:top w:val="single" w:sz="16" w:space="0" w:color="000000"/>
              <w:lef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Kolmogorov-Smirnov</w:t>
            </w:r>
            <w:r w:rsidRPr="004E7DA2">
              <w:rPr>
                <w:rFonts w:ascii="Arial" w:hAnsi="Arial" w:cs="Arial"/>
                <w:color w:val="000000"/>
                <w:sz w:val="18"/>
                <w:szCs w:val="18"/>
                <w:vertAlign w:val="superscript"/>
              </w:rPr>
              <w:t>a</w:t>
            </w:r>
          </w:p>
        </w:tc>
        <w:tc>
          <w:tcPr>
            <w:tcW w:w="3087" w:type="dxa"/>
            <w:gridSpan w:val="3"/>
            <w:tcBorders>
              <w:top w:val="single" w:sz="16" w:space="0" w:color="000000"/>
              <w:righ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Shapiro-Wilk</w:t>
            </w:r>
          </w:p>
        </w:tc>
      </w:tr>
      <w:tr w:rsidR="004D0B74" w:rsidRPr="004E7DA2" w:rsidTr="007932A3">
        <w:trPr>
          <w:cantSplit/>
        </w:trPr>
        <w:tc>
          <w:tcPr>
            <w:tcW w:w="737" w:type="dxa"/>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vMerge/>
            <w:tcBorders>
              <w:top w:val="single" w:sz="16" w:space="0" w:color="000000"/>
              <w:left w:val="nil"/>
              <w:bottom w:val="nil"/>
              <w:right w:val="single" w:sz="16" w:space="0" w:color="000000"/>
            </w:tcBorders>
            <w:shd w:val="clear" w:color="auto" w:fill="FFFFFF"/>
            <w:vAlign w:val="bottom"/>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Statistic</w:t>
            </w:r>
          </w:p>
        </w:tc>
        <w:tc>
          <w:tcPr>
            <w:tcW w:w="1029" w:type="dxa"/>
            <w:tcBorders>
              <w:bottom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df</w:t>
            </w:r>
          </w:p>
        </w:tc>
        <w:tc>
          <w:tcPr>
            <w:tcW w:w="1029" w:type="dxa"/>
            <w:tcBorders>
              <w:bottom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Sig.</w:t>
            </w:r>
          </w:p>
        </w:tc>
        <w:tc>
          <w:tcPr>
            <w:tcW w:w="1029" w:type="dxa"/>
            <w:tcBorders>
              <w:bottom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Statistic</w:t>
            </w:r>
          </w:p>
        </w:tc>
        <w:tc>
          <w:tcPr>
            <w:tcW w:w="1029" w:type="dxa"/>
            <w:tcBorders>
              <w:bottom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df</w:t>
            </w:r>
          </w:p>
        </w:tc>
        <w:tc>
          <w:tcPr>
            <w:tcW w:w="1029" w:type="dxa"/>
            <w:tcBorders>
              <w:bottom w:val="single" w:sz="16" w:space="0" w:color="000000"/>
              <w:righ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Sig.</w:t>
            </w:r>
          </w:p>
        </w:tc>
      </w:tr>
      <w:tr w:rsidR="004D0B74" w:rsidRPr="004E7DA2" w:rsidTr="007932A3">
        <w:trPr>
          <w:cantSplit/>
        </w:trPr>
        <w:tc>
          <w:tcPr>
            <w:tcW w:w="737" w:type="dxa"/>
            <w:vMerge w:val="restart"/>
            <w:tcBorders>
              <w:top w:val="single" w:sz="16" w:space="0" w:color="000000"/>
              <w:left w:val="single" w:sz="16" w:space="0" w:color="000000"/>
              <w:right w:val="nil"/>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F0</w:t>
            </w:r>
          </w:p>
        </w:tc>
        <w:tc>
          <w:tcPr>
            <w:tcW w:w="1414" w:type="dxa"/>
            <w:tcBorders>
              <w:top w:val="single" w:sz="16" w:space="0" w:color="000000"/>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M0</w:t>
            </w:r>
          </w:p>
        </w:tc>
        <w:tc>
          <w:tcPr>
            <w:tcW w:w="1029" w:type="dxa"/>
            <w:tcBorders>
              <w:top w:val="single" w:sz="16" w:space="0" w:color="000000"/>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,253</w:t>
            </w:r>
          </w:p>
        </w:tc>
        <w:tc>
          <w:tcPr>
            <w:tcW w:w="1029" w:type="dxa"/>
            <w:tcBorders>
              <w:top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,964</w:t>
            </w:r>
          </w:p>
        </w:tc>
        <w:tc>
          <w:tcPr>
            <w:tcW w:w="1029" w:type="dxa"/>
            <w:tcBorders>
              <w:top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single" w:sz="16" w:space="0" w:color="000000"/>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,637</w:t>
            </w:r>
          </w:p>
        </w:tc>
      </w:tr>
      <w:tr w:rsidR="004D0B74" w:rsidRPr="004E7DA2" w:rsidTr="007932A3">
        <w:trPr>
          <w:cantSplit/>
        </w:trPr>
        <w:tc>
          <w:tcPr>
            <w:tcW w:w="737" w:type="dxa"/>
            <w:vMerge/>
            <w:tcBorders>
              <w:top w:val="single" w:sz="16" w:space="0" w:color="000000"/>
              <w:left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,175</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1,000</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1,000</w:t>
            </w:r>
          </w:p>
        </w:tc>
      </w:tr>
      <w:tr w:rsidR="004D0B74" w:rsidRPr="004E7DA2" w:rsidTr="007932A3">
        <w:trPr>
          <w:cantSplit/>
        </w:trPr>
        <w:tc>
          <w:tcPr>
            <w:tcW w:w="737" w:type="dxa"/>
            <w:vMerge/>
            <w:tcBorders>
              <w:top w:val="single" w:sz="16" w:space="0" w:color="000000"/>
              <w:left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,253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,964</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,637</w:t>
            </w:r>
          </w:p>
        </w:tc>
      </w:tr>
      <w:tr w:rsidR="004D0B74" w:rsidRPr="004E7DA2" w:rsidTr="007932A3">
        <w:trPr>
          <w:cantSplit/>
        </w:trPr>
        <w:tc>
          <w:tcPr>
            <w:tcW w:w="737" w:type="dxa"/>
            <w:vMerge/>
            <w:tcBorders>
              <w:top w:val="single" w:sz="16" w:space="0" w:color="000000"/>
              <w:left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,175</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1,000</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1,000</w:t>
            </w:r>
          </w:p>
        </w:tc>
      </w:tr>
      <w:tr w:rsidR="004D0B74" w:rsidRPr="004E7DA2" w:rsidTr="007932A3">
        <w:trPr>
          <w:cantSplit/>
        </w:trPr>
        <w:tc>
          <w:tcPr>
            <w:tcW w:w="737" w:type="dxa"/>
            <w:vMerge/>
            <w:tcBorders>
              <w:top w:val="single" w:sz="16" w:space="0" w:color="000000"/>
              <w:left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M4</w:t>
            </w:r>
          </w:p>
        </w:tc>
        <w:tc>
          <w:tcPr>
            <w:tcW w:w="1029" w:type="dxa"/>
            <w:tcBorders>
              <w:top w:val="nil"/>
              <w:lef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,253</w:t>
            </w:r>
          </w:p>
        </w:tc>
        <w:tc>
          <w:tcPr>
            <w:tcW w:w="1029" w:type="dxa"/>
            <w:tcBorders>
              <w:top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,964</w:t>
            </w:r>
          </w:p>
        </w:tc>
        <w:tc>
          <w:tcPr>
            <w:tcW w:w="1029" w:type="dxa"/>
            <w:tcBorders>
              <w:top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,637</w:t>
            </w:r>
          </w:p>
        </w:tc>
      </w:tr>
      <w:tr w:rsidR="004D0B74" w:rsidRPr="004E7DA2" w:rsidTr="007932A3">
        <w:trPr>
          <w:cantSplit/>
        </w:trPr>
        <w:tc>
          <w:tcPr>
            <w:tcW w:w="737" w:type="dxa"/>
            <w:vMerge w:val="restart"/>
            <w:tcBorders>
              <w:top w:val="nil"/>
              <w:left w:val="single" w:sz="16" w:space="0" w:color="000000"/>
              <w:right w:val="nil"/>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F1</w:t>
            </w:r>
          </w:p>
        </w:tc>
        <w:tc>
          <w:tcPr>
            <w:tcW w:w="1414"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M0</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,219</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,987</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,780</w:t>
            </w:r>
          </w:p>
        </w:tc>
      </w:tr>
      <w:tr w:rsidR="004D0B74" w:rsidRPr="004E7DA2" w:rsidTr="007932A3">
        <w:trPr>
          <w:cantSplit/>
        </w:trPr>
        <w:tc>
          <w:tcPr>
            <w:tcW w:w="737" w:type="dxa"/>
            <w:vMerge/>
            <w:tcBorders>
              <w:top w:val="nil"/>
              <w:left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,328</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,871</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,298</w:t>
            </w:r>
          </w:p>
        </w:tc>
      </w:tr>
      <w:tr w:rsidR="004D0B74" w:rsidRPr="004E7DA2" w:rsidTr="007932A3">
        <w:trPr>
          <w:cantSplit/>
        </w:trPr>
        <w:tc>
          <w:tcPr>
            <w:tcW w:w="737" w:type="dxa"/>
            <w:vMerge/>
            <w:tcBorders>
              <w:top w:val="nil"/>
              <w:left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,328</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,871</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,298</w:t>
            </w:r>
          </w:p>
        </w:tc>
      </w:tr>
      <w:tr w:rsidR="004D0B74" w:rsidRPr="004E7DA2" w:rsidTr="007932A3">
        <w:trPr>
          <w:cantSplit/>
        </w:trPr>
        <w:tc>
          <w:tcPr>
            <w:tcW w:w="737" w:type="dxa"/>
            <w:vMerge/>
            <w:tcBorders>
              <w:top w:val="nil"/>
              <w:left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,314</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,893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,363</w:t>
            </w:r>
          </w:p>
        </w:tc>
      </w:tr>
      <w:tr w:rsidR="004D0B74" w:rsidRPr="004E7DA2" w:rsidTr="007932A3">
        <w:trPr>
          <w:cantSplit/>
        </w:trPr>
        <w:tc>
          <w:tcPr>
            <w:tcW w:w="737" w:type="dxa"/>
            <w:vMerge/>
            <w:tcBorders>
              <w:top w:val="nil"/>
              <w:left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M4</w:t>
            </w:r>
          </w:p>
        </w:tc>
        <w:tc>
          <w:tcPr>
            <w:tcW w:w="1029" w:type="dxa"/>
            <w:tcBorders>
              <w:top w:val="nil"/>
              <w:lef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,175</w:t>
            </w:r>
          </w:p>
        </w:tc>
        <w:tc>
          <w:tcPr>
            <w:tcW w:w="1029" w:type="dxa"/>
            <w:tcBorders>
              <w:top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1,000</w:t>
            </w:r>
          </w:p>
        </w:tc>
        <w:tc>
          <w:tcPr>
            <w:tcW w:w="1029" w:type="dxa"/>
            <w:tcBorders>
              <w:top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1,000</w:t>
            </w:r>
          </w:p>
        </w:tc>
      </w:tr>
      <w:tr w:rsidR="004D0B74" w:rsidRPr="004E7DA2" w:rsidTr="007932A3">
        <w:trPr>
          <w:cantSplit/>
        </w:trPr>
        <w:tc>
          <w:tcPr>
            <w:tcW w:w="737" w:type="dxa"/>
            <w:vMerge w:val="restart"/>
            <w:tcBorders>
              <w:top w:val="nil"/>
              <w:left w:val="single" w:sz="16" w:space="0" w:color="000000"/>
              <w:right w:val="nil"/>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F2</w:t>
            </w:r>
          </w:p>
        </w:tc>
        <w:tc>
          <w:tcPr>
            <w:tcW w:w="1414"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M0</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,175</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1,000</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1,000</w:t>
            </w:r>
          </w:p>
        </w:tc>
      </w:tr>
      <w:tr w:rsidR="004D0B74" w:rsidRPr="004E7DA2" w:rsidTr="007932A3">
        <w:trPr>
          <w:cantSplit/>
        </w:trPr>
        <w:tc>
          <w:tcPr>
            <w:tcW w:w="737" w:type="dxa"/>
            <w:vMerge/>
            <w:tcBorders>
              <w:top w:val="nil"/>
              <w:left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,253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,964</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,637</w:t>
            </w:r>
          </w:p>
        </w:tc>
      </w:tr>
      <w:tr w:rsidR="004D0B74" w:rsidRPr="004E7DA2" w:rsidTr="007932A3">
        <w:trPr>
          <w:cantSplit/>
        </w:trPr>
        <w:tc>
          <w:tcPr>
            <w:tcW w:w="737" w:type="dxa"/>
            <w:vMerge/>
            <w:tcBorders>
              <w:top w:val="nil"/>
              <w:left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,175</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1,000</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1,000</w:t>
            </w:r>
          </w:p>
        </w:tc>
      </w:tr>
      <w:tr w:rsidR="004D0B74" w:rsidRPr="004E7DA2" w:rsidTr="007932A3">
        <w:trPr>
          <w:cantSplit/>
        </w:trPr>
        <w:tc>
          <w:tcPr>
            <w:tcW w:w="737" w:type="dxa"/>
            <w:vMerge/>
            <w:tcBorders>
              <w:top w:val="nil"/>
              <w:left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,253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,964</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,637</w:t>
            </w:r>
          </w:p>
        </w:tc>
      </w:tr>
      <w:tr w:rsidR="004D0B74" w:rsidRPr="004E7DA2" w:rsidTr="007932A3">
        <w:trPr>
          <w:cantSplit/>
        </w:trPr>
        <w:tc>
          <w:tcPr>
            <w:tcW w:w="737" w:type="dxa"/>
            <w:vMerge/>
            <w:tcBorders>
              <w:top w:val="nil"/>
              <w:left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M4</w:t>
            </w:r>
          </w:p>
        </w:tc>
        <w:tc>
          <w:tcPr>
            <w:tcW w:w="1029" w:type="dxa"/>
            <w:tcBorders>
              <w:top w:val="nil"/>
              <w:lef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,175</w:t>
            </w:r>
          </w:p>
        </w:tc>
        <w:tc>
          <w:tcPr>
            <w:tcW w:w="1029" w:type="dxa"/>
            <w:tcBorders>
              <w:top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1,000</w:t>
            </w:r>
          </w:p>
        </w:tc>
        <w:tc>
          <w:tcPr>
            <w:tcW w:w="1029" w:type="dxa"/>
            <w:tcBorders>
              <w:top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1,000</w:t>
            </w:r>
          </w:p>
        </w:tc>
      </w:tr>
      <w:tr w:rsidR="004D0B74" w:rsidRPr="004E7DA2" w:rsidTr="007932A3">
        <w:trPr>
          <w:cantSplit/>
        </w:trPr>
        <w:tc>
          <w:tcPr>
            <w:tcW w:w="737" w:type="dxa"/>
            <w:vMerge w:val="restart"/>
            <w:tcBorders>
              <w:top w:val="nil"/>
              <w:left w:val="single" w:sz="16" w:space="0" w:color="000000"/>
              <w:bottom w:val="single" w:sz="16" w:space="0" w:color="000000"/>
              <w:right w:val="nil"/>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F3</w:t>
            </w:r>
          </w:p>
        </w:tc>
        <w:tc>
          <w:tcPr>
            <w:tcW w:w="1414"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M0</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,276</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,942</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,537</w:t>
            </w:r>
          </w:p>
        </w:tc>
      </w:tr>
      <w:tr w:rsidR="004D0B74" w:rsidRPr="004E7DA2" w:rsidTr="007932A3">
        <w:trPr>
          <w:cantSplit/>
        </w:trPr>
        <w:tc>
          <w:tcPr>
            <w:tcW w:w="737" w:type="dxa"/>
            <w:vMerge/>
            <w:tcBorders>
              <w:top w:val="nil"/>
              <w:left w:val="single" w:sz="16" w:space="0" w:color="000000"/>
              <w:bottom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,314</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,893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,363</w:t>
            </w:r>
          </w:p>
        </w:tc>
      </w:tr>
      <w:tr w:rsidR="004D0B74" w:rsidRPr="004E7DA2" w:rsidTr="007932A3">
        <w:trPr>
          <w:cantSplit/>
        </w:trPr>
        <w:tc>
          <w:tcPr>
            <w:tcW w:w="737" w:type="dxa"/>
            <w:vMerge/>
            <w:tcBorders>
              <w:top w:val="nil"/>
              <w:left w:val="single" w:sz="16" w:space="0" w:color="000000"/>
              <w:bottom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,328</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,871</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,298</w:t>
            </w:r>
          </w:p>
        </w:tc>
      </w:tr>
      <w:tr w:rsidR="004D0B74" w:rsidRPr="004E7DA2" w:rsidTr="007932A3">
        <w:trPr>
          <w:cantSplit/>
        </w:trPr>
        <w:tc>
          <w:tcPr>
            <w:tcW w:w="737" w:type="dxa"/>
            <w:vMerge/>
            <w:tcBorders>
              <w:top w:val="nil"/>
              <w:left w:val="single" w:sz="16" w:space="0" w:color="000000"/>
              <w:bottom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,337</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,855</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,253</w:t>
            </w:r>
          </w:p>
        </w:tc>
      </w:tr>
      <w:tr w:rsidR="004D0B74" w:rsidRPr="004E7DA2" w:rsidTr="007932A3">
        <w:trPr>
          <w:cantSplit/>
        </w:trPr>
        <w:tc>
          <w:tcPr>
            <w:tcW w:w="737" w:type="dxa"/>
            <w:vMerge/>
            <w:tcBorders>
              <w:top w:val="nil"/>
              <w:left w:val="single" w:sz="16" w:space="0" w:color="000000"/>
              <w:bottom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single" w:sz="16" w:space="0" w:color="000000"/>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M4</w:t>
            </w:r>
          </w:p>
        </w:tc>
        <w:tc>
          <w:tcPr>
            <w:tcW w:w="1029" w:type="dxa"/>
            <w:tcBorders>
              <w:top w:val="nil"/>
              <w:left w:val="single" w:sz="16" w:space="0" w:color="000000"/>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,337</w:t>
            </w:r>
          </w:p>
        </w:tc>
        <w:tc>
          <w:tcPr>
            <w:tcW w:w="1029" w:type="dxa"/>
            <w:tcBorders>
              <w:top w:val="nil"/>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w:t>
            </w:r>
          </w:p>
        </w:tc>
        <w:tc>
          <w:tcPr>
            <w:tcW w:w="1029" w:type="dxa"/>
            <w:tcBorders>
              <w:top w:val="nil"/>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,855</w:t>
            </w:r>
          </w:p>
        </w:tc>
        <w:tc>
          <w:tcPr>
            <w:tcW w:w="1029" w:type="dxa"/>
            <w:tcBorders>
              <w:top w:val="nil"/>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single" w:sz="16" w:space="0" w:color="000000"/>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,253</w:t>
            </w:r>
          </w:p>
        </w:tc>
      </w:tr>
      <w:tr w:rsidR="004D0B74" w:rsidRPr="004E7DA2" w:rsidTr="007932A3">
        <w:trPr>
          <w:cantSplit/>
        </w:trPr>
        <w:tc>
          <w:tcPr>
            <w:tcW w:w="8325" w:type="dxa"/>
            <w:gridSpan w:val="8"/>
            <w:tcBorders>
              <w:top w:val="nil"/>
              <w:left w:val="nil"/>
              <w:bottom w:val="nil"/>
              <w:right w:val="nil"/>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a. Lilliefors Significance Correction</w:t>
            </w:r>
          </w:p>
        </w:tc>
      </w:tr>
    </w:tbl>
    <w:p w:rsidR="004D0B74" w:rsidRPr="004E7DA2" w:rsidRDefault="004D0B74" w:rsidP="004D0B74">
      <w:pPr>
        <w:autoSpaceDE w:val="0"/>
        <w:autoSpaceDN w:val="0"/>
        <w:adjustRightInd w:val="0"/>
        <w:spacing w:after="0" w:line="400" w:lineRule="atLeast"/>
        <w:ind w:firstLine="0"/>
        <w:jc w:val="left"/>
        <w:rPr>
          <w:rFonts w:ascii="Times New Roman" w:hAnsi="Times New Roman" w:cs="Times New Roman"/>
          <w:sz w:val="24"/>
          <w:szCs w:val="24"/>
        </w:rPr>
      </w:pPr>
    </w:p>
    <w:p w:rsidR="004D0B74" w:rsidRPr="004E7DA2"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tbl>
      <w:tblPr>
        <w:tblW w:w="5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1476"/>
        <w:gridCol w:w="1030"/>
        <w:gridCol w:w="1030"/>
        <w:gridCol w:w="1030"/>
      </w:tblGrid>
      <w:tr w:rsidR="004D0B74" w:rsidRPr="004E7DA2" w:rsidTr="007932A3">
        <w:trPr>
          <w:cantSplit/>
        </w:trPr>
        <w:tc>
          <w:tcPr>
            <w:tcW w:w="5299" w:type="dxa"/>
            <w:gridSpan w:val="5"/>
            <w:tcBorders>
              <w:top w:val="nil"/>
              <w:left w:val="nil"/>
              <w:bottom w:val="nil"/>
              <w:right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b/>
                <w:bCs/>
                <w:color w:val="000000"/>
                <w:sz w:val="18"/>
                <w:szCs w:val="18"/>
              </w:rPr>
              <w:t>Test of Homogeneity of Variances</w:t>
            </w:r>
          </w:p>
        </w:tc>
      </w:tr>
      <w:tr w:rsidR="004D0B74" w:rsidRPr="004E7DA2" w:rsidTr="007932A3">
        <w:trPr>
          <w:cantSplit/>
        </w:trPr>
        <w:tc>
          <w:tcPr>
            <w:tcW w:w="73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Levene Statistic</w:t>
            </w:r>
          </w:p>
        </w:tc>
        <w:tc>
          <w:tcPr>
            <w:tcW w:w="1029" w:type="dxa"/>
            <w:tcBorders>
              <w:top w:val="single" w:sz="16" w:space="0" w:color="000000"/>
              <w:bottom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df1</w:t>
            </w:r>
          </w:p>
        </w:tc>
        <w:tc>
          <w:tcPr>
            <w:tcW w:w="1029" w:type="dxa"/>
            <w:tcBorders>
              <w:top w:val="single" w:sz="16" w:space="0" w:color="000000"/>
              <w:bottom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df2</w:t>
            </w:r>
          </w:p>
        </w:tc>
        <w:tc>
          <w:tcPr>
            <w:tcW w:w="1029" w:type="dxa"/>
            <w:tcBorders>
              <w:top w:val="single" w:sz="16" w:space="0" w:color="000000"/>
              <w:bottom w:val="single" w:sz="16" w:space="0" w:color="000000"/>
              <w:righ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Sig.</w:t>
            </w:r>
          </w:p>
        </w:tc>
      </w:tr>
      <w:tr w:rsidR="004D0B74" w:rsidRPr="004E7DA2" w:rsidTr="007932A3">
        <w:trPr>
          <w:cantSplit/>
        </w:trPr>
        <w:tc>
          <w:tcPr>
            <w:tcW w:w="737" w:type="dxa"/>
            <w:tcBorders>
              <w:top w:val="single" w:sz="16" w:space="0" w:color="000000"/>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F0</w:t>
            </w:r>
          </w:p>
        </w:tc>
        <w:tc>
          <w:tcPr>
            <w:tcW w:w="1475" w:type="dxa"/>
            <w:tcBorders>
              <w:top w:val="single" w:sz="16" w:space="0" w:color="000000"/>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,286</w:t>
            </w:r>
          </w:p>
        </w:tc>
        <w:tc>
          <w:tcPr>
            <w:tcW w:w="1029" w:type="dxa"/>
            <w:tcBorders>
              <w:top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w:t>
            </w:r>
          </w:p>
        </w:tc>
        <w:tc>
          <w:tcPr>
            <w:tcW w:w="1029" w:type="dxa"/>
            <w:tcBorders>
              <w:top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w:t>
            </w:r>
          </w:p>
        </w:tc>
        <w:tc>
          <w:tcPr>
            <w:tcW w:w="1029" w:type="dxa"/>
            <w:tcBorders>
              <w:top w:val="single" w:sz="16" w:space="0" w:color="000000"/>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,881</w:t>
            </w:r>
          </w:p>
        </w:tc>
      </w:tr>
      <w:tr w:rsidR="004D0B74" w:rsidRPr="004E7DA2" w:rsidTr="007932A3">
        <w:trPr>
          <w:cantSplit/>
        </w:trPr>
        <w:tc>
          <w:tcPr>
            <w:tcW w:w="737" w:type="dxa"/>
            <w:tcBorders>
              <w:top w:val="nil"/>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F1</w:t>
            </w:r>
          </w:p>
        </w:tc>
        <w:tc>
          <w:tcPr>
            <w:tcW w:w="1475"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,500</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,737</w:t>
            </w:r>
          </w:p>
        </w:tc>
      </w:tr>
      <w:tr w:rsidR="004D0B74" w:rsidRPr="004E7DA2" w:rsidTr="007932A3">
        <w:trPr>
          <w:cantSplit/>
        </w:trPr>
        <w:tc>
          <w:tcPr>
            <w:tcW w:w="737" w:type="dxa"/>
            <w:tcBorders>
              <w:top w:val="nil"/>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F2</w:t>
            </w:r>
          </w:p>
        </w:tc>
        <w:tc>
          <w:tcPr>
            <w:tcW w:w="1475"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,450</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,770</w:t>
            </w:r>
          </w:p>
        </w:tc>
      </w:tr>
      <w:tr w:rsidR="004D0B74" w:rsidRPr="004E7DA2" w:rsidTr="007932A3">
        <w:trPr>
          <w:cantSplit/>
        </w:trPr>
        <w:tc>
          <w:tcPr>
            <w:tcW w:w="737" w:type="dxa"/>
            <w:tcBorders>
              <w:top w:val="nil"/>
              <w:left w:val="single" w:sz="16" w:space="0" w:color="000000"/>
              <w:bottom w:val="single" w:sz="16" w:space="0" w:color="000000"/>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F3</w:t>
            </w:r>
          </w:p>
        </w:tc>
        <w:tc>
          <w:tcPr>
            <w:tcW w:w="1475" w:type="dxa"/>
            <w:tcBorders>
              <w:top w:val="nil"/>
              <w:left w:val="single" w:sz="16" w:space="0" w:color="000000"/>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,315</w:t>
            </w:r>
          </w:p>
        </w:tc>
        <w:tc>
          <w:tcPr>
            <w:tcW w:w="1029" w:type="dxa"/>
            <w:tcBorders>
              <w:top w:val="nil"/>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w:t>
            </w:r>
          </w:p>
        </w:tc>
        <w:tc>
          <w:tcPr>
            <w:tcW w:w="1029" w:type="dxa"/>
            <w:tcBorders>
              <w:top w:val="nil"/>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w:t>
            </w:r>
          </w:p>
        </w:tc>
        <w:tc>
          <w:tcPr>
            <w:tcW w:w="1029" w:type="dxa"/>
            <w:tcBorders>
              <w:top w:val="nil"/>
              <w:bottom w:val="single" w:sz="16" w:space="0" w:color="000000"/>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,861</w:t>
            </w:r>
          </w:p>
        </w:tc>
      </w:tr>
    </w:tbl>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Pr="004E7DA2"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tbl>
      <w:tblPr>
        <w:tblW w:w="8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707"/>
        <w:gridCol w:w="1476"/>
        <w:gridCol w:w="1030"/>
        <w:gridCol w:w="1415"/>
        <w:gridCol w:w="1030"/>
        <w:gridCol w:w="1030"/>
      </w:tblGrid>
      <w:tr w:rsidR="004D0B74" w:rsidRPr="004E7DA2" w:rsidTr="007932A3">
        <w:trPr>
          <w:cantSplit/>
        </w:trPr>
        <w:tc>
          <w:tcPr>
            <w:tcW w:w="8419" w:type="dxa"/>
            <w:gridSpan w:val="7"/>
            <w:tcBorders>
              <w:top w:val="nil"/>
              <w:left w:val="nil"/>
              <w:bottom w:val="nil"/>
              <w:right w:val="nil"/>
            </w:tcBorders>
            <w:shd w:val="clear" w:color="auto" w:fill="FFFFFF"/>
            <w:vAlign w:val="center"/>
          </w:tcPr>
          <w:p w:rsidR="004D0B74" w:rsidRPr="00A16D06" w:rsidRDefault="004D0B74" w:rsidP="007932A3">
            <w:pPr>
              <w:pStyle w:val="ListParagraph"/>
              <w:spacing w:after="0" w:line="480" w:lineRule="auto"/>
              <w:ind w:left="0"/>
              <w:jc w:val="both"/>
              <w:rPr>
                <w:rFonts w:ascii="Times New Roman" w:hAnsi="Times New Roman" w:cs="Times New Roman"/>
                <w:sz w:val="24"/>
                <w:szCs w:val="24"/>
                <w:lang w:val="id-ID"/>
              </w:rPr>
            </w:pPr>
            <w:r w:rsidRPr="00A16D06">
              <w:rPr>
                <w:rFonts w:ascii="Times New Roman" w:hAnsi="Times New Roman" w:cs="Times New Roman"/>
                <w:b/>
                <w:sz w:val="24"/>
                <w:szCs w:val="24"/>
                <w:lang w:val="id-ID"/>
              </w:rPr>
              <w:lastRenderedPageBreak/>
              <w:t>Lampiran 2</w:t>
            </w:r>
            <w:r>
              <w:rPr>
                <w:rFonts w:ascii="Times New Roman" w:hAnsi="Times New Roman" w:cs="Times New Roman"/>
                <w:b/>
                <w:sz w:val="24"/>
                <w:szCs w:val="24"/>
                <w:lang w:val="id-ID"/>
              </w:rPr>
              <w:t>2</w:t>
            </w:r>
            <w:r>
              <w:rPr>
                <w:rFonts w:ascii="Times New Roman" w:hAnsi="Times New Roman" w:cs="Times New Roman"/>
                <w:sz w:val="24"/>
                <w:szCs w:val="24"/>
                <w:lang w:val="id-ID"/>
              </w:rPr>
              <w:t>. (Lanjutan)</w:t>
            </w:r>
          </w:p>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b/>
                <w:bCs/>
                <w:color w:val="000000"/>
                <w:sz w:val="18"/>
                <w:szCs w:val="18"/>
              </w:rPr>
              <w:t>ANOVA</w:t>
            </w:r>
          </w:p>
        </w:tc>
      </w:tr>
      <w:tr w:rsidR="004D0B74" w:rsidRPr="004E7DA2" w:rsidTr="007932A3">
        <w:trPr>
          <w:cantSplit/>
        </w:trPr>
        <w:tc>
          <w:tcPr>
            <w:tcW w:w="2443" w:type="dxa"/>
            <w:gridSpan w:val="2"/>
            <w:tcBorders>
              <w:top w:val="single" w:sz="16" w:space="0" w:color="000000"/>
              <w:left w:val="single" w:sz="16" w:space="0" w:color="000000"/>
              <w:bottom w:val="single" w:sz="16" w:space="0" w:color="000000"/>
              <w:right w:val="nil"/>
            </w:tcBorders>
            <w:shd w:val="clear" w:color="auto" w:fill="FFFFFF"/>
            <w:vAlign w:val="bottom"/>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Sum of Squares</w:t>
            </w:r>
          </w:p>
        </w:tc>
        <w:tc>
          <w:tcPr>
            <w:tcW w:w="1029" w:type="dxa"/>
            <w:tcBorders>
              <w:top w:val="single" w:sz="16" w:space="0" w:color="000000"/>
              <w:bottom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df</w:t>
            </w:r>
          </w:p>
        </w:tc>
        <w:tc>
          <w:tcPr>
            <w:tcW w:w="1414" w:type="dxa"/>
            <w:tcBorders>
              <w:top w:val="single" w:sz="16" w:space="0" w:color="000000"/>
              <w:bottom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Mean Square</w:t>
            </w:r>
          </w:p>
        </w:tc>
        <w:tc>
          <w:tcPr>
            <w:tcW w:w="1029" w:type="dxa"/>
            <w:tcBorders>
              <w:top w:val="single" w:sz="16" w:space="0" w:color="000000"/>
              <w:bottom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F</w:t>
            </w:r>
          </w:p>
        </w:tc>
        <w:tc>
          <w:tcPr>
            <w:tcW w:w="1029" w:type="dxa"/>
            <w:tcBorders>
              <w:top w:val="single" w:sz="16" w:space="0" w:color="000000"/>
              <w:bottom w:val="single" w:sz="16" w:space="0" w:color="000000"/>
              <w:righ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Sig.</w:t>
            </w:r>
          </w:p>
        </w:tc>
      </w:tr>
      <w:tr w:rsidR="004D0B74" w:rsidRPr="004E7DA2" w:rsidTr="007932A3">
        <w:trPr>
          <w:cantSplit/>
        </w:trPr>
        <w:tc>
          <w:tcPr>
            <w:tcW w:w="737" w:type="dxa"/>
            <w:vMerge w:val="restart"/>
            <w:tcBorders>
              <w:top w:val="single" w:sz="16" w:space="0" w:color="000000"/>
              <w:left w:val="single" w:sz="16" w:space="0" w:color="000000"/>
              <w:right w:val="nil"/>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F0</w:t>
            </w:r>
          </w:p>
        </w:tc>
        <w:tc>
          <w:tcPr>
            <w:tcW w:w="1706" w:type="dxa"/>
            <w:tcBorders>
              <w:top w:val="single" w:sz="16" w:space="0" w:color="000000"/>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Between Groups</w:t>
            </w:r>
          </w:p>
        </w:tc>
        <w:tc>
          <w:tcPr>
            <w:tcW w:w="1475" w:type="dxa"/>
            <w:tcBorders>
              <w:top w:val="single" w:sz="16" w:space="0" w:color="000000"/>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26,933</w:t>
            </w:r>
          </w:p>
        </w:tc>
        <w:tc>
          <w:tcPr>
            <w:tcW w:w="1029" w:type="dxa"/>
            <w:tcBorders>
              <w:top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w:t>
            </w:r>
          </w:p>
        </w:tc>
        <w:tc>
          <w:tcPr>
            <w:tcW w:w="1414" w:type="dxa"/>
            <w:tcBorders>
              <w:top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6,733</w:t>
            </w:r>
          </w:p>
        </w:tc>
        <w:tc>
          <w:tcPr>
            <w:tcW w:w="1029" w:type="dxa"/>
            <w:tcBorders>
              <w:top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2,806</w:t>
            </w:r>
          </w:p>
        </w:tc>
        <w:tc>
          <w:tcPr>
            <w:tcW w:w="1029" w:type="dxa"/>
            <w:tcBorders>
              <w:top w:val="single" w:sz="16" w:space="0" w:color="000000"/>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Pr>
                <w:rFonts w:ascii="Arial" w:hAnsi="Arial" w:cs="Arial"/>
                <w:color w:val="000000"/>
                <w:sz w:val="18"/>
                <w:szCs w:val="18"/>
              </w:rPr>
              <w:t>,04</w:t>
            </w:r>
            <w:r w:rsidRPr="004E7DA2">
              <w:rPr>
                <w:rFonts w:ascii="Arial" w:hAnsi="Arial" w:cs="Arial"/>
                <w:color w:val="000000"/>
                <w:sz w:val="18"/>
                <w:szCs w:val="18"/>
              </w:rPr>
              <w:t>5</w:t>
            </w:r>
          </w:p>
        </w:tc>
      </w:tr>
      <w:tr w:rsidR="004D0B74" w:rsidRPr="004E7DA2" w:rsidTr="007932A3">
        <w:trPr>
          <w:cantSplit/>
        </w:trPr>
        <w:tc>
          <w:tcPr>
            <w:tcW w:w="737" w:type="dxa"/>
            <w:vMerge/>
            <w:tcBorders>
              <w:top w:val="single" w:sz="16" w:space="0" w:color="000000"/>
              <w:left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24,000</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w:t>
            </w:r>
          </w:p>
        </w:tc>
        <w:tc>
          <w:tcPr>
            <w:tcW w:w="1414"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2,400</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4E7DA2" w:rsidTr="007932A3">
        <w:trPr>
          <w:cantSplit/>
        </w:trPr>
        <w:tc>
          <w:tcPr>
            <w:tcW w:w="737" w:type="dxa"/>
            <w:vMerge/>
            <w:tcBorders>
              <w:top w:val="single" w:sz="16" w:space="0" w:color="000000"/>
              <w:left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706" w:type="dxa"/>
            <w:tcBorders>
              <w:top w:val="nil"/>
              <w:left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Total</w:t>
            </w:r>
          </w:p>
        </w:tc>
        <w:tc>
          <w:tcPr>
            <w:tcW w:w="1475" w:type="dxa"/>
            <w:tcBorders>
              <w:top w:val="nil"/>
              <w:lef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50,933</w:t>
            </w:r>
          </w:p>
        </w:tc>
        <w:tc>
          <w:tcPr>
            <w:tcW w:w="1029" w:type="dxa"/>
            <w:tcBorders>
              <w:top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14</w:t>
            </w:r>
          </w:p>
        </w:tc>
        <w:tc>
          <w:tcPr>
            <w:tcW w:w="1414" w:type="dxa"/>
            <w:tcBorders>
              <w:top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4E7DA2" w:rsidTr="007932A3">
        <w:trPr>
          <w:cantSplit/>
        </w:trPr>
        <w:tc>
          <w:tcPr>
            <w:tcW w:w="737" w:type="dxa"/>
            <w:vMerge w:val="restart"/>
            <w:tcBorders>
              <w:top w:val="nil"/>
              <w:left w:val="single" w:sz="16" w:space="0" w:color="000000"/>
              <w:right w:val="nil"/>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F1</w:t>
            </w:r>
          </w:p>
        </w:tc>
        <w:tc>
          <w:tcPr>
            <w:tcW w:w="1706"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Between Groups</w:t>
            </w:r>
          </w:p>
        </w:tc>
        <w:tc>
          <w:tcPr>
            <w:tcW w:w="1475"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89,733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w:t>
            </w:r>
          </w:p>
        </w:tc>
        <w:tc>
          <w:tcPr>
            <w:tcW w:w="1414"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22,433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2,952</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Pr>
                <w:rFonts w:ascii="Arial" w:hAnsi="Arial" w:cs="Arial"/>
                <w:color w:val="000000"/>
                <w:sz w:val="18"/>
                <w:szCs w:val="18"/>
              </w:rPr>
              <w:t>,03</w:t>
            </w:r>
            <w:r w:rsidRPr="004E7DA2">
              <w:rPr>
                <w:rFonts w:ascii="Arial" w:hAnsi="Arial" w:cs="Arial"/>
                <w:color w:val="000000"/>
                <w:sz w:val="18"/>
                <w:szCs w:val="18"/>
              </w:rPr>
              <w:t>5</w:t>
            </w:r>
          </w:p>
        </w:tc>
      </w:tr>
      <w:tr w:rsidR="004D0B74" w:rsidRPr="004E7DA2" w:rsidTr="007932A3">
        <w:trPr>
          <w:cantSplit/>
        </w:trPr>
        <w:tc>
          <w:tcPr>
            <w:tcW w:w="737" w:type="dxa"/>
            <w:vMerge/>
            <w:tcBorders>
              <w:top w:val="nil"/>
              <w:left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76,000</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w:t>
            </w:r>
          </w:p>
        </w:tc>
        <w:tc>
          <w:tcPr>
            <w:tcW w:w="1414"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7,600</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4E7DA2" w:rsidTr="007932A3">
        <w:trPr>
          <w:cantSplit/>
        </w:trPr>
        <w:tc>
          <w:tcPr>
            <w:tcW w:w="737" w:type="dxa"/>
            <w:vMerge/>
            <w:tcBorders>
              <w:top w:val="nil"/>
              <w:left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706" w:type="dxa"/>
            <w:tcBorders>
              <w:top w:val="nil"/>
              <w:left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Total</w:t>
            </w:r>
          </w:p>
        </w:tc>
        <w:tc>
          <w:tcPr>
            <w:tcW w:w="1475" w:type="dxa"/>
            <w:tcBorders>
              <w:top w:val="nil"/>
              <w:lef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165,733</w:t>
            </w:r>
          </w:p>
        </w:tc>
        <w:tc>
          <w:tcPr>
            <w:tcW w:w="1029" w:type="dxa"/>
            <w:tcBorders>
              <w:top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14</w:t>
            </w:r>
          </w:p>
        </w:tc>
        <w:tc>
          <w:tcPr>
            <w:tcW w:w="1414" w:type="dxa"/>
            <w:tcBorders>
              <w:top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4E7DA2" w:rsidTr="007932A3">
        <w:trPr>
          <w:cantSplit/>
        </w:trPr>
        <w:tc>
          <w:tcPr>
            <w:tcW w:w="737" w:type="dxa"/>
            <w:vMerge w:val="restart"/>
            <w:tcBorders>
              <w:top w:val="nil"/>
              <w:left w:val="single" w:sz="16" w:space="0" w:color="000000"/>
              <w:right w:val="nil"/>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F2</w:t>
            </w:r>
          </w:p>
        </w:tc>
        <w:tc>
          <w:tcPr>
            <w:tcW w:w="1706"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Between Groups</w:t>
            </w:r>
          </w:p>
        </w:tc>
        <w:tc>
          <w:tcPr>
            <w:tcW w:w="1475"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88,400</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w:t>
            </w:r>
          </w:p>
        </w:tc>
        <w:tc>
          <w:tcPr>
            <w:tcW w:w="1414"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22,100</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10,359</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,001</w:t>
            </w:r>
          </w:p>
        </w:tc>
      </w:tr>
      <w:tr w:rsidR="004D0B74" w:rsidRPr="004E7DA2" w:rsidTr="007932A3">
        <w:trPr>
          <w:cantSplit/>
        </w:trPr>
        <w:tc>
          <w:tcPr>
            <w:tcW w:w="737" w:type="dxa"/>
            <w:vMerge/>
            <w:tcBorders>
              <w:top w:val="nil"/>
              <w:left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21,333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w:t>
            </w:r>
          </w:p>
        </w:tc>
        <w:tc>
          <w:tcPr>
            <w:tcW w:w="1414"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2,133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4E7DA2" w:rsidTr="007932A3">
        <w:trPr>
          <w:cantSplit/>
        </w:trPr>
        <w:tc>
          <w:tcPr>
            <w:tcW w:w="737" w:type="dxa"/>
            <w:vMerge/>
            <w:tcBorders>
              <w:top w:val="nil"/>
              <w:left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706" w:type="dxa"/>
            <w:tcBorders>
              <w:top w:val="nil"/>
              <w:left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Total</w:t>
            </w:r>
          </w:p>
        </w:tc>
        <w:tc>
          <w:tcPr>
            <w:tcW w:w="1475" w:type="dxa"/>
            <w:tcBorders>
              <w:top w:val="nil"/>
              <w:lef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109,733</w:t>
            </w:r>
          </w:p>
        </w:tc>
        <w:tc>
          <w:tcPr>
            <w:tcW w:w="1029" w:type="dxa"/>
            <w:tcBorders>
              <w:top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14</w:t>
            </w:r>
          </w:p>
        </w:tc>
        <w:tc>
          <w:tcPr>
            <w:tcW w:w="1414" w:type="dxa"/>
            <w:tcBorders>
              <w:top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4E7DA2" w:rsidTr="007932A3">
        <w:trPr>
          <w:cantSplit/>
        </w:trPr>
        <w:tc>
          <w:tcPr>
            <w:tcW w:w="737" w:type="dxa"/>
            <w:vMerge w:val="restart"/>
            <w:tcBorders>
              <w:top w:val="nil"/>
              <w:left w:val="single" w:sz="16" w:space="0" w:color="000000"/>
              <w:bottom w:val="single" w:sz="16" w:space="0" w:color="000000"/>
              <w:right w:val="nil"/>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F3</w:t>
            </w:r>
          </w:p>
        </w:tc>
        <w:tc>
          <w:tcPr>
            <w:tcW w:w="1706"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Between Groups</w:t>
            </w:r>
          </w:p>
        </w:tc>
        <w:tc>
          <w:tcPr>
            <w:tcW w:w="1475"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210,267</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w:t>
            </w:r>
          </w:p>
        </w:tc>
        <w:tc>
          <w:tcPr>
            <w:tcW w:w="1414"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52,567</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5,087</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,017</w:t>
            </w:r>
          </w:p>
        </w:tc>
      </w:tr>
      <w:tr w:rsidR="004D0B74" w:rsidRPr="004E7DA2" w:rsidTr="007932A3">
        <w:trPr>
          <w:cantSplit/>
        </w:trPr>
        <w:tc>
          <w:tcPr>
            <w:tcW w:w="737" w:type="dxa"/>
            <w:vMerge/>
            <w:tcBorders>
              <w:top w:val="nil"/>
              <w:left w:val="single" w:sz="16" w:space="0" w:color="000000"/>
              <w:bottom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103,333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w:t>
            </w:r>
          </w:p>
        </w:tc>
        <w:tc>
          <w:tcPr>
            <w:tcW w:w="1414"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10,333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4E7DA2" w:rsidTr="007932A3">
        <w:trPr>
          <w:cantSplit/>
        </w:trPr>
        <w:tc>
          <w:tcPr>
            <w:tcW w:w="737" w:type="dxa"/>
            <w:vMerge/>
            <w:tcBorders>
              <w:top w:val="nil"/>
              <w:left w:val="single" w:sz="16" w:space="0" w:color="000000"/>
              <w:bottom w:val="single" w:sz="16" w:space="0" w:color="000000"/>
              <w:right w:val="nil"/>
            </w:tcBorders>
            <w:shd w:val="clear" w:color="auto" w:fill="FFFFFF"/>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706" w:type="dxa"/>
            <w:tcBorders>
              <w:top w:val="nil"/>
              <w:left w:val="nil"/>
              <w:bottom w:val="single" w:sz="16" w:space="0" w:color="000000"/>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313,600</w:t>
            </w:r>
          </w:p>
        </w:tc>
        <w:tc>
          <w:tcPr>
            <w:tcW w:w="1029" w:type="dxa"/>
            <w:tcBorders>
              <w:top w:val="nil"/>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14</w:t>
            </w:r>
          </w:p>
        </w:tc>
        <w:tc>
          <w:tcPr>
            <w:tcW w:w="1414" w:type="dxa"/>
            <w:tcBorders>
              <w:top w:val="nil"/>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single" w:sz="16" w:space="0" w:color="000000"/>
              <w:right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bl>
    <w:p w:rsidR="004D0B74" w:rsidRPr="004E7DA2"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tbl>
      <w:tblPr>
        <w:tblW w:w="4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5"/>
        <w:gridCol w:w="1029"/>
        <w:gridCol w:w="1122"/>
        <w:gridCol w:w="1122"/>
      </w:tblGrid>
      <w:tr w:rsidR="004D0B74" w:rsidRPr="004E7DA2" w:rsidTr="007932A3">
        <w:trPr>
          <w:cantSplit/>
        </w:trPr>
        <w:tc>
          <w:tcPr>
            <w:tcW w:w="4687" w:type="dxa"/>
            <w:gridSpan w:val="4"/>
            <w:tcBorders>
              <w:top w:val="nil"/>
              <w:left w:val="nil"/>
              <w:bottom w:val="nil"/>
              <w:right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b/>
                <w:bCs/>
                <w:color w:val="000000"/>
                <w:sz w:val="18"/>
                <w:szCs w:val="18"/>
              </w:rPr>
              <w:t>F0</w:t>
            </w:r>
          </w:p>
        </w:tc>
      </w:tr>
      <w:tr w:rsidR="004D0B74" w:rsidRPr="004E7DA2" w:rsidTr="007932A3">
        <w:trPr>
          <w:cantSplit/>
        </w:trPr>
        <w:tc>
          <w:tcPr>
            <w:tcW w:w="4687" w:type="dxa"/>
            <w:gridSpan w:val="4"/>
            <w:tcBorders>
              <w:top w:val="nil"/>
              <w:left w:val="nil"/>
              <w:bottom w:val="nil"/>
              <w:right w:val="nil"/>
            </w:tcBorders>
            <w:shd w:val="clear" w:color="auto" w:fill="FFFFFF"/>
            <w:vAlign w:val="bottom"/>
          </w:tcPr>
          <w:p w:rsidR="004D0B74" w:rsidRPr="004E7DA2" w:rsidRDefault="004D0B74" w:rsidP="007932A3">
            <w:pPr>
              <w:autoSpaceDE w:val="0"/>
              <w:autoSpaceDN w:val="0"/>
              <w:adjustRightInd w:val="0"/>
              <w:spacing w:after="0" w:line="320" w:lineRule="atLeast"/>
              <w:ind w:firstLine="0"/>
              <w:jc w:val="left"/>
              <w:rPr>
                <w:rFonts w:ascii="Times New Roman" w:hAnsi="Times New Roman" w:cs="Times New Roman"/>
                <w:sz w:val="24"/>
                <w:szCs w:val="24"/>
              </w:rPr>
            </w:pPr>
            <w:r w:rsidRPr="004E7DA2">
              <w:rPr>
                <w:rFonts w:ascii="Arial" w:hAnsi="Arial" w:cs="Arial"/>
                <w:color w:val="000000"/>
                <w:sz w:val="18"/>
                <w:szCs w:val="18"/>
                <w:shd w:val="clear" w:color="auto" w:fill="FFFFFF"/>
              </w:rPr>
              <w:t>Duncan</w:t>
            </w:r>
            <w:r w:rsidRPr="004E7DA2">
              <w:rPr>
                <w:rFonts w:ascii="Arial" w:hAnsi="Arial" w:cs="Arial"/>
                <w:color w:val="000000"/>
                <w:sz w:val="18"/>
                <w:szCs w:val="18"/>
                <w:shd w:val="clear" w:color="auto" w:fill="FFFFFF"/>
                <w:vertAlign w:val="superscript"/>
              </w:rPr>
              <w:t>a</w:t>
            </w:r>
            <w:r w:rsidRPr="004E7DA2">
              <w:rPr>
                <w:rFonts w:ascii="Arial" w:hAnsi="Arial" w:cs="Arial"/>
                <w:color w:val="000000"/>
                <w:sz w:val="18"/>
                <w:szCs w:val="18"/>
                <w:shd w:val="clear" w:color="auto" w:fill="FFFFFF"/>
              </w:rPr>
              <w:t xml:space="preserve">  </w:t>
            </w:r>
          </w:p>
        </w:tc>
      </w:tr>
      <w:tr w:rsidR="004D0B74" w:rsidRPr="004E7DA2" w:rsidTr="007932A3">
        <w:trPr>
          <w:cantSplit/>
        </w:trPr>
        <w:tc>
          <w:tcPr>
            <w:tcW w:w="1414" w:type="dxa"/>
            <w:vMerge w:val="restart"/>
            <w:tcBorders>
              <w:top w:val="single" w:sz="16" w:space="0" w:color="000000"/>
              <w:left w:val="single" w:sz="16" w:space="0" w:color="000000"/>
              <w:bottom w:val="nil"/>
              <w:righ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Pr>
                <w:rFonts w:ascii="Arial" w:hAnsi="Arial" w:cs="Arial"/>
                <w:color w:val="000000"/>
                <w:sz w:val="18"/>
                <w:szCs w:val="18"/>
              </w:rPr>
              <w:t>KELEMBABAN</w:t>
            </w:r>
          </w:p>
        </w:tc>
        <w:tc>
          <w:tcPr>
            <w:tcW w:w="1029" w:type="dxa"/>
            <w:vMerge w:val="restart"/>
            <w:tcBorders>
              <w:top w:val="single" w:sz="16" w:space="0" w:color="000000"/>
              <w:lef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N</w:t>
            </w:r>
          </w:p>
        </w:tc>
        <w:tc>
          <w:tcPr>
            <w:tcW w:w="2244" w:type="dxa"/>
            <w:gridSpan w:val="2"/>
            <w:tcBorders>
              <w:top w:val="single" w:sz="16" w:space="0" w:color="000000"/>
              <w:righ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Subset for alpha = 0.05</w:t>
            </w:r>
          </w:p>
        </w:tc>
      </w:tr>
      <w:tr w:rsidR="004D0B74" w:rsidRPr="004E7DA2" w:rsidTr="007932A3">
        <w:trPr>
          <w:cantSplit/>
        </w:trPr>
        <w:tc>
          <w:tcPr>
            <w:tcW w:w="1414" w:type="dxa"/>
            <w:vMerge/>
            <w:tcBorders>
              <w:top w:val="single" w:sz="16" w:space="0" w:color="000000"/>
              <w:left w:val="single" w:sz="16" w:space="0" w:color="000000"/>
              <w:bottom w:val="nil"/>
              <w:right w:val="single" w:sz="16" w:space="0" w:color="000000"/>
            </w:tcBorders>
            <w:shd w:val="clear" w:color="auto" w:fill="FFFFFF"/>
            <w:vAlign w:val="bottom"/>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22" w:type="dxa"/>
            <w:tcBorders>
              <w:bottom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1</w:t>
            </w:r>
          </w:p>
        </w:tc>
        <w:tc>
          <w:tcPr>
            <w:tcW w:w="1122" w:type="dxa"/>
            <w:tcBorders>
              <w:bottom w:val="single" w:sz="16" w:space="0" w:color="000000"/>
              <w:righ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2</w:t>
            </w:r>
          </w:p>
        </w:tc>
      </w:tr>
      <w:tr w:rsidR="004D0B74" w:rsidRPr="004E7DA2" w:rsidTr="007932A3">
        <w:trPr>
          <w:cantSplit/>
        </w:trPr>
        <w:tc>
          <w:tcPr>
            <w:tcW w:w="1414" w:type="dxa"/>
            <w:tcBorders>
              <w:top w:val="single" w:sz="16" w:space="0" w:color="000000"/>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M0</w:t>
            </w:r>
          </w:p>
        </w:tc>
        <w:tc>
          <w:tcPr>
            <w:tcW w:w="1029" w:type="dxa"/>
            <w:tcBorders>
              <w:top w:val="single" w:sz="16" w:space="0" w:color="000000"/>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122" w:type="dxa"/>
            <w:tcBorders>
              <w:top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37,67</w:t>
            </w:r>
          </w:p>
        </w:tc>
        <w:tc>
          <w:tcPr>
            <w:tcW w:w="1122" w:type="dxa"/>
            <w:tcBorders>
              <w:top w:val="single" w:sz="16" w:space="0" w:color="000000"/>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4E7DA2"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38,00</w:t>
            </w:r>
          </w:p>
        </w:tc>
        <w:tc>
          <w:tcPr>
            <w:tcW w:w="1122"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4E7DA2"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39,33</w:t>
            </w:r>
          </w:p>
        </w:tc>
        <w:tc>
          <w:tcPr>
            <w:tcW w:w="1122"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39,33</w:t>
            </w:r>
          </w:p>
        </w:tc>
      </w:tr>
      <w:tr w:rsidR="004D0B74" w:rsidRPr="004E7DA2"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40,00</w:t>
            </w:r>
          </w:p>
        </w:tc>
        <w:tc>
          <w:tcPr>
            <w:tcW w:w="1122"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40,00</w:t>
            </w:r>
          </w:p>
        </w:tc>
      </w:tr>
      <w:tr w:rsidR="004D0B74" w:rsidRPr="004E7DA2"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M4</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122"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41,33</w:t>
            </w:r>
          </w:p>
        </w:tc>
      </w:tr>
      <w:tr w:rsidR="004D0B74" w:rsidRPr="004E7DA2" w:rsidTr="007932A3">
        <w:trPr>
          <w:cantSplit/>
        </w:trPr>
        <w:tc>
          <w:tcPr>
            <w:tcW w:w="1414" w:type="dxa"/>
            <w:tcBorders>
              <w:top w:val="nil"/>
              <w:left w:val="single" w:sz="16" w:space="0" w:color="000000"/>
              <w:bottom w:val="single" w:sz="16" w:space="0" w:color="000000"/>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122" w:type="dxa"/>
            <w:tcBorders>
              <w:top w:val="nil"/>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,116</w:t>
            </w:r>
          </w:p>
        </w:tc>
        <w:tc>
          <w:tcPr>
            <w:tcW w:w="1122" w:type="dxa"/>
            <w:tcBorders>
              <w:top w:val="nil"/>
              <w:bottom w:val="single" w:sz="16" w:space="0" w:color="000000"/>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,162</w:t>
            </w:r>
          </w:p>
        </w:tc>
      </w:tr>
      <w:tr w:rsidR="004D0B74" w:rsidRPr="004E7DA2" w:rsidTr="007932A3">
        <w:trPr>
          <w:cantSplit/>
        </w:trPr>
        <w:tc>
          <w:tcPr>
            <w:tcW w:w="4687" w:type="dxa"/>
            <w:gridSpan w:val="4"/>
            <w:tcBorders>
              <w:top w:val="nil"/>
              <w:left w:val="nil"/>
              <w:bottom w:val="nil"/>
              <w:right w:val="nil"/>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Means for groups in homogeneous subsets are displayed.</w:t>
            </w:r>
          </w:p>
        </w:tc>
      </w:tr>
      <w:tr w:rsidR="004D0B74" w:rsidRPr="004E7DA2" w:rsidTr="007932A3">
        <w:trPr>
          <w:cantSplit/>
        </w:trPr>
        <w:tc>
          <w:tcPr>
            <w:tcW w:w="4687" w:type="dxa"/>
            <w:gridSpan w:val="4"/>
            <w:tcBorders>
              <w:top w:val="nil"/>
              <w:left w:val="nil"/>
              <w:bottom w:val="nil"/>
              <w:right w:val="nil"/>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a. Uses Harmonic Mean Sample Size = 3,000.</w:t>
            </w:r>
          </w:p>
        </w:tc>
      </w:tr>
    </w:tbl>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Pr="00A16D06" w:rsidRDefault="004D0B74" w:rsidP="004D0B74">
      <w:pPr>
        <w:pStyle w:val="ListParagraph"/>
        <w:spacing w:after="0" w:line="480" w:lineRule="auto"/>
        <w:ind w:left="0"/>
        <w:jc w:val="both"/>
        <w:rPr>
          <w:rFonts w:ascii="Times New Roman" w:hAnsi="Times New Roman" w:cs="Times New Roman"/>
          <w:sz w:val="24"/>
          <w:szCs w:val="24"/>
          <w:lang w:val="id-ID"/>
        </w:rPr>
      </w:pPr>
      <w:r w:rsidRPr="00A16D06">
        <w:rPr>
          <w:rFonts w:ascii="Times New Roman" w:hAnsi="Times New Roman" w:cs="Times New Roman"/>
          <w:b/>
          <w:sz w:val="24"/>
          <w:szCs w:val="24"/>
          <w:lang w:val="id-ID"/>
        </w:rPr>
        <w:lastRenderedPageBreak/>
        <w:t>Lampiran 2</w:t>
      </w:r>
      <w:r>
        <w:rPr>
          <w:rFonts w:ascii="Times New Roman" w:hAnsi="Times New Roman" w:cs="Times New Roman"/>
          <w:b/>
          <w:sz w:val="24"/>
          <w:szCs w:val="24"/>
          <w:lang w:val="id-ID"/>
        </w:rPr>
        <w:t>2</w:t>
      </w:r>
      <w:r>
        <w:rPr>
          <w:rFonts w:ascii="Times New Roman" w:hAnsi="Times New Roman" w:cs="Times New Roman"/>
          <w:sz w:val="24"/>
          <w:szCs w:val="24"/>
          <w:lang w:val="id-ID"/>
        </w:rPr>
        <w:t>. (Lanjutan)</w:t>
      </w:r>
    </w:p>
    <w:tbl>
      <w:tblPr>
        <w:tblW w:w="4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5"/>
        <w:gridCol w:w="1029"/>
        <w:gridCol w:w="1122"/>
        <w:gridCol w:w="1122"/>
      </w:tblGrid>
      <w:tr w:rsidR="004D0B74" w:rsidRPr="004E7DA2" w:rsidTr="007932A3">
        <w:trPr>
          <w:cantSplit/>
        </w:trPr>
        <w:tc>
          <w:tcPr>
            <w:tcW w:w="4687" w:type="dxa"/>
            <w:gridSpan w:val="4"/>
            <w:tcBorders>
              <w:top w:val="nil"/>
              <w:left w:val="nil"/>
              <w:bottom w:val="nil"/>
              <w:right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b/>
                <w:bCs/>
                <w:color w:val="000000"/>
                <w:sz w:val="18"/>
                <w:szCs w:val="18"/>
              </w:rPr>
              <w:t>F1</w:t>
            </w:r>
          </w:p>
        </w:tc>
      </w:tr>
      <w:tr w:rsidR="004D0B74" w:rsidRPr="004E7DA2" w:rsidTr="007932A3">
        <w:trPr>
          <w:cantSplit/>
        </w:trPr>
        <w:tc>
          <w:tcPr>
            <w:tcW w:w="4687" w:type="dxa"/>
            <w:gridSpan w:val="4"/>
            <w:tcBorders>
              <w:top w:val="nil"/>
              <w:left w:val="nil"/>
              <w:bottom w:val="nil"/>
              <w:right w:val="nil"/>
            </w:tcBorders>
            <w:shd w:val="clear" w:color="auto" w:fill="FFFFFF"/>
            <w:vAlign w:val="bottom"/>
          </w:tcPr>
          <w:p w:rsidR="004D0B74" w:rsidRPr="004E7DA2" w:rsidRDefault="004D0B74" w:rsidP="007932A3">
            <w:pPr>
              <w:autoSpaceDE w:val="0"/>
              <w:autoSpaceDN w:val="0"/>
              <w:adjustRightInd w:val="0"/>
              <w:spacing w:after="0" w:line="320" w:lineRule="atLeast"/>
              <w:ind w:firstLine="0"/>
              <w:jc w:val="left"/>
              <w:rPr>
                <w:rFonts w:ascii="Times New Roman" w:hAnsi="Times New Roman" w:cs="Times New Roman"/>
                <w:sz w:val="24"/>
                <w:szCs w:val="24"/>
              </w:rPr>
            </w:pPr>
            <w:r w:rsidRPr="004E7DA2">
              <w:rPr>
                <w:rFonts w:ascii="Arial" w:hAnsi="Arial" w:cs="Arial"/>
                <w:color w:val="000000"/>
                <w:sz w:val="18"/>
                <w:szCs w:val="18"/>
                <w:shd w:val="clear" w:color="auto" w:fill="FFFFFF"/>
              </w:rPr>
              <w:t>Duncan</w:t>
            </w:r>
            <w:r w:rsidRPr="004E7DA2">
              <w:rPr>
                <w:rFonts w:ascii="Arial" w:hAnsi="Arial" w:cs="Arial"/>
                <w:color w:val="000000"/>
                <w:sz w:val="18"/>
                <w:szCs w:val="18"/>
                <w:shd w:val="clear" w:color="auto" w:fill="FFFFFF"/>
                <w:vertAlign w:val="superscript"/>
              </w:rPr>
              <w:t>a</w:t>
            </w:r>
            <w:r w:rsidRPr="004E7DA2">
              <w:rPr>
                <w:rFonts w:ascii="Arial" w:hAnsi="Arial" w:cs="Arial"/>
                <w:color w:val="000000"/>
                <w:sz w:val="18"/>
                <w:szCs w:val="18"/>
                <w:shd w:val="clear" w:color="auto" w:fill="FFFFFF"/>
              </w:rPr>
              <w:t xml:space="preserve">  </w:t>
            </w:r>
          </w:p>
        </w:tc>
      </w:tr>
      <w:tr w:rsidR="004D0B74" w:rsidRPr="004E7DA2" w:rsidTr="007932A3">
        <w:trPr>
          <w:cantSplit/>
        </w:trPr>
        <w:tc>
          <w:tcPr>
            <w:tcW w:w="1414" w:type="dxa"/>
            <w:vMerge w:val="restart"/>
            <w:tcBorders>
              <w:top w:val="single" w:sz="16" w:space="0" w:color="000000"/>
              <w:left w:val="single" w:sz="16" w:space="0" w:color="000000"/>
              <w:bottom w:val="nil"/>
              <w:righ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Pr>
                <w:rFonts w:ascii="Arial" w:hAnsi="Arial" w:cs="Arial"/>
                <w:color w:val="000000"/>
                <w:sz w:val="18"/>
                <w:szCs w:val="18"/>
              </w:rPr>
              <w:t>KELEMBABAN</w:t>
            </w:r>
          </w:p>
        </w:tc>
        <w:tc>
          <w:tcPr>
            <w:tcW w:w="1029" w:type="dxa"/>
            <w:vMerge w:val="restart"/>
            <w:tcBorders>
              <w:top w:val="single" w:sz="16" w:space="0" w:color="000000"/>
              <w:lef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N</w:t>
            </w:r>
          </w:p>
        </w:tc>
        <w:tc>
          <w:tcPr>
            <w:tcW w:w="2244" w:type="dxa"/>
            <w:gridSpan w:val="2"/>
            <w:tcBorders>
              <w:top w:val="single" w:sz="16" w:space="0" w:color="000000"/>
              <w:righ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Subset for alpha = 0.05</w:t>
            </w:r>
          </w:p>
        </w:tc>
      </w:tr>
      <w:tr w:rsidR="004D0B74" w:rsidRPr="004E7DA2" w:rsidTr="007932A3">
        <w:trPr>
          <w:cantSplit/>
        </w:trPr>
        <w:tc>
          <w:tcPr>
            <w:tcW w:w="1414" w:type="dxa"/>
            <w:vMerge/>
            <w:tcBorders>
              <w:top w:val="single" w:sz="16" w:space="0" w:color="000000"/>
              <w:left w:val="single" w:sz="16" w:space="0" w:color="000000"/>
              <w:bottom w:val="nil"/>
              <w:right w:val="single" w:sz="16" w:space="0" w:color="000000"/>
            </w:tcBorders>
            <w:shd w:val="clear" w:color="auto" w:fill="FFFFFF"/>
            <w:vAlign w:val="bottom"/>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22" w:type="dxa"/>
            <w:tcBorders>
              <w:bottom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1</w:t>
            </w:r>
          </w:p>
        </w:tc>
        <w:tc>
          <w:tcPr>
            <w:tcW w:w="1122" w:type="dxa"/>
            <w:tcBorders>
              <w:bottom w:val="single" w:sz="16" w:space="0" w:color="000000"/>
              <w:righ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2</w:t>
            </w:r>
          </w:p>
        </w:tc>
      </w:tr>
      <w:tr w:rsidR="004D0B74" w:rsidRPr="004E7DA2" w:rsidTr="007932A3">
        <w:trPr>
          <w:cantSplit/>
        </w:trPr>
        <w:tc>
          <w:tcPr>
            <w:tcW w:w="1414" w:type="dxa"/>
            <w:tcBorders>
              <w:top w:val="single" w:sz="16" w:space="0" w:color="000000"/>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M1</w:t>
            </w:r>
          </w:p>
        </w:tc>
        <w:tc>
          <w:tcPr>
            <w:tcW w:w="1029" w:type="dxa"/>
            <w:tcBorders>
              <w:top w:val="single" w:sz="16" w:space="0" w:color="000000"/>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122" w:type="dxa"/>
            <w:tcBorders>
              <w:top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40,33</w:t>
            </w:r>
          </w:p>
        </w:tc>
        <w:tc>
          <w:tcPr>
            <w:tcW w:w="1122" w:type="dxa"/>
            <w:tcBorders>
              <w:top w:val="single" w:sz="16" w:space="0" w:color="000000"/>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4E7DA2"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M0</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40,67</w:t>
            </w:r>
          </w:p>
        </w:tc>
        <w:tc>
          <w:tcPr>
            <w:tcW w:w="1122"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4E7DA2"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41,33</w:t>
            </w:r>
          </w:p>
        </w:tc>
        <w:tc>
          <w:tcPr>
            <w:tcW w:w="1122"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4E7DA2"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43,00</w:t>
            </w:r>
          </w:p>
        </w:tc>
        <w:tc>
          <w:tcPr>
            <w:tcW w:w="1122"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43,00</w:t>
            </w:r>
          </w:p>
        </w:tc>
      </w:tr>
      <w:tr w:rsidR="004D0B74" w:rsidRPr="004E7DA2"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M4</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122"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47,00</w:t>
            </w:r>
          </w:p>
        </w:tc>
      </w:tr>
      <w:tr w:rsidR="004D0B74" w:rsidRPr="004E7DA2" w:rsidTr="007932A3">
        <w:trPr>
          <w:cantSplit/>
        </w:trPr>
        <w:tc>
          <w:tcPr>
            <w:tcW w:w="1414" w:type="dxa"/>
            <w:tcBorders>
              <w:top w:val="nil"/>
              <w:left w:val="single" w:sz="16" w:space="0" w:color="000000"/>
              <w:bottom w:val="single" w:sz="16" w:space="0" w:color="000000"/>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122" w:type="dxa"/>
            <w:tcBorders>
              <w:top w:val="nil"/>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,295</w:t>
            </w:r>
          </w:p>
        </w:tc>
        <w:tc>
          <w:tcPr>
            <w:tcW w:w="1122" w:type="dxa"/>
            <w:tcBorders>
              <w:top w:val="nil"/>
              <w:bottom w:val="single" w:sz="16" w:space="0" w:color="000000"/>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,106</w:t>
            </w:r>
          </w:p>
        </w:tc>
      </w:tr>
      <w:tr w:rsidR="004D0B74" w:rsidRPr="004E7DA2" w:rsidTr="007932A3">
        <w:trPr>
          <w:cantSplit/>
        </w:trPr>
        <w:tc>
          <w:tcPr>
            <w:tcW w:w="4687" w:type="dxa"/>
            <w:gridSpan w:val="4"/>
            <w:tcBorders>
              <w:top w:val="nil"/>
              <w:left w:val="nil"/>
              <w:bottom w:val="nil"/>
              <w:right w:val="nil"/>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Means for groups in homogeneous subsets are displayed.</w:t>
            </w:r>
          </w:p>
        </w:tc>
      </w:tr>
      <w:tr w:rsidR="004D0B74" w:rsidRPr="004E7DA2" w:rsidTr="007932A3">
        <w:trPr>
          <w:cantSplit/>
        </w:trPr>
        <w:tc>
          <w:tcPr>
            <w:tcW w:w="4687" w:type="dxa"/>
            <w:gridSpan w:val="4"/>
            <w:tcBorders>
              <w:top w:val="nil"/>
              <w:left w:val="nil"/>
              <w:bottom w:val="nil"/>
              <w:right w:val="nil"/>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a. Uses Harmonic Mean Sample Size = 3,000.</w:t>
            </w:r>
          </w:p>
        </w:tc>
      </w:tr>
    </w:tbl>
    <w:p w:rsidR="004D0B74" w:rsidRPr="004E7DA2"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tbl>
      <w:tblPr>
        <w:tblW w:w="65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4"/>
        <w:gridCol w:w="1030"/>
        <w:gridCol w:w="1030"/>
        <w:gridCol w:w="1030"/>
        <w:gridCol w:w="1030"/>
        <w:gridCol w:w="1030"/>
      </w:tblGrid>
      <w:tr w:rsidR="004D0B74" w:rsidRPr="004E7DA2" w:rsidTr="007932A3">
        <w:trPr>
          <w:cantSplit/>
        </w:trPr>
        <w:tc>
          <w:tcPr>
            <w:tcW w:w="6559" w:type="dxa"/>
            <w:gridSpan w:val="6"/>
            <w:tcBorders>
              <w:top w:val="nil"/>
              <w:left w:val="nil"/>
              <w:bottom w:val="nil"/>
              <w:right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b/>
                <w:bCs/>
                <w:color w:val="000000"/>
                <w:sz w:val="18"/>
                <w:szCs w:val="18"/>
              </w:rPr>
              <w:t>F2</w:t>
            </w:r>
          </w:p>
        </w:tc>
      </w:tr>
      <w:tr w:rsidR="004D0B74" w:rsidRPr="004E7DA2" w:rsidTr="007932A3">
        <w:trPr>
          <w:cantSplit/>
        </w:trPr>
        <w:tc>
          <w:tcPr>
            <w:tcW w:w="6559" w:type="dxa"/>
            <w:gridSpan w:val="6"/>
            <w:tcBorders>
              <w:top w:val="nil"/>
              <w:left w:val="nil"/>
              <w:bottom w:val="nil"/>
              <w:right w:val="nil"/>
            </w:tcBorders>
            <w:shd w:val="clear" w:color="auto" w:fill="FFFFFF"/>
            <w:vAlign w:val="bottom"/>
          </w:tcPr>
          <w:p w:rsidR="004D0B74" w:rsidRPr="004E7DA2" w:rsidRDefault="004D0B74" w:rsidP="007932A3">
            <w:pPr>
              <w:autoSpaceDE w:val="0"/>
              <w:autoSpaceDN w:val="0"/>
              <w:adjustRightInd w:val="0"/>
              <w:spacing w:after="0" w:line="320" w:lineRule="atLeast"/>
              <w:ind w:firstLine="0"/>
              <w:jc w:val="left"/>
              <w:rPr>
                <w:rFonts w:ascii="Times New Roman" w:hAnsi="Times New Roman" w:cs="Times New Roman"/>
                <w:sz w:val="24"/>
                <w:szCs w:val="24"/>
              </w:rPr>
            </w:pPr>
            <w:r w:rsidRPr="004E7DA2">
              <w:rPr>
                <w:rFonts w:ascii="Arial" w:hAnsi="Arial" w:cs="Arial"/>
                <w:color w:val="000000"/>
                <w:sz w:val="18"/>
                <w:szCs w:val="18"/>
                <w:shd w:val="clear" w:color="auto" w:fill="FFFFFF"/>
              </w:rPr>
              <w:t>Duncan</w:t>
            </w:r>
            <w:r w:rsidRPr="004E7DA2">
              <w:rPr>
                <w:rFonts w:ascii="Arial" w:hAnsi="Arial" w:cs="Arial"/>
                <w:color w:val="000000"/>
                <w:sz w:val="18"/>
                <w:szCs w:val="18"/>
                <w:shd w:val="clear" w:color="auto" w:fill="FFFFFF"/>
                <w:vertAlign w:val="superscript"/>
              </w:rPr>
              <w:t>a</w:t>
            </w:r>
            <w:r w:rsidRPr="004E7DA2">
              <w:rPr>
                <w:rFonts w:ascii="Arial" w:hAnsi="Arial" w:cs="Arial"/>
                <w:color w:val="000000"/>
                <w:sz w:val="18"/>
                <w:szCs w:val="18"/>
                <w:shd w:val="clear" w:color="auto" w:fill="FFFFFF"/>
              </w:rPr>
              <w:t xml:space="preserve">  </w:t>
            </w:r>
          </w:p>
        </w:tc>
      </w:tr>
      <w:tr w:rsidR="004D0B74" w:rsidRPr="004E7DA2" w:rsidTr="007932A3">
        <w:trPr>
          <w:cantSplit/>
        </w:trPr>
        <w:tc>
          <w:tcPr>
            <w:tcW w:w="1414" w:type="dxa"/>
            <w:vMerge w:val="restart"/>
            <w:tcBorders>
              <w:top w:val="single" w:sz="16" w:space="0" w:color="000000"/>
              <w:left w:val="single" w:sz="16" w:space="0" w:color="000000"/>
              <w:bottom w:val="nil"/>
              <w:righ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Pr>
                <w:rFonts w:ascii="Arial" w:hAnsi="Arial" w:cs="Arial"/>
                <w:color w:val="000000"/>
                <w:sz w:val="18"/>
                <w:szCs w:val="18"/>
              </w:rPr>
              <w:t>KELEMBABAN</w:t>
            </w:r>
          </w:p>
        </w:tc>
        <w:tc>
          <w:tcPr>
            <w:tcW w:w="1029" w:type="dxa"/>
            <w:vMerge w:val="restart"/>
            <w:tcBorders>
              <w:top w:val="single" w:sz="16" w:space="0" w:color="000000"/>
              <w:lef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N</w:t>
            </w:r>
          </w:p>
        </w:tc>
        <w:tc>
          <w:tcPr>
            <w:tcW w:w="4116" w:type="dxa"/>
            <w:gridSpan w:val="4"/>
            <w:tcBorders>
              <w:top w:val="single" w:sz="16" w:space="0" w:color="000000"/>
              <w:righ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Subset for alpha = 0.05</w:t>
            </w:r>
          </w:p>
        </w:tc>
      </w:tr>
      <w:tr w:rsidR="004D0B74" w:rsidRPr="004E7DA2" w:rsidTr="007932A3">
        <w:trPr>
          <w:cantSplit/>
        </w:trPr>
        <w:tc>
          <w:tcPr>
            <w:tcW w:w="1414" w:type="dxa"/>
            <w:vMerge/>
            <w:tcBorders>
              <w:top w:val="single" w:sz="16" w:space="0" w:color="000000"/>
              <w:left w:val="single" w:sz="16" w:space="0" w:color="000000"/>
              <w:bottom w:val="nil"/>
              <w:right w:val="single" w:sz="16" w:space="0" w:color="000000"/>
            </w:tcBorders>
            <w:shd w:val="clear" w:color="auto" w:fill="FFFFFF"/>
            <w:vAlign w:val="bottom"/>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29" w:type="dxa"/>
            <w:tcBorders>
              <w:bottom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1</w:t>
            </w:r>
          </w:p>
        </w:tc>
        <w:tc>
          <w:tcPr>
            <w:tcW w:w="1029" w:type="dxa"/>
            <w:tcBorders>
              <w:bottom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2</w:t>
            </w:r>
          </w:p>
        </w:tc>
        <w:tc>
          <w:tcPr>
            <w:tcW w:w="1029" w:type="dxa"/>
            <w:tcBorders>
              <w:bottom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3</w:t>
            </w:r>
          </w:p>
        </w:tc>
        <w:tc>
          <w:tcPr>
            <w:tcW w:w="1029" w:type="dxa"/>
            <w:tcBorders>
              <w:bottom w:val="single" w:sz="16" w:space="0" w:color="000000"/>
              <w:righ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4</w:t>
            </w:r>
          </w:p>
        </w:tc>
      </w:tr>
      <w:tr w:rsidR="004D0B74" w:rsidRPr="004E7DA2" w:rsidTr="007932A3">
        <w:trPr>
          <w:cantSplit/>
        </w:trPr>
        <w:tc>
          <w:tcPr>
            <w:tcW w:w="1414" w:type="dxa"/>
            <w:tcBorders>
              <w:top w:val="single" w:sz="16" w:space="0" w:color="000000"/>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M0</w:t>
            </w:r>
          </w:p>
        </w:tc>
        <w:tc>
          <w:tcPr>
            <w:tcW w:w="1029" w:type="dxa"/>
            <w:tcBorders>
              <w:top w:val="single" w:sz="16" w:space="0" w:color="000000"/>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44,00</w:t>
            </w:r>
          </w:p>
        </w:tc>
        <w:tc>
          <w:tcPr>
            <w:tcW w:w="1029" w:type="dxa"/>
            <w:tcBorders>
              <w:top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single" w:sz="16" w:space="0" w:color="000000"/>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4E7DA2"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46,67</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4E7DA2"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48,00</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48,00</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4E7DA2"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49,67</w:t>
            </w: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49,67</w:t>
            </w:r>
          </w:p>
        </w:tc>
      </w:tr>
      <w:tr w:rsidR="004D0B74" w:rsidRPr="004E7DA2"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M4</w:t>
            </w:r>
          </w:p>
        </w:tc>
        <w:tc>
          <w:tcPr>
            <w:tcW w:w="1029"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51,00</w:t>
            </w:r>
          </w:p>
        </w:tc>
      </w:tr>
      <w:tr w:rsidR="004D0B74" w:rsidRPr="004E7DA2" w:rsidTr="007932A3">
        <w:trPr>
          <w:cantSplit/>
        </w:trPr>
        <w:tc>
          <w:tcPr>
            <w:tcW w:w="1414" w:type="dxa"/>
            <w:tcBorders>
              <w:top w:val="nil"/>
              <w:left w:val="single" w:sz="16" w:space="0" w:color="000000"/>
              <w:bottom w:val="single" w:sz="16" w:space="0" w:color="000000"/>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1,000</w:t>
            </w:r>
          </w:p>
        </w:tc>
        <w:tc>
          <w:tcPr>
            <w:tcW w:w="1029" w:type="dxa"/>
            <w:tcBorders>
              <w:top w:val="nil"/>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,290</w:t>
            </w:r>
          </w:p>
        </w:tc>
        <w:tc>
          <w:tcPr>
            <w:tcW w:w="1029" w:type="dxa"/>
            <w:tcBorders>
              <w:top w:val="nil"/>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,192</w:t>
            </w:r>
          </w:p>
        </w:tc>
        <w:tc>
          <w:tcPr>
            <w:tcW w:w="1029" w:type="dxa"/>
            <w:tcBorders>
              <w:top w:val="nil"/>
              <w:bottom w:val="single" w:sz="16" w:space="0" w:color="000000"/>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,290</w:t>
            </w:r>
          </w:p>
        </w:tc>
      </w:tr>
      <w:tr w:rsidR="004D0B74" w:rsidRPr="004E7DA2" w:rsidTr="007932A3">
        <w:trPr>
          <w:cantSplit/>
        </w:trPr>
        <w:tc>
          <w:tcPr>
            <w:tcW w:w="6559" w:type="dxa"/>
            <w:gridSpan w:val="6"/>
            <w:tcBorders>
              <w:top w:val="nil"/>
              <w:left w:val="nil"/>
              <w:bottom w:val="nil"/>
              <w:right w:val="nil"/>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Means for groups in homogeneous subsets are displayed.</w:t>
            </w:r>
          </w:p>
        </w:tc>
      </w:tr>
      <w:tr w:rsidR="004D0B74" w:rsidRPr="004E7DA2" w:rsidTr="007932A3">
        <w:trPr>
          <w:cantSplit/>
        </w:trPr>
        <w:tc>
          <w:tcPr>
            <w:tcW w:w="6559" w:type="dxa"/>
            <w:gridSpan w:val="6"/>
            <w:tcBorders>
              <w:top w:val="nil"/>
              <w:left w:val="nil"/>
              <w:bottom w:val="nil"/>
              <w:right w:val="nil"/>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a. Uses Harmonic Mean Sample Size = 3,000.</w:t>
            </w:r>
          </w:p>
        </w:tc>
      </w:tr>
    </w:tbl>
    <w:p w:rsidR="004D0B74" w:rsidRPr="004E7DA2"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tbl>
      <w:tblPr>
        <w:tblW w:w="5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4"/>
        <w:gridCol w:w="1030"/>
        <w:gridCol w:w="1030"/>
        <w:gridCol w:w="1030"/>
        <w:gridCol w:w="1030"/>
      </w:tblGrid>
      <w:tr w:rsidR="004D0B74" w:rsidRPr="004E7DA2" w:rsidTr="007932A3">
        <w:trPr>
          <w:cantSplit/>
        </w:trPr>
        <w:tc>
          <w:tcPr>
            <w:tcW w:w="5534" w:type="dxa"/>
            <w:gridSpan w:val="5"/>
            <w:tcBorders>
              <w:top w:val="nil"/>
              <w:left w:val="nil"/>
              <w:bottom w:val="nil"/>
              <w:right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b/>
                <w:bCs/>
                <w:color w:val="000000"/>
                <w:sz w:val="18"/>
                <w:szCs w:val="18"/>
              </w:rPr>
              <w:t>F3</w:t>
            </w:r>
          </w:p>
        </w:tc>
      </w:tr>
      <w:tr w:rsidR="004D0B74" w:rsidRPr="004E7DA2" w:rsidTr="007932A3">
        <w:trPr>
          <w:cantSplit/>
        </w:trPr>
        <w:tc>
          <w:tcPr>
            <w:tcW w:w="5534" w:type="dxa"/>
            <w:gridSpan w:val="5"/>
            <w:tcBorders>
              <w:top w:val="nil"/>
              <w:left w:val="nil"/>
              <w:bottom w:val="nil"/>
              <w:right w:val="nil"/>
            </w:tcBorders>
            <w:shd w:val="clear" w:color="auto" w:fill="FFFFFF"/>
            <w:vAlign w:val="bottom"/>
          </w:tcPr>
          <w:p w:rsidR="004D0B74" w:rsidRPr="004E7DA2" w:rsidRDefault="004D0B74" w:rsidP="007932A3">
            <w:pPr>
              <w:autoSpaceDE w:val="0"/>
              <w:autoSpaceDN w:val="0"/>
              <w:adjustRightInd w:val="0"/>
              <w:spacing w:after="0" w:line="320" w:lineRule="atLeast"/>
              <w:ind w:firstLine="0"/>
              <w:jc w:val="left"/>
              <w:rPr>
                <w:rFonts w:ascii="Times New Roman" w:hAnsi="Times New Roman" w:cs="Times New Roman"/>
                <w:sz w:val="24"/>
                <w:szCs w:val="24"/>
              </w:rPr>
            </w:pPr>
            <w:r w:rsidRPr="004E7DA2">
              <w:rPr>
                <w:rFonts w:ascii="Arial" w:hAnsi="Arial" w:cs="Arial"/>
                <w:color w:val="000000"/>
                <w:sz w:val="18"/>
                <w:szCs w:val="18"/>
                <w:shd w:val="clear" w:color="auto" w:fill="FFFFFF"/>
              </w:rPr>
              <w:t>Duncan</w:t>
            </w:r>
            <w:r w:rsidRPr="004E7DA2">
              <w:rPr>
                <w:rFonts w:ascii="Arial" w:hAnsi="Arial" w:cs="Arial"/>
                <w:color w:val="000000"/>
                <w:sz w:val="18"/>
                <w:szCs w:val="18"/>
                <w:shd w:val="clear" w:color="auto" w:fill="FFFFFF"/>
                <w:vertAlign w:val="superscript"/>
              </w:rPr>
              <w:t>a</w:t>
            </w:r>
            <w:r w:rsidRPr="004E7DA2">
              <w:rPr>
                <w:rFonts w:ascii="Arial" w:hAnsi="Arial" w:cs="Arial"/>
                <w:color w:val="000000"/>
                <w:sz w:val="18"/>
                <w:szCs w:val="18"/>
                <w:shd w:val="clear" w:color="auto" w:fill="FFFFFF"/>
              </w:rPr>
              <w:t xml:space="preserve">  </w:t>
            </w:r>
          </w:p>
        </w:tc>
      </w:tr>
      <w:tr w:rsidR="004D0B74" w:rsidRPr="004E7DA2" w:rsidTr="007932A3">
        <w:trPr>
          <w:cantSplit/>
        </w:trPr>
        <w:tc>
          <w:tcPr>
            <w:tcW w:w="1414" w:type="dxa"/>
            <w:vMerge w:val="restart"/>
            <w:tcBorders>
              <w:top w:val="single" w:sz="16" w:space="0" w:color="000000"/>
              <w:left w:val="single" w:sz="16" w:space="0" w:color="000000"/>
              <w:bottom w:val="nil"/>
              <w:righ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Pr>
                <w:rFonts w:ascii="Arial" w:hAnsi="Arial" w:cs="Arial"/>
                <w:color w:val="000000"/>
                <w:sz w:val="18"/>
                <w:szCs w:val="18"/>
              </w:rPr>
              <w:t>KELEMBABAN</w:t>
            </w:r>
          </w:p>
        </w:tc>
        <w:tc>
          <w:tcPr>
            <w:tcW w:w="1030" w:type="dxa"/>
            <w:vMerge w:val="restart"/>
            <w:tcBorders>
              <w:top w:val="single" w:sz="16" w:space="0" w:color="000000"/>
              <w:lef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N</w:t>
            </w:r>
          </w:p>
        </w:tc>
        <w:tc>
          <w:tcPr>
            <w:tcW w:w="3090" w:type="dxa"/>
            <w:gridSpan w:val="3"/>
            <w:tcBorders>
              <w:top w:val="single" w:sz="16" w:space="0" w:color="000000"/>
              <w:righ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Subset for alpha = 0.05</w:t>
            </w:r>
          </w:p>
        </w:tc>
      </w:tr>
      <w:tr w:rsidR="004D0B74" w:rsidRPr="004E7DA2" w:rsidTr="007932A3">
        <w:trPr>
          <w:cantSplit/>
        </w:trPr>
        <w:tc>
          <w:tcPr>
            <w:tcW w:w="1414" w:type="dxa"/>
            <w:vMerge/>
            <w:tcBorders>
              <w:top w:val="single" w:sz="16" w:space="0" w:color="000000"/>
              <w:left w:val="single" w:sz="16" w:space="0" w:color="000000"/>
              <w:bottom w:val="nil"/>
              <w:right w:val="single" w:sz="16" w:space="0" w:color="000000"/>
            </w:tcBorders>
            <w:shd w:val="clear" w:color="auto" w:fill="FFFFFF"/>
            <w:vAlign w:val="bottom"/>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30" w:type="dxa"/>
            <w:vMerge/>
            <w:tcBorders>
              <w:top w:val="single" w:sz="16" w:space="0" w:color="000000"/>
              <w:left w:val="single" w:sz="16" w:space="0" w:color="000000"/>
            </w:tcBorders>
            <w:shd w:val="clear" w:color="auto" w:fill="FFFFFF"/>
            <w:vAlign w:val="bottom"/>
          </w:tcPr>
          <w:p w:rsidR="004D0B74" w:rsidRPr="004E7DA2"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30" w:type="dxa"/>
            <w:tcBorders>
              <w:bottom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1</w:t>
            </w:r>
          </w:p>
        </w:tc>
        <w:tc>
          <w:tcPr>
            <w:tcW w:w="1030" w:type="dxa"/>
            <w:tcBorders>
              <w:bottom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2</w:t>
            </w:r>
          </w:p>
        </w:tc>
        <w:tc>
          <w:tcPr>
            <w:tcW w:w="1030" w:type="dxa"/>
            <w:tcBorders>
              <w:bottom w:val="single" w:sz="16" w:space="0" w:color="000000"/>
              <w:right w:val="single" w:sz="16" w:space="0" w:color="000000"/>
            </w:tcBorders>
            <w:shd w:val="clear" w:color="auto" w:fill="FFFFFF"/>
            <w:vAlign w:val="bottom"/>
          </w:tcPr>
          <w:p w:rsidR="004D0B74" w:rsidRPr="004E7DA2"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4E7DA2">
              <w:rPr>
                <w:rFonts w:ascii="Arial" w:hAnsi="Arial" w:cs="Arial"/>
                <w:color w:val="000000"/>
                <w:sz w:val="18"/>
                <w:szCs w:val="18"/>
              </w:rPr>
              <w:t>3</w:t>
            </w:r>
          </w:p>
        </w:tc>
      </w:tr>
      <w:tr w:rsidR="004D0B74" w:rsidRPr="004E7DA2" w:rsidTr="007932A3">
        <w:trPr>
          <w:cantSplit/>
        </w:trPr>
        <w:tc>
          <w:tcPr>
            <w:tcW w:w="1414" w:type="dxa"/>
            <w:tcBorders>
              <w:top w:val="single" w:sz="16" w:space="0" w:color="000000"/>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M0</w:t>
            </w:r>
          </w:p>
        </w:tc>
        <w:tc>
          <w:tcPr>
            <w:tcW w:w="1030" w:type="dxa"/>
            <w:tcBorders>
              <w:top w:val="single" w:sz="16" w:space="0" w:color="000000"/>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30" w:type="dxa"/>
            <w:tcBorders>
              <w:top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44,00</w:t>
            </w:r>
          </w:p>
        </w:tc>
        <w:tc>
          <w:tcPr>
            <w:tcW w:w="1030" w:type="dxa"/>
            <w:tcBorders>
              <w:top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30" w:type="dxa"/>
            <w:tcBorders>
              <w:top w:val="single" w:sz="16" w:space="0" w:color="000000"/>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4E7DA2"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M1</w:t>
            </w:r>
          </w:p>
        </w:tc>
        <w:tc>
          <w:tcPr>
            <w:tcW w:w="1030"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30"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47,00</w:t>
            </w:r>
          </w:p>
        </w:tc>
        <w:tc>
          <w:tcPr>
            <w:tcW w:w="1030"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47,00</w:t>
            </w:r>
          </w:p>
        </w:tc>
        <w:tc>
          <w:tcPr>
            <w:tcW w:w="1030"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4E7DA2"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M2</w:t>
            </w:r>
          </w:p>
        </w:tc>
        <w:tc>
          <w:tcPr>
            <w:tcW w:w="1030"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30"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49,67</w:t>
            </w:r>
          </w:p>
        </w:tc>
        <w:tc>
          <w:tcPr>
            <w:tcW w:w="1030"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49,67</w:t>
            </w:r>
          </w:p>
        </w:tc>
        <w:tc>
          <w:tcPr>
            <w:tcW w:w="1030"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49,67</w:t>
            </w:r>
          </w:p>
        </w:tc>
      </w:tr>
      <w:tr w:rsidR="004D0B74" w:rsidRPr="004E7DA2"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M3</w:t>
            </w:r>
          </w:p>
        </w:tc>
        <w:tc>
          <w:tcPr>
            <w:tcW w:w="1030"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30"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30"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51,33</w:t>
            </w:r>
          </w:p>
        </w:tc>
        <w:tc>
          <w:tcPr>
            <w:tcW w:w="1030"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51,33</w:t>
            </w:r>
          </w:p>
        </w:tc>
      </w:tr>
      <w:tr w:rsidR="004D0B74" w:rsidRPr="004E7DA2"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M4</w:t>
            </w:r>
          </w:p>
        </w:tc>
        <w:tc>
          <w:tcPr>
            <w:tcW w:w="1030" w:type="dxa"/>
            <w:tcBorders>
              <w:top w:val="nil"/>
              <w:left w:val="single" w:sz="16" w:space="0" w:color="000000"/>
              <w:bottom w:val="nil"/>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3</w:t>
            </w:r>
          </w:p>
        </w:tc>
        <w:tc>
          <w:tcPr>
            <w:tcW w:w="1030"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30" w:type="dxa"/>
            <w:tcBorders>
              <w:top w:val="nil"/>
              <w:bottom w:val="nil"/>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55,00</w:t>
            </w:r>
          </w:p>
        </w:tc>
      </w:tr>
      <w:tr w:rsidR="004D0B74" w:rsidRPr="004E7DA2" w:rsidTr="007932A3">
        <w:trPr>
          <w:cantSplit/>
        </w:trPr>
        <w:tc>
          <w:tcPr>
            <w:tcW w:w="1414" w:type="dxa"/>
            <w:tcBorders>
              <w:top w:val="nil"/>
              <w:left w:val="single" w:sz="16" w:space="0" w:color="000000"/>
              <w:bottom w:val="single" w:sz="16" w:space="0" w:color="000000"/>
              <w:right w:val="single" w:sz="16" w:space="0" w:color="000000"/>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Sig.</w:t>
            </w:r>
          </w:p>
        </w:tc>
        <w:tc>
          <w:tcPr>
            <w:tcW w:w="1030" w:type="dxa"/>
            <w:tcBorders>
              <w:top w:val="nil"/>
              <w:left w:val="single" w:sz="16" w:space="0" w:color="000000"/>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30" w:type="dxa"/>
            <w:tcBorders>
              <w:top w:val="nil"/>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,066</w:t>
            </w:r>
          </w:p>
        </w:tc>
        <w:tc>
          <w:tcPr>
            <w:tcW w:w="1030" w:type="dxa"/>
            <w:tcBorders>
              <w:top w:val="nil"/>
              <w:bottom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,146</w:t>
            </w:r>
          </w:p>
        </w:tc>
        <w:tc>
          <w:tcPr>
            <w:tcW w:w="1030" w:type="dxa"/>
            <w:tcBorders>
              <w:top w:val="nil"/>
              <w:bottom w:val="single" w:sz="16" w:space="0" w:color="000000"/>
              <w:right w:val="single" w:sz="16" w:space="0" w:color="000000"/>
            </w:tcBorders>
            <w:shd w:val="clear" w:color="auto" w:fill="FFFFFF"/>
            <w:vAlign w:val="center"/>
          </w:tcPr>
          <w:p w:rsidR="004D0B74" w:rsidRPr="004E7DA2"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4E7DA2">
              <w:rPr>
                <w:rFonts w:ascii="Arial" w:hAnsi="Arial" w:cs="Arial"/>
                <w:color w:val="000000"/>
                <w:sz w:val="18"/>
                <w:szCs w:val="18"/>
              </w:rPr>
              <w:t>,081</w:t>
            </w:r>
          </w:p>
        </w:tc>
      </w:tr>
      <w:tr w:rsidR="004D0B74" w:rsidRPr="004E7DA2" w:rsidTr="007932A3">
        <w:trPr>
          <w:cantSplit/>
        </w:trPr>
        <w:tc>
          <w:tcPr>
            <w:tcW w:w="5534" w:type="dxa"/>
            <w:gridSpan w:val="5"/>
            <w:tcBorders>
              <w:top w:val="nil"/>
              <w:left w:val="nil"/>
              <w:bottom w:val="nil"/>
              <w:right w:val="nil"/>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Means for groups in homogeneous subsets are displayed.</w:t>
            </w:r>
          </w:p>
        </w:tc>
      </w:tr>
      <w:tr w:rsidR="004D0B74" w:rsidRPr="004E7DA2" w:rsidTr="007932A3">
        <w:trPr>
          <w:cantSplit/>
        </w:trPr>
        <w:tc>
          <w:tcPr>
            <w:tcW w:w="5534" w:type="dxa"/>
            <w:gridSpan w:val="5"/>
            <w:tcBorders>
              <w:top w:val="nil"/>
              <w:left w:val="nil"/>
              <w:bottom w:val="nil"/>
              <w:right w:val="nil"/>
            </w:tcBorders>
            <w:shd w:val="clear" w:color="auto" w:fill="FFFFFF"/>
          </w:tcPr>
          <w:p w:rsidR="004D0B74" w:rsidRPr="004E7DA2"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4E7DA2">
              <w:rPr>
                <w:rFonts w:ascii="Arial" w:hAnsi="Arial" w:cs="Arial"/>
                <w:color w:val="000000"/>
                <w:sz w:val="18"/>
                <w:szCs w:val="18"/>
              </w:rPr>
              <w:t>a. Uses Harmonic Mean Sample Size = 3,000.</w:t>
            </w:r>
          </w:p>
        </w:tc>
      </w:tr>
    </w:tbl>
    <w:p w:rsidR="004D0B74" w:rsidRPr="00A16D06" w:rsidRDefault="004D0B74" w:rsidP="004D0B74">
      <w:pPr>
        <w:pStyle w:val="ListParagraph"/>
        <w:spacing w:after="0" w:line="480" w:lineRule="auto"/>
        <w:ind w:left="0"/>
        <w:jc w:val="both"/>
        <w:rPr>
          <w:rFonts w:ascii="Times New Roman" w:hAnsi="Times New Roman" w:cs="Times New Roman"/>
          <w:sz w:val="24"/>
          <w:szCs w:val="24"/>
          <w:lang w:val="id-ID"/>
        </w:rPr>
      </w:pPr>
      <w:r w:rsidRPr="00A16D06">
        <w:rPr>
          <w:rFonts w:ascii="Times New Roman" w:hAnsi="Times New Roman" w:cs="Times New Roman"/>
          <w:b/>
          <w:sz w:val="24"/>
          <w:szCs w:val="24"/>
          <w:lang w:val="id-ID"/>
        </w:rPr>
        <w:lastRenderedPageBreak/>
        <w:t>Lampiran 2</w:t>
      </w:r>
      <w:r>
        <w:rPr>
          <w:rFonts w:ascii="Times New Roman" w:hAnsi="Times New Roman" w:cs="Times New Roman"/>
          <w:b/>
          <w:sz w:val="24"/>
          <w:szCs w:val="24"/>
          <w:lang w:val="id-ID"/>
        </w:rPr>
        <w:t>2</w:t>
      </w:r>
      <w:r>
        <w:rPr>
          <w:rFonts w:ascii="Times New Roman" w:hAnsi="Times New Roman" w:cs="Times New Roman"/>
          <w:sz w:val="24"/>
          <w:szCs w:val="24"/>
          <w:lang w:val="id-ID"/>
        </w:rPr>
        <w:t>. (Lanjutan)</w:t>
      </w:r>
    </w:p>
    <w:p w:rsidR="004D0B74" w:rsidRPr="0079653A" w:rsidRDefault="004D0B74" w:rsidP="009B2213">
      <w:pPr>
        <w:pStyle w:val="ListParagraph"/>
        <w:numPr>
          <w:ilvl w:val="4"/>
          <w:numId w:val="1"/>
        </w:numPr>
        <w:autoSpaceDE w:val="0"/>
        <w:autoSpaceDN w:val="0"/>
        <w:adjustRightInd w:val="0"/>
        <w:spacing w:after="0" w:line="240" w:lineRule="auto"/>
        <w:ind w:left="284" w:hanging="284"/>
        <w:rPr>
          <w:rFonts w:ascii="Times New Roman" w:hAnsi="Times New Roman" w:cs="Times New Roman"/>
          <w:sz w:val="24"/>
          <w:szCs w:val="24"/>
        </w:rPr>
      </w:pPr>
      <w:r>
        <w:rPr>
          <w:rFonts w:ascii="Times New Roman" w:hAnsi="Times New Roman" w:cs="Times New Roman"/>
          <w:sz w:val="24"/>
          <w:szCs w:val="24"/>
          <w:lang w:val="id-ID"/>
        </w:rPr>
        <w:t>Elastisitas (</w:t>
      </w:r>
      <w:r w:rsidRPr="0079653A">
        <w:rPr>
          <w:rFonts w:ascii="Times New Roman" w:hAnsi="Times New Roman" w:cs="Times New Roman"/>
          <w:i/>
          <w:sz w:val="24"/>
          <w:szCs w:val="24"/>
          <w:lang w:val="id-ID"/>
        </w:rPr>
        <w:t>elasticity</w:t>
      </w:r>
      <w:r>
        <w:rPr>
          <w:rFonts w:ascii="Times New Roman" w:hAnsi="Times New Roman" w:cs="Times New Roman"/>
          <w:sz w:val="24"/>
          <w:szCs w:val="24"/>
          <w:lang w:val="id-ID"/>
        </w:rPr>
        <w:t>)</w:t>
      </w:r>
    </w:p>
    <w:p w:rsidR="004D0B74" w:rsidRPr="0079653A" w:rsidRDefault="004D0B74" w:rsidP="004D0B74">
      <w:pPr>
        <w:pStyle w:val="ListParagraph"/>
        <w:autoSpaceDE w:val="0"/>
        <w:autoSpaceDN w:val="0"/>
        <w:adjustRightInd w:val="0"/>
        <w:spacing w:after="0" w:line="240" w:lineRule="auto"/>
        <w:ind w:left="284"/>
        <w:rPr>
          <w:rFonts w:ascii="Times New Roman" w:hAnsi="Times New Roman" w:cs="Times New Roman"/>
          <w:sz w:val="24"/>
          <w:szCs w:val="24"/>
        </w:rPr>
      </w:pPr>
    </w:p>
    <w:tbl>
      <w:tblPr>
        <w:tblW w:w="8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1414"/>
        <w:gridCol w:w="1030"/>
        <w:gridCol w:w="1030"/>
        <w:gridCol w:w="1030"/>
        <w:gridCol w:w="1030"/>
        <w:gridCol w:w="1030"/>
        <w:gridCol w:w="1030"/>
      </w:tblGrid>
      <w:tr w:rsidR="004D0B74" w:rsidRPr="006C4EB0" w:rsidTr="007932A3">
        <w:trPr>
          <w:cantSplit/>
        </w:trPr>
        <w:tc>
          <w:tcPr>
            <w:tcW w:w="8325" w:type="dxa"/>
            <w:gridSpan w:val="8"/>
            <w:tcBorders>
              <w:top w:val="nil"/>
              <w:left w:val="nil"/>
              <w:bottom w:val="nil"/>
              <w:right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b/>
                <w:bCs/>
                <w:color w:val="000000"/>
                <w:sz w:val="18"/>
                <w:szCs w:val="18"/>
              </w:rPr>
              <w:t>Tests of Normality</w:t>
            </w:r>
          </w:p>
        </w:tc>
      </w:tr>
      <w:tr w:rsidR="004D0B74" w:rsidRPr="006C4EB0" w:rsidTr="007932A3">
        <w:trPr>
          <w:cantSplit/>
        </w:trPr>
        <w:tc>
          <w:tcPr>
            <w:tcW w:w="737" w:type="dxa"/>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vMerge w:val="restart"/>
            <w:tcBorders>
              <w:top w:val="single" w:sz="16" w:space="0" w:color="000000"/>
              <w:left w:val="nil"/>
              <w:bottom w:val="nil"/>
              <w:righ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ELASTISITAS</w:t>
            </w:r>
          </w:p>
        </w:tc>
        <w:tc>
          <w:tcPr>
            <w:tcW w:w="3087" w:type="dxa"/>
            <w:gridSpan w:val="3"/>
            <w:tcBorders>
              <w:top w:val="single" w:sz="16" w:space="0" w:color="000000"/>
              <w:lef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Kolmogorov-Smirnov</w:t>
            </w:r>
            <w:r w:rsidRPr="006C4EB0">
              <w:rPr>
                <w:rFonts w:ascii="Arial" w:hAnsi="Arial" w:cs="Arial"/>
                <w:color w:val="000000"/>
                <w:sz w:val="18"/>
                <w:szCs w:val="18"/>
                <w:vertAlign w:val="superscript"/>
              </w:rPr>
              <w:t>a</w:t>
            </w:r>
          </w:p>
        </w:tc>
        <w:tc>
          <w:tcPr>
            <w:tcW w:w="3087" w:type="dxa"/>
            <w:gridSpan w:val="3"/>
            <w:tcBorders>
              <w:top w:val="single" w:sz="16" w:space="0" w:color="000000"/>
              <w:righ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Shapiro-Wilk</w:t>
            </w:r>
          </w:p>
        </w:tc>
      </w:tr>
      <w:tr w:rsidR="004D0B74" w:rsidRPr="006C4EB0" w:rsidTr="007932A3">
        <w:trPr>
          <w:cantSplit/>
        </w:trPr>
        <w:tc>
          <w:tcPr>
            <w:tcW w:w="737" w:type="dxa"/>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vMerge/>
            <w:tcBorders>
              <w:top w:val="single" w:sz="16" w:space="0" w:color="000000"/>
              <w:left w:val="nil"/>
              <w:bottom w:val="nil"/>
              <w:right w:val="single" w:sz="16" w:space="0" w:color="000000"/>
            </w:tcBorders>
            <w:shd w:val="clear" w:color="auto" w:fill="FFFFFF"/>
            <w:vAlign w:val="bottom"/>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Statistic</w:t>
            </w:r>
          </w:p>
        </w:tc>
        <w:tc>
          <w:tcPr>
            <w:tcW w:w="1029" w:type="dxa"/>
            <w:tcBorders>
              <w:bottom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df</w:t>
            </w:r>
          </w:p>
        </w:tc>
        <w:tc>
          <w:tcPr>
            <w:tcW w:w="1029" w:type="dxa"/>
            <w:tcBorders>
              <w:bottom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Sig.</w:t>
            </w:r>
          </w:p>
        </w:tc>
        <w:tc>
          <w:tcPr>
            <w:tcW w:w="1029" w:type="dxa"/>
            <w:tcBorders>
              <w:bottom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Statistic</w:t>
            </w:r>
          </w:p>
        </w:tc>
        <w:tc>
          <w:tcPr>
            <w:tcW w:w="1029" w:type="dxa"/>
            <w:tcBorders>
              <w:bottom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df</w:t>
            </w:r>
          </w:p>
        </w:tc>
        <w:tc>
          <w:tcPr>
            <w:tcW w:w="1029" w:type="dxa"/>
            <w:tcBorders>
              <w:bottom w:val="single" w:sz="16" w:space="0" w:color="000000"/>
              <w:righ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Sig.</w:t>
            </w:r>
          </w:p>
        </w:tc>
      </w:tr>
      <w:tr w:rsidR="004D0B74" w:rsidRPr="006C4EB0" w:rsidTr="007932A3">
        <w:trPr>
          <w:cantSplit/>
        </w:trPr>
        <w:tc>
          <w:tcPr>
            <w:tcW w:w="737" w:type="dxa"/>
            <w:vMerge w:val="restart"/>
            <w:tcBorders>
              <w:top w:val="single" w:sz="16" w:space="0" w:color="000000"/>
              <w:left w:val="single" w:sz="16" w:space="0" w:color="000000"/>
              <w:right w:val="nil"/>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F0</w:t>
            </w:r>
          </w:p>
        </w:tc>
        <w:tc>
          <w:tcPr>
            <w:tcW w:w="1414" w:type="dxa"/>
            <w:tcBorders>
              <w:top w:val="single" w:sz="16" w:space="0" w:color="000000"/>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M0</w:t>
            </w:r>
          </w:p>
        </w:tc>
        <w:tc>
          <w:tcPr>
            <w:tcW w:w="1029" w:type="dxa"/>
            <w:tcBorders>
              <w:top w:val="single" w:sz="16" w:space="0" w:color="000000"/>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,175</w:t>
            </w:r>
          </w:p>
        </w:tc>
        <w:tc>
          <w:tcPr>
            <w:tcW w:w="1029" w:type="dxa"/>
            <w:tcBorders>
              <w:top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1,000</w:t>
            </w:r>
          </w:p>
        </w:tc>
        <w:tc>
          <w:tcPr>
            <w:tcW w:w="1029" w:type="dxa"/>
            <w:tcBorders>
              <w:top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single" w:sz="16" w:space="0" w:color="000000"/>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1,000</w:t>
            </w:r>
          </w:p>
        </w:tc>
      </w:tr>
      <w:tr w:rsidR="004D0B74" w:rsidRPr="006C4EB0" w:rsidTr="007932A3">
        <w:trPr>
          <w:cantSplit/>
        </w:trPr>
        <w:tc>
          <w:tcPr>
            <w:tcW w:w="737" w:type="dxa"/>
            <w:vMerge/>
            <w:tcBorders>
              <w:top w:val="single" w:sz="16" w:space="0" w:color="000000"/>
              <w:left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,253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,964</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,637</w:t>
            </w:r>
          </w:p>
        </w:tc>
      </w:tr>
      <w:tr w:rsidR="004D0B74" w:rsidRPr="006C4EB0" w:rsidTr="007932A3">
        <w:trPr>
          <w:cantSplit/>
        </w:trPr>
        <w:tc>
          <w:tcPr>
            <w:tcW w:w="737" w:type="dxa"/>
            <w:vMerge/>
            <w:tcBorders>
              <w:top w:val="single" w:sz="16" w:space="0" w:color="000000"/>
              <w:left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,253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,964</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,637</w:t>
            </w:r>
          </w:p>
        </w:tc>
      </w:tr>
      <w:tr w:rsidR="004D0B74" w:rsidRPr="006C4EB0" w:rsidTr="007932A3">
        <w:trPr>
          <w:cantSplit/>
        </w:trPr>
        <w:tc>
          <w:tcPr>
            <w:tcW w:w="737" w:type="dxa"/>
            <w:vMerge/>
            <w:tcBorders>
              <w:top w:val="single" w:sz="16" w:space="0" w:color="000000"/>
              <w:left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,253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,964</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,637</w:t>
            </w:r>
          </w:p>
        </w:tc>
      </w:tr>
      <w:tr w:rsidR="004D0B74" w:rsidRPr="006C4EB0" w:rsidTr="007932A3">
        <w:trPr>
          <w:cantSplit/>
        </w:trPr>
        <w:tc>
          <w:tcPr>
            <w:tcW w:w="737" w:type="dxa"/>
            <w:vMerge/>
            <w:tcBorders>
              <w:top w:val="single" w:sz="16" w:space="0" w:color="000000"/>
              <w:left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M4</w:t>
            </w:r>
          </w:p>
        </w:tc>
        <w:tc>
          <w:tcPr>
            <w:tcW w:w="1029" w:type="dxa"/>
            <w:tcBorders>
              <w:top w:val="nil"/>
              <w:lef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,253</w:t>
            </w:r>
          </w:p>
        </w:tc>
        <w:tc>
          <w:tcPr>
            <w:tcW w:w="1029" w:type="dxa"/>
            <w:tcBorders>
              <w:top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,964</w:t>
            </w:r>
          </w:p>
        </w:tc>
        <w:tc>
          <w:tcPr>
            <w:tcW w:w="1029" w:type="dxa"/>
            <w:tcBorders>
              <w:top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,637</w:t>
            </w:r>
          </w:p>
        </w:tc>
      </w:tr>
      <w:tr w:rsidR="004D0B74" w:rsidRPr="006C4EB0" w:rsidTr="007932A3">
        <w:trPr>
          <w:cantSplit/>
        </w:trPr>
        <w:tc>
          <w:tcPr>
            <w:tcW w:w="737" w:type="dxa"/>
            <w:vMerge w:val="restart"/>
            <w:tcBorders>
              <w:top w:val="nil"/>
              <w:left w:val="single" w:sz="16" w:space="0" w:color="000000"/>
              <w:right w:val="nil"/>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F1</w:t>
            </w:r>
          </w:p>
        </w:tc>
        <w:tc>
          <w:tcPr>
            <w:tcW w:w="1414"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M0</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,253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,964</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,637</w:t>
            </w:r>
          </w:p>
        </w:tc>
      </w:tr>
      <w:tr w:rsidR="004D0B74" w:rsidRPr="006C4EB0" w:rsidTr="007932A3">
        <w:trPr>
          <w:cantSplit/>
        </w:trPr>
        <w:tc>
          <w:tcPr>
            <w:tcW w:w="737" w:type="dxa"/>
            <w:vMerge/>
            <w:tcBorders>
              <w:top w:val="nil"/>
              <w:left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,292</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,923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,463</w:t>
            </w:r>
          </w:p>
        </w:tc>
      </w:tr>
      <w:tr w:rsidR="004D0B74" w:rsidRPr="006C4EB0" w:rsidTr="007932A3">
        <w:trPr>
          <w:cantSplit/>
        </w:trPr>
        <w:tc>
          <w:tcPr>
            <w:tcW w:w="737" w:type="dxa"/>
            <w:vMerge/>
            <w:tcBorders>
              <w:top w:val="nil"/>
              <w:left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,219</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,987</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,780</w:t>
            </w:r>
          </w:p>
        </w:tc>
      </w:tr>
      <w:tr w:rsidR="004D0B74" w:rsidRPr="006C4EB0" w:rsidTr="007932A3">
        <w:trPr>
          <w:cantSplit/>
        </w:trPr>
        <w:tc>
          <w:tcPr>
            <w:tcW w:w="737" w:type="dxa"/>
            <w:vMerge/>
            <w:tcBorders>
              <w:top w:val="nil"/>
              <w:left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,292</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,923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,463</w:t>
            </w:r>
          </w:p>
        </w:tc>
      </w:tr>
      <w:tr w:rsidR="004D0B74" w:rsidRPr="006C4EB0" w:rsidTr="007932A3">
        <w:trPr>
          <w:cantSplit/>
        </w:trPr>
        <w:tc>
          <w:tcPr>
            <w:tcW w:w="737" w:type="dxa"/>
            <w:vMerge/>
            <w:tcBorders>
              <w:top w:val="nil"/>
              <w:left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M4</w:t>
            </w:r>
          </w:p>
        </w:tc>
        <w:tc>
          <w:tcPr>
            <w:tcW w:w="1029" w:type="dxa"/>
            <w:tcBorders>
              <w:top w:val="nil"/>
              <w:lef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,292</w:t>
            </w:r>
          </w:p>
        </w:tc>
        <w:tc>
          <w:tcPr>
            <w:tcW w:w="1029" w:type="dxa"/>
            <w:tcBorders>
              <w:top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,923</w:t>
            </w:r>
          </w:p>
        </w:tc>
        <w:tc>
          <w:tcPr>
            <w:tcW w:w="1029" w:type="dxa"/>
            <w:tcBorders>
              <w:top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,463</w:t>
            </w:r>
          </w:p>
        </w:tc>
      </w:tr>
      <w:tr w:rsidR="004D0B74" w:rsidRPr="006C4EB0" w:rsidTr="007932A3">
        <w:trPr>
          <w:cantSplit/>
        </w:trPr>
        <w:tc>
          <w:tcPr>
            <w:tcW w:w="737" w:type="dxa"/>
            <w:vMerge w:val="restart"/>
            <w:tcBorders>
              <w:top w:val="nil"/>
              <w:left w:val="single" w:sz="16" w:space="0" w:color="000000"/>
              <w:right w:val="nil"/>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F2</w:t>
            </w:r>
          </w:p>
        </w:tc>
        <w:tc>
          <w:tcPr>
            <w:tcW w:w="1414"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M0</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,175</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1,000</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1,000</w:t>
            </w:r>
          </w:p>
        </w:tc>
      </w:tr>
      <w:tr w:rsidR="004D0B74" w:rsidRPr="006C4EB0" w:rsidTr="007932A3">
        <w:trPr>
          <w:cantSplit/>
        </w:trPr>
        <w:tc>
          <w:tcPr>
            <w:tcW w:w="737" w:type="dxa"/>
            <w:vMerge/>
            <w:tcBorders>
              <w:top w:val="nil"/>
              <w:left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,175</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1,000</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1,000</w:t>
            </w:r>
          </w:p>
        </w:tc>
      </w:tr>
      <w:tr w:rsidR="004D0B74" w:rsidRPr="006C4EB0" w:rsidTr="007932A3">
        <w:trPr>
          <w:cantSplit/>
        </w:trPr>
        <w:tc>
          <w:tcPr>
            <w:tcW w:w="737" w:type="dxa"/>
            <w:vMerge/>
            <w:tcBorders>
              <w:top w:val="nil"/>
              <w:left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,175</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1,000</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1,000</w:t>
            </w:r>
          </w:p>
        </w:tc>
      </w:tr>
      <w:tr w:rsidR="004D0B74" w:rsidRPr="006C4EB0" w:rsidTr="007932A3">
        <w:trPr>
          <w:cantSplit/>
        </w:trPr>
        <w:tc>
          <w:tcPr>
            <w:tcW w:w="737" w:type="dxa"/>
            <w:vMerge/>
            <w:tcBorders>
              <w:top w:val="nil"/>
              <w:left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,253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,964</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,637</w:t>
            </w:r>
          </w:p>
        </w:tc>
      </w:tr>
      <w:tr w:rsidR="004D0B74" w:rsidRPr="006C4EB0" w:rsidTr="007932A3">
        <w:trPr>
          <w:cantSplit/>
        </w:trPr>
        <w:tc>
          <w:tcPr>
            <w:tcW w:w="737" w:type="dxa"/>
            <w:vMerge/>
            <w:tcBorders>
              <w:top w:val="nil"/>
              <w:left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M4</w:t>
            </w:r>
          </w:p>
        </w:tc>
        <w:tc>
          <w:tcPr>
            <w:tcW w:w="1029" w:type="dxa"/>
            <w:tcBorders>
              <w:top w:val="nil"/>
              <w:lef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,175</w:t>
            </w:r>
          </w:p>
        </w:tc>
        <w:tc>
          <w:tcPr>
            <w:tcW w:w="1029" w:type="dxa"/>
            <w:tcBorders>
              <w:top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1,000</w:t>
            </w:r>
          </w:p>
        </w:tc>
        <w:tc>
          <w:tcPr>
            <w:tcW w:w="1029" w:type="dxa"/>
            <w:tcBorders>
              <w:top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1,000</w:t>
            </w:r>
          </w:p>
        </w:tc>
      </w:tr>
      <w:tr w:rsidR="004D0B74" w:rsidRPr="006C4EB0" w:rsidTr="007932A3">
        <w:trPr>
          <w:cantSplit/>
        </w:trPr>
        <w:tc>
          <w:tcPr>
            <w:tcW w:w="737" w:type="dxa"/>
            <w:vMerge w:val="restart"/>
            <w:tcBorders>
              <w:top w:val="nil"/>
              <w:left w:val="single" w:sz="16" w:space="0" w:color="000000"/>
              <w:bottom w:val="single" w:sz="16" w:space="0" w:color="000000"/>
              <w:right w:val="nil"/>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F3</w:t>
            </w:r>
          </w:p>
        </w:tc>
        <w:tc>
          <w:tcPr>
            <w:tcW w:w="1414"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M0</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,253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,964</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,637</w:t>
            </w:r>
          </w:p>
        </w:tc>
      </w:tr>
      <w:tr w:rsidR="004D0B74" w:rsidRPr="006C4EB0" w:rsidTr="007932A3">
        <w:trPr>
          <w:cantSplit/>
        </w:trPr>
        <w:tc>
          <w:tcPr>
            <w:tcW w:w="737" w:type="dxa"/>
            <w:vMerge/>
            <w:tcBorders>
              <w:top w:val="nil"/>
              <w:left w:val="single" w:sz="16" w:space="0" w:color="000000"/>
              <w:bottom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,175</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1,000</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1,000</w:t>
            </w:r>
          </w:p>
        </w:tc>
      </w:tr>
      <w:tr w:rsidR="004D0B74" w:rsidRPr="006C4EB0" w:rsidTr="007932A3">
        <w:trPr>
          <w:cantSplit/>
        </w:trPr>
        <w:tc>
          <w:tcPr>
            <w:tcW w:w="737" w:type="dxa"/>
            <w:vMerge/>
            <w:tcBorders>
              <w:top w:val="nil"/>
              <w:left w:val="single" w:sz="16" w:space="0" w:color="000000"/>
              <w:bottom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,253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,964</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,637</w:t>
            </w:r>
          </w:p>
        </w:tc>
      </w:tr>
      <w:tr w:rsidR="004D0B74" w:rsidRPr="006C4EB0" w:rsidTr="007932A3">
        <w:trPr>
          <w:cantSplit/>
        </w:trPr>
        <w:tc>
          <w:tcPr>
            <w:tcW w:w="737" w:type="dxa"/>
            <w:vMerge/>
            <w:tcBorders>
              <w:top w:val="nil"/>
              <w:left w:val="single" w:sz="16" w:space="0" w:color="000000"/>
              <w:bottom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,253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,964</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,637</w:t>
            </w:r>
          </w:p>
        </w:tc>
      </w:tr>
      <w:tr w:rsidR="004D0B74" w:rsidRPr="006C4EB0" w:rsidTr="007932A3">
        <w:trPr>
          <w:cantSplit/>
        </w:trPr>
        <w:tc>
          <w:tcPr>
            <w:tcW w:w="737" w:type="dxa"/>
            <w:vMerge/>
            <w:tcBorders>
              <w:top w:val="nil"/>
              <w:left w:val="single" w:sz="16" w:space="0" w:color="000000"/>
              <w:bottom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414" w:type="dxa"/>
            <w:tcBorders>
              <w:top w:val="nil"/>
              <w:left w:val="nil"/>
              <w:bottom w:val="single" w:sz="16" w:space="0" w:color="000000"/>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M4</w:t>
            </w:r>
          </w:p>
        </w:tc>
        <w:tc>
          <w:tcPr>
            <w:tcW w:w="1029" w:type="dxa"/>
            <w:tcBorders>
              <w:top w:val="nil"/>
              <w:left w:val="single" w:sz="16" w:space="0" w:color="000000"/>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,175</w:t>
            </w:r>
          </w:p>
        </w:tc>
        <w:tc>
          <w:tcPr>
            <w:tcW w:w="1029" w:type="dxa"/>
            <w:tcBorders>
              <w:top w:val="nil"/>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w:t>
            </w:r>
          </w:p>
        </w:tc>
        <w:tc>
          <w:tcPr>
            <w:tcW w:w="1029" w:type="dxa"/>
            <w:tcBorders>
              <w:top w:val="nil"/>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1,000</w:t>
            </w:r>
          </w:p>
        </w:tc>
        <w:tc>
          <w:tcPr>
            <w:tcW w:w="1029" w:type="dxa"/>
            <w:tcBorders>
              <w:top w:val="nil"/>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single" w:sz="16" w:space="0" w:color="000000"/>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1,000</w:t>
            </w:r>
          </w:p>
        </w:tc>
      </w:tr>
      <w:tr w:rsidR="004D0B74" w:rsidRPr="006C4EB0" w:rsidTr="007932A3">
        <w:trPr>
          <w:cantSplit/>
        </w:trPr>
        <w:tc>
          <w:tcPr>
            <w:tcW w:w="8325" w:type="dxa"/>
            <w:gridSpan w:val="8"/>
            <w:tcBorders>
              <w:top w:val="nil"/>
              <w:left w:val="nil"/>
              <w:bottom w:val="nil"/>
              <w:right w:val="nil"/>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a. Lilliefors Significance Correction</w:t>
            </w:r>
          </w:p>
        </w:tc>
      </w:tr>
    </w:tbl>
    <w:p w:rsidR="004D0B74" w:rsidRPr="006C4EB0" w:rsidRDefault="004D0B74" w:rsidP="004D0B74">
      <w:pPr>
        <w:autoSpaceDE w:val="0"/>
        <w:autoSpaceDN w:val="0"/>
        <w:adjustRightInd w:val="0"/>
        <w:spacing w:after="0" w:line="400" w:lineRule="atLeast"/>
        <w:ind w:firstLine="0"/>
        <w:jc w:val="left"/>
        <w:rPr>
          <w:rFonts w:ascii="Times New Roman" w:hAnsi="Times New Roman" w:cs="Times New Roman"/>
          <w:sz w:val="24"/>
          <w:szCs w:val="24"/>
        </w:rPr>
      </w:pPr>
    </w:p>
    <w:p w:rsidR="004D0B74" w:rsidRPr="006C4EB0"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tbl>
      <w:tblPr>
        <w:tblW w:w="5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1476"/>
        <w:gridCol w:w="1030"/>
        <w:gridCol w:w="1030"/>
        <w:gridCol w:w="1030"/>
      </w:tblGrid>
      <w:tr w:rsidR="004D0B74" w:rsidRPr="006C4EB0" w:rsidTr="007932A3">
        <w:trPr>
          <w:cantSplit/>
        </w:trPr>
        <w:tc>
          <w:tcPr>
            <w:tcW w:w="5299" w:type="dxa"/>
            <w:gridSpan w:val="5"/>
            <w:tcBorders>
              <w:top w:val="nil"/>
              <w:left w:val="nil"/>
              <w:bottom w:val="nil"/>
              <w:right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b/>
                <w:bCs/>
                <w:color w:val="000000"/>
                <w:sz w:val="18"/>
                <w:szCs w:val="18"/>
              </w:rPr>
              <w:t>Test of Homogeneity of Variances</w:t>
            </w:r>
          </w:p>
        </w:tc>
      </w:tr>
      <w:tr w:rsidR="004D0B74" w:rsidRPr="006C4EB0" w:rsidTr="007932A3">
        <w:trPr>
          <w:cantSplit/>
        </w:trPr>
        <w:tc>
          <w:tcPr>
            <w:tcW w:w="73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Levene Statistic</w:t>
            </w:r>
          </w:p>
        </w:tc>
        <w:tc>
          <w:tcPr>
            <w:tcW w:w="1029" w:type="dxa"/>
            <w:tcBorders>
              <w:top w:val="single" w:sz="16" w:space="0" w:color="000000"/>
              <w:bottom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df1</w:t>
            </w:r>
          </w:p>
        </w:tc>
        <w:tc>
          <w:tcPr>
            <w:tcW w:w="1029" w:type="dxa"/>
            <w:tcBorders>
              <w:top w:val="single" w:sz="16" w:space="0" w:color="000000"/>
              <w:bottom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df2</w:t>
            </w:r>
          </w:p>
        </w:tc>
        <w:tc>
          <w:tcPr>
            <w:tcW w:w="1029" w:type="dxa"/>
            <w:tcBorders>
              <w:top w:val="single" w:sz="16" w:space="0" w:color="000000"/>
              <w:bottom w:val="single" w:sz="16" w:space="0" w:color="000000"/>
              <w:righ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Sig.</w:t>
            </w:r>
          </w:p>
        </w:tc>
      </w:tr>
      <w:tr w:rsidR="004D0B74" w:rsidRPr="006C4EB0" w:rsidTr="007932A3">
        <w:trPr>
          <w:cantSplit/>
        </w:trPr>
        <w:tc>
          <w:tcPr>
            <w:tcW w:w="737" w:type="dxa"/>
            <w:tcBorders>
              <w:top w:val="single" w:sz="16" w:space="0" w:color="000000"/>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F0</w:t>
            </w:r>
          </w:p>
        </w:tc>
        <w:tc>
          <w:tcPr>
            <w:tcW w:w="1475" w:type="dxa"/>
            <w:tcBorders>
              <w:top w:val="single" w:sz="16" w:space="0" w:color="000000"/>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,262</w:t>
            </w:r>
          </w:p>
        </w:tc>
        <w:tc>
          <w:tcPr>
            <w:tcW w:w="1029" w:type="dxa"/>
            <w:tcBorders>
              <w:top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4</w:t>
            </w:r>
          </w:p>
        </w:tc>
        <w:tc>
          <w:tcPr>
            <w:tcW w:w="1029" w:type="dxa"/>
            <w:tcBorders>
              <w:top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w:t>
            </w:r>
          </w:p>
        </w:tc>
        <w:tc>
          <w:tcPr>
            <w:tcW w:w="1029" w:type="dxa"/>
            <w:tcBorders>
              <w:top w:val="single" w:sz="16" w:space="0" w:color="000000"/>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,896</w:t>
            </w:r>
          </w:p>
        </w:tc>
      </w:tr>
      <w:tr w:rsidR="004D0B74" w:rsidRPr="006C4EB0" w:rsidTr="007932A3">
        <w:trPr>
          <w:cantSplit/>
        </w:trPr>
        <w:tc>
          <w:tcPr>
            <w:tcW w:w="737" w:type="dxa"/>
            <w:tcBorders>
              <w:top w:val="nil"/>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F1</w:t>
            </w:r>
          </w:p>
        </w:tc>
        <w:tc>
          <w:tcPr>
            <w:tcW w:w="1475"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,212</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4</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w:t>
            </w: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,926</w:t>
            </w:r>
          </w:p>
        </w:tc>
      </w:tr>
      <w:tr w:rsidR="004D0B74" w:rsidRPr="006C4EB0" w:rsidTr="007932A3">
        <w:trPr>
          <w:cantSplit/>
        </w:trPr>
        <w:tc>
          <w:tcPr>
            <w:tcW w:w="737" w:type="dxa"/>
            <w:tcBorders>
              <w:top w:val="nil"/>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F2</w:t>
            </w:r>
          </w:p>
        </w:tc>
        <w:tc>
          <w:tcPr>
            <w:tcW w:w="1475"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,327</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4</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w:t>
            </w: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,854</w:t>
            </w:r>
          </w:p>
        </w:tc>
      </w:tr>
      <w:tr w:rsidR="004D0B74" w:rsidRPr="006C4EB0" w:rsidTr="007932A3">
        <w:trPr>
          <w:cantSplit/>
        </w:trPr>
        <w:tc>
          <w:tcPr>
            <w:tcW w:w="737" w:type="dxa"/>
            <w:tcBorders>
              <w:top w:val="nil"/>
              <w:left w:val="single" w:sz="16" w:space="0" w:color="000000"/>
              <w:bottom w:val="single" w:sz="16" w:space="0" w:color="000000"/>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F3</w:t>
            </w:r>
          </w:p>
        </w:tc>
        <w:tc>
          <w:tcPr>
            <w:tcW w:w="1475" w:type="dxa"/>
            <w:tcBorders>
              <w:top w:val="nil"/>
              <w:left w:val="single" w:sz="16" w:space="0" w:color="000000"/>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3,130</w:t>
            </w:r>
          </w:p>
        </w:tc>
        <w:tc>
          <w:tcPr>
            <w:tcW w:w="1029" w:type="dxa"/>
            <w:tcBorders>
              <w:top w:val="nil"/>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4</w:t>
            </w:r>
          </w:p>
        </w:tc>
        <w:tc>
          <w:tcPr>
            <w:tcW w:w="1029" w:type="dxa"/>
            <w:tcBorders>
              <w:top w:val="nil"/>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w:t>
            </w:r>
          </w:p>
        </w:tc>
        <w:tc>
          <w:tcPr>
            <w:tcW w:w="1029" w:type="dxa"/>
            <w:tcBorders>
              <w:top w:val="nil"/>
              <w:bottom w:val="single" w:sz="16" w:space="0" w:color="000000"/>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,065</w:t>
            </w:r>
          </w:p>
        </w:tc>
      </w:tr>
    </w:tbl>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Pr="00A16D06" w:rsidRDefault="004D0B74" w:rsidP="004D0B74">
      <w:pPr>
        <w:pStyle w:val="ListParagraph"/>
        <w:spacing w:after="0" w:line="480" w:lineRule="auto"/>
        <w:ind w:left="0"/>
        <w:jc w:val="both"/>
        <w:rPr>
          <w:rFonts w:ascii="Times New Roman" w:hAnsi="Times New Roman" w:cs="Times New Roman"/>
          <w:sz w:val="24"/>
          <w:szCs w:val="24"/>
          <w:lang w:val="id-ID"/>
        </w:rPr>
      </w:pPr>
      <w:r w:rsidRPr="00A16D06">
        <w:rPr>
          <w:rFonts w:ascii="Times New Roman" w:hAnsi="Times New Roman" w:cs="Times New Roman"/>
          <w:b/>
          <w:sz w:val="24"/>
          <w:szCs w:val="24"/>
          <w:lang w:val="id-ID"/>
        </w:rPr>
        <w:lastRenderedPageBreak/>
        <w:t>Lampiran 2</w:t>
      </w:r>
      <w:r>
        <w:rPr>
          <w:rFonts w:ascii="Times New Roman" w:hAnsi="Times New Roman" w:cs="Times New Roman"/>
          <w:b/>
          <w:sz w:val="24"/>
          <w:szCs w:val="24"/>
          <w:lang w:val="id-ID"/>
        </w:rPr>
        <w:t>2</w:t>
      </w:r>
      <w:r>
        <w:rPr>
          <w:rFonts w:ascii="Times New Roman" w:hAnsi="Times New Roman" w:cs="Times New Roman"/>
          <w:sz w:val="24"/>
          <w:szCs w:val="24"/>
          <w:lang w:val="id-ID"/>
        </w:rPr>
        <w:t>. (Lanjutan)</w:t>
      </w:r>
    </w:p>
    <w:p w:rsidR="004D0B74" w:rsidRPr="006C4EB0"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tbl>
      <w:tblPr>
        <w:tblW w:w="8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8"/>
        <w:gridCol w:w="1707"/>
        <w:gridCol w:w="1476"/>
        <w:gridCol w:w="1014"/>
        <w:gridCol w:w="1415"/>
        <w:gridCol w:w="1014"/>
        <w:gridCol w:w="1014"/>
      </w:tblGrid>
      <w:tr w:rsidR="004D0B74" w:rsidRPr="006C4EB0" w:rsidTr="007932A3">
        <w:trPr>
          <w:cantSplit/>
        </w:trPr>
        <w:tc>
          <w:tcPr>
            <w:tcW w:w="8374" w:type="dxa"/>
            <w:gridSpan w:val="7"/>
            <w:tcBorders>
              <w:top w:val="nil"/>
              <w:left w:val="nil"/>
              <w:bottom w:val="nil"/>
              <w:right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b/>
                <w:bCs/>
                <w:color w:val="000000"/>
                <w:sz w:val="18"/>
                <w:szCs w:val="18"/>
              </w:rPr>
              <w:t>ANOVA</w:t>
            </w:r>
          </w:p>
        </w:tc>
      </w:tr>
      <w:tr w:rsidR="004D0B74" w:rsidRPr="006C4EB0" w:rsidTr="007932A3">
        <w:trPr>
          <w:cantSplit/>
        </w:trPr>
        <w:tc>
          <w:tcPr>
            <w:tcW w:w="2443" w:type="dxa"/>
            <w:gridSpan w:val="2"/>
            <w:tcBorders>
              <w:top w:val="single" w:sz="16" w:space="0" w:color="000000"/>
              <w:left w:val="single" w:sz="16" w:space="0" w:color="000000"/>
              <w:bottom w:val="single" w:sz="16" w:space="0" w:color="000000"/>
              <w:right w:val="nil"/>
            </w:tcBorders>
            <w:shd w:val="clear" w:color="auto" w:fill="FFFFFF"/>
            <w:vAlign w:val="bottom"/>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Sum of Squares</w:t>
            </w:r>
          </w:p>
        </w:tc>
        <w:tc>
          <w:tcPr>
            <w:tcW w:w="1014" w:type="dxa"/>
            <w:tcBorders>
              <w:top w:val="single" w:sz="16" w:space="0" w:color="000000"/>
              <w:bottom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df</w:t>
            </w:r>
          </w:p>
        </w:tc>
        <w:tc>
          <w:tcPr>
            <w:tcW w:w="1414" w:type="dxa"/>
            <w:tcBorders>
              <w:top w:val="single" w:sz="16" w:space="0" w:color="000000"/>
              <w:bottom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Mean Square</w:t>
            </w:r>
          </w:p>
        </w:tc>
        <w:tc>
          <w:tcPr>
            <w:tcW w:w="1014" w:type="dxa"/>
            <w:tcBorders>
              <w:top w:val="single" w:sz="16" w:space="0" w:color="000000"/>
              <w:bottom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F</w:t>
            </w:r>
          </w:p>
        </w:tc>
        <w:tc>
          <w:tcPr>
            <w:tcW w:w="1014" w:type="dxa"/>
            <w:tcBorders>
              <w:top w:val="single" w:sz="16" w:space="0" w:color="000000"/>
              <w:bottom w:val="single" w:sz="16" w:space="0" w:color="000000"/>
              <w:righ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Sig.</w:t>
            </w:r>
          </w:p>
        </w:tc>
      </w:tr>
      <w:tr w:rsidR="004D0B74" w:rsidRPr="006C4EB0" w:rsidTr="007932A3">
        <w:trPr>
          <w:cantSplit/>
        </w:trPr>
        <w:tc>
          <w:tcPr>
            <w:tcW w:w="737" w:type="dxa"/>
            <w:vMerge w:val="restart"/>
            <w:tcBorders>
              <w:top w:val="single" w:sz="16" w:space="0" w:color="000000"/>
              <w:left w:val="single" w:sz="16" w:space="0" w:color="000000"/>
              <w:right w:val="nil"/>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F0</w:t>
            </w:r>
          </w:p>
        </w:tc>
        <w:tc>
          <w:tcPr>
            <w:tcW w:w="1706" w:type="dxa"/>
            <w:tcBorders>
              <w:top w:val="single" w:sz="16" w:space="0" w:color="000000"/>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Between Groups</w:t>
            </w:r>
          </w:p>
        </w:tc>
        <w:tc>
          <w:tcPr>
            <w:tcW w:w="1475" w:type="dxa"/>
            <w:tcBorders>
              <w:top w:val="single" w:sz="16" w:space="0" w:color="000000"/>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24,933</w:t>
            </w:r>
          </w:p>
        </w:tc>
        <w:tc>
          <w:tcPr>
            <w:tcW w:w="1014" w:type="dxa"/>
            <w:tcBorders>
              <w:top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4</w:t>
            </w:r>
          </w:p>
        </w:tc>
        <w:tc>
          <w:tcPr>
            <w:tcW w:w="1414" w:type="dxa"/>
            <w:tcBorders>
              <w:top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6,233</w:t>
            </w:r>
          </w:p>
        </w:tc>
        <w:tc>
          <w:tcPr>
            <w:tcW w:w="1014" w:type="dxa"/>
            <w:tcBorders>
              <w:top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3,016</w:t>
            </w:r>
          </w:p>
        </w:tc>
        <w:tc>
          <w:tcPr>
            <w:tcW w:w="1014" w:type="dxa"/>
            <w:tcBorders>
              <w:top w:val="single" w:sz="16" w:space="0" w:color="000000"/>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,041</w:t>
            </w:r>
          </w:p>
        </w:tc>
      </w:tr>
      <w:tr w:rsidR="004D0B74" w:rsidRPr="006C4EB0" w:rsidTr="007932A3">
        <w:trPr>
          <w:cantSplit/>
        </w:trPr>
        <w:tc>
          <w:tcPr>
            <w:tcW w:w="737" w:type="dxa"/>
            <w:vMerge/>
            <w:tcBorders>
              <w:top w:val="single" w:sz="16" w:space="0" w:color="000000"/>
              <w:left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20,667</w:t>
            </w:r>
          </w:p>
        </w:tc>
        <w:tc>
          <w:tcPr>
            <w:tcW w:w="10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w:t>
            </w:r>
          </w:p>
        </w:tc>
        <w:tc>
          <w:tcPr>
            <w:tcW w:w="14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2,067</w:t>
            </w:r>
          </w:p>
        </w:tc>
        <w:tc>
          <w:tcPr>
            <w:tcW w:w="10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737" w:type="dxa"/>
            <w:vMerge/>
            <w:tcBorders>
              <w:top w:val="single" w:sz="16" w:space="0" w:color="000000"/>
              <w:left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706" w:type="dxa"/>
            <w:tcBorders>
              <w:top w:val="nil"/>
              <w:left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Total</w:t>
            </w:r>
          </w:p>
        </w:tc>
        <w:tc>
          <w:tcPr>
            <w:tcW w:w="1475" w:type="dxa"/>
            <w:tcBorders>
              <w:top w:val="nil"/>
              <w:lef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45,600</w:t>
            </w:r>
          </w:p>
        </w:tc>
        <w:tc>
          <w:tcPr>
            <w:tcW w:w="1014" w:type="dxa"/>
            <w:tcBorders>
              <w:top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14</w:t>
            </w:r>
          </w:p>
        </w:tc>
        <w:tc>
          <w:tcPr>
            <w:tcW w:w="1414" w:type="dxa"/>
            <w:tcBorders>
              <w:top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14" w:type="dxa"/>
            <w:tcBorders>
              <w:top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14" w:type="dxa"/>
            <w:tcBorders>
              <w:top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737" w:type="dxa"/>
            <w:vMerge w:val="restart"/>
            <w:tcBorders>
              <w:top w:val="nil"/>
              <w:left w:val="single" w:sz="16" w:space="0" w:color="000000"/>
              <w:right w:val="nil"/>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F1</w:t>
            </w:r>
          </w:p>
        </w:tc>
        <w:tc>
          <w:tcPr>
            <w:tcW w:w="1706"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Between Groups</w:t>
            </w:r>
          </w:p>
        </w:tc>
        <w:tc>
          <w:tcPr>
            <w:tcW w:w="1475"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62,000</w:t>
            </w:r>
          </w:p>
        </w:tc>
        <w:tc>
          <w:tcPr>
            <w:tcW w:w="10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4</w:t>
            </w:r>
          </w:p>
        </w:tc>
        <w:tc>
          <w:tcPr>
            <w:tcW w:w="14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15,500</w:t>
            </w:r>
          </w:p>
        </w:tc>
        <w:tc>
          <w:tcPr>
            <w:tcW w:w="10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3,577</w:t>
            </w:r>
          </w:p>
        </w:tc>
        <w:tc>
          <w:tcPr>
            <w:tcW w:w="1014"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,046</w:t>
            </w:r>
          </w:p>
        </w:tc>
      </w:tr>
      <w:tr w:rsidR="004D0B74" w:rsidRPr="006C4EB0" w:rsidTr="007932A3">
        <w:trPr>
          <w:cantSplit/>
        </w:trPr>
        <w:tc>
          <w:tcPr>
            <w:tcW w:w="737" w:type="dxa"/>
            <w:vMerge/>
            <w:tcBorders>
              <w:top w:val="nil"/>
              <w:left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43,333</w:t>
            </w:r>
          </w:p>
        </w:tc>
        <w:tc>
          <w:tcPr>
            <w:tcW w:w="10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w:t>
            </w:r>
          </w:p>
        </w:tc>
        <w:tc>
          <w:tcPr>
            <w:tcW w:w="14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4,333</w:t>
            </w:r>
          </w:p>
        </w:tc>
        <w:tc>
          <w:tcPr>
            <w:tcW w:w="10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737" w:type="dxa"/>
            <w:vMerge/>
            <w:tcBorders>
              <w:top w:val="nil"/>
              <w:left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706" w:type="dxa"/>
            <w:tcBorders>
              <w:top w:val="nil"/>
              <w:left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Total</w:t>
            </w:r>
          </w:p>
        </w:tc>
        <w:tc>
          <w:tcPr>
            <w:tcW w:w="1475" w:type="dxa"/>
            <w:tcBorders>
              <w:top w:val="nil"/>
              <w:lef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105,333</w:t>
            </w:r>
          </w:p>
        </w:tc>
        <w:tc>
          <w:tcPr>
            <w:tcW w:w="1014" w:type="dxa"/>
            <w:tcBorders>
              <w:top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14</w:t>
            </w:r>
          </w:p>
        </w:tc>
        <w:tc>
          <w:tcPr>
            <w:tcW w:w="1414" w:type="dxa"/>
            <w:tcBorders>
              <w:top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14" w:type="dxa"/>
            <w:tcBorders>
              <w:top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14" w:type="dxa"/>
            <w:tcBorders>
              <w:top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737" w:type="dxa"/>
            <w:vMerge w:val="restart"/>
            <w:tcBorders>
              <w:top w:val="nil"/>
              <w:left w:val="single" w:sz="16" w:space="0" w:color="000000"/>
              <w:right w:val="nil"/>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F2</w:t>
            </w:r>
          </w:p>
        </w:tc>
        <w:tc>
          <w:tcPr>
            <w:tcW w:w="1706"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Between Groups</w:t>
            </w:r>
          </w:p>
        </w:tc>
        <w:tc>
          <w:tcPr>
            <w:tcW w:w="1475"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214,667</w:t>
            </w:r>
          </w:p>
        </w:tc>
        <w:tc>
          <w:tcPr>
            <w:tcW w:w="10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4</w:t>
            </w:r>
          </w:p>
        </w:tc>
        <w:tc>
          <w:tcPr>
            <w:tcW w:w="14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53,667</w:t>
            </w:r>
          </w:p>
        </w:tc>
        <w:tc>
          <w:tcPr>
            <w:tcW w:w="10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42,368</w:t>
            </w:r>
          </w:p>
        </w:tc>
        <w:tc>
          <w:tcPr>
            <w:tcW w:w="1014"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,000</w:t>
            </w:r>
          </w:p>
        </w:tc>
      </w:tr>
      <w:tr w:rsidR="004D0B74" w:rsidRPr="006C4EB0" w:rsidTr="007932A3">
        <w:trPr>
          <w:cantSplit/>
        </w:trPr>
        <w:tc>
          <w:tcPr>
            <w:tcW w:w="737" w:type="dxa"/>
            <w:vMerge/>
            <w:tcBorders>
              <w:top w:val="nil"/>
              <w:left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12,667</w:t>
            </w:r>
          </w:p>
        </w:tc>
        <w:tc>
          <w:tcPr>
            <w:tcW w:w="10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w:t>
            </w:r>
          </w:p>
        </w:tc>
        <w:tc>
          <w:tcPr>
            <w:tcW w:w="14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1,267</w:t>
            </w:r>
          </w:p>
        </w:tc>
        <w:tc>
          <w:tcPr>
            <w:tcW w:w="10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737" w:type="dxa"/>
            <w:vMerge/>
            <w:tcBorders>
              <w:top w:val="nil"/>
              <w:left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706" w:type="dxa"/>
            <w:tcBorders>
              <w:top w:val="nil"/>
              <w:left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Total</w:t>
            </w:r>
          </w:p>
        </w:tc>
        <w:tc>
          <w:tcPr>
            <w:tcW w:w="1475" w:type="dxa"/>
            <w:tcBorders>
              <w:top w:val="nil"/>
              <w:lef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227,333</w:t>
            </w:r>
          </w:p>
        </w:tc>
        <w:tc>
          <w:tcPr>
            <w:tcW w:w="1014" w:type="dxa"/>
            <w:tcBorders>
              <w:top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14</w:t>
            </w:r>
          </w:p>
        </w:tc>
        <w:tc>
          <w:tcPr>
            <w:tcW w:w="1414" w:type="dxa"/>
            <w:tcBorders>
              <w:top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14" w:type="dxa"/>
            <w:tcBorders>
              <w:top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14" w:type="dxa"/>
            <w:tcBorders>
              <w:top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737" w:type="dxa"/>
            <w:vMerge w:val="restart"/>
            <w:tcBorders>
              <w:top w:val="nil"/>
              <w:left w:val="single" w:sz="16" w:space="0" w:color="000000"/>
              <w:bottom w:val="single" w:sz="16" w:space="0" w:color="000000"/>
              <w:right w:val="nil"/>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F3</w:t>
            </w:r>
          </w:p>
        </w:tc>
        <w:tc>
          <w:tcPr>
            <w:tcW w:w="1706"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Between Groups</w:t>
            </w:r>
          </w:p>
        </w:tc>
        <w:tc>
          <w:tcPr>
            <w:tcW w:w="1475"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306,267</w:t>
            </w:r>
          </w:p>
        </w:tc>
        <w:tc>
          <w:tcPr>
            <w:tcW w:w="10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4</w:t>
            </w:r>
          </w:p>
        </w:tc>
        <w:tc>
          <w:tcPr>
            <w:tcW w:w="14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76,567</w:t>
            </w:r>
          </w:p>
        </w:tc>
        <w:tc>
          <w:tcPr>
            <w:tcW w:w="10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13,837</w:t>
            </w:r>
          </w:p>
        </w:tc>
        <w:tc>
          <w:tcPr>
            <w:tcW w:w="1014"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,000</w:t>
            </w:r>
          </w:p>
        </w:tc>
      </w:tr>
      <w:tr w:rsidR="004D0B74" w:rsidRPr="006C4EB0" w:rsidTr="007932A3">
        <w:trPr>
          <w:cantSplit/>
        </w:trPr>
        <w:tc>
          <w:tcPr>
            <w:tcW w:w="737" w:type="dxa"/>
            <w:vMerge/>
            <w:tcBorders>
              <w:top w:val="nil"/>
              <w:left w:val="single" w:sz="16" w:space="0" w:color="000000"/>
              <w:bottom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55,333</w:t>
            </w:r>
          </w:p>
        </w:tc>
        <w:tc>
          <w:tcPr>
            <w:tcW w:w="10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w:t>
            </w:r>
          </w:p>
        </w:tc>
        <w:tc>
          <w:tcPr>
            <w:tcW w:w="14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5,533</w:t>
            </w:r>
          </w:p>
        </w:tc>
        <w:tc>
          <w:tcPr>
            <w:tcW w:w="1014"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14"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737" w:type="dxa"/>
            <w:vMerge/>
            <w:tcBorders>
              <w:top w:val="nil"/>
              <w:left w:val="single" w:sz="16" w:space="0" w:color="000000"/>
              <w:bottom w:val="single" w:sz="16" w:space="0" w:color="000000"/>
              <w:right w:val="nil"/>
            </w:tcBorders>
            <w:shd w:val="clear" w:color="auto" w:fill="FFFFFF"/>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706" w:type="dxa"/>
            <w:tcBorders>
              <w:top w:val="nil"/>
              <w:left w:val="nil"/>
              <w:bottom w:val="single" w:sz="16" w:space="0" w:color="000000"/>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361,600</w:t>
            </w:r>
          </w:p>
        </w:tc>
        <w:tc>
          <w:tcPr>
            <w:tcW w:w="1014" w:type="dxa"/>
            <w:tcBorders>
              <w:top w:val="nil"/>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14</w:t>
            </w:r>
          </w:p>
        </w:tc>
        <w:tc>
          <w:tcPr>
            <w:tcW w:w="1414" w:type="dxa"/>
            <w:tcBorders>
              <w:top w:val="nil"/>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14" w:type="dxa"/>
            <w:tcBorders>
              <w:top w:val="nil"/>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14" w:type="dxa"/>
            <w:tcBorders>
              <w:top w:val="nil"/>
              <w:bottom w:val="single" w:sz="16" w:space="0" w:color="000000"/>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bl>
    <w:p w:rsidR="004D0B74" w:rsidRPr="006C4EB0"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tbl>
      <w:tblPr>
        <w:tblW w:w="4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5"/>
        <w:gridCol w:w="1029"/>
        <w:gridCol w:w="1122"/>
        <w:gridCol w:w="1122"/>
      </w:tblGrid>
      <w:tr w:rsidR="004D0B74" w:rsidRPr="006C4EB0" w:rsidTr="007932A3">
        <w:trPr>
          <w:cantSplit/>
        </w:trPr>
        <w:tc>
          <w:tcPr>
            <w:tcW w:w="4687" w:type="dxa"/>
            <w:gridSpan w:val="4"/>
            <w:tcBorders>
              <w:top w:val="nil"/>
              <w:left w:val="nil"/>
              <w:bottom w:val="nil"/>
              <w:right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b/>
                <w:bCs/>
                <w:color w:val="000000"/>
                <w:sz w:val="18"/>
                <w:szCs w:val="18"/>
              </w:rPr>
              <w:t>F0</w:t>
            </w:r>
          </w:p>
        </w:tc>
      </w:tr>
      <w:tr w:rsidR="004D0B74" w:rsidRPr="006C4EB0" w:rsidTr="007932A3">
        <w:trPr>
          <w:cantSplit/>
        </w:trPr>
        <w:tc>
          <w:tcPr>
            <w:tcW w:w="4687" w:type="dxa"/>
            <w:gridSpan w:val="4"/>
            <w:tcBorders>
              <w:top w:val="nil"/>
              <w:left w:val="nil"/>
              <w:bottom w:val="nil"/>
              <w:right w:val="nil"/>
            </w:tcBorders>
            <w:shd w:val="clear" w:color="auto" w:fill="FFFFFF"/>
            <w:vAlign w:val="bottom"/>
          </w:tcPr>
          <w:p w:rsidR="004D0B74" w:rsidRPr="006C4EB0" w:rsidRDefault="004D0B74" w:rsidP="007932A3">
            <w:pPr>
              <w:autoSpaceDE w:val="0"/>
              <w:autoSpaceDN w:val="0"/>
              <w:adjustRightInd w:val="0"/>
              <w:spacing w:after="0" w:line="320" w:lineRule="atLeast"/>
              <w:ind w:firstLine="0"/>
              <w:jc w:val="left"/>
              <w:rPr>
                <w:rFonts w:ascii="Times New Roman" w:hAnsi="Times New Roman" w:cs="Times New Roman"/>
                <w:sz w:val="24"/>
                <w:szCs w:val="24"/>
              </w:rPr>
            </w:pPr>
            <w:r w:rsidRPr="006C4EB0">
              <w:rPr>
                <w:rFonts w:ascii="Arial" w:hAnsi="Arial" w:cs="Arial"/>
                <w:color w:val="000000"/>
                <w:sz w:val="18"/>
                <w:szCs w:val="18"/>
                <w:shd w:val="clear" w:color="auto" w:fill="FFFFFF"/>
              </w:rPr>
              <w:t>Duncan</w:t>
            </w:r>
            <w:r w:rsidRPr="006C4EB0">
              <w:rPr>
                <w:rFonts w:ascii="Arial" w:hAnsi="Arial" w:cs="Arial"/>
                <w:color w:val="000000"/>
                <w:sz w:val="18"/>
                <w:szCs w:val="18"/>
                <w:shd w:val="clear" w:color="auto" w:fill="FFFFFF"/>
                <w:vertAlign w:val="superscript"/>
              </w:rPr>
              <w:t>a</w:t>
            </w:r>
            <w:r w:rsidRPr="006C4EB0">
              <w:rPr>
                <w:rFonts w:ascii="Arial" w:hAnsi="Arial" w:cs="Arial"/>
                <w:color w:val="000000"/>
                <w:sz w:val="18"/>
                <w:szCs w:val="18"/>
                <w:shd w:val="clear" w:color="auto" w:fill="FFFFFF"/>
              </w:rPr>
              <w:t xml:space="preserve">  </w:t>
            </w:r>
          </w:p>
        </w:tc>
      </w:tr>
      <w:tr w:rsidR="004D0B74" w:rsidRPr="006C4EB0" w:rsidTr="007932A3">
        <w:trPr>
          <w:cantSplit/>
        </w:trPr>
        <w:tc>
          <w:tcPr>
            <w:tcW w:w="1414" w:type="dxa"/>
            <w:vMerge w:val="restart"/>
            <w:tcBorders>
              <w:top w:val="single" w:sz="16" w:space="0" w:color="000000"/>
              <w:left w:val="single" w:sz="16" w:space="0" w:color="000000"/>
              <w:bottom w:val="nil"/>
              <w:righ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ELASTISITAS</w:t>
            </w:r>
          </w:p>
        </w:tc>
        <w:tc>
          <w:tcPr>
            <w:tcW w:w="1029" w:type="dxa"/>
            <w:vMerge w:val="restart"/>
            <w:tcBorders>
              <w:top w:val="single" w:sz="16" w:space="0" w:color="000000"/>
              <w:lef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N</w:t>
            </w:r>
          </w:p>
        </w:tc>
        <w:tc>
          <w:tcPr>
            <w:tcW w:w="2244" w:type="dxa"/>
            <w:gridSpan w:val="2"/>
            <w:tcBorders>
              <w:top w:val="single" w:sz="16" w:space="0" w:color="000000"/>
              <w:righ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Subset for alpha = 0.05</w:t>
            </w:r>
          </w:p>
        </w:tc>
      </w:tr>
      <w:tr w:rsidR="004D0B74" w:rsidRPr="006C4EB0" w:rsidTr="007932A3">
        <w:trPr>
          <w:cantSplit/>
        </w:trPr>
        <w:tc>
          <w:tcPr>
            <w:tcW w:w="1414" w:type="dxa"/>
            <w:vMerge/>
            <w:tcBorders>
              <w:top w:val="single" w:sz="16" w:space="0" w:color="000000"/>
              <w:left w:val="single" w:sz="16" w:space="0" w:color="000000"/>
              <w:bottom w:val="nil"/>
              <w:right w:val="single" w:sz="16" w:space="0" w:color="000000"/>
            </w:tcBorders>
            <w:shd w:val="clear" w:color="auto" w:fill="FFFFFF"/>
            <w:vAlign w:val="bottom"/>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22" w:type="dxa"/>
            <w:tcBorders>
              <w:bottom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1</w:t>
            </w:r>
          </w:p>
        </w:tc>
        <w:tc>
          <w:tcPr>
            <w:tcW w:w="1122" w:type="dxa"/>
            <w:tcBorders>
              <w:bottom w:val="single" w:sz="16" w:space="0" w:color="000000"/>
              <w:righ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2</w:t>
            </w:r>
          </w:p>
        </w:tc>
      </w:tr>
      <w:tr w:rsidR="004D0B74" w:rsidRPr="006C4EB0" w:rsidTr="007932A3">
        <w:trPr>
          <w:cantSplit/>
        </w:trPr>
        <w:tc>
          <w:tcPr>
            <w:tcW w:w="1414" w:type="dxa"/>
            <w:tcBorders>
              <w:top w:val="single" w:sz="16" w:space="0" w:color="000000"/>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M0</w:t>
            </w:r>
          </w:p>
        </w:tc>
        <w:tc>
          <w:tcPr>
            <w:tcW w:w="1029" w:type="dxa"/>
            <w:tcBorders>
              <w:top w:val="single" w:sz="16" w:space="0" w:color="000000"/>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122" w:type="dxa"/>
            <w:tcBorders>
              <w:top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77,00</w:t>
            </w:r>
          </w:p>
        </w:tc>
        <w:tc>
          <w:tcPr>
            <w:tcW w:w="1122" w:type="dxa"/>
            <w:tcBorders>
              <w:top w:val="single" w:sz="16" w:space="0" w:color="000000"/>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77,67</w:t>
            </w:r>
          </w:p>
        </w:tc>
        <w:tc>
          <w:tcPr>
            <w:tcW w:w="1122"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78,33</w:t>
            </w:r>
          </w:p>
        </w:tc>
        <w:tc>
          <w:tcPr>
            <w:tcW w:w="1122"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78,33</w:t>
            </w:r>
          </w:p>
        </w:tc>
      </w:tr>
      <w:tr w:rsidR="004D0B74" w:rsidRPr="006C4EB0"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79,33</w:t>
            </w:r>
          </w:p>
        </w:tc>
        <w:tc>
          <w:tcPr>
            <w:tcW w:w="1122"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79,33</w:t>
            </w:r>
          </w:p>
        </w:tc>
      </w:tr>
      <w:tr w:rsidR="004D0B74" w:rsidRPr="006C4EB0"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M4</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122"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80,67</w:t>
            </w:r>
          </w:p>
        </w:tc>
      </w:tr>
      <w:tr w:rsidR="004D0B74" w:rsidRPr="006C4EB0" w:rsidTr="007932A3">
        <w:trPr>
          <w:cantSplit/>
        </w:trPr>
        <w:tc>
          <w:tcPr>
            <w:tcW w:w="1414" w:type="dxa"/>
            <w:tcBorders>
              <w:top w:val="nil"/>
              <w:left w:val="single" w:sz="16" w:space="0" w:color="000000"/>
              <w:bottom w:val="single" w:sz="16" w:space="0" w:color="000000"/>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122" w:type="dxa"/>
            <w:tcBorders>
              <w:top w:val="nil"/>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,093</w:t>
            </w:r>
          </w:p>
        </w:tc>
        <w:tc>
          <w:tcPr>
            <w:tcW w:w="1122" w:type="dxa"/>
            <w:tcBorders>
              <w:top w:val="nil"/>
              <w:bottom w:val="single" w:sz="16" w:space="0" w:color="000000"/>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,087</w:t>
            </w:r>
          </w:p>
        </w:tc>
      </w:tr>
      <w:tr w:rsidR="004D0B74" w:rsidRPr="006C4EB0" w:rsidTr="007932A3">
        <w:trPr>
          <w:cantSplit/>
        </w:trPr>
        <w:tc>
          <w:tcPr>
            <w:tcW w:w="4687" w:type="dxa"/>
            <w:gridSpan w:val="4"/>
            <w:tcBorders>
              <w:top w:val="nil"/>
              <w:left w:val="nil"/>
              <w:bottom w:val="nil"/>
              <w:right w:val="nil"/>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Means for groups in homogeneous subsets are displayed.</w:t>
            </w:r>
          </w:p>
        </w:tc>
      </w:tr>
      <w:tr w:rsidR="004D0B74" w:rsidRPr="006C4EB0" w:rsidTr="007932A3">
        <w:trPr>
          <w:cantSplit/>
        </w:trPr>
        <w:tc>
          <w:tcPr>
            <w:tcW w:w="4687" w:type="dxa"/>
            <w:gridSpan w:val="4"/>
            <w:tcBorders>
              <w:top w:val="nil"/>
              <w:left w:val="nil"/>
              <w:bottom w:val="nil"/>
              <w:right w:val="nil"/>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a. Uses Harmonic Mean Sample Size = 3,000.</w:t>
            </w:r>
          </w:p>
        </w:tc>
      </w:tr>
    </w:tbl>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Pr="00A16D06" w:rsidRDefault="004D0B74" w:rsidP="004D0B74">
      <w:pPr>
        <w:pStyle w:val="ListParagraph"/>
        <w:spacing w:after="0" w:line="480" w:lineRule="auto"/>
        <w:ind w:left="0"/>
        <w:jc w:val="both"/>
        <w:rPr>
          <w:rFonts w:ascii="Times New Roman" w:hAnsi="Times New Roman" w:cs="Times New Roman"/>
          <w:sz w:val="24"/>
          <w:szCs w:val="24"/>
          <w:lang w:val="id-ID"/>
        </w:rPr>
      </w:pPr>
      <w:r w:rsidRPr="00A16D06">
        <w:rPr>
          <w:rFonts w:ascii="Times New Roman" w:hAnsi="Times New Roman" w:cs="Times New Roman"/>
          <w:b/>
          <w:sz w:val="24"/>
          <w:szCs w:val="24"/>
          <w:lang w:val="id-ID"/>
        </w:rPr>
        <w:lastRenderedPageBreak/>
        <w:t>Lampiran 2</w:t>
      </w:r>
      <w:r>
        <w:rPr>
          <w:rFonts w:ascii="Times New Roman" w:hAnsi="Times New Roman" w:cs="Times New Roman"/>
          <w:b/>
          <w:sz w:val="24"/>
          <w:szCs w:val="24"/>
          <w:lang w:val="id-ID"/>
        </w:rPr>
        <w:t>2</w:t>
      </w:r>
      <w:r>
        <w:rPr>
          <w:rFonts w:ascii="Times New Roman" w:hAnsi="Times New Roman" w:cs="Times New Roman"/>
          <w:sz w:val="24"/>
          <w:szCs w:val="24"/>
          <w:lang w:val="id-ID"/>
        </w:rPr>
        <w:t>. (Lanjutan)</w:t>
      </w:r>
    </w:p>
    <w:tbl>
      <w:tblPr>
        <w:tblW w:w="46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5"/>
        <w:gridCol w:w="1029"/>
        <w:gridCol w:w="1122"/>
        <w:gridCol w:w="1122"/>
      </w:tblGrid>
      <w:tr w:rsidR="004D0B74" w:rsidRPr="006C4EB0" w:rsidTr="007932A3">
        <w:trPr>
          <w:cantSplit/>
        </w:trPr>
        <w:tc>
          <w:tcPr>
            <w:tcW w:w="4687" w:type="dxa"/>
            <w:gridSpan w:val="4"/>
            <w:tcBorders>
              <w:top w:val="nil"/>
              <w:left w:val="nil"/>
              <w:bottom w:val="nil"/>
              <w:right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b/>
                <w:bCs/>
                <w:color w:val="000000"/>
                <w:sz w:val="18"/>
                <w:szCs w:val="18"/>
              </w:rPr>
              <w:t>F1</w:t>
            </w:r>
          </w:p>
        </w:tc>
      </w:tr>
      <w:tr w:rsidR="004D0B74" w:rsidRPr="006C4EB0" w:rsidTr="007932A3">
        <w:trPr>
          <w:cantSplit/>
        </w:trPr>
        <w:tc>
          <w:tcPr>
            <w:tcW w:w="4687" w:type="dxa"/>
            <w:gridSpan w:val="4"/>
            <w:tcBorders>
              <w:top w:val="nil"/>
              <w:left w:val="nil"/>
              <w:bottom w:val="nil"/>
              <w:right w:val="nil"/>
            </w:tcBorders>
            <w:shd w:val="clear" w:color="auto" w:fill="FFFFFF"/>
            <w:vAlign w:val="bottom"/>
          </w:tcPr>
          <w:p w:rsidR="004D0B74" w:rsidRPr="006C4EB0" w:rsidRDefault="004D0B74" w:rsidP="007932A3">
            <w:pPr>
              <w:autoSpaceDE w:val="0"/>
              <w:autoSpaceDN w:val="0"/>
              <w:adjustRightInd w:val="0"/>
              <w:spacing w:after="0" w:line="320" w:lineRule="atLeast"/>
              <w:ind w:firstLine="0"/>
              <w:jc w:val="left"/>
              <w:rPr>
                <w:rFonts w:ascii="Times New Roman" w:hAnsi="Times New Roman" w:cs="Times New Roman"/>
                <w:sz w:val="24"/>
                <w:szCs w:val="24"/>
              </w:rPr>
            </w:pPr>
            <w:r w:rsidRPr="006C4EB0">
              <w:rPr>
                <w:rFonts w:ascii="Arial" w:hAnsi="Arial" w:cs="Arial"/>
                <w:color w:val="000000"/>
                <w:sz w:val="18"/>
                <w:szCs w:val="18"/>
                <w:shd w:val="clear" w:color="auto" w:fill="FFFFFF"/>
              </w:rPr>
              <w:t>Duncan</w:t>
            </w:r>
            <w:r w:rsidRPr="006C4EB0">
              <w:rPr>
                <w:rFonts w:ascii="Arial" w:hAnsi="Arial" w:cs="Arial"/>
                <w:color w:val="000000"/>
                <w:sz w:val="18"/>
                <w:szCs w:val="18"/>
                <w:shd w:val="clear" w:color="auto" w:fill="FFFFFF"/>
                <w:vertAlign w:val="superscript"/>
              </w:rPr>
              <w:t>a</w:t>
            </w:r>
            <w:r w:rsidRPr="006C4EB0">
              <w:rPr>
                <w:rFonts w:ascii="Arial" w:hAnsi="Arial" w:cs="Arial"/>
                <w:color w:val="000000"/>
                <w:sz w:val="18"/>
                <w:szCs w:val="18"/>
                <w:shd w:val="clear" w:color="auto" w:fill="FFFFFF"/>
              </w:rPr>
              <w:t xml:space="preserve">  </w:t>
            </w:r>
          </w:p>
        </w:tc>
      </w:tr>
      <w:tr w:rsidR="004D0B74" w:rsidRPr="006C4EB0" w:rsidTr="007932A3">
        <w:trPr>
          <w:cantSplit/>
        </w:trPr>
        <w:tc>
          <w:tcPr>
            <w:tcW w:w="1414" w:type="dxa"/>
            <w:vMerge w:val="restart"/>
            <w:tcBorders>
              <w:top w:val="single" w:sz="16" w:space="0" w:color="000000"/>
              <w:left w:val="single" w:sz="16" w:space="0" w:color="000000"/>
              <w:bottom w:val="nil"/>
              <w:righ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ELASTISITAS</w:t>
            </w:r>
          </w:p>
        </w:tc>
        <w:tc>
          <w:tcPr>
            <w:tcW w:w="1029" w:type="dxa"/>
            <w:vMerge w:val="restart"/>
            <w:tcBorders>
              <w:top w:val="single" w:sz="16" w:space="0" w:color="000000"/>
              <w:lef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N</w:t>
            </w:r>
          </w:p>
        </w:tc>
        <w:tc>
          <w:tcPr>
            <w:tcW w:w="2244" w:type="dxa"/>
            <w:gridSpan w:val="2"/>
            <w:tcBorders>
              <w:top w:val="single" w:sz="16" w:space="0" w:color="000000"/>
              <w:righ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Subset for alpha = 0.05</w:t>
            </w:r>
          </w:p>
        </w:tc>
      </w:tr>
      <w:tr w:rsidR="004D0B74" w:rsidRPr="006C4EB0" w:rsidTr="007932A3">
        <w:trPr>
          <w:cantSplit/>
        </w:trPr>
        <w:tc>
          <w:tcPr>
            <w:tcW w:w="1414" w:type="dxa"/>
            <w:vMerge/>
            <w:tcBorders>
              <w:top w:val="single" w:sz="16" w:space="0" w:color="000000"/>
              <w:left w:val="single" w:sz="16" w:space="0" w:color="000000"/>
              <w:bottom w:val="nil"/>
              <w:right w:val="single" w:sz="16" w:space="0" w:color="000000"/>
            </w:tcBorders>
            <w:shd w:val="clear" w:color="auto" w:fill="FFFFFF"/>
            <w:vAlign w:val="bottom"/>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22" w:type="dxa"/>
            <w:tcBorders>
              <w:bottom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1</w:t>
            </w:r>
          </w:p>
        </w:tc>
        <w:tc>
          <w:tcPr>
            <w:tcW w:w="1122" w:type="dxa"/>
            <w:tcBorders>
              <w:bottom w:val="single" w:sz="16" w:space="0" w:color="000000"/>
              <w:righ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2</w:t>
            </w:r>
          </w:p>
        </w:tc>
      </w:tr>
      <w:tr w:rsidR="004D0B74" w:rsidRPr="006C4EB0" w:rsidTr="007932A3">
        <w:trPr>
          <w:cantSplit/>
        </w:trPr>
        <w:tc>
          <w:tcPr>
            <w:tcW w:w="1414" w:type="dxa"/>
            <w:tcBorders>
              <w:top w:val="single" w:sz="16" w:space="0" w:color="000000"/>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M0</w:t>
            </w:r>
          </w:p>
        </w:tc>
        <w:tc>
          <w:tcPr>
            <w:tcW w:w="1029" w:type="dxa"/>
            <w:tcBorders>
              <w:top w:val="single" w:sz="16" w:space="0" w:color="000000"/>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122" w:type="dxa"/>
            <w:tcBorders>
              <w:top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79,33</w:t>
            </w:r>
          </w:p>
        </w:tc>
        <w:tc>
          <w:tcPr>
            <w:tcW w:w="1122" w:type="dxa"/>
            <w:tcBorders>
              <w:top w:val="single" w:sz="16" w:space="0" w:color="000000"/>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79,67</w:t>
            </w:r>
          </w:p>
        </w:tc>
        <w:tc>
          <w:tcPr>
            <w:tcW w:w="1122"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80,33</w:t>
            </w:r>
          </w:p>
        </w:tc>
        <w:tc>
          <w:tcPr>
            <w:tcW w:w="1122"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82,67</w:t>
            </w:r>
          </w:p>
        </w:tc>
        <w:tc>
          <w:tcPr>
            <w:tcW w:w="1122"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82,67</w:t>
            </w:r>
          </w:p>
        </w:tc>
      </w:tr>
      <w:tr w:rsidR="004D0B74" w:rsidRPr="006C4EB0"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M4</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122"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84,67</w:t>
            </w:r>
          </w:p>
        </w:tc>
      </w:tr>
      <w:tr w:rsidR="004D0B74" w:rsidRPr="006C4EB0" w:rsidTr="007932A3">
        <w:trPr>
          <w:cantSplit/>
        </w:trPr>
        <w:tc>
          <w:tcPr>
            <w:tcW w:w="1414" w:type="dxa"/>
            <w:tcBorders>
              <w:top w:val="nil"/>
              <w:left w:val="single" w:sz="16" w:space="0" w:color="000000"/>
              <w:bottom w:val="single" w:sz="16" w:space="0" w:color="000000"/>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122" w:type="dxa"/>
            <w:tcBorders>
              <w:top w:val="nil"/>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,097</w:t>
            </w:r>
          </w:p>
        </w:tc>
        <w:tc>
          <w:tcPr>
            <w:tcW w:w="1122" w:type="dxa"/>
            <w:tcBorders>
              <w:top w:val="nil"/>
              <w:bottom w:val="single" w:sz="16" w:space="0" w:color="000000"/>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,267</w:t>
            </w:r>
          </w:p>
        </w:tc>
      </w:tr>
      <w:tr w:rsidR="004D0B74" w:rsidRPr="006C4EB0" w:rsidTr="007932A3">
        <w:trPr>
          <w:cantSplit/>
        </w:trPr>
        <w:tc>
          <w:tcPr>
            <w:tcW w:w="4687" w:type="dxa"/>
            <w:gridSpan w:val="4"/>
            <w:tcBorders>
              <w:top w:val="nil"/>
              <w:left w:val="nil"/>
              <w:bottom w:val="nil"/>
              <w:right w:val="nil"/>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Means for groups in homogeneous subsets are displayed.</w:t>
            </w:r>
          </w:p>
        </w:tc>
      </w:tr>
      <w:tr w:rsidR="004D0B74" w:rsidRPr="006C4EB0" w:rsidTr="007932A3">
        <w:trPr>
          <w:cantSplit/>
        </w:trPr>
        <w:tc>
          <w:tcPr>
            <w:tcW w:w="4687" w:type="dxa"/>
            <w:gridSpan w:val="4"/>
            <w:tcBorders>
              <w:top w:val="nil"/>
              <w:left w:val="nil"/>
              <w:bottom w:val="nil"/>
              <w:right w:val="nil"/>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a. Uses Harmonic Mean Sample Size = 3,000.</w:t>
            </w:r>
          </w:p>
        </w:tc>
      </w:tr>
      <w:tr w:rsidR="004D0B74" w:rsidRPr="006C4EB0" w:rsidTr="007932A3">
        <w:trPr>
          <w:cantSplit/>
        </w:trPr>
        <w:tc>
          <w:tcPr>
            <w:tcW w:w="4687" w:type="dxa"/>
            <w:gridSpan w:val="4"/>
            <w:tcBorders>
              <w:top w:val="nil"/>
              <w:left w:val="nil"/>
              <w:bottom w:val="nil"/>
              <w:right w:val="nil"/>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p>
        </w:tc>
      </w:tr>
    </w:tbl>
    <w:p w:rsidR="004D0B74" w:rsidRPr="006C4EB0"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tbl>
      <w:tblPr>
        <w:tblW w:w="65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4"/>
        <w:gridCol w:w="1030"/>
        <w:gridCol w:w="1030"/>
        <w:gridCol w:w="1030"/>
        <w:gridCol w:w="1030"/>
        <w:gridCol w:w="1030"/>
      </w:tblGrid>
      <w:tr w:rsidR="004D0B74" w:rsidRPr="006C4EB0" w:rsidTr="007932A3">
        <w:trPr>
          <w:cantSplit/>
        </w:trPr>
        <w:tc>
          <w:tcPr>
            <w:tcW w:w="6559" w:type="dxa"/>
            <w:gridSpan w:val="6"/>
            <w:tcBorders>
              <w:top w:val="nil"/>
              <w:left w:val="nil"/>
              <w:bottom w:val="nil"/>
              <w:right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b/>
                <w:bCs/>
                <w:color w:val="000000"/>
                <w:sz w:val="18"/>
                <w:szCs w:val="18"/>
              </w:rPr>
              <w:t>F2</w:t>
            </w:r>
          </w:p>
        </w:tc>
      </w:tr>
      <w:tr w:rsidR="004D0B74" w:rsidRPr="006C4EB0" w:rsidTr="007932A3">
        <w:trPr>
          <w:cantSplit/>
        </w:trPr>
        <w:tc>
          <w:tcPr>
            <w:tcW w:w="6559" w:type="dxa"/>
            <w:gridSpan w:val="6"/>
            <w:tcBorders>
              <w:top w:val="nil"/>
              <w:left w:val="nil"/>
              <w:bottom w:val="nil"/>
              <w:right w:val="nil"/>
            </w:tcBorders>
            <w:shd w:val="clear" w:color="auto" w:fill="FFFFFF"/>
            <w:vAlign w:val="bottom"/>
          </w:tcPr>
          <w:p w:rsidR="004D0B74" w:rsidRPr="006C4EB0" w:rsidRDefault="004D0B74" w:rsidP="007932A3">
            <w:pPr>
              <w:autoSpaceDE w:val="0"/>
              <w:autoSpaceDN w:val="0"/>
              <w:adjustRightInd w:val="0"/>
              <w:spacing w:after="0" w:line="320" w:lineRule="atLeast"/>
              <w:ind w:firstLine="0"/>
              <w:jc w:val="left"/>
              <w:rPr>
                <w:rFonts w:ascii="Times New Roman" w:hAnsi="Times New Roman" w:cs="Times New Roman"/>
                <w:sz w:val="24"/>
                <w:szCs w:val="24"/>
              </w:rPr>
            </w:pPr>
            <w:r w:rsidRPr="006C4EB0">
              <w:rPr>
                <w:rFonts w:ascii="Arial" w:hAnsi="Arial" w:cs="Arial"/>
                <w:color w:val="000000"/>
                <w:sz w:val="18"/>
                <w:szCs w:val="18"/>
                <w:shd w:val="clear" w:color="auto" w:fill="FFFFFF"/>
              </w:rPr>
              <w:t>Duncan</w:t>
            </w:r>
            <w:r w:rsidRPr="006C4EB0">
              <w:rPr>
                <w:rFonts w:ascii="Arial" w:hAnsi="Arial" w:cs="Arial"/>
                <w:color w:val="000000"/>
                <w:sz w:val="18"/>
                <w:szCs w:val="18"/>
                <w:shd w:val="clear" w:color="auto" w:fill="FFFFFF"/>
                <w:vertAlign w:val="superscript"/>
              </w:rPr>
              <w:t>a</w:t>
            </w:r>
            <w:r w:rsidRPr="006C4EB0">
              <w:rPr>
                <w:rFonts w:ascii="Arial" w:hAnsi="Arial" w:cs="Arial"/>
                <w:color w:val="000000"/>
                <w:sz w:val="18"/>
                <w:szCs w:val="18"/>
                <w:shd w:val="clear" w:color="auto" w:fill="FFFFFF"/>
              </w:rPr>
              <w:t xml:space="preserve">  </w:t>
            </w:r>
          </w:p>
        </w:tc>
      </w:tr>
      <w:tr w:rsidR="004D0B74" w:rsidRPr="006C4EB0" w:rsidTr="007932A3">
        <w:trPr>
          <w:cantSplit/>
        </w:trPr>
        <w:tc>
          <w:tcPr>
            <w:tcW w:w="1414" w:type="dxa"/>
            <w:vMerge w:val="restart"/>
            <w:tcBorders>
              <w:top w:val="single" w:sz="16" w:space="0" w:color="000000"/>
              <w:left w:val="single" w:sz="16" w:space="0" w:color="000000"/>
              <w:bottom w:val="nil"/>
              <w:righ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ELASTISITAS</w:t>
            </w:r>
          </w:p>
        </w:tc>
        <w:tc>
          <w:tcPr>
            <w:tcW w:w="1029" w:type="dxa"/>
            <w:vMerge w:val="restart"/>
            <w:tcBorders>
              <w:top w:val="single" w:sz="16" w:space="0" w:color="000000"/>
              <w:lef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N</w:t>
            </w:r>
          </w:p>
        </w:tc>
        <w:tc>
          <w:tcPr>
            <w:tcW w:w="4116" w:type="dxa"/>
            <w:gridSpan w:val="4"/>
            <w:tcBorders>
              <w:top w:val="single" w:sz="16" w:space="0" w:color="000000"/>
              <w:righ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Subset for alpha = 0.05</w:t>
            </w:r>
          </w:p>
        </w:tc>
      </w:tr>
      <w:tr w:rsidR="004D0B74" w:rsidRPr="006C4EB0" w:rsidTr="007932A3">
        <w:trPr>
          <w:cantSplit/>
        </w:trPr>
        <w:tc>
          <w:tcPr>
            <w:tcW w:w="1414" w:type="dxa"/>
            <w:vMerge/>
            <w:tcBorders>
              <w:top w:val="single" w:sz="16" w:space="0" w:color="000000"/>
              <w:left w:val="single" w:sz="16" w:space="0" w:color="000000"/>
              <w:bottom w:val="nil"/>
              <w:right w:val="single" w:sz="16" w:space="0" w:color="000000"/>
            </w:tcBorders>
            <w:shd w:val="clear" w:color="auto" w:fill="FFFFFF"/>
            <w:vAlign w:val="bottom"/>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29" w:type="dxa"/>
            <w:tcBorders>
              <w:bottom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1</w:t>
            </w:r>
          </w:p>
        </w:tc>
        <w:tc>
          <w:tcPr>
            <w:tcW w:w="1029" w:type="dxa"/>
            <w:tcBorders>
              <w:bottom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2</w:t>
            </w:r>
          </w:p>
        </w:tc>
        <w:tc>
          <w:tcPr>
            <w:tcW w:w="1029" w:type="dxa"/>
            <w:tcBorders>
              <w:bottom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3</w:t>
            </w:r>
          </w:p>
        </w:tc>
        <w:tc>
          <w:tcPr>
            <w:tcW w:w="1029" w:type="dxa"/>
            <w:tcBorders>
              <w:bottom w:val="single" w:sz="16" w:space="0" w:color="000000"/>
              <w:righ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4</w:t>
            </w:r>
          </w:p>
        </w:tc>
      </w:tr>
      <w:tr w:rsidR="004D0B74" w:rsidRPr="006C4EB0" w:rsidTr="007932A3">
        <w:trPr>
          <w:cantSplit/>
        </w:trPr>
        <w:tc>
          <w:tcPr>
            <w:tcW w:w="1414" w:type="dxa"/>
            <w:tcBorders>
              <w:top w:val="single" w:sz="16" w:space="0" w:color="000000"/>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M0</w:t>
            </w:r>
          </w:p>
        </w:tc>
        <w:tc>
          <w:tcPr>
            <w:tcW w:w="1029" w:type="dxa"/>
            <w:tcBorders>
              <w:top w:val="single" w:sz="16" w:space="0" w:color="000000"/>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79,00</w:t>
            </w:r>
          </w:p>
        </w:tc>
        <w:tc>
          <w:tcPr>
            <w:tcW w:w="1029" w:type="dxa"/>
            <w:tcBorders>
              <w:top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single" w:sz="16" w:space="0" w:color="000000"/>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82,00</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84,00</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86,67</w:t>
            </w: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M4</w:t>
            </w:r>
          </w:p>
        </w:tc>
        <w:tc>
          <w:tcPr>
            <w:tcW w:w="1029"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90,00</w:t>
            </w:r>
          </w:p>
        </w:tc>
      </w:tr>
      <w:tr w:rsidR="004D0B74" w:rsidRPr="006C4EB0" w:rsidTr="007932A3">
        <w:trPr>
          <w:cantSplit/>
        </w:trPr>
        <w:tc>
          <w:tcPr>
            <w:tcW w:w="1414" w:type="dxa"/>
            <w:tcBorders>
              <w:top w:val="nil"/>
              <w:left w:val="single" w:sz="16" w:space="0" w:color="000000"/>
              <w:bottom w:val="single" w:sz="16" w:space="0" w:color="000000"/>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1,000</w:t>
            </w:r>
          </w:p>
        </w:tc>
        <w:tc>
          <w:tcPr>
            <w:tcW w:w="1029" w:type="dxa"/>
            <w:tcBorders>
              <w:top w:val="nil"/>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,055</w:t>
            </w:r>
          </w:p>
        </w:tc>
        <w:tc>
          <w:tcPr>
            <w:tcW w:w="1029" w:type="dxa"/>
            <w:tcBorders>
              <w:top w:val="nil"/>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1,000</w:t>
            </w:r>
          </w:p>
        </w:tc>
        <w:tc>
          <w:tcPr>
            <w:tcW w:w="1029" w:type="dxa"/>
            <w:tcBorders>
              <w:top w:val="nil"/>
              <w:bottom w:val="single" w:sz="16" w:space="0" w:color="000000"/>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1,000</w:t>
            </w:r>
          </w:p>
        </w:tc>
      </w:tr>
      <w:tr w:rsidR="004D0B74" w:rsidRPr="006C4EB0" w:rsidTr="007932A3">
        <w:trPr>
          <w:cantSplit/>
        </w:trPr>
        <w:tc>
          <w:tcPr>
            <w:tcW w:w="6559" w:type="dxa"/>
            <w:gridSpan w:val="6"/>
            <w:tcBorders>
              <w:top w:val="nil"/>
              <w:left w:val="nil"/>
              <w:bottom w:val="nil"/>
              <w:right w:val="nil"/>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Means for groups in homogeneous subsets are displayed.</w:t>
            </w:r>
          </w:p>
        </w:tc>
      </w:tr>
      <w:tr w:rsidR="004D0B74" w:rsidRPr="006C4EB0" w:rsidTr="007932A3">
        <w:trPr>
          <w:cantSplit/>
        </w:trPr>
        <w:tc>
          <w:tcPr>
            <w:tcW w:w="6559" w:type="dxa"/>
            <w:gridSpan w:val="6"/>
            <w:tcBorders>
              <w:top w:val="nil"/>
              <w:left w:val="nil"/>
              <w:bottom w:val="nil"/>
              <w:right w:val="nil"/>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a. Uses Harmonic Mean Sample Size = 3,000.</w:t>
            </w:r>
          </w:p>
        </w:tc>
      </w:tr>
    </w:tbl>
    <w:p w:rsidR="004D0B74" w:rsidRPr="006C4EB0"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tbl>
      <w:tblPr>
        <w:tblW w:w="553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414"/>
        <w:gridCol w:w="1030"/>
        <w:gridCol w:w="1030"/>
        <w:gridCol w:w="1030"/>
        <w:gridCol w:w="1030"/>
      </w:tblGrid>
      <w:tr w:rsidR="004D0B74" w:rsidRPr="006C4EB0" w:rsidTr="007932A3">
        <w:trPr>
          <w:cantSplit/>
        </w:trPr>
        <w:tc>
          <w:tcPr>
            <w:tcW w:w="5534" w:type="dxa"/>
            <w:gridSpan w:val="5"/>
            <w:tcBorders>
              <w:top w:val="nil"/>
              <w:left w:val="nil"/>
              <w:bottom w:val="nil"/>
              <w:right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b/>
                <w:bCs/>
                <w:color w:val="000000"/>
                <w:sz w:val="18"/>
                <w:szCs w:val="18"/>
              </w:rPr>
              <w:t>F3</w:t>
            </w:r>
          </w:p>
        </w:tc>
      </w:tr>
      <w:tr w:rsidR="004D0B74" w:rsidRPr="006C4EB0" w:rsidTr="007932A3">
        <w:trPr>
          <w:cantSplit/>
        </w:trPr>
        <w:tc>
          <w:tcPr>
            <w:tcW w:w="5534" w:type="dxa"/>
            <w:gridSpan w:val="5"/>
            <w:tcBorders>
              <w:top w:val="nil"/>
              <w:left w:val="nil"/>
              <w:bottom w:val="nil"/>
              <w:right w:val="nil"/>
            </w:tcBorders>
            <w:shd w:val="clear" w:color="auto" w:fill="FFFFFF"/>
            <w:vAlign w:val="bottom"/>
          </w:tcPr>
          <w:p w:rsidR="004D0B74" w:rsidRPr="006C4EB0" w:rsidRDefault="004D0B74" w:rsidP="007932A3">
            <w:pPr>
              <w:autoSpaceDE w:val="0"/>
              <w:autoSpaceDN w:val="0"/>
              <w:adjustRightInd w:val="0"/>
              <w:spacing w:after="0" w:line="320" w:lineRule="atLeast"/>
              <w:ind w:firstLine="0"/>
              <w:jc w:val="left"/>
              <w:rPr>
                <w:rFonts w:ascii="Times New Roman" w:hAnsi="Times New Roman" w:cs="Times New Roman"/>
                <w:sz w:val="24"/>
                <w:szCs w:val="24"/>
              </w:rPr>
            </w:pPr>
            <w:r w:rsidRPr="006C4EB0">
              <w:rPr>
                <w:rFonts w:ascii="Arial" w:hAnsi="Arial" w:cs="Arial"/>
                <w:color w:val="000000"/>
                <w:sz w:val="18"/>
                <w:szCs w:val="18"/>
                <w:shd w:val="clear" w:color="auto" w:fill="FFFFFF"/>
              </w:rPr>
              <w:t>Duncan</w:t>
            </w:r>
            <w:r w:rsidRPr="006C4EB0">
              <w:rPr>
                <w:rFonts w:ascii="Arial" w:hAnsi="Arial" w:cs="Arial"/>
                <w:color w:val="000000"/>
                <w:sz w:val="18"/>
                <w:szCs w:val="18"/>
                <w:shd w:val="clear" w:color="auto" w:fill="FFFFFF"/>
                <w:vertAlign w:val="superscript"/>
              </w:rPr>
              <w:t>a</w:t>
            </w:r>
            <w:r w:rsidRPr="006C4EB0">
              <w:rPr>
                <w:rFonts w:ascii="Arial" w:hAnsi="Arial" w:cs="Arial"/>
                <w:color w:val="000000"/>
                <w:sz w:val="18"/>
                <w:szCs w:val="18"/>
                <w:shd w:val="clear" w:color="auto" w:fill="FFFFFF"/>
              </w:rPr>
              <w:t xml:space="preserve">  </w:t>
            </w:r>
          </w:p>
        </w:tc>
      </w:tr>
      <w:tr w:rsidR="004D0B74" w:rsidRPr="006C4EB0" w:rsidTr="007932A3">
        <w:trPr>
          <w:cantSplit/>
        </w:trPr>
        <w:tc>
          <w:tcPr>
            <w:tcW w:w="1414" w:type="dxa"/>
            <w:vMerge w:val="restart"/>
            <w:tcBorders>
              <w:top w:val="single" w:sz="16" w:space="0" w:color="000000"/>
              <w:left w:val="single" w:sz="16" w:space="0" w:color="000000"/>
              <w:bottom w:val="nil"/>
              <w:righ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ELASTISITAS</w:t>
            </w:r>
          </w:p>
        </w:tc>
        <w:tc>
          <w:tcPr>
            <w:tcW w:w="1030" w:type="dxa"/>
            <w:vMerge w:val="restart"/>
            <w:tcBorders>
              <w:top w:val="single" w:sz="16" w:space="0" w:color="000000"/>
              <w:lef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N</w:t>
            </w:r>
          </w:p>
        </w:tc>
        <w:tc>
          <w:tcPr>
            <w:tcW w:w="3090" w:type="dxa"/>
            <w:gridSpan w:val="3"/>
            <w:tcBorders>
              <w:top w:val="single" w:sz="16" w:space="0" w:color="000000"/>
              <w:righ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Subset for alpha = 0.05</w:t>
            </w:r>
          </w:p>
        </w:tc>
      </w:tr>
      <w:tr w:rsidR="004D0B74" w:rsidRPr="006C4EB0" w:rsidTr="007932A3">
        <w:trPr>
          <w:cantSplit/>
        </w:trPr>
        <w:tc>
          <w:tcPr>
            <w:tcW w:w="1414" w:type="dxa"/>
            <w:vMerge/>
            <w:tcBorders>
              <w:top w:val="single" w:sz="16" w:space="0" w:color="000000"/>
              <w:left w:val="single" w:sz="16" w:space="0" w:color="000000"/>
              <w:bottom w:val="nil"/>
              <w:right w:val="single" w:sz="16" w:space="0" w:color="000000"/>
            </w:tcBorders>
            <w:shd w:val="clear" w:color="auto" w:fill="FFFFFF"/>
            <w:vAlign w:val="bottom"/>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30" w:type="dxa"/>
            <w:vMerge/>
            <w:tcBorders>
              <w:top w:val="single" w:sz="16" w:space="0" w:color="000000"/>
              <w:left w:val="single" w:sz="16" w:space="0" w:color="000000"/>
            </w:tcBorders>
            <w:shd w:val="clear" w:color="auto" w:fill="FFFFFF"/>
            <w:vAlign w:val="bottom"/>
          </w:tcPr>
          <w:p w:rsidR="004D0B74" w:rsidRPr="006C4EB0"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30" w:type="dxa"/>
            <w:tcBorders>
              <w:bottom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1</w:t>
            </w:r>
          </w:p>
        </w:tc>
        <w:tc>
          <w:tcPr>
            <w:tcW w:w="1030" w:type="dxa"/>
            <w:tcBorders>
              <w:bottom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2</w:t>
            </w:r>
          </w:p>
        </w:tc>
        <w:tc>
          <w:tcPr>
            <w:tcW w:w="1030" w:type="dxa"/>
            <w:tcBorders>
              <w:bottom w:val="single" w:sz="16" w:space="0" w:color="000000"/>
              <w:right w:val="single" w:sz="16" w:space="0" w:color="000000"/>
            </w:tcBorders>
            <w:shd w:val="clear" w:color="auto" w:fill="FFFFFF"/>
            <w:vAlign w:val="bottom"/>
          </w:tcPr>
          <w:p w:rsidR="004D0B74" w:rsidRPr="006C4EB0"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6C4EB0">
              <w:rPr>
                <w:rFonts w:ascii="Arial" w:hAnsi="Arial" w:cs="Arial"/>
                <w:color w:val="000000"/>
                <w:sz w:val="18"/>
                <w:szCs w:val="18"/>
              </w:rPr>
              <w:t>3</w:t>
            </w:r>
          </w:p>
        </w:tc>
      </w:tr>
      <w:tr w:rsidR="004D0B74" w:rsidRPr="006C4EB0" w:rsidTr="007932A3">
        <w:trPr>
          <w:cantSplit/>
        </w:trPr>
        <w:tc>
          <w:tcPr>
            <w:tcW w:w="1414" w:type="dxa"/>
            <w:tcBorders>
              <w:top w:val="single" w:sz="16" w:space="0" w:color="000000"/>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M0</w:t>
            </w:r>
          </w:p>
        </w:tc>
        <w:tc>
          <w:tcPr>
            <w:tcW w:w="1030" w:type="dxa"/>
            <w:tcBorders>
              <w:top w:val="single" w:sz="16" w:space="0" w:color="000000"/>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30" w:type="dxa"/>
            <w:tcBorders>
              <w:top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81,67</w:t>
            </w:r>
          </w:p>
        </w:tc>
        <w:tc>
          <w:tcPr>
            <w:tcW w:w="1030" w:type="dxa"/>
            <w:tcBorders>
              <w:top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30" w:type="dxa"/>
            <w:tcBorders>
              <w:top w:val="single" w:sz="16" w:space="0" w:color="000000"/>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M1</w:t>
            </w:r>
          </w:p>
        </w:tc>
        <w:tc>
          <w:tcPr>
            <w:tcW w:w="1030"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30"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85,00</w:t>
            </w:r>
          </w:p>
        </w:tc>
        <w:tc>
          <w:tcPr>
            <w:tcW w:w="1030"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85,00</w:t>
            </w:r>
          </w:p>
        </w:tc>
        <w:tc>
          <w:tcPr>
            <w:tcW w:w="1030"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M2</w:t>
            </w:r>
          </w:p>
        </w:tc>
        <w:tc>
          <w:tcPr>
            <w:tcW w:w="1030"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30"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86,00</w:t>
            </w:r>
          </w:p>
        </w:tc>
        <w:tc>
          <w:tcPr>
            <w:tcW w:w="1030"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86,00</w:t>
            </w:r>
          </w:p>
        </w:tc>
        <w:tc>
          <w:tcPr>
            <w:tcW w:w="1030"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M3</w:t>
            </w:r>
          </w:p>
        </w:tc>
        <w:tc>
          <w:tcPr>
            <w:tcW w:w="1030"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30"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30"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89,33</w:t>
            </w:r>
          </w:p>
        </w:tc>
        <w:tc>
          <w:tcPr>
            <w:tcW w:w="1030"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6C4EB0" w:rsidTr="007932A3">
        <w:trPr>
          <w:cantSplit/>
        </w:trPr>
        <w:tc>
          <w:tcPr>
            <w:tcW w:w="1414" w:type="dxa"/>
            <w:tcBorders>
              <w:top w:val="nil"/>
              <w:left w:val="single" w:sz="16" w:space="0" w:color="000000"/>
              <w:bottom w:val="nil"/>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M4</w:t>
            </w:r>
          </w:p>
        </w:tc>
        <w:tc>
          <w:tcPr>
            <w:tcW w:w="1030" w:type="dxa"/>
            <w:tcBorders>
              <w:top w:val="nil"/>
              <w:left w:val="single" w:sz="16" w:space="0" w:color="000000"/>
              <w:bottom w:val="nil"/>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3</w:t>
            </w:r>
          </w:p>
        </w:tc>
        <w:tc>
          <w:tcPr>
            <w:tcW w:w="1030"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30" w:type="dxa"/>
            <w:tcBorders>
              <w:top w:val="nil"/>
              <w:bottom w:val="nil"/>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30" w:type="dxa"/>
            <w:tcBorders>
              <w:top w:val="nil"/>
              <w:bottom w:val="nil"/>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95,00</w:t>
            </w:r>
          </w:p>
        </w:tc>
      </w:tr>
      <w:tr w:rsidR="004D0B74" w:rsidRPr="006C4EB0" w:rsidTr="007932A3">
        <w:trPr>
          <w:cantSplit/>
        </w:trPr>
        <w:tc>
          <w:tcPr>
            <w:tcW w:w="1414" w:type="dxa"/>
            <w:tcBorders>
              <w:top w:val="nil"/>
              <w:left w:val="single" w:sz="16" w:space="0" w:color="000000"/>
              <w:bottom w:val="single" w:sz="16" w:space="0" w:color="000000"/>
              <w:right w:val="single" w:sz="16" w:space="0" w:color="000000"/>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Sig.</w:t>
            </w:r>
          </w:p>
        </w:tc>
        <w:tc>
          <w:tcPr>
            <w:tcW w:w="1030" w:type="dxa"/>
            <w:tcBorders>
              <w:top w:val="nil"/>
              <w:left w:val="single" w:sz="16" w:space="0" w:color="000000"/>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30" w:type="dxa"/>
            <w:tcBorders>
              <w:top w:val="nil"/>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,056</w:t>
            </w:r>
          </w:p>
        </w:tc>
        <w:tc>
          <w:tcPr>
            <w:tcW w:w="1030" w:type="dxa"/>
            <w:tcBorders>
              <w:top w:val="nil"/>
              <w:bottom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,056</w:t>
            </w:r>
          </w:p>
        </w:tc>
        <w:tc>
          <w:tcPr>
            <w:tcW w:w="1030" w:type="dxa"/>
            <w:tcBorders>
              <w:top w:val="nil"/>
              <w:bottom w:val="single" w:sz="16" w:space="0" w:color="000000"/>
              <w:right w:val="single" w:sz="16" w:space="0" w:color="000000"/>
            </w:tcBorders>
            <w:shd w:val="clear" w:color="auto" w:fill="FFFFFF"/>
            <w:vAlign w:val="center"/>
          </w:tcPr>
          <w:p w:rsidR="004D0B74" w:rsidRPr="006C4EB0"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6C4EB0">
              <w:rPr>
                <w:rFonts w:ascii="Arial" w:hAnsi="Arial" w:cs="Arial"/>
                <w:color w:val="000000"/>
                <w:sz w:val="18"/>
                <w:szCs w:val="18"/>
              </w:rPr>
              <w:t>1,000</w:t>
            </w:r>
          </w:p>
        </w:tc>
      </w:tr>
      <w:tr w:rsidR="004D0B74" w:rsidRPr="006C4EB0" w:rsidTr="007932A3">
        <w:trPr>
          <w:cantSplit/>
        </w:trPr>
        <w:tc>
          <w:tcPr>
            <w:tcW w:w="5534" w:type="dxa"/>
            <w:gridSpan w:val="5"/>
            <w:tcBorders>
              <w:top w:val="nil"/>
              <w:left w:val="nil"/>
              <w:bottom w:val="nil"/>
              <w:right w:val="nil"/>
            </w:tcBorders>
            <w:shd w:val="clear" w:color="auto" w:fill="FFFFFF"/>
          </w:tcPr>
          <w:p w:rsidR="004D0B74" w:rsidRPr="006C4EB0"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6C4EB0">
              <w:rPr>
                <w:rFonts w:ascii="Arial" w:hAnsi="Arial" w:cs="Arial"/>
                <w:color w:val="000000"/>
                <w:sz w:val="18"/>
                <w:szCs w:val="18"/>
              </w:rPr>
              <w:t>Means for groups in homogeneous subsets are displayed.</w:t>
            </w:r>
          </w:p>
        </w:tc>
      </w:tr>
    </w:tbl>
    <w:p w:rsidR="004D0B74" w:rsidRPr="00AD6F71" w:rsidRDefault="004D0B74" w:rsidP="004D0B74">
      <w:pPr>
        <w:pStyle w:val="ListParagraph"/>
        <w:spacing w:after="0" w:line="480" w:lineRule="auto"/>
        <w:ind w:left="0"/>
        <w:jc w:val="both"/>
        <w:rPr>
          <w:rFonts w:ascii="Times New Roman" w:hAnsi="Times New Roman" w:cs="Times New Roman"/>
          <w:sz w:val="24"/>
          <w:szCs w:val="24"/>
          <w:lang w:val="id-ID"/>
        </w:rPr>
      </w:pPr>
      <w:r w:rsidRPr="00A16D06">
        <w:rPr>
          <w:rFonts w:ascii="Times New Roman" w:hAnsi="Times New Roman" w:cs="Times New Roman"/>
          <w:b/>
          <w:sz w:val="24"/>
          <w:szCs w:val="24"/>
          <w:lang w:val="id-ID"/>
        </w:rPr>
        <w:lastRenderedPageBreak/>
        <w:t>Lampiran 2</w:t>
      </w:r>
      <w:r>
        <w:rPr>
          <w:rFonts w:ascii="Times New Roman" w:hAnsi="Times New Roman" w:cs="Times New Roman"/>
          <w:b/>
          <w:sz w:val="24"/>
          <w:szCs w:val="24"/>
          <w:lang w:val="id-ID"/>
        </w:rPr>
        <w:t>2</w:t>
      </w:r>
      <w:r>
        <w:rPr>
          <w:rFonts w:ascii="Times New Roman" w:hAnsi="Times New Roman" w:cs="Times New Roman"/>
          <w:sz w:val="24"/>
          <w:szCs w:val="24"/>
          <w:lang w:val="id-ID"/>
        </w:rPr>
        <w:t>. (Lanjutan)</w:t>
      </w:r>
    </w:p>
    <w:p w:rsidR="004D0B74" w:rsidRPr="004B7D8C" w:rsidRDefault="004D0B74" w:rsidP="009B2213">
      <w:pPr>
        <w:pStyle w:val="ListParagraph"/>
        <w:numPr>
          <w:ilvl w:val="4"/>
          <w:numId w:val="1"/>
        </w:numPr>
        <w:ind w:left="426"/>
        <w:rPr>
          <w:rFonts w:ascii="Times New Roman" w:hAnsi="Times New Roman" w:cs="Times New Roman"/>
          <w:sz w:val="24"/>
        </w:rPr>
      </w:pPr>
      <w:r w:rsidRPr="004B7D8C">
        <w:rPr>
          <w:rFonts w:ascii="Times New Roman" w:hAnsi="Times New Roman" w:cs="Times New Roman"/>
          <w:sz w:val="24"/>
        </w:rPr>
        <w:t>Kecerahan (</w:t>
      </w:r>
      <w:r w:rsidRPr="004B7D8C">
        <w:rPr>
          <w:rFonts w:ascii="Times New Roman" w:hAnsi="Times New Roman" w:cs="Times New Roman"/>
          <w:i/>
          <w:sz w:val="24"/>
        </w:rPr>
        <w:t>Pigment</w:t>
      </w:r>
      <w:r w:rsidRPr="004B7D8C">
        <w:rPr>
          <w:rFonts w:ascii="Times New Roman" w:hAnsi="Times New Roman" w:cs="Times New Roman"/>
          <w:sz w:val="24"/>
        </w:rPr>
        <w:t>)</w:t>
      </w:r>
    </w:p>
    <w:p w:rsidR="004D0B74" w:rsidRPr="00D53D6D" w:rsidRDefault="004D0B74" w:rsidP="004D0B74">
      <w:pPr>
        <w:autoSpaceDE w:val="0"/>
        <w:autoSpaceDN w:val="0"/>
        <w:adjustRightInd w:val="0"/>
        <w:spacing w:after="0" w:line="240" w:lineRule="auto"/>
        <w:ind w:firstLine="0"/>
        <w:jc w:val="left"/>
        <w:outlineLvl w:val="0"/>
        <w:rPr>
          <w:rFonts w:ascii="Times New Roman" w:hAnsi="Times New Roman" w:cs="Times New Roman"/>
          <w:sz w:val="24"/>
          <w:szCs w:val="24"/>
        </w:rPr>
      </w:pPr>
    </w:p>
    <w:tbl>
      <w:tblPr>
        <w:tblW w:w="80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1107"/>
        <w:gridCol w:w="1030"/>
        <w:gridCol w:w="1030"/>
        <w:gridCol w:w="1030"/>
        <w:gridCol w:w="1030"/>
        <w:gridCol w:w="1030"/>
        <w:gridCol w:w="1030"/>
      </w:tblGrid>
      <w:tr w:rsidR="004D0B74" w:rsidRPr="00D53D6D" w:rsidTr="007932A3">
        <w:trPr>
          <w:cantSplit/>
        </w:trPr>
        <w:tc>
          <w:tcPr>
            <w:tcW w:w="8017" w:type="dxa"/>
            <w:gridSpan w:val="8"/>
            <w:tcBorders>
              <w:top w:val="nil"/>
              <w:left w:val="nil"/>
              <w:bottom w:val="nil"/>
              <w:right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b/>
                <w:bCs/>
                <w:color w:val="000000"/>
                <w:sz w:val="18"/>
                <w:szCs w:val="18"/>
              </w:rPr>
              <w:t>Tests of Normality</w:t>
            </w:r>
          </w:p>
        </w:tc>
      </w:tr>
      <w:tr w:rsidR="004D0B74" w:rsidRPr="00D53D6D" w:rsidTr="007932A3">
        <w:trPr>
          <w:cantSplit/>
        </w:trPr>
        <w:tc>
          <w:tcPr>
            <w:tcW w:w="737" w:type="dxa"/>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06" w:type="dxa"/>
            <w:vMerge w:val="restart"/>
            <w:tcBorders>
              <w:top w:val="single" w:sz="16" w:space="0" w:color="000000"/>
              <w:left w:val="nil"/>
              <w:bottom w:val="nil"/>
              <w:righ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PIGMENT</w:t>
            </w:r>
          </w:p>
        </w:tc>
        <w:tc>
          <w:tcPr>
            <w:tcW w:w="3087" w:type="dxa"/>
            <w:gridSpan w:val="3"/>
            <w:tcBorders>
              <w:top w:val="single" w:sz="16" w:space="0" w:color="000000"/>
              <w:lef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Kolmogorov-Smirnov</w:t>
            </w:r>
            <w:r w:rsidRPr="00D53D6D">
              <w:rPr>
                <w:rFonts w:ascii="Arial" w:hAnsi="Arial" w:cs="Arial"/>
                <w:color w:val="000000"/>
                <w:sz w:val="18"/>
                <w:szCs w:val="18"/>
                <w:vertAlign w:val="superscript"/>
              </w:rPr>
              <w:t>a</w:t>
            </w:r>
          </w:p>
        </w:tc>
        <w:tc>
          <w:tcPr>
            <w:tcW w:w="3087" w:type="dxa"/>
            <w:gridSpan w:val="3"/>
            <w:tcBorders>
              <w:top w:val="single" w:sz="16" w:space="0" w:color="000000"/>
              <w:righ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Shapiro-Wilk</w:t>
            </w:r>
          </w:p>
        </w:tc>
      </w:tr>
      <w:tr w:rsidR="004D0B74" w:rsidRPr="00D53D6D" w:rsidTr="007932A3">
        <w:trPr>
          <w:cantSplit/>
        </w:trPr>
        <w:tc>
          <w:tcPr>
            <w:tcW w:w="737" w:type="dxa"/>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06" w:type="dxa"/>
            <w:vMerge/>
            <w:tcBorders>
              <w:top w:val="single" w:sz="16" w:space="0" w:color="000000"/>
              <w:left w:val="nil"/>
              <w:bottom w:val="nil"/>
              <w:right w:val="single" w:sz="16" w:space="0" w:color="000000"/>
            </w:tcBorders>
            <w:shd w:val="clear" w:color="auto" w:fill="FFFFFF"/>
            <w:vAlign w:val="bottom"/>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29" w:type="dxa"/>
            <w:tcBorders>
              <w:left w:val="single" w:sz="16" w:space="0" w:color="000000"/>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Statistic</w:t>
            </w:r>
          </w:p>
        </w:tc>
        <w:tc>
          <w:tcPr>
            <w:tcW w:w="1029" w:type="dxa"/>
            <w:tcBorders>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df</w:t>
            </w:r>
          </w:p>
        </w:tc>
        <w:tc>
          <w:tcPr>
            <w:tcW w:w="1029" w:type="dxa"/>
            <w:tcBorders>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Sig.</w:t>
            </w:r>
          </w:p>
        </w:tc>
        <w:tc>
          <w:tcPr>
            <w:tcW w:w="1029" w:type="dxa"/>
            <w:tcBorders>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Statistic</w:t>
            </w:r>
          </w:p>
        </w:tc>
        <w:tc>
          <w:tcPr>
            <w:tcW w:w="1029" w:type="dxa"/>
            <w:tcBorders>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df</w:t>
            </w:r>
          </w:p>
        </w:tc>
        <w:tc>
          <w:tcPr>
            <w:tcW w:w="1029" w:type="dxa"/>
            <w:tcBorders>
              <w:bottom w:val="single" w:sz="16" w:space="0" w:color="000000"/>
              <w:righ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Sig.</w:t>
            </w:r>
          </w:p>
        </w:tc>
      </w:tr>
      <w:tr w:rsidR="004D0B74" w:rsidRPr="00D53D6D" w:rsidTr="007932A3">
        <w:trPr>
          <w:cantSplit/>
        </w:trPr>
        <w:tc>
          <w:tcPr>
            <w:tcW w:w="737" w:type="dxa"/>
            <w:vMerge w:val="restart"/>
            <w:tcBorders>
              <w:top w:val="single" w:sz="16" w:space="0" w:color="000000"/>
              <w:left w:val="single" w:sz="16" w:space="0" w:color="000000"/>
              <w:right w:val="nil"/>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F0</w:t>
            </w:r>
          </w:p>
        </w:tc>
        <w:tc>
          <w:tcPr>
            <w:tcW w:w="1106" w:type="dxa"/>
            <w:tcBorders>
              <w:top w:val="single" w:sz="16" w:space="0" w:color="000000"/>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M0</w:t>
            </w:r>
          </w:p>
        </w:tc>
        <w:tc>
          <w:tcPr>
            <w:tcW w:w="1029" w:type="dxa"/>
            <w:tcBorders>
              <w:top w:val="single" w:sz="16" w:space="0" w:color="000000"/>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,175</w:t>
            </w:r>
          </w:p>
        </w:tc>
        <w:tc>
          <w:tcPr>
            <w:tcW w:w="1029" w:type="dxa"/>
            <w:tcBorders>
              <w:top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1,000</w:t>
            </w:r>
          </w:p>
        </w:tc>
        <w:tc>
          <w:tcPr>
            <w:tcW w:w="1029" w:type="dxa"/>
            <w:tcBorders>
              <w:top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single" w:sz="16" w:space="0" w:color="000000"/>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1,000</w:t>
            </w:r>
          </w:p>
        </w:tc>
      </w:tr>
      <w:tr w:rsidR="004D0B74" w:rsidRPr="00D53D6D" w:rsidTr="007932A3">
        <w:trPr>
          <w:cantSplit/>
        </w:trPr>
        <w:tc>
          <w:tcPr>
            <w:tcW w:w="737" w:type="dxa"/>
            <w:vMerge/>
            <w:tcBorders>
              <w:top w:val="single" w:sz="16" w:space="0" w:color="000000"/>
              <w:left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,175</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1,000</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1,000</w:t>
            </w:r>
          </w:p>
        </w:tc>
      </w:tr>
      <w:tr w:rsidR="004D0B74" w:rsidRPr="00D53D6D" w:rsidTr="007932A3">
        <w:trPr>
          <w:cantSplit/>
        </w:trPr>
        <w:tc>
          <w:tcPr>
            <w:tcW w:w="737" w:type="dxa"/>
            <w:vMerge/>
            <w:tcBorders>
              <w:top w:val="single" w:sz="16" w:space="0" w:color="000000"/>
              <w:left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,175</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1,000</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1,000</w:t>
            </w:r>
          </w:p>
        </w:tc>
      </w:tr>
      <w:tr w:rsidR="004D0B74" w:rsidRPr="00D53D6D" w:rsidTr="007932A3">
        <w:trPr>
          <w:cantSplit/>
        </w:trPr>
        <w:tc>
          <w:tcPr>
            <w:tcW w:w="737" w:type="dxa"/>
            <w:vMerge/>
            <w:tcBorders>
              <w:top w:val="single" w:sz="16" w:space="0" w:color="000000"/>
              <w:left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,253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,964</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,637</w:t>
            </w:r>
          </w:p>
        </w:tc>
      </w:tr>
      <w:tr w:rsidR="004D0B74" w:rsidRPr="00D53D6D" w:rsidTr="007932A3">
        <w:trPr>
          <w:cantSplit/>
        </w:trPr>
        <w:tc>
          <w:tcPr>
            <w:tcW w:w="737" w:type="dxa"/>
            <w:vMerge/>
            <w:tcBorders>
              <w:top w:val="single" w:sz="16" w:space="0" w:color="000000"/>
              <w:left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06" w:type="dxa"/>
            <w:tcBorders>
              <w:top w:val="nil"/>
              <w:left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M4</w:t>
            </w:r>
          </w:p>
        </w:tc>
        <w:tc>
          <w:tcPr>
            <w:tcW w:w="1029" w:type="dxa"/>
            <w:tcBorders>
              <w:top w:val="nil"/>
              <w:lef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,253</w:t>
            </w:r>
          </w:p>
        </w:tc>
        <w:tc>
          <w:tcPr>
            <w:tcW w:w="1029" w:type="dxa"/>
            <w:tcBorders>
              <w:top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,964</w:t>
            </w:r>
          </w:p>
        </w:tc>
        <w:tc>
          <w:tcPr>
            <w:tcW w:w="1029" w:type="dxa"/>
            <w:tcBorders>
              <w:top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,637</w:t>
            </w:r>
          </w:p>
        </w:tc>
      </w:tr>
      <w:tr w:rsidR="004D0B74" w:rsidRPr="00D53D6D" w:rsidTr="007932A3">
        <w:trPr>
          <w:cantSplit/>
        </w:trPr>
        <w:tc>
          <w:tcPr>
            <w:tcW w:w="737" w:type="dxa"/>
            <w:vMerge w:val="restart"/>
            <w:tcBorders>
              <w:top w:val="nil"/>
              <w:left w:val="single" w:sz="16" w:space="0" w:color="000000"/>
              <w:right w:val="nil"/>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F1</w:t>
            </w:r>
          </w:p>
        </w:tc>
        <w:tc>
          <w:tcPr>
            <w:tcW w:w="11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M0</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,253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,964</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,637</w:t>
            </w:r>
          </w:p>
        </w:tc>
      </w:tr>
      <w:tr w:rsidR="004D0B74" w:rsidRPr="00D53D6D" w:rsidTr="007932A3">
        <w:trPr>
          <w:cantSplit/>
        </w:trPr>
        <w:tc>
          <w:tcPr>
            <w:tcW w:w="737" w:type="dxa"/>
            <w:vMerge/>
            <w:tcBorders>
              <w:top w:val="nil"/>
              <w:left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,175</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1,000</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1,000</w:t>
            </w:r>
          </w:p>
        </w:tc>
      </w:tr>
      <w:tr w:rsidR="004D0B74" w:rsidRPr="00D53D6D" w:rsidTr="007932A3">
        <w:trPr>
          <w:cantSplit/>
        </w:trPr>
        <w:tc>
          <w:tcPr>
            <w:tcW w:w="737" w:type="dxa"/>
            <w:vMerge/>
            <w:tcBorders>
              <w:top w:val="nil"/>
              <w:left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,253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,964</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,637</w:t>
            </w:r>
          </w:p>
        </w:tc>
      </w:tr>
      <w:tr w:rsidR="004D0B74" w:rsidRPr="00D53D6D" w:rsidTr="007932A3">
        <w:trPr>
          <w:cantSplit/>
        </w:trPr>
        <w:tc>
          <w:tcPr>
            <w:tcW w:w="737" w:type="dxa"/>
            <w:vMerge/>
            <w:tcBorders>
              <w:top w:val="nil"/>
              <w:left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,253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,964</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,637</w:t>
            </w:r>
          </w:p>
        </w:tc>
      </w:tr>
      <w:tr w:rsidR="004D0B74" w:rsidRPr="00D53D6D" w:rsidTr="007932A3">
        <w:trPr>
          <w:cantSplit/>
        </w:trPr>
        <w:tc>
          <w:tcPr>
            <w:tcW w:w="737" w:type="dxa"/>
            <w:vMerge/>
            <w:tcBorders>
              <w:top w:val="nil"/>
              <w:left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06" w:type="dxa"/>
            <w:tcBorders>
              <w:top w:val="nil"/>
              <w:left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M4</w:t>
            </w:r>
          </w:p>
        </w:tc>
        <w:tc>
          <w:tcPr>
            <w:tcW w:w="1029" w:type="dxa"/>
            <w:tcBorders>
              <w:top w:val="nil"/>
              <w:lef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,253</w:t>
            </w:r>
          </w:p>
        </w:tc>
        <w:tc>
          <w:tcPr>
            <w:tcW w:w="1029" w:type="dxa"/>
            <w:tcBorders>
              <w:top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,964</w:t>
            </w:r>
          </w:p>
        </w:tc>
        <w:tc>
          <w:tcPr>
            <w:tcW w:w="1029" w:type="dxa"/>
            <w:tcBorders>
              <w:top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,637</w:t>
            </w:r>
          </w:p>
        </w:tc>
      </w:tr>
      <w:tr w:rsidR="004D0B74" w:rsidRPr="00D53D6D" w:rsidTr="007932A3">
        <w:trPr>
          <w:cantSplit/>
        </w:trPr>
        <w:tc>
          <w:tcPr>
            <w:tcW w:w="737" w:type="dxa"/>
            <w:vMerge w:val="restart"/>
            <w:tcBorders>
              <w:top w:val="nil"/>
              <w:left w:val="single" w:sz="16" w:space="0" w:color="000000"/>
              <w:right w:val="nil"/>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F2</w:t>
            </w:r>
          </w:p>
        </w:tc>
        <w:tc>
          <w:tcPr>
            <w:tcW w:w="11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M0</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,253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,964</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,637</w:t>
            </w:r>
          </w:p>
        </w:tc>
      </w:tr>
      <w:tr w:rsidR="004D0B74" w:rsidRPr="00D53D6D" w:rsidTr="007932A3">
        <w:trPr>
          <w:cantSplit/>
        </w:trPr>
        <w:tc>
          <w:tcPr>
            <w:tcW w:w="737" w:type="dxa"/>
            <w:vMerge/>
            <w:tcBorders>
              <w:top w:val="nil"/>
              <w:left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,253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,964</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,637</w:t>
            </w:r>
          </w:p>
        </w:tc>
      </w:tr>
      <w:tr w:rsidR="004D0B74" w:rsidRPr="00D53D6D" w:rsidTr="007932A3">
        <w:trPr>
          <w:cantSplit/>
        </w:trPr>
        <w:tc>
          <w:tcPr>
            <w:tcW w:w="737" w:type="dxa"/>
            <w:vMerge/>
            <w:tcBorders>
              <w:top w:val="nil"/>
              <w:left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,175</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1,000</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1,000</w:t>
            </w:r>
          </w:p>
        </w:tc>
      </w:tr>
      <w:tr w:rsidR="004D0B74" w:rsidRPr="00D53D6D" w:rsidTr="007932A3">
        <w:trPr>
          <w:cantSplit/>
        </w:trPr>
        <w:tc>
          <w:tcPr>
            <w:tcW w:w="737" w:type="dxa"/>
            <w:vMerge/>
            <w:tcBorders>
              <w:top w:val="nil"/>
              <w:left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,175</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1,000</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1,000</w:t>
            </w:r>
          </w:p>
        </w:tc>
      </w:tr>
      <w:tr w:rsidR="004D0B74" w:rsidRPr="00D53D6D" w:rsidTr="007932A3">
        <w:trPr>
          <w:cantSplit/>
        </w:trPr>
        <w:tc>
          <w:tcPr>
            <w:tcW w:w="737" w:type="dxa"/>
            <w:vMerge/>
            <w:tcBorders>
              <w:top w:val="nil"/>
              <w:left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06" w:type="dxa"/>
            <w:tcBorders>
              <w:top w:val="nil"/>
              <w:left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M4</w:t>
            </w:r>
          </w:p>
        </w:tc>
        <w:tc>
          <w:tcPr>
            <w:tcW w:w="1029" w:type="dxa"/>
            <w:tcBorders>
              <w:top w:val="nil"/>
              <w:lef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,253</w:t>
            </w:r>
          </w:p>
        </w:tc>
        <w:tc>
          <w:tcPr>
            <w:tcW w:w="1029" w:type="dxa"/>
            <w:tcBorders>
              <w:top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,964</w:t>
            </w:r>
          </w:p>
        </w:tc>
        <w:tc>
          <w:tcPr>
            <w:tcW w:w="1029" w:type="dxa"/>
            <w:tcBorders>
              <w:top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,637</w:t>
            </w:r>
          </w:p>
        </w:tc>
      </w:tr>
      <w:tr w:rsidR="004D0B74" w:rsidRPr="00D53D6D" w:rsidTr="007932A3">
        <w:trPr>
          <w:cantSplit/>
        </w:trPr>
        <w:tc>
          <w:tcPr>
            <w:tcW w:w="737" w:type="dxa"/>
            <w:vMerge w:val="restart"/>
            <w:tcBorders>
              <w:top w:val="nil"/>
              <w:left w:val="single" w:sz="16" w:space="0" w:color="000000"/>
              <w:bottom w:val="single" w:sz="16" w:space="0" w:color="000000"/>
              <w:right w:val="nil"/>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F3</w:t>
            </w:r>
          </w:p>
        </w:tc>
        <w:tc>
          <w:tcPr>
            <w:tcW w:w="11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M0</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,343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,842</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,220</w:t>
            </w:r>
          </w:p>
        </w:tc>
      </w:tr>
      <w:tr w:rsidR="004D0B74" w:rsidRPr="00D53D6D" w:rsidTr="007932A3">
        <w:trPr>
          <w:cantSplit/>
        </w:trPr>
        <w:tc>
          <w:tcPr>
            <w:tcW w:w="737" w:type="dxa"/>
            <w:vMerge/>
            <w:tcBorders>
              <w:top w:val="nil"/>
              <w:left w:val="single" w:sz="16" w:space="0" w:color="000000"/>
              <w:bottom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,253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,964</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,637</w:t>
            </w:r>
          </w:p>
        </w:tc>
      </w:tr>
      <w:tr w:rsidR="004D0B74" w:rsidRPr="00D53D6D" w:rsidTr="007932A3">
        <w:trPr>
          <w:cantSplit/>
        </w:trPr>
        <w:tc>
          <w:tcPr>
            <w:tcW w:w="737" w:type="dxa"/>
            <w:vMerge/>
            <w:tcBorders>
              <w:top w:val="nil"/>
              <w:left w:val="single" w:sz="16" w:space="0" w:color="000000"/>
              <w:bottom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,292</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,923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,463</w:t>
            </w:r>
          </w:p>
        </w:tc>
      </w:tr>
      <w:tr w:rsidR="004D0B74" w:rsidRPr="00D53D6D" w:rsidTr="007932A3">
        <w:trPr>
          <w:cantSplit/>
        </w:trPr>
        <w:tc>
          <w:tcPr>
            <w:tcW w:w="737" w:type="dxa"/>
            <w:vMerge/>
            <w:tcBorders>
              <w:top w:val="nil"/>
              <w:left w:val="single" w:sz="16" w:space="0" w:color="000000"/>
              <w:bottom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,175</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1,000</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1,000</w:t>
            </w:r>
          </w:p>
        </w:tc>
      </w:tr>
      <w:tr w:rsidR="004D0B74" w:rsidRPr="00D53D6D" w:rsidTr="007932A3">
        <w:trPr>
          <w:cantSplit/>
        </w:trPr>
        <w:tc>
          <w:tcPr>
            <w:tcW w:w="737" w:type="dxa"/>
            <w:vMerge/>
            <w:tcBorders>
              <w:top w:val="nil"/>
              <w:left w:val="single" w:sz="16" w:space="0" w:color="000000"/>
              <w:bottom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06" w:type="dxa"/>
            <w:tcBorders>
              <w:top w:val="nil"/>
              <w:left w:val="nil"/>
              <w:bottom w:val="single" w:sz="16" w:space="0" w:color="000000"/>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M4</w:t>
            </w:r>
          </w:p>
        </w:tc>
        <w:tc>
          <w:tcPr>
            <w:tcW w:w="1029" w:type="dxa"/>
            <w:tcBorders>
              <w:top w:val="nil"/>
              <w:left w:val="single" w:sz="16" w:space="0" w:color="000000"/>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,175</w:t>
            </w:r>
          </w:p>
        </w:tc>
        <w:tc>
          <w:tcPr>
            <w:tcW w:w="1029" w:type="dxa"/>
            <w:tcBorders>
              <w:top w:val="nil"/>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w:t>
            </w:r>
          </w:p>
        </w:tc>
        <w:tc>
          <w:tcPr>
            <w:tcW w:w="1029" w:type="dxa"/>
            <w:tcBorders>
              <w:top w:val="nil"/>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1,000</w:t>
            </w:r>
          </w:p>
        </w:tc>
        <w:tc>
          <w:tcPr>
            <w:tcW w:w="1029" w:type="dxa"/>
            <w:tcBorders>
              <w:top w:val="nil"/>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single" w:sz="16" w:space="0" w:color="000000"/>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1,000</w:t>
            </w:r>
          </w:p>
        </w:tc>
      </w:tr>
      <w:tr w:rsidR="004D0B74" w:rsidRPr="00D53D6D" w:rsidTr="007932A3">
        <w:trPr>
          <w:cantSplit/>
        </w:trPr>
        <w:tc>
          <w:tcPr>
            <w:tcW w:w="8017" w:type="dxa"/>
            <w:gridSpan w:val="8"/>
            <w:tcBorders>
              <w:top w:val="nil"/>
              <w:left w:val="nil"/>
              <w:bottom w:val="nil"/>
              <w:right w:val="nil"/>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a. Lilliefors Significance Correction</w:t>
            </w:r>
          </w:p>
        </w:tc>
      </w:tr>
    </w:tbl>
    <w:p w:rsidR="004D0B74" w:rsidRPr="00D53D6D" w:rsidRDefault="004D0B74" w:rsidP="004D0B74">
      <w:pPr>
        <w:autoSpaceDE w:val="0"/>
        <w:autoSpaceDN w:val="0"/>
        <w:adjustRightInd w:val="0"/>
        <w:spacing w:after="0" w:line="400" w:lineRule="atLeast"/>
        <w:ind w:firstLine="0"/>
        <w:jc w:val="left"/>
        <w:rPr>
          <w:rFonts w:ascii="Times New Roman" w:hAnsi="Times New Roman" w:cs="Times New Roman"/>
          <w:sz w:val="24"/>
          <w:szCs w:val="24"/>
        </w:rPr>
      </w:pPr>
    </w:p>
    <w:p w:rsidR="004D0B74" w:rsidRPr="00D53D6D"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tbl>
      <w:tblPr>
        <w:tblW w:w="53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7"/>
        <w:gridCol w:w="1476"/>
        <w:gridCol w:w="1030"/>
        <w:gridCol w:w="1030"/>
        <w:gridCol w:w="1030"/>
      </w:tblGrid>
      <w:tr w:rsidR="004D0B74" w:rsidRPr="00D53D6D" w:rsidTr="007932A3">
        <w:trPr>
          <w:cantSplit/>
        </w:trPr>
        <w:tc>
          <w:tcPr>
            <w:tcW w:w="5299" w:type="dxa"/>
            <w:gridSpan w:val="5"/>
            <w:tcBorders>
              <w:top w:val="nil"/>
              <w:left w:val="nil"/>
              <w:bottom w:val="nil"/>
              <w:right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b/>
                <w:bCs/>
                <w:color w:val="000000"/>
                <w:sz w:val="18"/>
                <w:szCs w:val="18"/>
              </w:rPr>
              <w:t>Test of Homogeneity of Variances</w:t>
            </w:r>
          </w:p>
        </w:tc>
      </w:tr>
      <w:tr w:rsidR="004D0B74" w:rsidRPr="00D53D6D" w:rsidTr="007932A3">
        <w:trPr>
          <w:cantSplit/>
        </w:trPr>
        <w:tc>
          <w:tcPr>
            <w:tcW w:w="737" w:type="dxa"/>
            <w:tcBorders>
              <w:top w:val="single" w:sz="16" w:space="0" w:color="000000"/>
              <w:left w:val="single" w:sz="16" w:space="0" w:color="000000"/>
              <w:bottom w:val="single" w:sz="16" w:space="0" w:color="000000"/>
              <w:right w:val="single" w:sz="16" w:space="0" w:color="000000"/>
            </w:tcBorders>
            <w:shd w:val="clear" w:color="auto" w:fill="FFFFFF"/>
            <w:vAlign w:val="bottom"/>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Levene Statistic</w:t>
            </w:r>
          </w:p>
        </w:tc>
        <w:tc>
          <w:tcPr>
            <w:tcW w:w="1029" w:type="dxa"/>
            <w:tcBorders>
              <w:top w:val="single" w:sz="16" w:space="0" w:color="000000"/>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df1</w:t>
            </w:r>
          </w:p>
        </w:tc>
        <w:tc>
          <w:tcPr>
            <w:tcW w:w="1029" w:type="dxa"/>
            <w:tcBorders>
              <w:top w:val="single" w:sz="16" w:space="0" w:color="000000"/>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df2</w:t>
            </w:r>
          </w:p>
        </w:tc>
        <w:tc>
          <w:tcPr>
            <w:tcW w:w="1029" w:type="dxa"/>
            <w:tcBorders>
              <w:top w:val="single" w:sz="16" w:space="0" w:color="000000"/>
              <w:bottom w:val="single" w:sz="16" w:space="0" w:color="000000"/>
              <w:righ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Sig.</w:t>
            </w:r>
          </w:p>
        </w:tc>
      </w:tr>
      <w:tr w:rsidR="004D0B74" w:rsidRPr="00D53D6D" w:rsidTr="007932A3">
        <w:trPr>
          <w:cantSplit/>
        </w:trPr>
        <w:tc>
          <w:tcPr>
            <w:tcW w:w="737" w:type="dxa"/>
            <w:tcBorders>
              <w:top w:val="single" w:sz="16" w:space="0" w:color="000000"/>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F0</w:t>
            </w:r>
          </w:p>
        </w:tc>
        <w:tc>
          <w:tcPr>
            <w:tcW w:w="1475" w:type="dxa"/>
            <w:tcBorders>
              <w:top w:val="single" w:sz="16" w:space="0" w:color="000000"/>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,453</w:t>
            </w:r>
          </w:p>
        </w:tc>
        <w:tc>
          <w:tcPr>
            <w:tcW w:w="1029" w:type="dxa"/>
            <w:tcBorders>
              <w:top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4</w:t>
            </w:r>
          </w:p>
        </w:tc>
        <w:tc>
          <w:tcPr>
            <w:tcW w:w="1029" w:type="dxa"/>
            <w:tcBorders>
              <w:top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w:t>
            </w:r>
          </w:p>
        </w:tc>
        <w:tc>
          <w:tcPr>
            <w:tcW w:w="1029" w:type="dxa"/>
            <w:tcBorders>
              <w:top w:val="single" w:sz="16" w:space="0" w:color="000000"/>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,769</w:t>
            </w:r>
          </w:p>
        </w:tc>
      </w:tr>
      <w:tr w:rsidR="004D0B74" w:rsidRPr="00D53D6D" w:rsidTr="007932A3">
        <w:trPr>
          <w:cantSplit/>
        </w:trPr>
        <w:tc>
          <w:tcPr>
            <w:tcW w:w="737" w:type="dxa"/>
            <w:tcBorders>
              <w:top w:val="nil"/>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F1</w:t>
            </w:r>
          </w:p>
        </w:tc>
        <w:tc>
          <w:tcPr>
            <w:tcW w:w="1475"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,045</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4</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,995</w:t>
            </w:r>
          </w:p>
        </w:tc>
      </w:tr>
      <w:tr w:rsidR="004D0B74" w:rsidRPr="00D53D6D" w:rsidTr="007932A3">
        <w:trPr>
          <w:cantSplit/>
        </w:trPr>
        <w:tc>
          <w:tcPr>
            <w:tcW w:w="737" w:type="dxa"/>
            <w:tcBorders>
              <w:top w:val="nil"/>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F2</w:t>
            </w:r>
          </w:p>
        </w:tc>
        <w:tc>
          <w:tcPr>
            <w:tcW w:w="1475"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,421</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4</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,790</w:t>
            </w:r>
          </w:p>
        </w:tc>
      </w:tr>
      <w:tr w:rsidR="004D0B74" w:rsidRPr="00D53D6D" w:rsidTr="007932A3">
        <w:trPr>
          <w:cantSplit/>
        </w:trPr>
        <w:tc>
          <w:tcPr>
            <w:tcW w:w="737" w:type="dxa"/>
            <w:tcBorders>
              <w:top w:val="nil"/>
              <w:left w:val="single" w:sz="16" w:space="0" w:color="000000"/>
              <w:bottom w:val="single" w:sz="16" w:space="0" w:color="000000"/>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F3</w:t>
            </w:r>
          </w:p>
        </w:tc>
        <w:tc>
          <w:tcPr>
            <w:tcW w:w="1475" w:type="dxa"/>
            <w:tcBorders>
              <w:top w:val="nil"/>
              <w:left w:val="single" w:sz="16" w:space="0" w:color="000000"/>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2,313</w:t>
            </w:r>
          </w:p>
        </w:tc>
        <w:tc>
          <w:tcPr>
            <w:tcW w:w="1029" w:type="dxa"/>
            <w:tcBorders>
              <w:top w:val="nil"/>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4</w:t>
            </w:r>
          </w:p>
        </w:tc>
        <w:tc>
          <w:tcPr>
            <w:tcW w:w="1029" w:type="dxa"/>
            <w:tcBorders>
              <w:top w:val="nil"/>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w:t>
            </w:r>
          </w:p>
        </w:tc>
        <w:tc>
          <w:tcPr>
            <w:tcW w:w="1029" w:type="dxa"/>
            <w:tcBorders>
              <w:top w:val="nil"/>
              <w:bottom w:val="single" w:sz="16" w:space="0" w:color="000000"/>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,129</w:t>
            </w:r>
          </w:p>
        </w:tc>
      </w:tr>
    </w:tbl>
    <w:p w:rsidR="004D0B74" w:rsidRPr="00D53D6D" w:rsidRDefault="004D0B74" w:rsidP="004D0B74">
      <w:pPr>
        <w:autoSpaceDE w:val="0"/>
        <w:autoSpaceDN w:val="0"/>
        <w:adjustRightInd w:val="0"/>
        <w:spacing w:after="0" w:line="400" w:lineRule="atLeast"/>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pStyle w:val="ListParagraph"/>
        <w:spacing w:after="0" w:line="480" w:lineRule="auto"/>
        <w:ind w:left="0"/>
        <w:jc w:val="both"/>
        <w:rPr>
          <w:rFonts w:ascii="Times New Roman" w:hAnsi="Times New Roman" w:cs="Times New Roman"/>
          <w:sz w:val="24"/>
          <w:szCs w:val="24"/>
          <w:lang w:val="id-ID"/>
        </w:rPr>
      </w:pPr>
      <w:r w:rsidRPr="00A16D06">
        <w:rPr>
          <w:rFonts w:ascii="Times New Roman" w:hAnsi="Times New Roman" w:cs="Times New Roman"/>
          <w:b/>
          <w:sz w:val="24"/>
          <w:szCs w:val="24"/>
          <w:lang w:val="id-ID"/>
        </w:rPr>
        <w:lastRenderedPageBreak/>
        <w:t>Lampiran 2</w:t>
      </w:r>
      <w:r>
        <w:rPr>
          <w:rFonts w:ascii="Times New Roman" w:hAnsi="Times New Roman" w:cs="Times New Roman"/>
          <w:b/>
          <w:sz w:val="24"/>
          <w:szCs w:val="24"/>
          <w:lang w:val="id-ID"/>
        </w:rPr>
        <w:t>2</w:t>
      </w:r>
      <w:r>
        <w:rPr>
          <w:rFonts w:ascii="Times New Roman" w:hAnsi="Times New Roman" w:cs="Times New Roman"/>
          <w:sz w:val="24"/>
          <w:szCs w:val="24"/>
          <w:lang w:val="id-ID"/>
        </w:rPr>
        <w:t>. (Lanjutan)</w:t>
      </w:r>
    </w:p>
    <w:p w:rsidR="004D0B74" w:rsidRPr="00D53D6D"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tbl>
      <w:tblPr>
        <w:tblW w:w="84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36"/>
        <w:gridCol w:w="1707"/>
        <w:gridCol w:w="1476"/>
        <w:gridCol w:w="1030"/>
        <w:gridCol w:w="1415"/>
        <w:gridCol w:w="1030"/>
        <w:gridCol w:w="1030"/>
      </w:tblGrid>
      <w:tr w:rsidR="004D0B74" w:rsidRPr="00D53D6D" w:rsidTr="007932A3">
        <w:trPr>
          <w:cantSplit/>
        </w:trPr>
        <w:tc>
          <w:tcPr>
            <w:tcW w:w="8419" w:type="dxa"/>
            <w:gridSpan w:val="7"/>
            <w:tcBorders>
              <w:top w:val="nil"/>
              <w:left w:val="nil"/>
              <w:bottom w:val="nil"/>
              <w:right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b/>
                <w:bCs/>
                <w:color w:val="000000"/>
                <w:sz w:val="18"/>
                <w:szCs w:val="18"/>
              </w:rPr>
              <w:t>ANOVA</w:t>
            </w:r>
          </w:p>
        </w:tc>
      </w:tr>
      <w:tr w:rsidR="004D0B74" w:rsidRPr="00D53D6D" w:rsidTr="007932A3">
        <w:trPr>
          <w:cantSplit/>
        </w:trPr>
        <w:tc>
          <w:tcPr>
            <w:tcW w:w="2443" w:type="dxa"/>
            <w:gridSpan w:val="2"/>
            <w:tcBorders>
              <w:top w:val="single" w:sz="16" w:space="0" w:color="000000"/>
              <w:left w:val="single" w:sz="16" w:space="0" w:color="000000"/>
              <w:bottom w:val="single" w:sz="16" w:space="0" w:color="000000"/>
              <w:right w:val="nil"/>
            </w:tcBorders>
            <w:shd w:val="clear" w:color="auto" w:fill="FFFFFF"/>
            <w:vAlign w:val="bottom"/>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475" w:type="dxa"/>
            <w:tcBorders>
              <w:top w:val="single" w:sz="16" w:space="0" w:color="000000"/>
              <w:left w:val="single" w:sz="16" w:space="0" w:color="000000"/>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Sum of Squares</w:t>
            </w:r>
          </w:p>
        </w:tc>
        <w:tc>
          <w:tcPr>
            <w:tcW w:w="1029" w:type="dxa"/>
            <w:tcBorders>
              <w:top w:val="single" w:sz="16" w:space="0" w:color="000000"/>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df</w:t>
            </w:r>
          </w:p>
        </w:tc>
        <w:tc>
          <w:tcPr>
            <w:tcW w:w="1414" w:type="dxa"/>
            <w:tcBorders>
              <w:top w:val="single" w:sz="16" w:space="0" w:color="000000"/>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Mean Square</w:t>
            </w:r>
          </w:p>
        </w:tc>
        <w:tc>
          <w:tcPr>
            <w:tcW w:w="1029" w:type="dxa"/>
            <w:tcBorders>
              <w:top w:val="single" w:sz="16" w:space="0" w:color="000000"/>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F</w:t>
            </w:r>
          </w:p>
        </w:tc>
        <w:tc>
          <w:tcPr>
            <w:tcW w:w="1029" w:type="dxa"/>
            <w:tcBorders>
              <w:top w:val="single" w:sz="16" w:space="0" w:color="000000"/>
              <w:bottom w:val="single" w:sz="16" w:space="0" w:color="000000"/>
              <w:righ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Sig.</w:t>
            </w:r>
          </w:p>
        </w:tc>
      </w:tr>
      <w:tr w:rsidR="004D0B74" w:rsidRPr="00D53D6D" w:rsidTr="007932A3">
        <w:trPr>
          <w:cantSplit/>
        </w:trPr>
        <w:tc>
          <w:tcPr>
            <w:tcW w:w="737" w:type="dxa"/>
            <w:vMerge w:val="restart"/>
            <w:tcBorders>
              <w:top w:val="single" w:sz="16" w:space="0" w:color="000000"/>
              <w:left w:val="single" w:sz="16" w:space="0" w:color="000000"/>
              <w:right w:val="nil"/>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F0</w:t>
            </w:r>
          </w:p>
        </w:tc>
        <w:tc>
          <w:tcPr>
            <w:tcW w:w="1706" w:type="dxa"/>
            <w:tcBorders>
              <w:top w:val="single" w:sz="16" w:space="0" w:color="000000"/>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Between Groups</w:t>
            </w:r>
          </w:p>
        </w:tc>
        <w:tc>
          <w:tcPr>
            <w:tcW w:w="1475" w:type="dxa"/>
            <w:tcBorders>
              <w:top w:val="single" w:sz="16" w:space="0" w:color="000000"/>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22,400</w:t>
            </w:r>
          </w:p>
        </w:tc>
        <w:tc>
          <w:tcPr>
            <w:tcW w:w="1029" w:type="dxa"/>
            <w:tcBorders>
              <w:top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4</w:t>
            </w:r>
          </w:p>
        </w:tc>
        <w:tc>
          <w:tcPr>
            <w:tcW w:w="1414" w:type="dxa"/>
            <w:tcBorders>
              <w:top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5,600</w:t>
            </w:r>
          </w:p>
        </w:tc>
        <w:tc>
          <w:tcPr>
            <w:tcW w:w="1029" w:type="dxa"/>
            <w:tcBorders>
              <w:top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3,652</w:t>
            </w:r>
          </w:p>
        </w:tc>
        <w:tc>
          <w:tcPr>
            <w:tcW w:w="1029" w:type="dxa"/>
            <w:tcBorders>
              <w:top w:val="single" w:sz="16" w:space="0" w:color="000000"/>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,044</w:t>
            </w:r>
          </w:p>
        </w:tc>
      </w:tr>
      <w:tr w:rsidR="004D0B74" w:rsidRPr="00D53D6D" w:rsidTr="007932A3">
        <w:trPr>
          <w:cantSplit/>
        </w:trPr>
        <w:tc>
          <w:tcPr>
            <w:tcW w:w="737" w:type="dxa"/>
            <w:vMerge/>
            <w:tcBorders>
              <w:top w:val="single" w:sz="16" w:space="0" w:color="000000"/>
              <w:left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15,333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w:t>
            </w:r>
          </w:p>
        </w:tc>
        <w:tc>
          <w:tcPr>
            <w:tcW w:w="1414"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1,533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D53D6D" w:rsidTr="007932A3">
        <w:trPr>
          <w:cantSplit/>
        </w:trPr>
        <w:tc>
          <w:tcPr>
            <w:tcW w:w="737" w:type="dxa"/>
            <w:vMerge/>
            <w:tcBorders>
              <w:top w:val="single" w:sz="16" w:space="0" w:color="000000"/>
              <w:left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706" w:type="dxa"/>
            <w:tcBorders>
              <w:top w:val="nil"/>
              <w:left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Total</w:t>
            </w:r>
          </w:p>
        </w:tc>
        <w:tc>
          <w:tcPr>
            <w:tcW w:w="1475" w:type="dxa"/>
            <w:tcBorders>
              <w:top w:val="nil"/>
              <w:lef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37,733</w:t>
            </w:r>
          </w:p>
        </w:tc>
        <w:tc>
          <w:tcPr>
            <w:tcW w:w="1029" w:type="dxa"/>
            <w:tcBorders>
              <w:top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14</w:t>
            </w:r>
          </w:p>
        </w:tc>
        <w:tc>
          <w:tcPr>
            <w:tcW w:w="1414" w:type="dxa"/>
            <w:tcBorders>
              <w:top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D53D6D" w:rsidTr="007932A3">
        <w:trPr>
          <w:cantSplit/>
        </w:trPr>
        <w:tc>
          <w:tcPr>
            <w:tcW w:w="737" w:type="dxa"/>
            <w:vMerge w:val="restart"/>
            <w:tcBorders>
              <w:top w:val="nil"/>
              <w:left w:val="single" w:sz="16" w:space="0" w:color="000000"/>
              <w:right w:val="nil"/>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F1</w:t>
            </w:r>
          </w:p>
        </w:tc>
        <w:tc>
          <w:tcPr>
            <w:tcW w:w="17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Between Groups</w:t>
            </w:r>
          </w:p>
        </w:tc>
        <w:tc>
          <w:tcPr>
            <w:tcW w:w="1475"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71,067</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4</w:t>
            </w:r>
          </w:p>
        </w:tc>
        <w:tc>
          <w:tcPr>
            <w:tcW w:w="1414"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17,767</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6,662</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,007</w:t>
            </w:r>
          </w:p>
        </w:tc>
      </w:tr>
      <w:tr w:rsidR="004D0B74" w:rsidRPr="00D53D6D" w:rsidTr="007932A3">
        <w:trPr>
          <w:cantSplit/>
        </w:trPr>
        <w:tc>
          <w:tcPr>
            <w:tcW w:w="737" w:type="dxa"/>
            <w:vMerge/>
            <w:tcBorders>
              <w:top w:val="nil"/>
              <w:left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26,667</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w:t>
            </w:r>
          </w:p>
        </w:tc>
        <w:tc>
          <w:tcPr>
            <w:tcW w:w="1414"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2,667</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D53D6D" w:rsidTr="007932A3">
        <w:trPr>
          <w:cantSplit/>
        </w:trPr>
        <w:tc>
          <w:tcPr>
            <w:tcW w:w="737" w:type="dxa"/>
            <w:vMerge/>
            <w:tcBorders>
              <w:top w:val="nil"/>
              <w:left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706" w:type="dxa"/>
            <w:tcBorders>
              <w:top w:val="nil"/>
              <w:left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Total</w:t>
            </w:r>
          </w:p>
        </w:tc>
        <w:tc>
          <w:tcPr>
            <w:tcW w:w="1475" w:type="dxa"/>
            <w:tcBorders>
              <w:top w:val="nil"/>
              <w:lef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97,733</w:t>
            </w:r>
          </w:p>
        </w:tc>
        <w:tc>
          <w:tcPr>
            <w:tcW w:w="1029" w:type="dxa"/>
            <w:tcBorders>
              <w:top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14</w:t>
            </w:r>
          </w:p>
        </w:tc>
        <w:tc>
          <w:tcPr>
            <w:tcW w:w="1414" w:type="dxa"/>
            <w:tcBorders>
              <w:top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D53D6D" w:rsidTr="007932A3">
        <w:trPr>
          <w:cantSplit/>
        </w:trPr>
        <w:tc>
          <w:tcPr>
            <w:tcW w:w="737" w:type="dxa"/>
            <w:vMerge w:val="restart"/>
            <w:tcBorders>
              <w:top w:val="nil"/>
              <w:left w:val="single" w:sz="16" w:space="0" w:color="000000"/>
              <w:right w:val="nil"/>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F2</w:t>
            </w:r>
          </w:p>
        </w:tc>
        <w:tc>
          <w:tcPr>
            <w:tcW w:w="17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Between Groups</w:t>
            </w:r>
          </w:p>
        </w:tc>
        <w:tc>
          <w:tcPr>
            <w:tcW w:w="1475"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186,400</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4</w:t>
            </w:r>
          </w:p>
        </w:tc>
        <w:tc>
          <w:tcPr>
            <w:tcW w:w="1414"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46,600</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25,889</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,000</w:t>
            </w:r>
          </w:p>
        </w:tc>
      </w:tr>
      <w:tr w:rsidR="004D0B74" w:rsidRPr="00D53D6D" w:rsidTr="007932A3">
        <w:trPr>
          <w:cantSplit/>
        </w:trPr>
        <w:tc>
          <w:tcPr>
            <w:tcW w:w="737" w:type="dxa"/>
            <w:vMerge/>
            <w:tcBorders>
              <w:top w:val="nil"/>
              <w:left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18,000</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w:t>
            </w:r>
          </w:p>
        </w:tc>
        <w:tc>
          <w:tcPr>
            <w:tcW w:w="1414"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1,800</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D53D6D" w:rsidTr="007932A3">
        <w:trPr>
          <w:cantSplit/>
        </w:trPr>
        <w:tc>
          <w:tcPr>
            <w:tcW w:w="737" w:type="dxa"/>
            <w:vMerge/>
            <w:tcBorders>
              <w:top w:val="nil"/>
              <w:left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706" w:type="dxa"/>
            <w:tcBorders>
              <w:top w:val="nil"/>
              <w:left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Total</w:t>
            </w:r>
          </w:p>
        </w:tc>
        <w:tc>
          <w:tcPr>
            <w:tcW w:w="1475" w:type="dxa"/>
            <w:tcBorders>
              <w:top w:val="nil"/>
              <w:lef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204,400</w:t>
            </w:r>
          </w:p>
        </w:tc>
        <w:tc>
          <w:tcPr>
            <w:tcW w:w="1029" w:type="dxa"/>
            <w:tcBorders>
              <w:top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14</w:t>
            </w:r>
          </w:p>
        </w:tc>
        <w:tc>
          <w:tcPr>
            <w:tcW w:w="1414" w:type="dxa"/>
            <w:tcBorders>
              <w:top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D53D6D" w:rsidTr="007932A3">
        <w:trPr>
          <w:cantSplit/>
        </w:trPr>
        <w:tc>
          <w:tcPr>
            <w:tcW w:w="737" w:type="dxa"/>
            <w:vMerge w:val="restart"/>
            <w:tcBorders>
              <w:top w:val="nil"/>
              <w:left w:val="single" w:sz="16" w:space="0" w:color="000000"/>
              <w:bottom w:val="single" w:sz="16" w:space="0" w:color="000000"/>
              <w:right w:val="nil"/>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F3</w:t>
            </w:r>
          </w:p>
        </w:tc>
        <w:tc>
          <w:tcPr>
            <w:tcW w:w="17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Between Groups</w:t>
            </w:r>
          </w:p>
        </w:tc>
        <w:tc>
          <w:tcPr>
            <w:tcW w:w="1475"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321,600</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4</w:t>
            </w:r>
          </w:p>
        </w:tc>
        <w:tc>
          <w:tcPr>
            <w:tcW w:w="1414"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80,400</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10,673</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,001</w:t>
            </w:r>
          </w:p>
        </w:tc>
      </w:tr>
      <w:tr w:rsidR="004D0B74" w:rsidRPr="00D53D6D" w:rsidTr="007932A3">
        <w:trPr>
          <w:cantSplit/>
        </w:trPr>
        <w:tc>
          <w:tcPr>
            <w:tcW w:w="737" w:type="dxa"/>
            <w:vMerge/>
            <w:tcBorders>
              <w:top w:val="nil"/>
              <w:left w:val="single" w:sz="16" w:space="0" w:color="000000"/>
              <w:bottom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706" w:type="dxa"/>
            <w:tcBorders>
              <w:top w:val="nil"/>
              <w:left w:val="nil"/>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Within Groups</w:t>
            </w:r>
          </w:p>
        </w:tc>
        <w:tc>
          <w:tcPr>
            <w:tcW w:w="1475"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75,333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w:t>
            </w:r>
          </w:p>
        </w:tc>
        <w:tc>
          <w:tcPr>
            <w:tcW w:w="1414"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7,533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D53D6D" w:rsidTr="007932A3">
        <w:trPr>
          <w:cantSplit/>
        </w:trPr>
        <w:tc>
          <w:tcPr>
            <w:tcW w:w="737" w:type="dxa"/>
            <w:vMerge/>
            <w:tcBorders>
              <w:top w:val="nil"/>
              <w:left w:val="single" w:sz="16" w:space="0" w:color="000000"/>
              <w:bottom w:val="single" w:sz="16" w:space="0" w:color="000000"/>
              <w:right w:val="nil"/>
            </w:tcBorders>
            <w:shd w:val="clear" w:color="auto" w:fill="FFFFFF"/>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706" w:type="dxa"/>
            <w:tcBorders>
              <w:top w:val="nil"/>
              <w:left w:val="nil"/>
              <w:bottom w:val="single" w:sz="16" w:space="0" w:color="000000"/>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Total</w:t>
            </w:r>
          </w:p>
        </w:tc>
        <w:tc>
          <w:tcPr>
            <w:tcW w:w="1475" w:type="dxa"/>
            <w:tcBorders>
              <w:top w:val="nil"/>
              <w:left w:val="single" w:sz="16" w:space="0" w:color="000000"/>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396,933</w:t>
            </w:r>
          </w:p>
        </w:tc>
        <w:tc>
          <w:tcPr>
            <w:tcW w:w="1029" w:type="dxa"/>
            <w:tcBorders>
              <w:top w:val="nil"/>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14</w:t>
            </w:r>
          </w:p>
        </w:tc>
        <w:tc>
          <w:tcPr>
            <w:tcW w:w="1414" w:type="dxa"/>
            <w:tcBorders>
              <w:top w:val="nil"/>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single" w:sz="16" w:space="0" w:color="000000"/>
              <w:right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bl>
    <w:p w:rsidR="004D0B74" w:rsidRPr="00D53D6D"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tbl>
      <w:tblPr>
        <w:tblW w:w="43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06"/>
        <w:gridCol w:w="1029"/>
        <w:gridCol w:w="1123"/>
        <w:gridCol w:w="1123"/>
      </w:tblGrid>
      <w:tr w:rsidR="004D0B74" w:rsidRPr="00D53D6D" w:rsidTr="007932A3">
        <w:trPr>
          <w:cantSplit/>
        </w:trPr>
        <w:tc>
          <w:tcPr>
            <w:tcW w:w="4379" w:type="dxa"/>
            <w:gridSpan w:val="4"/>
            <w:tcBorders>
              <w:top w:val="nil"/>
              <w:left w:val="nil"/>
              <w:bottom w:val="nil"/>
              <w:right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b/>
                <w:bCs/>
                <w:color w:val="000000"/>
                <w:sz w:val="18"/>
                <w:szCs w:val="18"/>
              </w:rPr>
              <w:t>F0</w:t>
            </w:r>
          </w:p>
        </w:tc>
      </w:tr>
      <w:tr w:rsidR="004D0B74" w:rsidRPr="00D53D6D" w:rsidTr="007932A3">
        <w:trPr>
          <w:cantSplit/>
        </w:trPr>
        <w:tc>
          <w:tcPr>
            <w:tcW w:w="4379" w:type="dxa"/>
            <w:gridSpan w:val="4"/>
            <w:tcBorders>
              <w:top w:val="nil"/>
              <w:left w:val="nil"/>
              <w:bottom w:val="nil"/>
              <w:right w:val="nil"/>
            </w:tcBorders>
            <w:shd w:val="clear" w:color="auto" w:fill="FFFFFF"/>
            <w:vAlign w:val="bottom"/>
          </w:tcPr>
          <w:p w:rsidR="004D0B74" w:rsidRPr="00D53D6D" w:rsidRDefault="004D0B74" w:rsidP="007932A3">
            <w:pPr>
              <w:autoSpaceDE w:val="0"/>
              <w:autoSpaceDN w:val="0"/>
              <w:adjustRightInd w:val="0"/>
              <w:spacing w:after="0" w:line="320" w:lineRule="atLeast"/>
              <w:ind w:firstLine="0"/>
              <w:jc w:val="left"/>
              <w:rPr>
                <w:rFonts w:ascii="Times New Roman" w:hAnsi="Times New Roman" w:cs="Times New Roman"/>
                <w:sz w:val="24"/>
                <w:szCs w:val="24"/>
              </w:rPr>
            </w:pPr>
            <w:r w:rsidRPr="00D53D6D">
              <w:rPr>
                <w:rFonts w:ascii="Arial" w:hAnsi="Arial" w:cs="Arial"/>
                <w:color w:val="000000"/>
                <w:sz w:val="18"/>
                <w:szCs w:val="18"/>
                <w:shd w:val="clear" w:color="auto" w:fill="FFFFFF"/>
              </w:rPr>
              <w:t>Duncan</w:t>
            </w:r>
            <w:r w:rsidRPr="00D53D6D">
              <w:rPr>
                <w:rFonts w:ascii="Arial" w:hAnsi="Arial" w:cs="Arial"/>
                <w:color w:val="000000"/>
                <w:sz w:val="18"/>
                <w:szCs w:val="18"/>
                <w:shd w:val="clear" w:color="auto" w:fill="FFFFFF"/>
                <w:vertAlign w:val="superscript"/>
              </w:rPr>
              <w:t>a</w:t>
            </w:r>
            <w:r w:rsidRPr="00D53D6D">
              <w:rPr>
                <w:rFonts w:ascii="Arial" w:hAnsi="Arial" w:cs="Arial"/>
                <w:color w:val="000000"/>
                <w:sz w:val="18"/>
                <w:szCs w:val="18"/>
                <w:shd w:val="clear" w:color="auto" w:fill="FFFFFF"/>
              </w:rPr>
              <w:t xml:space="preserve">  </w:t>
            </w:r>
          </w:p>
        </w:tc>
      </w:tr>
      <w:tr w:rsidR="004D0B74" w:rsidRPr="00D53D6D" w:rsidTr="007932A3">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PIGMENT</w:t>
            </w:r>
          </w:p>
        </w:tc>
        <w:tc>
          <w:tcPr>
            <w:tcW w:w="1029" w:type="dxa"/>
            <w:vMerge w:val="restart"/>
            <w:tcBorders>
              <w:top w:val="single" w:sz="16" w:space="0" w:color="000000"/>
              <w:lef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N</w:t>
            </w:r>
          </w:p>
        </w:tc>
        <w:tc>
          <w:tcPr>
            <w:tcW w:w="2244" w:type="dxa"/>
            <w:gridSpan w:val="2"/>
            <w:tcBorders>
              <w:top w:val="single" w:sz="16" w:space="0" w:color="000000"/>
              <w:righ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Subset for alpha = 0.05</w:t>
            </w:r>
          </w:p>
        </w:tc>
      </w:tr>
      <w:tr w:rsidR="004D0B74" w:rsidRPr="00D53D6D" w:rsidTr="007932A3">
        <w:trPr>
          <w:cantSplit/>
        </w:trPr>
        <w:tc>
          <w:tcPr>
            <w:tcW w:w="1106" w:type="dxa"/>
            <w:vMerge/>
            <w:tcBorders>
              <w:top w:val="single" w:sz="16" w:space="0" w:color="000000"/>
              <w:left w:val="single" w:sz="16" w:space="0" w:color="000000"/>
              <w:bottom w:val="nil"/>
              <w:right w:val="single" w:sz="16" w:space="0" w:color="000000"/>
            </w:tcBorders>
            <w:shd w:val="clear" w:color="auto" w:fill="FFFFFF"/>
            <w:vAlign w:val="bottom"/>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122" w:type="dxa"/>
            <w:tcBorders>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1</w:t>
            </w:r>
          </w:p>
        </w:tc>
        <w:tc>
          <w:tcPr>
            <w:tcW w:w="1122" w:type="dxa"/>
            <w:tcBorders>
              <w:bottom w:val="single" w:sz="16" w:space="0" w:color="000000"/>
              <w:righ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2</w:t>
            </w:r>
          </w:p>
        </w:tc>
      </w:tr>
      <w:tr w:rsidR="004D0B74" w:rsidRPr="00D53D6D" w:rsidTr="007932A3">
        <w:trPr>
          <w:cantSplit/>
        </w:trPr>
        <w:tc>
          <w:tcPr>
            <w:tcW w:w="1106" w:type="dxa"/>
            <w:tcBorders>
              <w:top w:val="single" w:sz="16" w:space="0" w:color="000000"/>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M0</w:t>
            </w:r>
          </w:p>
        </w:tc>
        <w:tc>
          <w:tcPr>
            <w:tcW w:w="1029" w:type="dxa"/>
            <w:tcBorders>
              <w:top w:val="single" w:sz="16" w:space="0" w:color="000000"/>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122" w:type="dxa"/>
            <w:tcBorders>
              <w:top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66,00</w:t>
            </w:r>
          </w:p>
        </w:tc>
        <w:tc>
          <w:tcPr>
            <w:tcW w:w="1122" w:type="dxa"/>
            <w:tcBorders>
              <w:top w:val="single" w:sz="16" w:space="0" w:color="000000"/>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D53D6D" w:rsidTr="007932A3">
        <w:trPr>
          <w:cantSplit/>
        </w:trPr>
        <w:tc>
          <w:tcPr>
            <w:tcW w:w="1106" w:type="dxa"/>
            <w:tcBorders>
              <w:top w:val="nil"/>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66,00</w:t>
            </w:r>
          </w:p>
        </w:tc>
        <w:tc>
          <w:tcPr>
            <w:tcW w:w="1122"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D53D6D" w:rsidTr="007932A3">
        <w:trPr>
          <w:cantSplit/>
        </w:trPr>
        <w:tc>
          <w:tcPr>
            <w:tcW w:w="1106" w:type="dxa"/>
            <w:tcBorders>
              <w:top w:val="nil"/>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68,00</w:t>
            </w:r>
          </w:p>
        </w:tc>
        <w:tc>
          <w:tcPr>
            <w:tcW w:w="1122"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68,00</w:t>
            </w:r>
          </w:p>
        </w:tc>
      </w:tr>
      <w:tr w:rsidR="004D0B74" w:rsidRPr="00D53D6D" w:rsidTr="007932A3">
        <w:trPr>
          <w:cantSplit/>
        </w:trPr>
        <w:tc>
          <w:tcPr>
            <w:tcW w:w="1106" w:type="dxa"/>
            <w:tcBorders>
              <w:top w:val="nil"/>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122"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68,67</w:t>
            </w:r>
          </w:p>
        </w:tc>
      </w:tr>
      <w:tr w:rsidR="004D0B74" w:rsidRPr="00D53D6D" w:rsidTr="007932A3">
        <w:trPr>
          <w:cantSplit/>
        </w:trPr>
        <w:tc>
          <w:tcPr>
            <w:tcW w:w="1106" w:type="dxa"/>
            <w:tcBorders>
              <w:top w:val="nil"/>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M4</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122"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122"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68,67</w:t>
            </w:r>
          </w:p>
        </w:tc>
      </w:tr>
      <w:tr w:rsidR="004D0B74" w:rsidRPr="00D53D6D" w:rsidTr="007932A3">
        <w:trPr>
          <w:cantSplit/>
        </w:trPr>
        <w:tc>
          <w:tcPr>
            <w:tcW w:w="1106" w:type="dxa"/>
            <w:tcBorders>
              <w:top w:val="nil"/>
              <w:left w:val="single" w:sz="16" w:space="0" w:color="000000"/>
              <w:bottom w:val="single" w:sz="16" w:space="0" w:color="000000"/>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122" w:type="dxa"/>
            <w:tcBorders>
              <w:top w:val="nil"/>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,088</w:t>
            </w:r>
          </w:p>
        </w:tc>
        <w:tc>
          <w:tcPr>
            <w:tcW w:w="1122" w:type="dxa"/>
            <w:tcBorders>
              <w:top w:val="nil"/>
              <w:bottom w:val="single" w:sz="16" w:space="0" w:color="000000"/>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,543</w:t>
            </w:r>
          </w:p>
        </w:tc>
      </w:tr>
      <w:tr w:rsidR="004D0B74" w:rsidRPr="00D53D6D" w:rsidTr="007932A3">
        <w:trPr>
          <w:cantSplit/>
        </w:trPr>
        <w:tc>
          <w:tcPr>
            <w:tcW w:w="4379" w:type="dxa"/>
            <w:gridSpan w:val="4"/>
            <w:tcBorders>
              <w:top w:val="nil"/>
              <w:left w:val="nil"/>
              <w:bottom w:val="nil"/>
              <w:right w:val="nil"/>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Means for groups in homogeneous subsets are displayed.</w:t>
            </w:r>
          </w:p>
        </w:tc>
      </w:tr>
      <w:tr w:rsidR="004D0B74" w:rsidRPr="00D53D6D" w:rsidTr="007932A3">
        <w:trPr>
          <w:cantSplit/>
        </w:trPr>
        <w:tc>
          <w:tcPr>
            <w:tcW w:w="4379" w:type="dxa"/>
            <w:gridSpan w:val="4"/>
            <w:tcBorders>
              <w:top w:val="nil"/>
              <w:left w:val="nil"/>
              <w:bottom w:val="nil"/>
              <w:right w:val="nil"/>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a. Uses Harmonic Mean Sample Size = 3,000.</w:t>
            </w:r>
          </w:p>
        </w:tc>
      </w:tr>
    </w:tbl>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p w:rsidR="004D0B74" w:rsidRPr="00AD6F71" w:rsidRDefault="004D0B74" w:rsidP="004D0B74">
      <w:pPr>
        <w:pStyle w:val="ListParagraph"/>
        <w:spacing w:after="0" w:line="480" w:lineRule="auto"/>
        <w:ind w:left="0"/>
        <w:jc w:val="both"/>
        <w:rPr>
          <w:rFonts w:ascii="Times New Roman" w:hAnsi="Times New Roman" w:cs="Times New Roman"/>
          <w:sz w:val="24"/>
          <w:szCs w:val="24"/>
          <w:lang w:val="id-ID"/>
        </w:rPr>
      </w:pPr>
      <w:r w:rsidRPr="00A16D06">
        <w:rPr>
          <w:rFonts w:ascii="Times New Roman" w:hAnsi="Times New Roman" w:cs="Times New Roman"/>
          <w:b/>
          <w:sz w:val="24"/>
          <w:szCs w:val="24"/>
          <w:lang w:val="id-ID"/>
        </w:rPr>
        <w:lastRenderedPageBreak/>
        <w:t>Lampiran 2</w:t>
      </w:r>
      <w:r>
        <w:rPr>
          <w:rFonts w:ascii="Times New Roman" w:hAnsi="Times New Roman" w:cs="Times New Roman"/>
          <w:b/>
          <w:sz w:val="24"/>
          <w:szCs w:val="24"/>
          <w:lang w:val="id-ID"/>
        </w:rPr>
        <w:t>2</w:t>
      </w:r>
      <w:r>
        <w:rPr>
          <w:rFonts w:ascii="Times New Roman" w:hAnsi="Times New Roman" w:cs="Times New Roman"/>
          <w:sz w:val="24"/>
          <w:szCs w:val="24"/>
          <w:lang w:val="id-ID"/>
        </w:rPr>
        <w:t>. (Lanjutan)</w:t>
      </w:r>
    </w:p>
    <w:tbl>
      <w:tblPr>
        <w:tblW w:w="52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06"/>
        <w:gridCol w:w="1030"/>
        <w:gridCol w:w="1030"/>
        <w:gridCol w:w="1030"/>
        <w:gridCol w:w="1030"/>
      </w:tblGrid>
      <w:tr w:rsidR="004D0B74" w:rsidRPr="00D53D6D" w:rsidTr="007932A3">
        <w:trPr>
          <w:cantSplit/>
        </w:trPr>
        <w:tc>
          <w:tcPr>
            <w:tcW w:w="5222" w:type="dxa"/>
            <w:gridSpan w:val="5"/>
            <w:tcBorders>
              <w:top w:val="nil"/>
              <w:left w:val="nil"/>
              <w:bottom w:val="nil"/>
              <w:right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b/>
                <w:bCs/>
                <w:color w:val="000000"/>
                <w:sz w:val="18"/>
                <w:szCs w:val="18"/>
              </w:rPr>
              <w:t>F1</w:t>
            </w:r>
          </w:p>
        </w:tc>
      </w:tr>
      <w:tr w:rsidR="004D0B74" w:rsidRPr="00D53D6D" w:rsidTr="007932A3">
        <w:trPr>
          <w:cantSplit/>
        </w:trPr>
        <w:tc>
          <w:tcPr>
            <w:tcW w:w="5222" w:type="dxa"/>
            <w:gridSpan w:val="5"/>
            <w:tcBorders>
              <w:top w:val="nil"/>
              <w:left w:val="nil"/>
              <w:bottom w:val="nil"/>
              <w:right w:val="nil"/>
            </w:tcBorders>
            <w:shd w:val="clear" w:color="auto" w:fill="FFFFFF"/>
            <w:vAlign w:val="bottom"/>
          </w:tcPr>
          <w:p w:rsidR="004D0B74" w:rsidRPr="00D53D6D" w:rsidRDefault="004D0B74" w:rsidP="007932A3">
            <w:pPr>
              <w:autoSpaceDE w:val="0"/>
              <w:autoSpaceDN w:val="0"/>
              <w:adjustRightInd w:val="0"/>
              <w:spacing w:after="0" w:line="320" w:lineRule="atLeast"/>
              <w:ind w:firstLine="0"/>
              <w:jc w:val="left"/>
              <w:rPr>
                <w:rFonts w:ascii="Times New Roman" w:hAnsi="Times New Roman" w:cs="Times New Roman"/>
                <w:sz w:val="24"/>
                <w:szCs w:val="24"/>
              </w:rPr>
            </w:pPr>
            <w:r w:rsidRPr="00D53D6D">
              <w:rPr>
                <w:rFonts w:ascii="Arial" w:hAnsi="Arial" w:cs="Arial"/>
                <w:color w:val="000000"/>
                <w:sz w:val="18"/>
                <w:szCs w:val="18"/>
                <w:shd w:val="clear" w:color="auto" w:fill="FFFFFF"/>
              </w:rPr>
              <w:t>Duncan</w:t>
            </w:r>
            <w:r w:rsidRPr="00D53D6D">
              <w:rPr>
                <w:rFonts w:ascii="Arial" w:hAnsi="Arial" w:cs="Arial"/>
                <w:color w:val="000000"/>
                <w:sz w:val="18"/>
                <w:szCs w:val="18"/>
                <w:shd w:val="clear" w:color="auto" w:fill="FFFFFF"/>
                <w:vertAlign w:val="superscript"/>
              </w:rPr>
              <w:t>a</w:t>
            </w:r>
            <w:r w:rsidRPr="00D53D6D">
              <w:rPr>
                <w:rFonts w:ascii="Arial" w:hAnsi="Arial" w:cs="Arial"/>
                <w:color w:val="000000"/>
                <w:sz w:val="18"/>
                <w:szCs w:val="18"/>
                <w:shd w:val="clear" w:color="auto" w:fill="FFFFFF"/>
              </w:rPr>
              <w:t xml:space="preserve">  </w:t>
            </w:r>
          </w:p>
        </w:tc>
      </w:tr>
      <w:tr w:rsidR="004D0B74" w:rsidRPr="00D53D6D" w:rsidTr="007932A3">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PIGMENT</w:t>
            </w:r>
          </w:p>
        </w:tc>
        <w:tc>
          <w:tcPr>
            <w:tcW w:w="1029" w:type="dxa"/>
            <w:vMerge w:val="restart"/>
            <w:tcBorders>
              <w:top w:val="single" w:sz="16" w:space="0" w:color="000000"/>
              <w:lef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N</w:t>
            </w:r>
          </w:p>
        </w:tc>
        <w:tc>
          <w:tcPr>
            <w:tcW w:w="3087" w:type="dxa"/>
            <w:gridSpan w:val="3"/>
            <w:tcBorders>
              <w:top w:val="single" w:sz="16" w:space="0" w:color="000000"/>
              <w:righ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Subset for alpha = 0.05</w:t>
            </w:r>
          </w:p>
        </w:tc>
      </w:tr>
      <w:tr w:rsidR="004D0B74" w:rsidRPr="00D53D6D" w:rsidTr="007932A3">
        <w:trPr>
          <w:cantSplit/>
        </w:trPr>
        <w:tc>
          <w:tcPr>
            <w:tcW w:w="1106" w:type="dxa"/>
            <w:vMerge/>
            <w:tcBorders>
              <w:top w:val="single" w:sz="16" w:space="0" w:color="000000"/>
              <w:left w:val="single" w:sz="16" w:space="0" w:color="000000"/>
              <w:bottom w:val="nil"/>
              <w:right w:val="single" w:sz="16" w:space="0" w:color="000000"/>
            </w:tcBorders>
            <w:shd w:val="clear" w:color="auto" w:fill="FFFFFF"/>
            <w:vAlign w:val="bottom"/>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29" w:type="dxa"/>
            <w:tcBorders>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1</w:t>
            </w:r>
          </w:p>
        </w:tc>
        <w:tc>
          <w:tcPr>
            <w:tcW w:w="1029" w:type="dxa"/>
            <w:tcBorders>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2</w:t>
            </w:r>
          </w:p>
        </w:tc>
        <w:tc>
          <w:tcPr>
            <w:tcW w:w="1029" w:type="dxa"/>
            <w:tcBorders>
              <w:bottom w:val="single" w:sz="16" w:space="0" w:color="000000"/>
              <w:righ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3</w:t>
            </w:r>
          </w:p>
        </w:tc>
      </w:tr>
      <w:tr w:rsidR="004D0B74" w:rsidRPr="00D53D6D" w:rsidTr="007932A3">
        <w:trPr>
          <w:cantSplit/>
        </w:trPr>
        <w:tc>
          <w:tcPr>
            <w:tcW w:w="1106" w:type="dxa"/>
            <w:tcBorders>
              <w:top w:val="single" w:sz="16" w:space="0" w:color="000000"/>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M0</w:t>
            </w:r>
          </w:p>
        </w:tc>
        <w:tc>
          <w:tcPr>
            <w:tcW w:w="1029" w:type="dxa"/>
            <w:tcBorders>
              <w:top w:val="single" w:sz="16" w:space="0" w:color="000000"/>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65,33</w:t>
            </w:r>
          </w:p>
        </w:tc>
        <w:tc>
          <w:tcPr>
            <w:tcW w:w="1029" w:type="dxa"/>
            <w:tcBorders>
              <w:top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single" w:sz="16" w:space="0" w:color="000000"/>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D53D6D" w:rsidTr="007932A3">
        <w:trPr>
          <w:cantSplit/>
        </w:trPr>
        <w:tc>
          <w:tcPr>
            <w:tcW w:w="1106" w:type="dxa"/>
            <w:tcBorders>
              <w:top w:val="nil"/>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67,00</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67,00</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D53D6D" w:rsidTr="007932A3">
        <w:trPr>
          <w:cantSplit/>
        </w:trPr>
        <w:tc>
          <w:tcPr>
            <w:tcW w:w="1106" w:type="dxa"/>
            <w:tcBorders>
              <w:top w:val="nil"/>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68,67</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68,67</w:t>
            </w:r>
          </w:p>
        </w:tc>
      </w:tr>
      <w:tr w:rsidR="004D0B74" w:rsidRPr="00D53D6D" w:rsidTr="007932A3">
        <w:trPr>
          <w:cantSplit/>
        </w:trPr>
        <w:tc>
          <w:tcPr>
            <w:tcW w:w="1106" w:type="dxa"/>
            <w:tcBorders>
              <w:top w:val="nil"/>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70,33</w:t>
            </w:r>
          </w:p>
        </w:tc>
      </w:tr>
      <w:tr w:rsidR="004D0B74" w:rsidRPr="00D53D6D" w:rsidTr="007932A3">
        <w:trPr>
          <w:cantSplit/>
        </w:trPr>
        <w:tc>
          <w:tcPr>
            <w:tcW w:w="1106" w:type="dxa"/>
            <w:tcBorders>
              <w:top w:val="nil"/>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M4</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71,33</w:t>
            </w:r>
          </w:p>
        </w:tc>
      </w:tr>
      <w:tr w:rsidR="004D0B74" w:rsidRPr="00D53D6D" w:rsidTr="007932A3">
        <w:trPr>
          <w:cantSplit/>
        </w:trPr>
        <w:tc>
          <w:tcPr>
            <w:tcW w:w="1106" w:type="dxa"/>
            <w:tcBorders>
              <w:top w:val="nil"/>
              <w:left w:val="single" w:sz="16" w:space="0" w:color="000000"/>
              <w:bottom w:val="single" w:sz="16" w:space="0" w:color="000000"/>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,240</w:t>
            </w:r>
          </w:p>
        </w:tc>
        <w:tc>
          <w:tcPr>
            <w:tcW w:w="1029" w:type="dxa"/>
            <w:tcBorders>
              <w:top w:val="nil"/>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,240</w:t>
            </w:r>
          </w:p>
        </w:tc>
        <w:tc>
          <w:tcPr>
            <w:tcW w:w="1029" w:type="dxa"/>
            <w:tcBorders>
              <w:top w:val="nil"/>
              <w:bottom w:val="single" w:sz="16" w:space="0" w:color="000000"/>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,085</w:t>
            </w:r>
          </w:p>
        </w:tc>
      </w:tr>
      <w:tr w:rsidR="004D0B74" w:rsidRPr="00D53D6D" w:rsidTr="007932A3">
        <w:trPr>
          <w:cantSplit/>
        </w:trPr>
        <w:tc>
          <w:tcPr>
            <w:tcW w:w="5222" w:type="dxa"/>
            <w:gridSpan w:val="5"/>
            <w:tcBorders>
              <w:top w:val="nil"/>
              <w:left w:val="nil"/>
              <w:bottom w:val="nil"/>
              <w:right w:val="nil"/>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Means for groups in homogeneous subsets are displayed.</w:t>
            </w:r>
          </w:p>
        </w:tc>
      </w:tr>
      <w:tr w:rsidR="004D0B74" w:rsidRPr="00D53D6D" w:rsidTr="007932A3">
        <w:trPr>
          <w:cantSplit/>
        </w:trPr>
        <w:tc>
          <w:tcPr>
            <w:tcW w:w="5222" w:type="dxa"/>
            <w:gridSpan w:val="5"/>
            <w:tcBorders>
              <w:top w:val="nil"/>
              <w:left w:val="nil"/>
              <w:bottom w:val="nil"/>
              <w:right w:val="nil"/>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a. Uses Harmonic Mean Sample Size = 3,000.</w:t>
            </w:r>
          </w:p>
        </w:tc>
      </w:tr>
    </w:tbl>
    <w:p w:rsidR="004D0B74" w:rsidRPr="00D53D6D"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tbl>
      <w:tblPr>
        <w:tblW w:w="6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06"/>
        <w:gridCol w:w="1030"/>
        <w:gridCol w:w="1030"/>
        <w:gridCol w:w="1030"/>
        <w:gridCol w:w="1030"/>
        <w:gridCol w:w="1030"/>
      </w:tblGrid>
      <w:tr w:rsidR="004D0B74" w:rsidRPr="00D53D6D" w:rsidTr="007932A3">
        <w:trPr>
          <w:cantSplit/>
        </w:trPr>
        <w:tc>
          <w:tcPr>
            <w:tcW w:w="6251" w:type="dxa"/>
            <w:gridSpan w:val="6"/>
            <w:tcBorders>
              <w:top w:val="nil"/>
              <w:left w:val="nil"/>
              <w:bottom w:val="nil"/>
              <w:right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b/>
                <w:bCs/>
                <w:color w:val="000000"/>
                <w:sz w:val="18"/>
                <w:szCs w:val="18"/>
              </w:rPr>
              <w:t>F2</w:t>
            </w:r>
          </w:p>
        </w:tc>
      </w:tr>
      <w:tr w:rsidR="004D0B74" w:rsidRPr="00D53D6D" w:rsidTr="007932A3">
        <w:trPr>
          <w:cantSplit/>
        </w:trPr>
        <w:tc>
          <w:tcPr>
            <w:tcW w:w="6251" w:type="dxa"/>
            <w:gridSpan w:val="6"/>
            <w:tcBorders>
              <w:top w:val="nil"/>
              <w:left w:val="nil"/>
              <w:bottom w:val="nil"/>
              <w:right w:val="nil"/>
            </w:tcBorders>
            <w:shd w:val="clear" w:color="auto" w:fill="FFFFFF"/>
            <w:vAlign w:val="bottom"/>
          </w:tcPr>
          <w:p w:rsidR="004D0B74" w:rsidRPr="00D53D6D" w:rsidRDefault="004D0B74" w:rsidP="007932A3">
            <w:pPr>
              <w:autoSpaceDE w:val="0"/>
              <w:autoSpaceDN w:val="0"/>
              <w:adjustRightInd w:val="0"/>
              <w:spacing w:after="0" w:line="320" w:lineRule="atLeast"/>
              <w:ind w:firstLine="0"/>
              <w:jc w:val="left"/>
              <w:rPr>
                <w:rFonts w:ascii="Times New Roman" w:hAnsi="Times New Roman" w:cs="Times New Roman"/>
                <w:sz w:val="24"/>
                <w:szCs w:val="24"/>
              </w:rPr>
            </w:pPr>
            <w:r w:rsidRPr="00D53D6D">
              <w:rPr>
                <w:rFonts w:ascii="Arial" w:hAnsi="Arial" w:cs="Arial"/>
                <w:color w:val="000000"/>
                <w:sz w:val="18"/>
                <w:szCs w:val="18"/>
                <w:shd w:val="clear" w:color="auto" w:fill="FFFFFF"/>
              </w:rPr>
              <w:t>Duncan</w:t>
            </w:r>
            <w:r w:rsidRPr="00D53D6D">
              <w:rPr>
                <w:rFonts w:ascii="Arial" w:hAnsi="Arial" w:cs="Arial"/>
                <w:color w:val="000000"/>
                <w:sz w:val="18"/>
                <w:szCs w:val="18"/>
                <w:shd w:val="clear" w:color="auto" w:fill="FFFFFF"/>
                <w:vertAlign w:val="superscript"/>
              </w:rPr>
              <w:t>a</w:t>
            </w:r>
            <w:r w:rsidRPr="00D53D6D">
              <w:rPr>
                <w:rFonts w:ascii="Arial" w:hAnsi="Arial" w:cs="Arial"/>
                <w:color w:val="000000"/>
                <w:sz w:val="18"/>
                <w:szCs w:val="18"/>
                <w:shd w:val="clear" w:color="auto" w:fill="FFFFFF"/>
              </w:rPr>
              <w:t xml:space="preserve">  </w:t>
            </w:r>
          </w:p>
        </w:tc>
      </w:tr>
      <w:tr w:rsidR="004D0B74" w:rsidRPr="00D53D6D" w:rsidTr="007932A3">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PIGMENT</w:t>
            </w:r>
          </w:p>
        </w:tc>
        <w:tc>
          <w:tcPr>
            <w:tcW w:w="1029" w:type="dxa"/>
            <w:vMerge w:val="restart"/>
            <w:tcBorders>
              <w:top w:val="single" w:sz="16" w:space="0" w:color="000000"/>
              <w:lef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N</w:t>
            </w:r>
          </w:p>
        </w:tc>
        <w:tc>
          <w:tcPr>
            <w:tcW w:w="4116" w:type="dxa"/>
            <w:gridSpan w:val="4"/>
            <w:tcBorders>
              <w:top w:val="single" w:sz="16" w:space="0" w:color="000000"/>
              <w:righ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Subset for alpha = 0.05</w:t>
            </w:r>
          </w:p>
        </w:tc>
      </w:tr>
      <w:tr w:rsidR="004D0B74" w:rsidRPr="00D53D6D" w:rsidTr="007932A3">
        <w:trPr>
          <w:cantSplit/>
        </w:trPr>
        <w:tc>
          <w:tcPr>
            <w:tcW w:w="1106" w:type="dxa"/>
            <w:vMerge/>
            <w:tcBorders>
              <w:top w:val="single" w:sz="16" w:space="0" w:color="000000"/>
              <w:left w:val="single" w:sz="16" w:space="0" w:color="000000"/>
              <w:bottom w:val="nil"/>
              <w:right w:val="single" w:sz="16" w:space="0" w:color="000000"/>
            </w:tcBorders>
            <w:shd w:val="clear" w:color="auto" w:fill="FFFFFF"/>
            <w:vAlign w:val="bottom"/>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29" w:type="dxa"/>
            <w:tcBorders>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1</w:t>
            </w:r>
          </w:p>
        </w:tc>
        <w:tc>
          <w:tcPr>
            <w:tcW w:w="1029" w:type="dxa"/>
            <w:tcBorders>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2</w:t>
            </w:r>
          </w:p>
        </w:tc>
        <w:tc>
          <w:tcPr>
            <w:tcW w:w="1029" w:type="dxa"/>
            <w:tcBorders>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3</w:t>
            </w:r>
          </w:p>
        </w:tc>
        <w:tc>
          <w:tcPr>
            <w:tcW w:w="1029" w:type="dxa"/>
            <w:tcBorders>
              <w:bottom w:val="single" w:sz="16" w:space="0" w:color="000000"/>
              <w:righ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4</w:t>
            </w:r>
          </w:p>
        </w:tc>
      </w:tr>
      <w:tr w:rsidR="004D0B74" w:rsidRPr="00D53D6D" w:rsidTr="007932A3">
        <w:trPr>
          <w:cantSplit/>
        </w:trPr>
        <w:tc>
          <w:tcPr>
            <w:tcW w:w="1106" w:type="dxa"/>
            <w:tcBorders>
              <w:top w:val="single" w:sz="16" w:space="0" w:color="000000"/>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M0</w:t>
            </w:r>
          </w:p>
        </w:tc>
        <w:tc>
          <w:tcPr>
            <w:tcW w:w="1029" w:type="dxa"/>
            <w:tcBorders>
              <w:top w:val="single" w:sz="16" w:space="0" w:color="000000"/>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70,33</w:t>
            </w:r>
          </w:p>
        </w:tc>
        <w:tc>
          <w:tcPr>
            <w:tcW w:w="1029" w:type="dxa"/>
            <w:tcBorders>
              <w:top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single" w:sz="16" w:space="0" w:color="000000"/>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D53D6D" w:rsidTr="007932A3">
        <w:trPr>
          <w:cantSplit/>
        </w:trPr>
        <w:tc>
          <w:tcPr>
            <w:tcW w:w="1106" w:type="dxa"/>
            <w:tcBorders>
              <w:top w:val="nil"/>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72,33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72,33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D53D6D" w:rsidTr="007932A3">
        <w:trPr>
          <w:cantSplit/>
        </w:trPr>
        <w:tc>
          <w:tcPr>
            <w:tcW w:w="1106" w:type="dxa"/>
            <w:tcBorders>
              <w:top w:val="nil"/>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74,00</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D53D6D" w:rsidTr="007932A3">
        <w:trPr>
          <w:cantSplit/>
        </w:trPr>
        <w:tc>
          <w:tcPr>
            <w:tcW w:w="1106" w:type="dxa"/>
            <w:tcBorders>
              <w:top w:val="nil"/>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77,00</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D53D6D" w:rsidTr="007932A3">
        <w:trPr>
          <w:cantSplit/>
        </w:trPr>
        <w:tc>
          <w:tcPr>
            <w:tcW w:w="1106" w:type="dxa"/>
            <w:tcBorders>
              <w:top w:val="nil"/>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M4</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80,33</w:t>
            </w:r>
          </w:p>
        </w:tc>
      </w:tr>
      <w:tr w:rsidR="004D0B74" w:rsidRPr="00D53D6D" w:rsidTr="007932A3">
        <w:trPr>
          <w:cantSplit/>
        </w:trPr>
        <w:tc>
          <w:tcPr>
            <w:tcW w:w="1106" w:type="dxa"/>
            <w:tcBorders>
              <w:top w:val="nil"/>
              <w:left w:val="single" w:sz="16" w:space="0" w:color="000000"/>
              <w:bottom w:val="single" w:sz="16" w:space="0" w:color="000000"/>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,098</w:t>
            </w:r>
          </w:p>
        </w:tc>
        <w:tc>
          <w:tcPr>
            <w:tcW w:w="1029" w:type="dxa"/>
            <w:tcBorders>
              <w:top w:val="nil"/>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,159</w:t>
            </w:r>
          </w:p>
        </w:tc>
        <w:tc>
          <w:tcPr>
            <w:tcW w:w="1029" w:type="dxa"/>
            <w:tcBorders>
              <w:top w:val="nil"/>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1,000</w:t>
            </w:r>
          </w:p>
        </w:tc>
        <w:tc>
          <w:tcPr>
            <w:tcW w:w="1029" w:type="dxa"/>
            <w:tcBorders>
              <w:top w:val="nil"/>
              <w:bottom w:val="single" w:sz="16" w:space="0" w:color="000000"/>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1,000</w:t>
            </w:r>
          </w:p>
        </w:tc>
      </w:tr>
      <w:tr w:rsidR="004D0B74" w:rsidRPr="00D53D6D" w:rsidTr="007932A3">
        <w:trPr>
          <w:cantSplit/>
        </w:trPr>
        <w:tc>
          <w:tcPr>
            <w:tcW w:w="6251" w:type="dxa"/>
            <w:gridSpan w:val="6"/>
            <w:tcBorders>
              <w:top w:val="nil"/>
              <w:left w:val="nil"/>
              <w:bottom w:val="nil"/>
              <w:right w:val="nil"/>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Means for groups in homogeneous subsets are displayed.</w:t>
            </w:r>
          </w:p>
        </w:tc>
      </w:tr>
      <w:tr w:rsidR="004D0B74" w:rsidRPr="00D53D6D" w:rsidTr="007932A3">
        <w:trPr>
          <w:cantSplit/>
        </w:trPr>
        <w:tc>
          <w:tcPr>
            <w:tcW w:w="6251" w:type="dxa"/>
            <w:gridSpan w:val="6"/>
            <w:tcBorders>
              <w:top w:val="nil"/>
              <w:left w:val="nil"/>
              <w:bottom w:val="nil"/>
              <w:right w:val="nil"/>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a. Uses Harmonic Mean Sample Size = 3,000.</w:t>
            </w:r>
          </w:p>
        </w:tc>
      </w:tr>
    </w:tbl>
    <w:p w:rsidR="004D0B74" w:rsidRPr="00D53D6D" w:rsidRDefault="004D0B74" w:rsidP="004D0B74">
      <w:pPr>
        <w:autoSpaceDE w:val="0"/>
        <w:autoSpaceDN w:val="0"/>
        <w:adjustRightInd w:val="0"/>
        <w:spacing w:after="0" w:line="240" w:lineRule="auto"/>
        <w:ind w:firstLine="0"/>
        <w:jc w:val="left"/>
        <w:rPr>
          <w:rFonts w:ascii="Times New Roman" w:hAnsi="Times New Roman" w:cs="Times New Roman"/>
          <w:sz w:val="24"/>
          <w:szCs w:val="24"/>
        </w:rPr>
      </w:pPr>
    </w:p>
    <w:tbl>
      <w:tblPr>
        <w:tblW w:w="6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106"/>
        <w:gridCol w:w="1030"/>
        <w:gridCol w:w="1030"/>
        <w:gridCol w:w="1030"/>
        <w:gridCol w:w="1030"/>
        <w:gridCol w:w="1030"/>
      </w:tblGrid>
      <w:tr w:rsidR="004D0B74" w:rsidRPr="00D53D6D" w:rsidTr="007932A3">
        <w:trPr>
          <w:cantSplit/>
        </w:trPr>
        <w:tc>
          <w:tcPr>
            <w:tcW w:w="6251" w:type="dxa"/>
            <w:gridSpan w:val="6"/>
            <w:tcBorders>
              <w:top w:val="nil"/>
              <w:left w:val="nil"/>
              <w:bottom w:val="nil"/>
              <w:right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b/>
                <w:bCs/>
                <w:color w:val="000000"/>
                <w:sz w:val="18"/>
                <w:szCs w:val="18"/>
              </w:rPr>
              <w:t>F3</w:t>
            </w:r>
          </w:p>
        </w:tc>
      </w:tr>
      <w:tr w:rsidR="004D0B74" w:rsidRPr="00D53D6D" w:rsidTr="007932A3">
        <w:trPr>
          <w:cantSplit/>
        </w:trPr>
        <w:tc>
          <w:tcPr>
            <w:tcW w:w="6251" w:type="dxa"/>
            <w:gridSpan w:val="6"/>
            <w:tcBorders>
              <w:top w:val="nil"/>
              <w:left w:val="nil"/>
              <w:bottom w:val="nil"/>
              <w:right w:val="nil"/>
            </w:tcBorders>
            <w:shd w:val="clear" w:color="auto" w:fill="FFFFFF"/>
            <w:vAlign w:val="bottom"/>
          </w:tcPr>
          <w:p w:rsidR="004D0B74" w:rsidRPr="00D53D6D" w:rsidRDefault="004D0B74" w:rsidP="007932A3">
            <w:pPr>
              <w:autoSpaceDE w:val="0"/>
              <w:autoSpaceDN w:val="0"/>
              <w:adjustRightInd w:val="0"/>
              <w:spacing w:after="0" w:line="320" w:lineRule="atLeast"/>
              <w:ind w:firstLine="0"/>
              <w:jc w:val="left"/>
              <w:rPr>
                <w:rFonts w:ascii="Times New Roman" w:hAnsi="Times New Roman" w:cs="Times New Roman"/>
                <w:sz w:val="24"/>
                <w:szCs w:val="24"/>
              </w:rPr>
            </w:pPr>
            <w:r w:rsidRPr="00D53D6D">
              <w:rPr>
                <w:rFonts w:ascii="Arial" w:hAnsi="Arial" w:cs="Arial"/>
                <w:color w:val="000000"/>
                <w:sz w:val="18"/>
                <w:szCs w:val="18"/>
                <w:shd w:val="clear" w:color="auto" w:fill="FFFFFF"/>
              </w:rPr>
              <w:t>Duncan</w:t>
            </w:r>
            <w:r w:rsidRPr="00D53D6D">
              <w:rPr>
                <w:rFonts w:ascii="Arial" w:hAnsi="Arial" w:cs="Arial"/>
                <w:color w:val="000000"/>
                <w:sz w:val="18"/>
                <w:szCs w:val="18"/>
                <w:shd w:val="clear" w:color="auto" w:fill="FFFFFF"/>
                <w:vertAlign w:val="superscript"/>
              </w:rPr>
              <w:t>a</w:t>
            </w:r>
            <w:r w:rsidRPr="00D53D6D">
              <w:rPr>
                <w:rFonts w:ascii="Arial" w:hAnsi="Arial" w:cs="Arial"/>
                <w:color w:val="000000"/>
                <w:sz w:val="18"/>
                <w:szCs w:val="18"/>
                <w:shd w:val="clear" w:color="auto" w:fill="FFFFFF"/>
              </w:rPr>
              <w:t xml:space="preserve">  </w:t>
            </w:r>
          </w:p>
        </w:tc>
      </w:tr>
      <w:tr w:rsidR="004D0B74" w:rsidRPr="00D53D6D" w:rsidTr="007932A3">
        <w:trPr>
          <w:cantSplit/>
        </w:trPr>
        <w:tc>
          <w:tcPr>
            <w:tcW w:w="1106" w:type="dxa"/>
            <w:vMerge w:val="restart"/>
            <w:tcBorders>
              <w:top w:val="single" w:sz="16" w:space="0" w:color="000000"/>
              <w:left w:val="single" w:sz="16" w:space="0" w:color="000000"/>
              <w:bottom w:val="nil"/>
              <w:righ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PIGMENT</w:t>
            </w:r>
          </w:p>
        </w:tc>
        <w:tc>
          <w:tcPr>
            <w:tcW w:w="1029" w:type="dxa"/>
            <w:vMerge w:val="restart"/>
            <w:tcBorders>
              <w:top w:val="single" w:sz="16" w:space="0" w:color="000000"/>
              <w:lef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N</w:t>
            </w:r>
          </w:p>
        </w:tc>
        <w:tc>
          <w:tcPr>
            <w:tcW w:w="4116" w:type="dxa"/>
            <w:gridSpan w:val="4"/>
            <w:tcBorders>
              <w:top w:val="single" w:sz="16" w:space="0" w:color="000000"/>
              <w:righ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Subset for alpha = 0.05</w:t>
            </w:r>
          </w:p>
        </w:tc>
      </w:tr>
      <w:tr w:rsidR="004D0B74" w:rsidRPr="00D53D6D" w:rsidTr="007932A3">
        <w:trPr>
          <w:cantSplit/>
        </w:trPr>
        <w:tc>
          <w:tcPr>
            <w:tcW w:w="1106" w:type="dxa"/>
            <w:vMerge/>
            <w:tcBorders>
              <w:top w:val="single" w:sz="16" w:space="0" w:color="000000"/>
              <w:left w:val="single" w:sz="16" w:space="0" w:color="000000"/>
              <w:bottom w:val="nil"/>
              <w:right w:val="single" w:sz="16" w:space="0" w:color="000000"/>
            </w:tcBorders>
            <w:shd w:val="clear" w:color="auto" w:fill="FFFFFF"/>
            <w:vAlign w:val="bottom"/>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29" w:type="dxa"/>
            <w:vMerge/>
            <w:tcBorders>
              <w:top w:val="single" w:sz="16" w:space="0" w:color="000000"/>
              <w:left w:val="single" w:sz="16" w:space="0" w:color="000000"/>
            </w:tcBorders>
            <w:shd w:val="clear" w:color="auto" w:fill="FFFFFF"/>
            <w:vAlign w:val="bottom"/>
          </w:tcPr>
          <w:p w:rsidR="004D0B74" w:rsidRPr="00D53D6D" w:rsidRDefault="004D0B74" w:rsidP="007932A3">
            <w:pPr>
              <w:autoSpaceDE w:val="0"/>
              <w:autoSpaceDN w:val="0"/>
              <w:adjustRightInd w:val="0"/>
              <w:spacing w:after="0" w:line="240" w:lineRule="auto"/>
              <w:ind w:firstLine="0"/>
              <w:jc w:val="left"/>
              <w:rPr>
                <w:rFonts w:ascii="Arial" w:hAnsi="Arial" w:cs="Arial"/>
                <w:color w:val="000000"/>
                <w:sz w:val="18"/>
                <w:szCs w:val="18"/>
              </w:rPr>
            </w:pPr>
          </w:p>
        </w:tc>
        <w:tc>
          <w:tcPr>
            <w:tcW w:w="1029" w:type="dxa"/>
            <w:tcBorders>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1</w:t>
            </w:r>
          </w:p>
        </w:tc>
        <w:tc>
          <w:tcPr>
            <w:tcW w:w="1029" w:type="dxa"/>
            <w:tcBorders>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2</w:t>
            </w:r>
          </w:p>
        </w:tc>
        <w:tc>
          <w:tcPr>
            <w:tcW w:w="1029" w:type="dxa"/>
            <w:tcBorders>
              <w:bottom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3</w:t>
            </w:r>
          </w:p>
        </w:tc>
        <w:tc>
          <w:tcPr>
            <w:tcW w:w="1029" w:type="dxa"/>
            <w:tcBorders>
              <w:bottom w:val="single" w:sz="16" w:space="0" w:color="000000"/>
              <w:right w:val="single" w:sz="16" w:space="0" w:color="000000"/>
            </w:tcBorders>
            <w:shd w:val="clear" w:color="auto" w:fill="FFFFFF"/>
            <w:vAlign w:val="bottom"/>
          </w:tcPr>
          <w:p w:rsidR="004D0B74" w:rsidRPr="00D53D6D" w:rsidRDefault="004D0B74" w:rsidP="007932A3">
            <w:pPr>
              <w:autoSpaceDE w:val="0"/>
              <w:autoSpaceDN w:val="0"/>
              <w:adjustRightInd w:val="0"/>
              <w:spacing w:after="0" w:line="320" w:lineRule="atLeast"/>
              <w:ind w:left="60" w:right="60" w:firstLine="0"/>
              <w:jc w:val="center"/>
              <w:rPr>
                <w:rFonts w:ascii="Arial" w:hAnsi="Arial" w:cs="Arial"/>
                <w:color w:val="000000"/>
                <w:sz w:val="18"/>
                <w:szCs w:val="18"/>
              </w:rPr>
            </w:pPr>
            <w:r w:rsidRPr="00D53D6D">
              <w:rPr>
                <w:rFonts w:ascii="Arial" w:hAnsi="Arial" w:cs="Arial"/>
                <w:color w:val="000000"/>
                <w:sz w:val="18"/>
                <w:szCs w:val="18"/>
              </w:rPr>
              <w:t>4</w:t>
            </w:r>
          </w:p>
        </w:tc>
      </w:tr>
      <w:tr w:rsidR="004D0B74" w:rsidRPr="00D53D6D" w:rsidTr="007932A3">
        <w:trPr>
          <w:cantSplit/>
        </w:trPr>
        <w:tc>
          <w:tcPr>
            <w:tcW w:w="1106" w:type="dxa"/>
            <w:tcBorders>
              <w:top w:val="single" w:sz="16" w:space="0" w:color="000000"/>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M0</w:t>
            </w:r>
          </w:p>
        </w:tc>
        <w:tc>
          <w:tcPr>
            <w:tcW w:w="1029" w:type="dxa"/>
            <w:tcBorders>
              <w:top w:val="single" w:sz="16" w:space="0" w:color="000000"/>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72,00</w:t>
            </w:r>
          </w:p>
        </w:tc>
        <w:tc>
          <w:tcPr>
            <w:tcW w:w="1029" w:type="dxa"/>
            <w:tcBorders>
              <w:top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single" w:sz="16" w:space="0" w:color="000000"/>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D53D6D" w:rsidTr="007932A3">
        <w:trPr>
          <w:cantSplit/>
        </w:trPr>
        <w:tc>
          <w:tcPr>
            <w:tcW w:w="1106" w:type="dxa"/>
            <w:tcBorders>
              <w:top w:val="nil"/>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M1</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75,33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75,33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D53D6D" w:rsidTr="007932A3">
        <w:trPr>
          <w:cantSplit/>
        </w:trPr>
        <w:tc>
          <w:tcPr>
            <w:tcW w:w="1106" w:type="dxa"/>
            <w:tcBorders>
              <w:top w:val="nil"/>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M2</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79,33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79,33</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r>
      <w:tr w:rsidR="004D0B74" w:rsidRPr="00D53D6D" w:rsidTr="007932A3">
        <w:trPr>
          <w:cantSplit/>
        </w:trPr>
        <w:tc>
          <w:tcPr>
            <w:tcW w:w="1106" w:type="dxa"/>
            <w:tcBorders>
              <w:top w:val="nil"/>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M3</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82,00</w:t>
            </w: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82,00</w:t>
            </w:r>
          </w:p>
        </w:tc>
      </w:tr>
      <w:tr w:rsidR="004D0B74" w:rsidRPr="00D53D6D" w:rsidTr="007932A3">
        <w:trPr>
          <w:cantSplit/>
        </w:trPr>
        <w:tc>
          <w:tcPr>
            <w:tcW w:w="1106" w:type="dxa"/>
            <w:tcBorders>
              <w:top w:val="nil"/>
              <w:left w:val="single" w:sz="16" w:space="0" w:color="000000"/>
              <w:bottom w:val="nil"/>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M4</w:t>
            </w:r>
          </w:p>
        </w:tc>
        <w:tc>
          <w:tcPr>
            <w:tcW w:w="1029" w:type="dxa"/>
            <w:tcBorders>
              <w:top w:val="nil"/>
              <w:left w:val="single" w:sz="16" w:space="0" w:color="000000"/>
              <w:bottom w:val="nil"/>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3</w:t>
            </w: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nil"/>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85,00</w:t>
            </w:r>
          </w:p>
        </w:tc>
      </w:tr>
      <w:tr w:rsidR="004D0B74" w:rsidRPr="00D53D6D" w:rsidTr="007932A3">
        <w:trPr>
          <w:cantSplit/>
        </w:trPr>
        <w:tc>
          <w:tcPr>
            <w:tcW w:w="1106" w:type="dxa"/>
            <w:tcBorders>
              <w:top w:val="nil"/>
              <w:left w:val="single" w:sz="16" w:space="0" w:color="000000"/>
              <w:bottom w:val="single" w:sz="16" w:space="0" w:color="000000"/>
              <w:right w:val="single" w:sz="16" w:space="0" w:color="000000"/>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Sig.</w:t>
            </w:r>
          </w:p>
        </w:tc>
        <w:tc>
          <w:tcPr>
            <w:tcW w:w="1029" w:type="dxa"/>
            <w:tcBorders>
              <w:top w:val="nil"/>
              <w:left w:val="single" w:sz="16" w:space="0" w:color="000000"/>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240" w:lineRule="auto"/>
              <w:ind w:firstLine="0"/>
              <w:jc w:val="left"/>
              <w:rPr>
                <w:rFonts w:ascii="Times New Roman" w:hAnsi="Times New Roman" w:cs="Times New Roman"/>
                <w:sz w:val="24"/>
                <w:szCs w:val="24"/>
              </w:rPr>
            </w:pPr>
          </w:p>
        </w:tc>
        <w:tc>
          <w:tcPr>
            <w:tcW w:w="1029" w:type="dxa"/>
            <w:tcBorders>
              <w:top w:val="nil"/>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,168</w:t>
            </w:r>
          </w:p>
        </w:tc>
        <w:tc>
          <w:tcPr>
            <w:tcW w:w="1029" w:type="dxa"/>
            <w:tcBorders>
              <w:top w:val="nil"/>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,105</w:t>
            </w:r>
          </w:p>
        </w:tc>
        <w:tc>
          <w:tcPr>
            <w:tcW w:w="1029" w:type="dxa"/>
            <w:tcBorders>
              <w:top w:val="nil"/>
              <w:bottom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,262</w:t>
            </w:r>
          </w:p>
        </w:tc>
        <w:tc>
          <w:tcPr>
            <w:tcW w:w="1029" w:type="dxa"/>
            <w:tcBorders>
              <w:top w:val="nil"/>
              <w:bottom w:val="single" w:sz="16" w:space="0" w:color="000000"/>
              <w:right w:val="single" w:sz="16" w:space="0" w:color="000000"/>
            </w:tcBorders>
            <w:shd w:val="clear" w:color="auto" w:fill="FFFFFF"/>
            <w:vAlign w:val="center"/>
          </w:tcPr>
          <w:p w:rsidR="004D0B74" w:rsidRPr="00D53D6D" w:rsidRDefault="004D0B74" w:rsidP="007932A3">
            <w:pPr>
              <w:autoSpaceDE w:val="0"/>
              <w:autoSpaceDN w:val="0"/>
              <w:adjustRightInd w:val="0"/>
              <w:spacing w:after="0" w:line="320" w:lineRule="atLeast"/>
              <w:ind w:left="60" w:right="60" w:firstLine="0"/>
              <w:jc w:val="right"/>
              <w:rPr>
                <w:rFonts w:ascii="Arial" w:hAnsi="Arial" w:cs="Arial"/>
                <w:color w:val="000000"/>
                <w:sz w:val="18"/>
                <w:szCs w:val="18"/>
              </w:rPr>
            </w:pPr>
            <w:r w:rsidRPr="00D53D6D">
              <w:rPr>
                <w:rFonts w:ascii="Arial" w:hAnsi="Arial" w:cs="Arial"/>
                <w:color w:val="000000"/>
                <w:sz w:val="18"/>
                <w:szCs w:val="18"/>
              </w:rPr>
              <w:t>,210</w:t>
            </w:r>
          </w:p>
        </w:tc>
      </w:tr>
      <w:tr w:rsidR="004D0B74" w:rsidRPr="00D53D6D" w:rsidTr="007932A3">
        <w:trPr>
          <w:cantSplit/>
        </w:trPr>
        <w:tc>
          <w:tcPr>
            <w:tcW w:w="6251" w:type="dxa"/>
            <w:gridSpan w:val="6"/>
            <w:tcBorders>
              <w:top w:val="nil"/>
              <w:left w:val="nil"/>
              <w:bottom w:val="nil"/>
              <w:right w:val="nil"/>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Means for groups in homogeneous subsets are displayed.</w:t>
            </w:r>
          </w:p>
        </w:tc>
      </w:tr>
      <w:tr w:rsidR="004D0B74" w:rsidRPr="00D53D6D" w:rsidTr="007932A3">
        <w:trPr>
          <w:cantSplit/>
        </w:trPr>
        <w:tc>
          <w:tcPr>
            <w:tcW w:w="6251" w:type="dxa"/>
            <w:gridSpan w:val="6"/>
            <w:tcBorders>
              <w:top w:val="nil"/>
              <w:left w:val="nil"/>
              <w:bottom w:val="nil"/>
              <w:right w:val="nil"/>
            </w:tcBorders>
            <w:shd w:val="clear" w:color="auto" w:fill="FFFFFF"/>
          </w:tcPr>
          <w:p w:rsidR="004D0B74" w:rsidRPr="00D53D6D" w:rsidRDefault="004D0B74" w:rsidP="007932A3">
            <w:pPr>
              <w:autoSpaceDE w:val="0"/>
              <w:autoSpaceDN w:val="0"/>
              <w:adjustRightInd w:val="0"/>
              <w:spacing w:after="0" w:line="320" w:lineRule="atLeast"/>
              <w:ind w:left="60" w:right="60" w:firstLine="0"/>
              <w:jc w:val="left"/>
              <w:rPr>
                <w:rFonts w:ascii="Arial" w:hAnsi="Arial" w:cs="Arial"/>
                <w:color w:val="000000"/>
                <w:sz w:val="18"/>
                <w:szCs w:val="18"/>
              </w:rPr>
            </w:pPr>
            <w:r w:rsidRPr="00D53D6D">
              <w:rPr>
                <w:rFonts w:ascii="Arial" w:hAnsi="Arial" w:cs="Arial"/>
                <w:color w:val="000000"/>
                <w:sz w:val="18"/>
                <w:szCs w:val="18"/>
              </w:rPr>
              <w:t>a. Uses Harmonic Mean Sample Size = 3,000.</w:t>
            </w:r>
          </w:p>
        </w:tc>
      </w:tr>
    </w:tbl>
    <w:p w:rsidR="00334E4C" w:rsidRDefault="00334E4C"/>
    <w:sectPr w:rsidR="00334E4C" w:rsidSect="00EB74C1">
      <w:headerReference w:type="default" r:id="rId48"/>
      <w:footerReference w:type="default" r:id="rId49"/>
      <w:pgSz w:w="11906" w:h="16838"/>
      <w:pgMar w:top="1701" w:right="1701" w:bottom="1701" w:left="2268" w:header="1134"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213" w:rsidRDefault="009B2213" w:rsidP="004D0B74">
      <w:pPr>
        <w:spacing w:after="0" w:line="240" w:lineRule="auto"/>
      </w:pPr>
      <w:r>
        <w:separator/>
      </w:r>
    </w:p>
  </w:endnote>
  <w:endnote w:type="continuationSeparator" w:id="1">
    <w:p w:rsidR="009B2213" w:rsidRDefault="009B2213" w:rsidP="004D0B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145"/>
      <w:docPartObj>
        <w:docPartGallery w:val="Page Numbers (Bottom of Page)"/>
        <w:docPartUnique/>
      </w:docPartObj>
    </w:sdtPr>
    <w:sdtEndPr/>
    <w:sdtContent>
      <w:p w:rsidR="00826036" w:rsidRDefault="009B2213">
        <w:pPr>
          <w:pStyle w:val="Footer"/>
          <w:jc w:val="center"/>
        </w:pPr>
        <w:r w:rsidRPr="00EB74C1">
          <w:rPr>
            <w:rFonts w:ascii="Times New Roman" w:hAnsi="Times New Roman" w:cs="Times New Roman"/>
            <w:sz w:val="24"/>
          </w:rPr>
          <w:fldChar w:fldCharType="begin"/>
        </w:r>
        <w:r w:rsidRPr="00EB74C1">
          <w:rPr>
            <w:rFonts w:ascii="Times New Roman" w:hAnsi="Times New Roman" w:cs="Times New Roman"/>
            <w:sz w:val="24"/>
          </w:rPr>
          <w:instrText xml:space="preserve"> PAGE   \* MERGEFORMAT </w:instrText>
        </w:r>
        <w:r w:rsidRPr="00EB74C1">
          <w:rPr>
            <w:rFonts w:ascii="Times New Roman" w:hAnsi="Times New Roman" w:cs="Times New Roman"/>
            <w:sz w:val="24"/>
          </w:rPr>
          <w:fldChar w:fldCharType="separate"/>
        </w:r>
        <w:r w:rsidR="004D0B74">
          <w:rPr>
            <w:rFonts w:ascii="Times New Roman" w:hAnsi="Times New Roman" w:cs="Times New Roman"/>
            <w:noProof/>
            <w:sz w:val="24"/>
          </w:rPr>
          <w:t>67</w:t>
        </w:r>
        <w:r w:rsidRPr="00EB74C1">
          <w:rPr>
            <w:rFonts w:ascii="Times New Roman" w:hAnsi="Times New Roman" w:cs="Times New Roman"/>
            <w:sz w:val="24"/>
          </w:rPr>
          <w:fldChar w:fldCharType="end"/>
        </w:r>
      </w:p>
    </w:sdtContent>
  </w:sdt>
  <w:p w:rsidR="00826036" w:rsidRDefault="009B2213" w:rsidP="00251D17">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36" w:rsidRDefault="009B2213">
    <w:pPr>
      <w:pStyle w:val="Footer"/>
      <w:jc w:val="center"/>
    </w:pPr>
  </w:p>
  <w:p w:rsidR="00826036" w:rsidRDefault="009B2213" w:rsidP="00251D17">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213" w:rsidRDefault="009B2213" w:rsidP="004D0B74">
      <w:pPr>
        <w:spacing w:after="0" w:line="240" w:lineRule="auto"/>
      </w:pPr>
      <w:r>
        <w:separator/>
      </w:r>
    </w:p>
  </w:footnote>
  <w:footnote w:type="continuationSeparator" w:id="1">
    <w:p w:rsidR="009B2213" w:rsidRDefault="009B2213" w:rsidP="004D0B7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36" w:rsidRDefault="009B2213">
    <w:pPr>
      <w:pStyle w:val="Header"/>
      <w:jc w:val="right"/>
    </w:pPr>
  </w:p>
  <w:p w:rsidR="00826036" w:rsidRPr="0002594E" w:rsidRDefault="009B2213" w:rsidP="006F166A">
    <w:pPr>
      <w:pStyle w:val="Header"/>
      <w:tabs>
        <w:tab w:val="left" w:pos="3465"/>
        <w:tab w:val="right" w:pos="8271"/>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36" w:rsidRPr="00AC3A96" w:rsidRDefault="009B2213">
    <w:pPr>
      <w:pStyle w:val="Header"/>
      <w:jc w:val="right"/>
      <w:rPr>
        <w:rFonts w:ascii="Times New Roman" w:hAnsi="Times New Roman" w:cs="Times New Roman"/>
        <w:sz w:val="24"/>
      </w:rPr>
    </w:pPr>
    <w:r w:rsidRPr="00AC3A96">
      <w:rPr>
        <w:rFonts w:ascii="Times New Roman" w:hAnsi="Times New Roman" w:cs="Times New Roman"/>
        <w:sz w:val="24"/>
      </w:rPr>
      <w:fldChar w:fldCharType="begin"/>
    </w:r>
    <w:r w:rsidRPr="00AC3A96">
      <w:rPr>
        <w:rFonts w:ascii="Times New Roman" w:hAnsi="Times New Roman" w:cs="Times New Roman"/>
        <w:sz w:val="24"/>
      </w:rPr>
      <w:instrText xml:space="preserve"> PAGE   \* MERGEFORMAT </w:instrText>
    </w:r>
    <w:r w:rsidRPr="00AC3A96">
      <w:rPr>
        <w:rFonts w:ascii="Times New Roman" w:hAnsi="Times New Roman" w:cs="Times New Roman"/>
        <w:sz w:val="24"/>
      </w:rPr>
      <w:fldChar w:fldCharType="separate"/>
    </w:r>
    <w:r w:rsidR="004D0B74">
      <w:rPr>
        <w:rFonts w:ascii="Times New Roman" w:hAnsi="Times New Roman" w:cs="Times New Roman"/>
        <w:noProof/>
        <w:sz w:val="24"/>
      </w:rPr>
      <w:t>105</w:t>
    </w:r>
    <w:r w:rsidRPr="00AC3A96">
      <w:rPr>
        <w:rFonts w:ascii="Times New Roman" w:hAnsi="Times New Roman" w:cs="Times New Roman"/>
        <w:sz w:val="24"/>
      </w:rPr>
      <w:fldChar w:fldCharType="end"/>
    </w:r>
  </w:p>
  <w:p w:rsidR="00826036" w:rsidRPr="00AC3A96" w:rsidRDefault="009B2213" w:rsidP="006F166A">
    <w:pPr>
      <w:pStyle w:val="Header"/>
      <w:tabs>
        <w:tab w:val="left" w:pos="3465"/>
        <w:tab w:val="right" w:pos="8271"/>
      </w:tabs>
      <w:rPr>
        <w:rFonts w:ascii="Times New Roman" w:hAnsi="Times New Roman" w:cs="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B64A4"/>
    <w:multiLevelType w:val="hybridMultilevel"/>
    <w:tmpl w:val="1C30E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6010E3"/>
    <w:multiLevelType w:val="hybridMultilevel"/>
    <w:tmpl w:val="22AA4DAE"/>
    <w:lvl w:ilvl="0" w:tplc="7C043B22">
      <w:start w:val="1"/>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3794FB2"/>
    <w:multiLevelType w:val="hybridMultilevel"/>
    <w:tmpl w:val="A1A029F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0C92901"/>
    <w:multiLevelType w:val="hybridMultilevel"/>
    <w:tmpl w:val="336AE4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AF09AF"/>
    <w:multiLevelType w:val="hybridMultilevel"/>
    <w:tmpl w:val="C4569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D0B48A3"/>
    <w:multiLevelType w:val="hybridMultilevel"/>
    <w:tmpl w:val="3FF06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2F87EA1"/>
    <w:multiLevelType w:val="hybridMultilevel"/>
    <w:tmpl w:val="525E3762"/>
    <w:lvl w:ilvl="0" w:tplc="F3BAD422">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726854DA"/>
    <w:multiLevelType w:val="hybridMultilevel"/>
    <w:tmpl w:val="9738A5F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7"/>
  </w:num>
  <w:num w:numId="2">
    <w:abstractNumId w:val="4"/>
  </w:num>
  <w:num w:numId="3">
    <w:abstractNumId w:val="2"/>
  </w:num>
  <w:num w:numId="4">
    <w:abstractNumId w:val="0"/>
  </w:num>
  <w:num w:numId="5">
    <w:abstractNumId w:val="3"/>
  </w:num>
  <w:num w:numId="6">
    <w:abstractNumId w:val="5"/>
  </w:num>
  <w:num w:numId="7">
    <w:abstractNumId w:val="6"/>
  </w:num>
  <w:num w:numId="8">
    <w:abstractNumId w:val="1"/>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D0B74"/>
    <w:rsid w:val="000E458B"/>
    <w:rsid w:val="00105D77"/>
    <w:rsid w:val="001D6FF8"/>
    <w:rsid w:val="001E6053"/>
    <w:rsid w:val="002151B2"/>
    <w:rsid w:val="002317CE"/>
    <w:rsid w:val="00294BC7"/>
    <w:rsid w:val="00334E4C"/>
    <w:rsid w:val="00361FCF"/>
    <w:rsid w:val="00385261"/>
    <w:rsid w:val="0044009B"/>
    <w:rsid w:val="00461A3F"/>
    <w:rsid w:val="004D0B74"/>
    <w:rsid w:val="005F3518"/>
    <w:rsid w:val="0061438C"/>
    <w:rsid w:val="00660E3F"/>
    <w:rsid w:val="0066764F"/>
    <w:rsid w:val="006F1960"/>
    <w:rsid w:val="00730808"/>
    <w:rsid w:val="00755668"/>
    <w:rsid w:val="00874DD4"/>
    <w:rsid w:val="008B43ED"/>
    <w:rsid w:val="009B2213"/>
    <w:rsid w:val="009C4FAC"/>
    <w:rsid w:val="00AE5E9F"/>
    <w:rsid w:val="00AF5E88"/>
    <w:rsid w:val="00B34C15"/>
    <w:rsid w:val="00C41075"/>
    <w:rsid w:val="00CA65B3"/>
    <w:rsid w:val="00E94D3A"/>
    <w:rsid w:val="00EE6B7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5"/>
        <o:r id="V:Rule2" type="connector" idref="#Straight Arrow Connector 27"/>
        <o:r id="V:Rule3" type="connector" idref="#_x0000_s1068"/>
        <o:r id="V:Rule4" type="connector" idref="#_x0000_s1069"/>
        <o:r id="V:Rule5" type="connector" idref="#Straight Arrow Connector 18"/>
        <o:r id="V:Rule6" type="connector" idref="#Straight Arrow Connector 29"/>
        <o:r id="V:Rule7" type="connector" idref="#Straight Arrow Connector 35"/>
        <o:r id="V:Rule8" type="connector" idref="#_x0000_s1060"/>
        <o:r id="V:Rule9" type="connector" idref="#Straight Arrow Connector 26"/>
        <o:r id="V:Rule10" type="connector" idref="#_x0000_s1048"/>
        <o:r id="V:Rule11" type="connector" idref="#_x0000_s1080"/>
        <o:r id="V:Rule12" type="connector" idref="#Straight Arrow Connector 19"/>
        <o:r id="V:Rule13" type="connector" idref="#_x0000_s1061"/>
        <o:r id="V:Rule14" type="connector" idref="#_x0000_s1028"/>
        <o:r id="V:Rule15" type="connector" idref="#Straight Arrow Connector 38"/>
        <o:r id="V:Rule16" type="connector" idref="#_x0000_s1027"/>
        <o:r id="V:Rule17" type="connector" idref="#_x0000_s1057"/>
        <o:r id="V:Rule18" type="connector" idref="#_x0000_s1062"/>
        <o:r id="V:Rule19" type="connector" idref="#Straight Arrow Connector 16"/>
        <o:r id="V:Rule20" type="connector" idref="#_x0000_s1065"/>
        <o:r id="V:Rule21" type="connector" idref="#Straight Arrow Connector 15"/>
        <o:r id="V:Rule22" type="connector" idref="#_x0000_s1058"/>
        <o:r id="V:Rule23" type="connector" idref="#_x0000_s1051"/>
        <o:r id="V:Rule24" type="connector" idref="#_x0000_s1066"/>
        <o:r id="V:Rule25" type="connector" idref="#Straight Arrow Connector 31"/>
        <o:r id="V:Rule26" type="connector" idref="#Straight Arrow Connector 20"/>
        <o:r id="V:Rule27" type="connector" idref="#_x0000_s1077"/>
        <o:r id="V:Rule28" type="connector" idref="#_x0000_s1067"/>
        <o:r id="V:Rule29" type="connector" idref="#_x0000_s1074"/>
        <o:r id="V:Rule30" type="connector" idref="#_x0000_s1083"/>
        <o:r id="V:Rule31" type="connector" idref="#_x0000_s1049"/>
        <o:r id="V:Rule32" type="connector" idref="#_x0000_s1063"/>
        <o:r id="V:Rule33" type="connector" idref="#_x0000_s1059"/>
        <o:r id="V:Rule34" type="connector" idref="#_x0000_s1082"/>
        <o:r id="V:Rule35"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120" w:line="360" w:lineRule="auto"/>
        <w:ind w:firstLine="425"/>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0B74"/>
  </w:style>
  <w:style w:type="paragraph" w:styleId="Heading1">
    <w:name w:val="heading 1"/>
    <w:basedOn w:val="Normal"/>
    <w:next w:val="Normal"/>
    <w:link w:val="Heading1Char"/>
    <w:uiPriority w:val="9"/>
    <w:qFormat/>
    <w:rsid w:val="004D0B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0B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D0B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D0B7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0B7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0B74"/>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D0B7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4D0B74"/>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4D0B74"/>
    <w:pPr>
      <w:spacing w:after="200" w:line="276" w:lineRule="auto"/>
      <w:ind w:left="720" w:firstLine="0"/>
      <w:contextualSpacing/>
      <w:jc w:val="left"/>
    </w:pPr>
    <w:rPr>
      <w:lang w:val="en-US"/>
    </w:rPr>
  </w:style>
  <w:style w:type="paragraph" w:customStyle="1" w:styleId="Default">
    <w:name w:val="Default"/>
    <w:rsid w:val="004D0B74"/>
    <w:pPr>
      <w:autoSpaceDE w:val="0"/>
      <w:autoSpaceDN w:val="0"/>
      <w:adjustRightInd w:val="0"/>
      <w:spacing w:after="0" w:line="240" w:lineRule="auto"/>
      <w:ind w:firstLine="0"/>
      <w:jc w:val="left"/>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4D0B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0B74"/>
    <w:rPr>
      <w:rFonts w:ascii="Tahoma" w:hAnsi="Tahoma" w:cs="Tahoma"/>
      <w:sz w:val="16"/>
      <w:szCs w:val="16"/>
    </w:rPr>
  </w:style>
  <w:style w:type="paragraph" w:styleId="DocumentMap">
    <w:name w:val="Document Map"/>
    <w:basedOn w:val="Normal"/>
    <w:link w:val="DocumentMapChar"/>
    <w:uiPriority w:val="99"/>
    <w:semiHidden/>
    <w:unhideWhenUsed/>
    <w:rsid w:val="004D0B7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D0B74"/>
    <w:rPr>
      <w:rFonts w:ascii="Tahoma" w:hAnsi="Tahoma" w:cs="Tahoma"/>
      <w:sz w:val="16"/>
      <w:szCs w:val="16"/>
    </w:rPr>
  </w:style>
  <w:style w:type="paragraph" w:styleId="Caption">
    <w:name w:val="caption"/>
    <w:basedOn w:val="Normal"/>
    <w:next w:val="Normal"/>
    <w:uiPriority w:val="35"/>
    <w:unhideWhenUsed/>
    <w:qFormat/>
    <w:rsid w:val="004D0B74"/>
    <w:pPr>
      <w:spacing w:after="0" w:line="240" w:lineRule="auto"/>
      <w:ind w:firstLine="0"/>
    </w:pPr>
    <w:rPr>
      <w:b/>
      <w:bCs/>
      <w:color w:val="4F81BD" w:themeColor="accent1"/>
      <w:sz w:val="18"/>
      <w:szCs w:val="18"/>
    </w:rPr>
  </w:style>
  <w:style w:type="table" w:styleId="TableGrid">
    <w:name w:val="Table Grid"/>
    <w:basedOn w:val="TableNormal"/>
    <w:uiPriority w:val="59"/>
    <w:rsid w:val="004D0B74"/>
    <w:pPr>
      <w:spacing w:after="0" w:line="240" w:lineRule="auto"/>
      <w:ind w:firstLine="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4D0B74"/>
    <w:pPr>
      <w:tabs>
        <w:tab w:val="center" w:pos="4513"/>
        <w:tab w:val="right" w:pos="9026"/>
      </w:tabs>
      <w:spacing w:after="0" w:line="240" w:lineRule="auto"/>
      <w:ind w:firstLine="0"/>
    </w:pPr>
  </w:style>
  <w:style w:type="character" w:customStyle="1" w:styleId="HeaderChar">
    <w:name w:val="Header Char"/>
    <w:basedOn w:val="DefaultParagraphFont"/>
    <w:link w:val="Header"/>
    <w:uiPriority w:val="99"/>
    <w:rsid w:val="004D0B74"/>
  </w:style>
  <w:style w:type="paragraph" w:styleId="Footer">
    <w:name w:val="footer"/>
    <w:basedOn w:val="Normal"/>
    <w:link w:val="FooterChar"/>
    <w:uiPriority w:val="99"/>
    <w:unhideWhenUsed/>
    <w:rsid w:val="004D0B74"/>
    <w:pPr>
      <w:tabs>
        <w:tab w:val="center" w:pos="4513"/>
        <w:tab w:val="right" w:pos="9026"/>
      </w:tabs>
      <w:spacing w:after="0" w:line="240" w:lineRule="auto"/>
      <w:ind w:firstLine="0"/>
    </w:pPr>
  </w:style>
  <w:style w:type="character" w:customStyle="1" w:styleId="FooterChar">
    <w:name w:val="Footer Char"/>
    <w:basedOn w:val="DefaultParagraphFont"/>
    <w:link w:val="Footer"/>
    <w:uiPriority w:val="99"/>
    <w:rsid w:val="004D0B74"/>
  </w:style>
  <w:style w:type="paragraph" w:styleId="NoSpacing">
    <w:name w:val="No Spacing"/>
    <w:uiPriority w:val="1"/>
    <w:qFormat/>
    <w:rsid w:val="004D0B74"/>
    <w:pPr>
      <w:spacing w:after="0" w:line="240" w:lineRule="auto"/>
      <w:ind w:firstLine="0"/>
      <w:jc w:val="left"/>
    </w:pPr>
    <w:rPr>
      <w:lang w:val="en-US"/>
    </w:rPr>
  </w:style>
  <w:style w:type="paragraph" w:styleId="TOCHeading">
    <w:name w:val="TOC Heading"/>
    <w:basedOn w:val="Heading1"/>
    <w:next w:val="Normal"/>
    <w:uiPriority w:val="39"/>
    <w:semiHidden/>
    <w:unhideWhenUsed/>
    <w:qFormat/>
    <w:rsid w:val="004D0B74"/>
    <w:pPr>
      <w:spacing w:line="276" w:lineRule="auto"/>
      <w:ind w:firstLine="0"/>
      <w:jc w:val="left"/>
      <w:outlineLvl w:val="9"/>
    </w:pPr>
    <w:rPr>
      <w:lang w:val="en-US"/>
    </w:rPr>
  </w:style>
  <w:style w:type="paragraph" w:styleId="TOC1">
    <w:name w:val="toc 1"/>
    <w:basedOn w:val="Normal"/>
    <w:next w:val="Normal"/>
    <w:autoRedefine/>
    <w:uiPriority w:val="39"/>
    <w:unhideWhenUsed/>
    <w:rsid w:val="004D0B74"/>
    <w:pPr>
      <w:tabs>
        <w:tab w:val="right" w:leader="dot" w:pos="7513"/>
        <w:tab w:val="left" w:pos="8074"/>
      </w:tabs>
      <w:spacing w:after="100"/>
      <w:ind w:left="1134" w:hanging="1134"/>
    </w:pPr>
    <w:rPr>
      <w:rFonts w:ascii="Times New Roman" w:hAnsi="Times New Roman" w:cs="Times New Roman"/>
      <w:b/>
      <w:noProof/>
      <w:sz w:val="24"/>
      <w:szCs w:val="24"/>
    </w:rPr>
  </w:style>
  <w:style w:type="paragraph" w:styleId="TOC2">
    <w:name w:val="toc 2"/>
    <w:basedOn w:val="Normal"/>
    <w:next w:val="Normal"/>
    <w:autoRedefine/>
    <w:uiPriority w:val="39"/>
    <w:unhideWhenUsed/>
    <w:rsid w:val="004D0B74"/>
    <w:pPr>
      <w:tabs>
        <w:tab w:val="left" w:pos="1134"/>
        <w:tab w:val="left" w:pos="1560"/>
        <w:tab w:val="right" w:leader="dot" w:pos="7513"/>
      </w:tabs>
      <w:spacing w:after="100"/>
      <w:ind w:left="567" w:right="707" w:firstLine="142"/>
      <w:jc w:val="right"/>
    </w:pPr>
    <w:rPr>
      <w:rFonts w:ascii="Times New Roman" w:hAnsi="Times New Roman" w:cs="Times New Roman"/>
    </w:rPr>
  </w:style>
  <w:style w:type="paragraph" w:styleId="TOC3">
    <w:name w:val="toc 3"/>
    <w:basedOn w:val="Normal"/>
    <w:next w:val="Normal"/>
    <w:autoRedefine/>
    <w:uiPriority w:val="39"/>
    <w:unhideWhenUsed/>
    <w:rsid w:val="004D0B74"/>
    <w:pPr>
      <w:tabs>
        <w:tab w:val="left" w:pos="1701"/>
        <w:tab w:val="right" w:leader="dot" w:pos="7513"/>
      </w:tabs>
      <w:spacing w:after="100"/>
      <w:ind w:left="1701" w:hanging="567"/>
    </w:pPr>
  </w:style>
  <w:style w:type="paragraph" w:styleId="TOC4">
    <w:name w:val="toc 4"/>
    <w:basedOn w:val="Normal"/>
    <w:next w:val="Normal"/>
    <w:autoRedefine/>
    <w:uiPriority w:val="39"/>
    <w:unhideWhenUsed/>
    <w:rsid w:val="004D0B74"/>
    <w:pPr>
      <w:spacing w:after="100" w:line="276" w:lineRule="auto"/>
      <w:ind w:left="660" w:firstLine="0"/>
      <w:jc w:val="left"/>
    </w:pPr>
    <w:rPr>
      <w:rFonts w:eastAsiaTheme="minorEastAsia"/>
      <w:lang w:eastAsia="id-ID"/>
    </w:rPr>
  </w:style>
  <w:style w:type="paragraph" w:styleId="TOC5">
    <w:name w:val="toc 5"/>
    <w:basedOn w:val="Normal"/>
    <w:next w:val="Normal"/>
    <w:autoRedefine/>
    <w:uiPriority w:val="39"/>
    <w:unhideWhenUsed/>
    <w:rsid w:val="004D0B74"/>
    <w:pPr>
      <w:spacing w:after="100" w:line="276" w:lineRule="auto"/>
      <w:ind w:left="880" w:firstLine="0"/>
      <w:jc w:val="left"/>
    </w:pPr>
    <w:rPr>
      <w:rFonts w:eastAsiaTheme="minorEastAsia"/>
      <w:lang w:eastAsia="id-ID"/>
    </w:rPr>
  </w:style>
  <w:style w:type="paragraph" w:styleId="TOC6">
    <w:name w:val="toc 6"/>
    <w:basedOn w:val="Normal"/>
    <w:next w:val="Normal"/>
    <w:autoRedefine/>
    <w:uiPriority w:val="39"/>
    <w:unhideWhenUsed/>
    <w:rsid w:val="004D0B74"/>
    <w:pPr>
      <w:spacing w:after="100" w:line="276" w:lineRule="auto"/>
      <w:ind w:left="1100" w:firstLine="0"/>
      <w:jc w:val="left"/>
    </w:pPr>
    <w:rPr>
      <w:rFonts w:eastAsiaTheme="minorEastAsia"/>
      <w:lang w:eastAsia="id-ID"/>
    </w:rPr>
  </w:style>
  <w:style w:type="paragraph" w:styleId="TOC7">
    <w:name w:val="toc 7"/>
    <w:basedOn w:val="Normal"/>
    <w:next w:val="Normal"/>
    <w:autoRedefine/>
    <w:uiPriority w:val="39"/>
    <w:unhideWhenUsed/>
    <w:rsid w:val="004D0B74"/>
    <w:pPr>
      <w:spacing w:after="100" w:line="276" w:lineRule="auto"/>
      <w:ind w:left="1320" w:firstLine="0"/>
      <w:jc w:val="left"/>
    </w:pPr>
    <w:rPr>
      <w:rFonts w:eastAsiaTheme="minorEastAsia"/>
      <w:lang w:eastAsia="id-ID"/>
    </w:rPr>
  </w:style>
  <w:style w:type="paragraph" w:styleId="TOC8">
    <w:name w:val="toc 8"/>
    <w:basedOn w:val="Normal"/>
    <w:next w:val="Normal"/>
    <w:autoRedefine/>
    <w:uiPriority w:val="39"/>
    <w:unhideWhenUsed/>
    <w:rsid w:val="004D0B74"/>
    <w:pPr>
      <w:spacing w:after="100" w:line="276" w:lineRule="auto"/>
      <w:ind w:left="1540" w:firstLine="0"/>
      <w:jc w:val="left"/>
    </w:pPr>
    <w:rPr>
      <w:rFonts w:eastAsiaTheme="minorEastAsia"/>
      <w:lang w:eastAsia="id-ID"/>
    </w:rPr>
  </w:style>
  <w:style w:type="paragraph" w:styleId="TOC9">
    <w:name w:val="toc 9"/>
    <w:basedOn w:val="Normal"/>
    <w:next w:val="Normal"/>
    <w:autoRedefine/>
    <w:uiPriority w:val="39"/>
    <w:unhideWhenUsed/>
    <w:rsid w:val="004D0B74"/>
    <w:pPr>
      <w:spacing w:after="100" w:line="276" w:lineRule="auto"/>
      <w:ind w:left="1760" w:firstLine="0"/>
      <w:jc w:val="left"/>
    </w:pPr>
    <w:rPr>
      <w:rFonts w:eastAsiaTheme="minorEastAsia"/>
      <w:lang w:eastAsia="id-ID"/>
    </w:rPr>
  </w:style>
  <w:style w:type="character" w:styleId="Hyperlink">
    <w:name w:val="Hyperlink"/>
    <w:basedOn w:val="DefaultParagraphFont"/>
    <w:uiPriority w:val="99"/>
    <w:unhideWhenUsed/>
    <w:rsid w:val="004D0B74"/>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eader" Target="header2.xml"/><Relationship Id="rId8" Type="http://schemas.openxmlformats.org/officeDocument/2006/relationships/footer" Target="footer1.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39</Pages>
  <Words>3195</Words>
  <Characters>18217</Characters>
  <Application>Microsoft Office Word</Application>
  <DocSecurity>0</DocSecurity>
  <Lines>151</Lines>
  <Paragraphs>42</Paragraphs>
  <ScaleCrop>false</ScaleCrop>
  <Company/>
  <LinksUpToDate>false</LinksUpToDate>
  <CharactersWithSpaces>21370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Toshiba</cp:lastModifiedBy>
  <cp:revision>1</cp:revision>
  <dcterms:created xsi:type="dcterms:W3CDTF">2020-09-23T06:00:00Z</dcterms:created>
  <dcterms:modified xsi:type="dcterms:W3CDTF">2020-09-23T06:05:00Z</dcterms:modified>
</cp:coreProperties>
</file>