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92" w:rsidRPr="00656C2B" w:rsidRDefault="00374C92" w:rsidP="00656C2B">
      <w:pPr>
        <w:tabs>
          <w:tab w:val="left" w:pos="306"/>
          <w:tab w:val="center" w:pos="3968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926A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74C92" w:rsidRDefault="00374C92" w:rsidP="00374C9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Agoes, G. (2008). </w:t>
      </w:r>
      <w:r w:rsidR="00705168">
        <w:rPr>
          <w:rFonts w:asciiTheme="majorBidi" w:hAnsiTheme="majorBidi" w:cstheme="majorBidi"/>
          <w:i/>
          <w:iCs/>
          <w:sz w:val="24"/>
          <w:szCs w:val="24"/>
        </w:rPr>
        <w:t>Pengem</w:t>
      </w:r>
      <w:r w:rsidRPr="00EB4BC6">
        <w:rPr>
          <w:rFonts w:asciiTheme="majorBidi" w:hAnsiTheme="majorBidi" w:cstheme="majorBidi"/>
          <w:i/>
          <w:iCs/>
          <w:sz w:val="24"/>
          <w:szCs w:val="24"/>
        </w:rPr>
        <w:t>bangan Sediaan Farmasi. Edisi Keempat</w:t>
      </w:r>
      <w:r>
        <w:rPr>
          <w:rFonts w:asciiTheme="majorBidi" w:hAnsiTheme="majorBidi" w:cstheme="majorBidi"/>
          <w:sz w:val="24"/>
          <w:szCs w:val="24"/>
        </w:rPr>
        <w:t>. Jakarta: Universitas Indonesia.</w:t>
      </w:r>
    </w:p>
    <w:p w:rsidR="00374C92" w:rsidRDefault="00374C92" w:rsidP="00374C9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65F6">
        <w:rPr>
          <w:rFonts w:ascii="Times New Roman" w:hAnsi="Times New Roman" w:cs="Times New Roman"/>
          <w:sz w:val="24"/>
          <w:szCs w:val="24"/>
        </w:rPr>
        <w:t xml:space="preserve">Anief, M. (2013). </w:t>
      </w:r>
      <w:r w:rsidRPr="00BE65F6">
        <w:rPr>
          <w:rFonts w:ascii="Times New Roman" w:hAnsi="Times New Roman" w:cs="Times New Roman"/>
          <w:i/>
          <w:sz w:val="24"/>
          <w:szCs w:val="24"/>
        </w:rPr>
        <w:t>Ilmu Meracik Obat</w:t>
      </w:r>
      <w:r w:rsidRPr="00BE65F6">
        <w:rPr>
          <w:rFonts w:ascii="Times New Roman" w:hAnsi="Times New Roman" w:cs="Times New Roman"/>
          <w:sz w:val="24"/>
          <w:szCs w:val="24"/>
        </w:rPr>
        <w:t>. Cetakan keenambelas. Yogyakarta: Gadjah Mada University Press.</w:t>
      </w:r>
    </w:p>
    <w:p w:rsidR="009518D9" w:rsidRPr="00BE65F6" w:rsidRDefault="009518D9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9518D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Ardana, M., Aeyni, V., dan Ibrahim, A. (2015). Formulasi dan Optimasi Basis Gel HPMC </w:t>
      </w:r>
      <w:r w:rsidRPr="00FE1F54">
        <w:rPr>
          <w:rFonts w:asciiTheme="majorBidi" w:hAnsiTheme="majorBidi" w:cstheme="majorBidi"/>
          <w:i/>
          <w:iCs/>
          <w:sz w:val="24"/>
          <w:szCs w:val="24"/>
        </w:rPr>
        <w:t>(Hidroxy Propyl Methyl Cellulose)</w:t>
      </w:r>
      <w:r>
        <w:rPr>
          <w:rFonts w:asciiTheme="majorBidi" w:hAnsiTheme="majorBidi" w:cstheme="majorBidi"/>
          <w:sz w:val="24"/>
          <w:szCs w:val="24"/>
        </w:rPr>
        <w:t xml:space="preserve"> Dengan Berbagai Variasi Konsentrasi</w:t>
      </w:r>
      <w:r w:rsidRPr="00FE1F54">
        <w:rPr>
          <w:rFonts w:asciiTheme="majorBidi" w:hAnsiTheme="majorBidi" w:cstheme="majorBidi"/>
          <w:i/>
          <w:iCs/>
          <w:sz w:val="24"/>
          <w:szCs w:val="24"/>
        </w:rPr>
        <w:t>. J. Trop. Pharm. Chem</w:t>
      </w:r>
      <w:r>
        <w:rPr>
          <w:rFonts w:asciiTheme="majorBidi" w:hAnsiTheme="majorBidi" w:cstheme="majorBidi"/>
          <w:sz w:val="24"/>
          <w:szCs w:val="24"/>
        </w:rPr>
        <w:t>. Vol 3. No. 2 p-ISSN: 2087-7099: e-ISSN: 2407-6090.</w:t>
      </w:r>
    </w:p>
    <w:p w:rsidR="00374C92" w:rsidRDefault="00374C92" w:rsidP="009518D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4E125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Asngad, A., Aprilia, B.R., dan Nopitasari. (2018). Kualitas Gel Pembersih Tangan (</w:t>
      </w:r>
      <w:r w:rsidRPr="001D19FC">
        <w:rPr>
          <w:rFonts w:asciiTheme="majorBidi" w:hAnsiTheme="majorBidi" w:cstheme="majorBidi"/>
          <w:i/>
          <w:iCs/>
          <w:sz w:val="24"/>
          <w:szCs w:val="24"/>
        </w:rPr>
        <w:t>Handsanitizer</w:t>
      </w:r>
      <w:r>
        <w:rPr>
          <w:rFonts w:asciiTheme="majorBidi" w:hAnsiTheme="majorBidi" w:cstheme="majorBidi"/>
          <w:sz w:val="24"/>
          <w:szCs w:val="24"/>
        </w:rPr>
        <w:t xml:space="preserve">) dari Ekstrak Batang Pisang dengan Penambahan Alkohol, Triklosan dan Gliserin yang Berbeda Dosisnya. </w:t>
      </w:r>
      <w:r w:rsidRPr="00F22151">
        <w:rPr>
          <w:rFonts w:asciiTheme="majorBidi" w:hAnsiTheme="majorBidi" w:cstheme="majorBidi"/>
          <w:i/>
          <w:iCs/>
          <w:sz w:val="24"/>
          <w:szCs w:val="24"/>
        </w:rPr>
        <w:t>Jurnal Bioeksperimen</w:t>
      </w:r>
      <w:r>
        <w:rPr>
          <w:rFonts w:asciiTheme="majorBidi" w:hAnsiTheme="majorBidi" w:cstheme="majorBidi"/>
          <w:sz w:val="24"/>
          <w:szCs w:val="24"/>
        </w:rPr>
        <w:t>. Vol. 4 (2). ISSN 2460-1365.</w:t>
      </w:r>
    </w:p>
    <w:p w:rsidR="004E1252" w:rsidRDefault="004E1252" w:rsidP="004E125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4E125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Astuti, A., Aprilia, B.R., dan Nopitasari. (2018). </w:t>
      </w:r>
      <w:r w:rsidRPr="009518D9">
        <w:rPr>
          <w:rFonts w:asciiTheme="majorBidi" w:hAnsiTheme="majorBidi" w:cstheme="majorBidi"/>
          <w:sz w:val="24"/>
          <w:szCs w:val="24"/>
        </w:rPr>
        <w:t>Kualitas Gel Pembersih Tangan (Handsanitizer) dari Ekstrak Batang Pisang dengan Penambahan Alkohol, Triloksan dan Gliserin yang Berbeda Dosisnya</w:t>
      </w:r>
      <w:r w:rsidRPr="009518D9">
        <w:rPr>
          <w:rFonts w:asciiTheme="majorBidi" w:hAnsiTheme="majorBidi" w:cstheme="majorBidi"/>
          <w:i/>
          <w:iCs/>
          <w:sz w:val="24"/>
          <w:szCs w:val="24"/>
        </w:rPr>
        <w:t>. Jurnal Bioeksperimen</w:t>
      </w:r>
      <w:r>
        <w:rPr>
          <w:rFonts w:asciiTheme="majorBidi" w:hAnsiTheme="majorBidi" w:cstheme="majorBidi"/>
          <w:sz w:val="24"/>
          <w:szCs w:val="24"/>
        </w:rPr>
        <w:t>. Vol 4 (2). ISSN 2460-1365.</w:t>
      </w:r>
    </w:p>
    <w:p w:rsidR="00374C92" w:rsidRDefault="00374C92" w:rsidP="009518D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9518D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Cahayaningsih, N. (2018). Formulasi dan Evaluasi Sediaan Gel Minyak Atsiri Daun Jeruk Purut (</w:t>
      </w:r>
      <w:r w:rsidRPr="00834EAC">
        <w:rPr>
          <w:rFonts w:asciiTheme="majorBidi" w:hAnsiTheme="majorBidi" w:cstheme="majorBidi"/>
          <w:i/>
          <w:iCs/>
          <w:sz w:val="24"/>
          <w:szCs w:val="24"/>
        </w:rPr>
        <w:t>Citrus hystrix DC</w:t>
      </w:r>
      <w:r>
        <w:rPr>
          <w:rFonts w:asciiTheme="majorBidi" w:hAnsiTheme="majorBidi" w:cstheme="majorBidi"/>
          <w:sz w:val="24"/>
          <w:szCs w:val="24"/>
        </w:rPr>
        <w:t xml:space="preserve">.) dengan Basis HPMC Sebagai Antibakteri Terhadap </w:t>
      </w:r>
      <w:r w:rsidRPr="00834EAC">
        <w:rPr>
          <w:rFonts w:asciiTheme="majorBidi" w:hAnsiTheme="majorBidi" w:cstheme="majorBidi"/>
          <w:i/>
          <w:iCs/>
          <w:sz w:val="24"/>
          <w:szCs w:val="24"/>
        </w:rPr>
        <w:t>Staphylococcus aureus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34EAC">
        <w:rPr>
          <w:rFonts w:asciiTheme="majorBidi" w:hAnsiTheme="majorBidi" w:cstheme="majorBidi"/>
          <w:i/>
          <w:iCs/>
          <w:sz w:val="24"/>
          <w:szCs w:val="24"/>
        </w:rPr>
        <w:t>Skripsi</w:t>
      </w:r>
      <w:r>
        <w:rPr>
          <w:rFonts w:asciiTheme="majorBidi" w:hAnsiTheme="majorBidi" w:cstheme="majorBidi"/>
          <w:sz w:val="24"/>
          <w:szCs w:val="24"/>
        </w:rPr>
        <w:t>. Universitas Muhammadiyah Surakarta.</w:t>
      </w:r>
    </w:p>
    <w:p w:rsidR="009518D9" w:rsidRDefault="009518D9" w:rsidP="009518D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E422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M, </w:t>
      </w:r>
      <w:r w:rsidR="00E422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</w:t>
      </w:r>
      <w:r w:rsidR="00E422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 w:rsidRPr="00C453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Plant Product as </w:t>
      </w:r>
      <w:proofErr w:type="spellStart"/>
      <w:r w:rsidRPr="00C4535E">
        <w:rPr>
          <w:rFonts w:ascii="Times New Roman" w:hAnsi="Times New Roman" w:cs="Times New Roman"/>
          <w:i/>
          <w:sz w:val="24"/>
          <w:szCs w:val="24"/>
          <w:lang w:val="en-US"/>
        </w:rPr>
        <w:t>Antimicrobal</w:t>
      </w:r>
      <w:proofErr w:type="spellEnd"/>
      <w:r w:rsidRPr="00C453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C04B6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C04B6">
        <w:rPr>
          <w:rFonts w:ascii="Times New Roman" w:hAnsi="Times New Roman" w:cs="Times New Roman"/>
          <w:i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 Hidayat</w:t>
      </w:r>
      <w:proofErr w:type="gramStart"/>
      <w:r w:rsidR="001D19FC">
        <w:rPr>
          <w:rFonts w:ascii="Times New Roman" w:hAnsi="Times New Roman" w:cs="Times New Roman"/>
          <w:sz w:val="24"/>
          <w:szCs w:val="24"/>
        </w:rPr>
        <w:t>,S</w:t>
      </w:r>
      <w:r>
        <w:rPr>
          <w:rFonts w:ascii="Times New Roman" w:hAnsi="Times New Roman" w:cs="Times New Roman"/>
          <w:sz w:val="24"/>
          <w:szCs w:val="24"/>
        </w:rPr>
        <w:t>yamsul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5931">
        <w:rPr>
          <w:rFonts w:ascii="Times New Roman" w:hAnsi="Times New Roman" w:cs="Times New Roman"/>
          <w:sz w:val="24"/>
          <w:szCs w:val="24"/>
        </w:rPr>
        <w:t xml:space="preserve">Uji Aktivitas Infusa Daun Mangga Bacang </w:t>
      </w:r>
      <w:r w:rsidRPr="00AF4F5F">
        <w:rPr>
          <w:rFonts w:ascii="Times New Roman" w:hAnsi="Times New Roman" w:cs="Times New Roman"/>
          <w:i/>
          <w:sz w:val="24"/>
          <w:szCs w:val="24"/>
        </w:rPr>
        <w:t xml:space="preserve">(Mangifera foetida </w:t>
      </w:r>
      <w:r w:rsidRPr="00AF4F5F">
        <w:rPr>
          <w:rFonts w:ascii="Times New Roman" w:hAnsi="Times New Roman" w:cs="Times New Roman"/>
          <w:sz w:val="24"/>
          <w:szCs w:val="24"/>
        </w:rPr>
        <w:t>L</w:t>
      </w:r>
      <w:r w:rsidRPr="00AF4F5F">
        <w:rPr>
          <w:rFonts w:ascii="Times New Roman" w:hAnsi="Times New Roman" w:cs="Times New Roman"/>
          <w:i/>
          <w:sz w:val="24"/>
          <w:szCs w:val="24"/>
        </w:rPr>
        <w:t>.)</w:t>
      </w:r>
      <w:r w:rsidRPr="00975931">
        <w:rPr>
          <w:rFonts w:ascii="Times New Roman" w:hAnsi="Times New Roman" w:cs="Times New Roman"/>
          <w:sz w:val="24"/>
          <w:szCs w:val="24"/>
        </w:rPr>
        <w:t>Terhadap</w:t>
      </w:r>
      <w:r w:rsidRPr="00AF4F5F">
        <w:rPr>
          <w:rFonts w:ascii="Times New Roman" w:hAnsi="Times New Roman" w:cs="Times New Roman"/>
          <w:i/>
          <w:sz w:val="24"/>
          <w:szCs w:val="24"/>
        </w:rPr>
        <w:t xml:space="preserve"> Staphylococcus aureus  </w:t>
      </w:r>
      <w:r w:rsidRPr="00975931">
        <w:rPr>
          <w:rFonts w:ascii="Times New Roman" w:hAnsi="Times New Roman" w:cs="Times New Roman"/>
          <w:sz w:val="24"/>
          <w:szCs w:val="24"/>
        </w:rPr>
        <w:t>Secara</w:t>
      </w:r>
      <w:r w:rsidRPr="00AF4F5F">
        <w:rPr>
          <w:rFonts w:ascii="Times New Roman" w:hAnsi="Times New Roman" w:cs="Times New Roman"/>
          <w:i/>
          <w:sz w:val="24"/>
          <w:szCs w:val="24"/>
        </w:rPr>
        <w:t xml:space="preserve"> In Vitro.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75931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t>Program Studi Pendidikan Dokter.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Kedokteran. Universitas TanjungPura.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Pontianak.</w:t>
      </w:r>
    </w:p>
    <w:p w:rsidR="009518D9" w:rsidRPr="001D19FC" w:rsidRDefault="009518D9" w:rsidP="001D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Pr="009518D9" w:rsidRDefault="00374C92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</w:t>
      </w:r>
      <w:r w:rsidRPr="00BE65F6">
        <w:rPr>
          <w:rFonts w:ascii="Times New Roman" w:hAnsi="Times New Roman" w:cs="Times New Roman"/>
          <w:sz w:val="24"/>
          <w:szCs w:val="24"/>
        </w:rPr>
        <w:t xml:space="preserve">. (1979). </w:t>
      </w:r>
      <w:r w:rsidRPr="00BE65F6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="009518D9" w:rsidRPr="00705168">
        <w:rPr>
          <w:rFonts w:ascii="Times New Roman" w:hAnsi="Times New Roman" w:cs="Times New Roman"/>
          <w:sz w:val="24"/>
          <w:szCs w:val="24"/>
        </w:rPr>
        <w:t>Edisi III</w:t>
      </w:r>
      <w:r w:rsidR="009518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E65F6">
        <w:rPr>
          <w:rFonts w:ascii="Times New Roman" w:hAnsi="Times New Roman" w:cs="Times New Roman"/>
          <w:sz w:val="24"/>
          <w:szCs w:val="24"/>
        </w:rPr>
        <w:t>partemen Kesehatan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epublik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 w:rsidRPr="00BE65F6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ndonesia</w:t>
      </w:r>
      <w:proofErr w:type="spellEnd"/>
      <w:r w:rsidR="009518D9">
        <w:rPr>
          <w:rFonts w:ascii="Times New Roman" w:hAnsi="Times New Roman" w:cs="Times New Roman"/>
          <w:sz w:val="24"/>
          <w:szCs w:val="24"/>
        </w:rPr>
        <w:t>: Jakarta.</w:t>
      </w:r>
    </w:p>
    <w:p w:rsidR="009518D9" w:rsidRPr="009518D9" w:rsidRDefault="009518D9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</w:t>
      </w:r>
      <w:r>
        <w:rPr>
          <w:rFonts w:ascii="Times New Roman" w:hAnsi="Times New Roman" w:cs="Times New Roman"/>
          <w:sz w:val="24"/>
          <w:szCs w:val="24"/>
        </w:rPr>
        <w:t>. (1985</w:t>
      </w:r>
      <w:r w:rsidRPr="00BE65F6">
        <w:rPr>
          <w:rFonts w:ascii="Times New Roman" w:hAnsi="Times New Roman" w:cs="Times New Roman"/>
          <w:sz w:val="24"/>
          <w:szCs w:val="24"/>
        </w:rPr>
        <w:t xml:space="preserve">). </w:t>
      </w:r>
      <w:r w:rsidRPr="00BE65F6">
        <w:rPr>
          <w:rFonts w:ascii="Times New Roman" w:hAnsi="Times New Roman" w:cs="Times New Roman"/>
          <w:i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ormularium</w:t>
      </w:r>
      <w:proofErr w:type="spellEnd"/>
      <w:r w:rsidR="00E422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Kosmetika</w:t>
      </w:r>
      <w:proofErr w:type="spellEnd"/>
      <w:r w:rsidRPr="00BE65F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 De</w:t>
      </w:r>
      <w:r w:rsidRPr="00BE65F6">
        <w:rPr>
          <w:rFonts w:ascii="Times New Roman" w:hAnsi="Times New Roman" w:cs="Times New Roman"/>
          <w:sz w:val="24"/>
          <w:szCs w:val="24"/>
        </w:rPr>
        <w:t>partemen Kesehatan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epublik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 w:rsidRPr="00BE65F6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ndonesia</w:t>
      </w:r>
      <w:proofErr w:type="spellEnd"/>
      <w:r w:rsidR="009518D9">
        <w:rPr>
          <w:rFonts w:ascii="Times New Roman" w:hAnsi="Times New Roman" w:cs="Times New Roman"/>
          <w:sz w:val="24"/>
          <w:szCs w:val="24"/>
        </w:rPr>
        <w:t>: Jakarta.</w:t>
      </w:r>
    </w:p>
    <w:p w:rsidR="009518D9" w:rsidRPr="00BE65F6" w:rsidRDefault="009518D9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65F6">
        <w:rPr>
          <w:rFonts w:ascii="Times New Roman" w:hAnsi="Times New Roman" w:cs="Times New Roman"/>
          <w:sz w:val="24"/>
          <w:szCs w:val="24"/>
        </w:rPr>
        <w:t xml:space="preserve">Depkes RI. </w:t>
      </w:r>
      <w:r w:rsidRPr="00BE65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E65F6">
        <w:rPr>
          <w:rFonts w:ascii="Times New Roman" w:hAnsi="Times New Roman" w:cs="Times New Roman"/>
          <w:sz w:val="24"/>
          <w:szCs w:val="24"/>
        </w:rPr>
        <w:t>1989</w:t>
      </w:r>
      <w:r w:rsidRPr="00BE65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E65F6">
        <w:rPr>
          <w:rFonts w:ascii="Times New Roman" w:hAnsi="Times New Roman" w:cs="Times New Roman"/>
          <w:sz w:val="24"/>
          <w:szCs w:val="24"/>
        </w:rPr>
        <w:t xml:space="preserve">. </w:t>
      </w:r>
      <w:r w:rsidRPr="00BE65F6">
        <w:rPr>
          <w:rFonts w:ascii="Times New Roman" w:hAnsi="Times New Roman" w:cs="Times New Roman"/>
          <w:i/>
          <w:sz w:val="24"/>
          <w:szCs w:val="24"/>
        </w:rPr>
        <w:t>Materia Medika Indonesia.</w:t>
      </w:r>
      <w:r>
        <w:rPr>
          <w:rFonts w:ascii="Times New Roman" w:hAnsi="Times New Roman" w:cs="Times New Roman"/>
          <w:sz w:val="24"/>
          <w:szCs w:val="24"/>
        </w:rPr>
        <w:t xml:space="preserve">Jilid </w:t>
      </w:r>
      <w:r w:rsidRPr="002C71A5">
        <w:rPr>
          <w:rFonts w:ascii="Times New Roman" w:hAnsi="Times New Roman" w:cs="Times New Roman"/>
          <w:sz w:val="24"/>
          <w:szCs w:val="24"/>
        </w:rPr>
        <w:t>V</w:t>
      </w:r>
      <w:r w:rsidRPr="00BE65F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Jendral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Pengawas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19FC" w:rsidRPr="001D19FC" w:rsidRDefault="001D19FC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</w:t>
      </w:r>
      <w:r w:rsidRPr="00BE65F6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Pr="00BE65F6">
        <w:rPr>
          <w:rFonts w:ascii="Times New Roman" w:hAnsi="Times New Roman" w:cs="Times New Roman"/>
          <w:sz w:val="24"/>
          <w:szCs w:val="24"/>
        </w:rPr>
        <w:t xml:space="preserve">). </w:t>
      </w:r>
      <w:r w:rsidRPr="00BE65F6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705168">
        <w:rPr>
          <w:rFonts w:ascii="Times New Roman" w:hAnsi="Times New Roman" w:cs="Times New Roman"/>
          <w:sz w:val="24"/>
          <w:szCs w:val="24"/>
        </w:rPr>
        <w:t>Edisi IV</w:t>
      </w:r>
      <w:r w:rsidRPr="00A57AA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BE65F6">
        <w:rPr>
          <w:rFonts w:ascii="Times New Roman" w:hAnsi="Times New Roman" w:cs="Times New Roman"/>
          <w:sz w:val="24"/>
          <w:szCs w:val="24"/>
        </w:rPr>
        <w:t>partemen Kesehatan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epublik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 w:rsidRPr="00BE65F6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ndonesia</w:t>
      </w:r>
      <w:proofErr w:type="spellEnd"/>
      <w:r w:rsidR="009518D9">
        <w:rPr>
          <w:rFonts w:ascii="Times New Roman" w:hAnsi="Times New Roman" w:cs="Times New Roman"/>
          <w:sz w:val="24"/>
          <w:szCs w:val="24"/>
        </w:rPr>
        <w:t>: Jakarta.</w:t>
      </w:r>
    </w:p>
    <w:p w:rsidR="009518D9" w:rsidRDefault="009518D9" w:rsidP="009518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A57A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</w:t>
      </w:r>
      <w:r w:rsidRPr="00BE65F6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BE65F6">
        <w:rPr>
          <w:rFonts w:ascii="Times New Roman" w:hAnsi="Times New Roman" w:cs="Times New Roman"/>
          <w:sz w:val="24"/>
          <w:szCs w:val="24"/>
        </w:rPr>
        <w:t xml:space="preserve">). </w:t>
      </w:r>
      <w:r w:rsidRPr="00BE65F6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705168">
        <w:rPr>
          <w:rFonts w:ascii="Times New Roman" w:hAnsi="Times New Roman" w:cs="Times New Roman"/>
          <w:sz w:val="24"/>
          <w:szCs w:val="24"/>
        </w:rPr>
        <w:t>Edisi V</w:t>
      </w:r>
      <w:r>
        <w:rPr>
          <w:rFonts w:ascii="Times New Roman" w:hAnsi="Times New Roman" w:cs="Times New Roman"/>
          <w:sz w:val="24"/>
          <w:szCs w:val="24"/>
        </w:rPr>
        <w:t>. De</w:t>
      </w:r>
      <w:r w:rsidRPr="00BE65F6">
        <w:rPr>
          <w:rFonts w:ascii="Times New Roman" w:hAnsi="Times New Roman" w:cs="Times New Roman"/>
          <w:sz w:val="24"/>
          <w:szCs w:val="24"/>
        </w:rPr>
        <w:t>partemen Kesehatan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epublik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 w:rsidRPr="00BE65F6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ndonesia</w:t>
      </w:r>
      <w:proofErr w:type="spellEnd"/>
      <w:r w:rsidR="00A57AA9">
        <w:rPr>
          <w:rFonts w:ascii="Times New Roman" w:hAnsi="Times New Roman" w:cs="Times New Roman"/>
          <w:sz w:val="24"/>
          <w:szCs w:val="24"/>
        </w:rPr>
        <w:t>: Jakarta.</w:t>
      </w:r>
    </w:p>
    <w:p w:rsidR="00A57AA9" w:rsidRDefault="00A57AA9" w:rsidP="00A57A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926A0">
        <w:rPr>
          <w:rFonts w:asciiTheme="majorBidi" w:hAnsiTheme="majorBidi" w:cstheme="majorBidi"/>
          <w:sz w:val="24"/>
          <w:szCs w:val="24"/>
        </w:rPr>
        <w:t xml:space="preserve">Dewi, I.A.L.P., Damriyas, I.M., dan Dada, I.K.A., (2013), </w:t>
      </w:r>
      <w:r w:rsidRPr="00A57AA9">
        <w:rPr>
          <w:rFonts w:asciiTheme="majorBidi" w:hAnsiTheme="majorBidi" w:cstheme="majorBidi"/>
          <w:sz w:val="24"/>
          <w:szCs w:val="24"/>
        </w:rPr>
        <w:t>Bioaktivitas Ekstrak Daun Tapak Dara (</w:t>
      </w:r>
      <w:r w:rsidRPr="001D19FC">
        <w:rPr>
          <w:rFonts w:asciiTheme="majorBidi" w:hAnsiTheme="majorBidi" w:cstheme="majorBidi"/>
          <w:i/>
          <w:iCs/>
          <w:sz w:val="24"/>
          <w:szCs w:val="24"/>
        </w:rPr>
        <w:t>Catharanthus roseus</w:t>
      </w:r>
      <w:r w:rsidRPr="00A57AA9">
        <w:rPr>
          <w:rFonts w:asciiTheme="majorBidi" w:hAnsiTheme="majorBidi" w:cstheme="majorBidi"/>
          <w:sz w:val="24"/>
          <w:szCs w:val="24"/>
        </w:rPr>
        <w:t>) Terhadap Periode Epitalisasi Dalam Proses Pen</w:t>
      </w:r>
      <w:r w:rsidR="001D19FC">
        <w:rPr>
          <w:rFonts w:asciiTheme="majorBidi" w:hAnsiTheme="majorBidi" w:cstheme="majorBidi"/>
          <w:sz w:val="24"/>
          <w:szCs w:val="24"/>
        </w:rPr>
        <w:t>yembuhan Luka Pada Tikus Wistar</w:t>
      </w:r>
      <w:r w:rsidRPr="00A926A0">
        <w:rPr>
          <w:rFonts w:asciiTheme="majorBidi" w:hAnsiTheme="majorBidi" w:cstheme="majorBidi"/>
          <w:sz w:val="24"/>
          <w:szCs w:val="24"/>
        </w:rPr>
        <w:t xml:space="preserve">. </w:t>
      </w:r>
      <w:r w:rsidRPr="00A926A0">
        <w:rPr>
          <w:rFonts w:asciiTheme="majorBidi" w:hAnsiTheme="majorBidi" w:cstheme="majorBidi"/>
          <w:i/>
          <w:iCs/>
          <w:sz w:val="24"/>
          <w:szCs w:val="24"/>
        </w:rPr>
        <w:t>Indonesia Mediscus Veterinus 2(1) : 58-75.</w:t>
      </w:r>
    </w:p>
    <w:p w:rsidR="00A57AA9" w:rsidRDefault="00A57AA9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374C92" w:rsidRDefault="00374C92" w:rsidP="00A57AA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(2000). </w:t>
      </w:r>
      <w:r w:rsidRPr="00223747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>
        <w:rPr>
          <w:rFonts w:ascii="Times New Roman" w:hAnsi="Times New Roman" w:cs="Times New Roman"/>
          <w:sz w:val="24"/>
          <w:szCs w:val="24"/>
        </w:rPr>
        <w:t>. Cetakan Pertama. Jakarta: Penerbit Departemen Kesehatan Republik Indonesia</w:t>
      </w:r>
    </w:p>
    <w:p w:rsidR="00A57AA9" w:rsidRDefault="00A57AA9" w:rsidP="00A57AA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705168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  <w:lang w:val="en-US"/>
        </w:rPr>
        <w:t>Dwidjoseputro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  <w:proofErr w:type="gramEnd"/>
      <w:r w:rsidR="00E4227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4"/>
          <w:szCs w:val="24"/>
          <w:lang w:val="en-US"/>
        </w:rPr>
        <w:t>(1998)</w:t>
      </w:r>
      <w:r w:rsidR="00E42270"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spellStart"/>
      <w:r w:rsidR="00374C92" w:rsidRPr="006E129E">
        <w:rPr>
          <w:rFonts w:asciiTheme="majorBidi" w:hAnsiTheme="majorBidi" w:cstheme="majorBidi"/>
          <w:i/>
          <w:iCs/>
          <w:sz w:val="24"/>
          <w:szCs w:val="24"/>
          <w:lang w:val="en-US"/>
        </w:rPr>
        <w:t>Dasar-DasarMikrobiologi</w:t>
      </w:r>
      <w:proofErr w:type="spellEnd"/>
      <w:r w:rsidR="00374C92"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  <w:proofErr w:type="gramEnd"/>
      <w:r w:rsidR="00374C92">
        <w:rPr>
          <w:rFonts w:asciiTheme="majorBidi" w:hAnsiTheme="majorBidi" w:cstheme="majorBidi"/>
          <w:iCs/>
          <w:sz w:val="24"/>
          <w:szCs w:val="24"/>
          <w:lang w:val="en-US"/>
        </w:rPr>
        <w:t xml:space="preserve"> Jakarta: </w:t>
      </w:r>
      <w:proofErr w:type="spellStart"/>
      <w:r w:rsidR="00374C92">
        <w:rPr>
          <w:rFonts w:asciiTheme="majorBidi" w:hAnsiTheme="majorBidi" w:cstheme="majorBidi"/>
          <w:iCs/>
          <w:sz w:val="24"/>
          <w:szCs w:val="24"/>
          <w:lang w:val="en-US"/>
        </w:rPr>
        <w:t>Djambatan</w:t>
      </w:r>
      <w:proofErr w:type="spellEnd"/>
      <w:r w:rsidR="00374C92"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</w:p>
    <w:p w:rsidR="00A57AA9" w:rsidRPr="00A57AA9" w:rsidRDefault="00A57AA9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374C92" w:rsidRDefault="00374C92" w:rsidP="004E125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Dwijayant, Pratiwi, S.I., </w:t>
      </w:r>
      <w:r w:rsidR="00705168"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sz w:val="24"/>
          <w:szCs w:val="24"/>
        </w:rPr>
        <w:t xml:space="preserve">Guruh P. (2016) Uji Aktivitas Antibakteri Ekstrak Daun Tapak Dara (Catharanthus roseus L) Terhadap Bakteri </w:t>
      </w:r>
      <w:r w:rsidRPr="007B7DD2">
        <w:rPr>
          <w:rFonts w:asciiTheme="majorBidi" w:hAnsiTheme="majorBidi" w:cstheme="majorBidi"/>
          <w:i/>
          <w:iCs/>
          <w:sz w:val="24"/>
          <w:szCs w:val="24"/>
        </w:rPr>
        <w:t>Staphylococcus aureus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Pr="007B7DD2">
        <w:rPr>
          <w:rFonts w:asciiTheme="majorBidi" w:hAnsiTheme="majorBidi" w:cstheme="majorBidi"/>
          <w:i/>
          <w:iCs/>
          <w:sz w:val="24"/>
          <w:szCs w:val="24"/>
        </w:rPr>
        <w:t>Pseudomonas aeruginosa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B7DD2">
        <w:rPr>
          <w:rFonts w:asciiTheme="majorBidi" w:hAnsiTheme="majorBidi" w:cstheme="majorBidi"/>
          <w:i/>
          <w:iCs/>
          <w:sz w:val="24"/>
          <w:szCs w:val="24"/>
        </w:rPr>
        <w:t>Jurnal Biomedika</w:t>
      </w:r>
      <w:r>
        <w:rPr>
          <w:rFonts w:asciiTheme="majorBidi" w:hAnsiTheme="majorBidi" w:cstheme="majorBidi"/>
          <w:sz w:val="24"/>
          <w:szCs w:val="24"/>
        </w:rPr>
        <w:t>. Vol. 2 No.2</w:t>
      </w:r>
    </w:p>
    <w:p w:rsidR="004E1252" w:rsidRDefault="004E1252" w:rsidP="004E125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4E125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Dyer, D</w:t>
      </w:r>
      <w:r w:rsidR="00705168">
        <w:rPr>
          <w:rFonts w:asciiTheme="majorBidi" w:hAnsiTheme="majorBidi" w:cstheme="majorBidi"/>
          <w:sz w:val="24"/>
          <w:szCs w:val="24"/>
        </w:rPr>
        <w:t>.L.,</w:t>
      </w:r>
      <w:r>
        <w:rPr>
          <w:rFonts w:asciiTheme="majorBidi" w:hAnsiTheme="majorBidi" w:cstheme="majorBidi"/>
          <w:sz w:val="24"/>
          <w:szCs w:val="24"/>
        </w:rPr>
        <w:t xml:space="preserve"> Shinder, A.,</w:t>
      </w:r>
      <w:r w:rsidR="001D19FC">
        <w:rPr>
          <w:rFonts w:asciiTheme="majorBidi" w:hAnsiTheme="majorBidi" w:cstheme="majorBidi"/>
          <w:sz w:val="24"/>
          <w:szCs w:val="24"/>
        </w:rPr>
        <w:t xml:space="preserve"> dan</w:t>
      </w:r>
      <w:r>
        <w:rPr>
          <w:rFonts w:asciiTheme="majorBidi" w:hAnsiTheme="majorBidi" w:cstheme="majorBidi"/>
          <w:sz w:val="24"/>
          <w:szCs w:val="24"/>
        </w:rPr>
        <w:t xml:space="preserve"> Shinder, F, (2000). </w:t>
      </w:r>
      <w:r w:rsidRPr="007B7DD2">
        <w:rPr>
          <w:rFonts w:asciiTheme="majorBidi" w:hAnsiTheme="majorBidi" w:cstheme="majorBidi"/>
          <w:i/>
          <w:iCs/>
          <w:sz w:val="24"/>
          <w:szCs w:val="24"/>
        </w:rPr>
        <w:t xml:space="preserve">Alcohol-Free Instant Hand Sanitizer Reduce Elementary School Illness </w:t>
      </w:r>
      <w:r>
        <w:rPr>
          <w:rFonts w:asciiTheme="majorBidi" w:hAnsiTheme="majorBidi" w:cstheme="majorBidi"/>
          <w:sz w:val="24"/>
          <w:szCs w:val="24"/>
        </w:rPr>
        <w:t>Absenteeism. Fam Med.</w:t>
      </w:r>
    </w:p>
    <w:p w:rsidR="004E1252" w:rsidRPr="00EB4BC6" w:rsidRDefault="004E1252" w:rsidP="004E125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4E1252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Elmitra. (2017). </w:t>
      </w:r>
      <w:r w:rsidRPr="00EB4BC6">
        <w:rPr>
          <w:rFonts w:asciiTheme="majorBidi" w:hAnsiTheme="majorBidi" w:cstheme="majorBidi"/>
          <w:i/>
          <w:iCs/>
          <w:sz w:val="24"/>
          <w:szCs w:val="24"/>
        </w:rPr>
        <w:t>Dasar-Dasar Farmasetika dan Sediaan Semi Solid</w:t>
      </w:r>
      <w:r>
        <w:rPr>
          <w:rFonts w:asciiTheme="majorBidi" w:hAnsiTheme="majorBidi" w:cstheme="majorBidi"/>
          <w:sz w:val="24"/>
          <w:szCs w:val="24"/>
        </w:rPr>
        <w:t>. Yogyakarta: Deepublish.</w:t>
      </w:r>
    </w:p>
    <w:p w:rsidR="00A57AA9" w:rsidRDefault="00A57AA9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705168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Gibson, M. (2009).</w:t>
      </w:r>
      <w:r w:rsidRPr="00A63462">
        <w:rPr>
          <w:rFonts w:asciiTheme="majorBidi" w:hAnsiTheme="majorBidi" w:cstheme="majorBidi"/>
          <w:i/>
          <w:sz w:val="24"/>
          <w:szCs w:val="24"/>
          <w:lang w:val="en-US"/>
        </w:rPr>
        <w:t xml:space="preserve">Pharmaceutical and </w:t>
      </w:r>
      <w:proofErr w:type="spellStart"/>
      <w:r w:rsidRPr="00A63462">
        <w:rPr>
          <w:rFonts w:asciiTheme="majorBidi" w:hAnsiTheme="majorBidi" w:cstheme="majorBidi"/>
          <w:i/>
          <w:sz w:val="24"/>
          <w:szCs w:val="24"/>
          <w:lang w:val="en-US"/>
        </w:rPr>
        <w:t>Preformulation.</w:t>
      </w:r>
      <w:r w:rsidRPr="00705168">
        <w:rPr>
          <w:rFonts w:asciiTheme="majorBidi" w:hAnsiTheme="majorBidi" w:cstheme="majorBidi"/>
          <w:iCs/>
          <w:sz w:val="24"/>
          <w:szCs w:val="24"/>
          <w:lang w:val="en-US"/>
        </w:rPr>
        <w:t>Secon</w:t>
      </w:r>
      <w:proofErr w:type="spellEnd"/>
      <w:r w:rsidR="00705168" w:rsidRPr="00705168">
        <w:rPr>
          <w:rFonts w:asciiTheme="majorBidi" w:hAnsiTheme="majorBidi" w:cstheme="majorBidi"/>
          <w:iCs/>
          <w:sz w:val="24"/>
          <w:szCs w:val="24"/>
        </w:rPr>
        <w:t>d</w:t>
      </w:r>
      <w:r w:rsidRPr="00705168">
        <w:rPr>
          <w:rFonts w:asciiTheme="majorBidi" w:hAnsiTheme="majorBidi" w:cstheme="majorBidi"/>
          <w:iCs/>
          <w:sz w:val="24"/>
          <w:szCs w:val="24"/>
          <w:lang w:val="en-US"/>
        </w:rPr>
        <w:t xml:space="preserve"> edition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New York.</w:t>
      </w:r>
    </w:p>
    <w:p w:rsidR="00A57AA9" w:rsidRPr="00A57AA9" w:rsidRDefault="00A57AA9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</w:t>
      </w:r>
      <w:r w:rsidR="00F5426D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ne, J.B. (1987). </w:t>
      </w:r>
      <w:r w:rsidRPr="00BC1B5A">
        <w:rPr>
          <w:rFonts w:ascii="Times New Roman" w:hAnsi="Times New Roman" w:cs="Times New Roman"/>
          <w:i/>
          <w:iCs/>
          <w:sz w:val="24"/>
          <w:szCs w:val="24"/>
        </w:rPr>
        <w:t>Metode Fitokimia Penuntun Cara Modern Menganalisa Tumbuhan</w:t>
      </w:r>
      <w:r>
        <w:rPr>
          <w:rFonts w:ascii="Times New Roman" w:hAnsi="Times New Roman" w:cs="Times New Roman"/>
          <w:sz w:val="24"/>
          <w:szCs w:val="24"/>
        </w:rPr>
        <w:t>. Penerjemahan: Padwanita, K., dan Soediro, I. Edisi III. Bandung: ITB Press.</w:t>
      </w:r>
    </w:p>
    <w:p w:rsidR="007A0B8D" w:rsidRPr="00BE65F6" w:rsidRDefault="007A0B8D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7A0B8D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Herdiana.Y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 (2007).</w:t>
      </w:r>
      <w:proofErr w:type="gramEnd"/>
      <w:r w:rsidR="00E42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Formulasi</w:t>
      </w:r>
      <w:proofErr w:type="spellEnd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 xml:space="preserve"> Gel </w:t>
      </w:r>
      <w:proofErr w:type="spell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Udesileni</w:t>
      </w:r>
      <w:proofErr w:type="spellEnd"/>
      <w:r w:rsidR="00E42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Fenilalanin</w:t>
      </w:r>
      <w:proofErr w:type="spellEnd"/>
      <w:r w:rsidR="00E42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Dalam</w:t>
      </w:r>
      <w:proofErr w:type="spellEnd"/>
      <w:r w:rsidR="00E42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Aktivitas</w:t>
      </w:r>
      <w:proofErr w:type="spellEnd"/>
      <w:r w:rsidR="00E42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Sebagai</w:t>
      </w:r>
      <w:proofErr w:type="spellEnd"/>
      <w:r w:rsidR="00E42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Pencerah</w:t>
      </w:r>
      <w:proofErr w:type="spellEnd"/>
      <w:r w:rsidR="00E42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Kulit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E42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="00E42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Padjajaran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57AA9" w:rsidRPr="00A57AA9" w:rsidRDefault="00A57AA9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Heyne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K. (2006). </w:t>
      </w:r>
      <w:proofErr w:type="spell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Tanaman</w:t>
      </w:r>
      <w:proofErr w:type="spellEnd"/>
      <w:r w:rsidR="00E422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>Berguna</w:t>
      </w:r>
      <w:proofErr w:type="spellEnd"/>
      <w:r w:rsidRPr="00A32E03">
        <w:rPr>
          <w:rFonts w:asciiTheme="majorBidi" w:hAnsiTheme="majorBidi" w:cstheme="majorBidi"/>
          <w:i/>
          <w:sz w:val="24"/>
          <w:szCs w:val="24"/>
          <w:lang w:val="en-US"/>
        </w:rPr>
        <w:t xml:space="preserve"> Indonesia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ke-1. Jakarta: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Yayasan</w:t>
      </w:r>
      <w:proofErr w:type="spellEnd"/>
      <w:r w:rsidR="00E42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Sarana</w:t>
      </w:r>
      <w:proofErr w:type="spellEnd"/>
      <w:r w:rsidR="00E422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Jaya.</w:t>
      </w:r>
    </w:p>
    <w:p w:rsidR="00A57AA9" w:rsidRPr="00A57AA9" w:rsidRDefault="00A57AA9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D16CDB" w:rsidRPr="003F6B88" w:rsidRDefault="00D16CDB" w:rsidP="00D16C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C92" w:rsidRDefault="00F5426D" w:rsidP="00D16CD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Indri, 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374C92" w:rsidRPr="00A926A0">
        <w:rPr>
          <w:rFonts w:asciiTheme="majorBidi" w:hAnsiTheme="majorBidi" w:cstheme="majorBidi"/>
          <w:sz w:val="24"/>
          <w:szCs w:val="24"/>
        </w:rPr>
        <w:t xml:space="preserve">. </w:t>
      </w:r>
      <w:r w:rsidR="00374C92" w:rsidRPr="00656C2B">
        <w:rPr>
          <w:rFonts w:asciiTheme="majorBidi" w:hAnsiTheme="majorBidi" w:cstheme="majorBidi"/>
          <w:sz w:val="24"/>
          <w:szCs w:val="24"/>
        </w:rPr>
        <w:t>(</w:t>
      </w:r>
      <w:r w:rsidR="00374C92" w:rsidRPr="00A926A0">
        <w:rPr>
          <w:rFonts w:asciiTheme="majorBidi" w:hAnsiTheme="majorBidi" w:cstheme="majorBidi"/>
          <w:sz w:val="24"/>
          <w:szCs w:val="24"/>
        </w:rPr>
        <w:t>2018</w:t>
      </w:r>
      <w:r w:rsidR="00374C92" w:rsidRPr="00656C2B">
        <w:rPr>
          <w:rFonts w:asciiTheme="majorBidi" w:hAnsiTheme="majorBidi" w:cstheme="majorBidi"/>
          <w:sz w:val="24"/>
          <w:szCs w:val="24"/>
        </w:rPr>
        <w:t>)</w:t>
      </w:r>
      <w:r w:rsidR="00374C92" w:rsidRPr="00A926A0">
        <w:rPr>
          <w:rFonts w:asciiTheme="majorBidi" w:hAnsiTheme="majorBidi" w:cstheme="majorBidi"/>
          <w:sz w:val="24"/>
          <w:szCs w:val="24"/>
        </w:rPr>
        <w:t xml:space="preserve">. </w:t>
      </w:r>
      <w:r w:rsidR="00374C92" w:rsidRPr="00705168">
        <w:rPr>
          <w:rFonts w:asciiTheme="majorBidi" w:hAnsiTheme="majorBidi" w:cstheme="majorBidi"/>
          <w:sz w:val="24"/>
          <w:szCs w:val="24"/>
        </w:rPr>
        <w:t>Uji Aktivitas</w:t>
      </w:r>
      <w:r w:rsidR="00E42270">
        <w:rPr>
          <w:rFonts w:asciiTheme="majorBidi" w:hAnsiTheme="majorBidi" w:cstheme="majorBidi"/>
          <w:sz w:val="24"/>
          <w:szCs w:val="24"/>
        </w:rPr>
        <w:t xml:space="preserve"> </w:t>
      </w:r>
      <w:r w:rsidR="00374C92" w:rsidRPr="00705168">
        <w:rPr>
          <w:rFonts w:asciiTheme="majorBidi" w:hAnsiTheme="majorBidi" w:cstheme="majorBidi"/>
          <w:sz w:val="24"/>
          <w:szCs w:val="24"/>
        </w:rPr>
        <w:t>Ant</w:t>
      </w:r>
      <w:r w:rsidR="00E42270">
        <w:rPr>
          <w:rFonts w:asciiTheme="majorBidi" w:hAnsiTheme="majorBidi" w:cstheme="majorBidi"/>
          <w:sz w:val="24"/>
          <w:szCs w:val="24"/>
        </w:rPr>
        <w:t xml:space="preserve"> </w:t>
      </w:r>
      <w:r w:rsidR="00374C92" w:rsidRPr="00705168">
        <w:rPr>
          <w:rFonts w:asciiTheme="majorBidi" w:hAnsiTheme="majorBidi" w:cstheme="majorBidi"/>
          <w:sz w:val="24"/>
          <w:szCs w:val="24"/>
        </w:rPr>
        <w:t>ibakteri  Ekstrak Daun Tapak Dara</w:t>
      </w:r>
      <w:r w:rsidR="00E42270">
        <w:rPr>
          <w:rFonts w:asciiTheme="majorBidi" w:hAnsiTheme="majorBidi" w:cstheme="majorBidi"/>
          <w:sz w:val="24"/>
          <w:szCs w:val="24"/>
        </w:rPr>
        <w:t xml:space="preserve"> </w:t>
      </w:r>
      <w:r w:rsidR="00374C92" w:rsidRPr="00705168">
        <w:rPr>
          <w:rFonts w:asciiTheme="majorBidi" w:hAnsiTheme="majorBidi" w:cstheme="majorBidi"/>
          <w:sz w:val="24"/>
          <w:szCs w:val="24"/>
        </w:rPr>
        <w:t>(</w:t>
      </w:r>
      <w:r w:rsidR="00374C92" w:rsidRPr="00E42270">
        <w:rPr>
          <w:rFonts w:asciiTheme="majorBidi" w:hAnsiTheme="majorBidi" w:cstheme="majorBidi"/>
          <w:i/>
          <w:iCs/>
          <w:sz w:val="24"/>
          <w:szCs w:val="24"/>
        </w:rPr>
        <w:t xml:space="preserve">Catharantus roseus </w:t>
      </w:r>
      <w:r w:rsidR="00374C92" w:rsidRPr="00E42270">
        <w:rPr>
          <w:rFonts w:asciiTheme="majorBidi" w:hAnsiTheme="majorBidi" w:cstheme="majorBidi"/>
          <w:sz w:val="24"/>
          <w:szCs w:val="24"/>
        </w:rPr>
        <w:t>(L</w:t>
      </w:r>
      <w:r w:rsidR="00374C92" w:rsidRPr="00705168">
        <w:rPr>
          <w:rFonts w:asciiTheme="majorBidi" w:hAnsiTheme="majorBidi" w:cstheme="majorBidi"/>
          <w:sz w:val="24"/>
          <w:szCs w:val="24"/>
        </w:rPr>
        <w:t xml:space="preserve">) terhadap bakteri </w:t>
      </w:r>
      <w:r w:rsidR="00374C92" w:rsidRPr="00E42270">
        <w:rPr>
          <w:rFonts w:asciiTheme="majorBidi" w:hAnsiTheme="majorBidi" w:cstheme="majorBidi"/>
          <w:i/>
          <w:iCs/>
          <w:sz w:val="24"/>
          <w:szCs w:val="24"/>
        </w:rPr>
        <w:t>Staphylococcus aureus</w:t>
      </w:r>
      <w:r w:rsidR="00374C92" w:rsidRPr="00705168">
        <w:rPr>
          <w:rFonts w:asciiTheme="majorBidi" w:hAnsiTheme="majorBidi" w:cstheme="majorBidi"/>
          <w:sz w:val="24"/>
          <w:szCs w:val="24"/>
        </w:rPr>
        <w:t xml:space="preserve"> dan </w:t>
      </w:r>
      <w:r w:rsidR="00374C92" w:rsidRPr="00E42270">
        <w:rPr>
          <w:rFonts w:asciiTheme="majorBidi" w:hAnsiTheme="majorBidi" w:cstheme="majorBidi"/>
          <w:i/>
          <w:iCs/>
          <w:sz w:val="24"/>
          <w:szCs w:val="24"/>
        </w:rPr>
        <w:t>Pseudomonas auruginosa</w:t>
      </w:r>
      <w:r w:rsidR="00374C92" w:rsidRPr="00705168">
        <w:rPr>
          <w:rFonts w:asciiTheme="majorBidi" w:hAnsiTheme="majorBidi" w:cstheme="majorBidi"/>
          <w:sz w:val="24"/>
          <w:szCs w:val="24"/>
        </w:rPr>
        <w:t>.</w:t>
      </w:r>
      <w:r w:rsidR="00E42270">
        <w:rPr>
          <w:rFonts w:asciiTheme="majorBidi" w:hAnsiTheme="majorBidi" w:cstheme="majorBidi"/>
          <w:sz w:val="24"/>
          <w:szCs w:val="24"/>
        </w:rPr>
        <w:t xml:space="preserve"> </w:t>
      </w:r>
      <w:r w:rsidR="00D16CDB" w:rsidRPr="00D16CDB">
        <w:rPr>
          <w:rFonts w:asciiTheme="majorBidi" w:hAnsiTheme="majorBidi" w:cstheme="majorBidi"/>
          <w:i/>
          <w:iCs/>
          <w:sz w:val="24"/>
          <w:szCs w:val="24"/>
        </w:rPr>
        <w:t>Skripsi.</w:t>
      </w:r>
      <w:r w:rsidR="00374C92" w:rsidRPr="00A926A0">
        <w:rPr>
          <w:rFonts w:asciiTheme="majorBidi" w:hAnsiTheme="majorBidi" w:cstheme="majorBidi"/>
          <w:sz w:val="24"/>
          <w:szCs w:val="24"/>
        </w:rPr>
        <w:t xml:space="preserve"> Program DIII Analis Kesehatan Fakultas Ilmu Kesehatan, Universitas Setia Budi.</w:t>
      </w:r>
    </w:p>
    <w:p w:rsidR="00D16CDB" w:rsidRDefault="00D16CDB" w:rsidP="00D16CD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7A0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Irianto, K. (2006) </w:t>
      </w:r>
      <w:r w:rsidRPr="00D73A02">
        <w:rPr>
          <w:rFonts w:ascii="Times New Roman" w:hAnsi="Times New Roman" w:cs="Times New Roman"/>
          <w:i/>
          <w:iCs/>
          <w:sz w:val="24"/>
          <w:szCs w:val="24"/>
        </w:rPr>
        <w:t>Mikrobiologi Menguak Dunia Mikroorganisme</w:t>
      </w:r>
      <w:r>
        <w:rPr>
          <w:rFonts w:ascii="Times New Roman" w:hAnsi="Times New Roman" w:cs="Times New Roman"/>
          <w:sz w:val="24"/>
          <w:szCs w:val="24"/>
        </w:rPr>
        <w:t>. Jilid Satu. Bandung: Penerbit Yrama Widya. Halaman 126,141.</w:t>
      </w:r>
    </w:p>
    <w:p w:rsidR="007A0B8D" w:rsidRDefault="007A0B8D" w:rsidP="007A0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F5426D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Iswandana,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4C92">
        <w:rPr>
          <w:rFonts w:ascii="Times New Roman" w:hAnsi="Times New Roman" w:cs="Times New Roman"/>
          <w:sz w:val="24"/>
          <w:szCs w:val="24"/>
        </w:rPr>
        <w:t xml:space="preserve"> (2017). </w:t>
      </w:r>
      <w:r w:rsidR="00374C92" w:rsidRPr="00705168">
        <w:rPr>
          <w:rFonts w:ascii="Times New Roman" w:hAnsi="Times New Roman" w:cs="Times New Roman"/>
          <w:iCs/>
          <w:sz w:val="24"/>
          <w:szCs w:val="24"/>
        </w:rPr>
        <w:t xml:space="preserve">Formulasi, Uji Stabilitas Fisik, dan Uji Aktivitas secara In Vitro Sediaan Spray Antibau Kaki yang Mengandung Ekstrak Etanol Daun </w:t>
      </w:r>
      <w:r w:rsidR="00374C92" w:rsidRPr="00705168">
        <w:rPr>
          <w:rFonts w:ascii="Times New Roman" w:hAnsi="Times New Roman" w:cs="Times New Roman"/>
          <w:iCs/>
          <w:sz w:val="24"/>
          <w:szCs w:val="24"/>
        </w:rPr>
        <w:lastRenderedPageBreak/>
        <w:t>Sirih (Piper betle L.)</w:t>
      </w:r>
      <w:r w:rsidR="00E422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C92" w:rsidRPr="00705168">
        <w:rPr>
          <w:rFonts w:ascii="Times New Roman" w:hAnsi="Times New Roman" w:cs="Times New Roman"/>
          <w:iCs/>
          <w:sz w:val="24"/>
          <w:szCs w:val="24"/>
        </w:rPr>
        <w:t>Original Article</w:t>
      </w:r>
      <w:r w:rsidR="00374C92">
        <w:rPr>
          <w:rFonts w:ascii="Times New Roman" w:hAnsi="Times New Roman" w:cs="Times New Roman"/>
          <w:sz w:val="24"/>
          <w:szCs w:val="24"/>
        </w:rPr>
        <w:t>. Pharm Sci Res ISSN 2407-2354. Vol.4 No. 3. Fakultas Farmasi UI. Depok</w:t>
      </w:r>
    </w:p>
    <w:p w:rsidR="007A0B8D" w:rsidRDefault="007A0B8D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7A0B8D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 w:rsidRPr="00A926A0">
        <w:rPr>
          <w:rFonts w:asciiTheme="majorBidi" w:hAnsiTheme="majorBidi" w:cstheme="majorBidi"/>
          <w:sz w:val="24"/>
          <w:szCs w:val="24"/>
        </w:rPr>
        <w:t>Jane</w:t>
      </w:r>
      <w:r w:rsidR="00F5426D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F5426D">
        <w:rPr>
          <w:rFonts w:asciiTheme="majorBidi" w:hAnsiTheme="majorBidi" w:cstheme="majorBidi"/>
          <w:sz w:val="24"/>
          <w:szCs w:val="24"/>
        </w:rPr>
        <w:t xml:space="preserve"> A</w:t>
      </w:r>
      <w:r w:rsidRPr="00A926A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F5426D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A926A0">
        <w:rPr>
          <w:rFonts w:asciiTheme="majorBidi" w:hAnsiTheme="majorBidi" w:cstheme="majorBidi"/>
          <w:sz w:val="24"/>
          <w:szCs w:val="24"/>
        </w:rPr>
        <w:t>2013</w:t>
      </w:r>
      <w:r w:rsidR="00F5426D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A926A0">
        <w:rPr>
          <w:rFonts w:asciiTheme="majorBidi" w:hAnsiTheme="majorBidi" w:cstheme="majorBidi"/>
          <w:sz w:val="24"/>
          <w:szCs w:val="24"/>
        </w:rPr>
        <w:t xml:space="preserve">. </w:t>
      </w:r>
      <w:r w:rsidRPr="00705168">
        <w:rPr>
          <w:rFonts w:asciiTheme="majorBidi" w:hAnsiTheme="majorBidi" w:cstheme="majorBidi"/>
          <w:iCs/>
          <w:sz w:val="24"/>
          <w:szCs w:val="24"/>
        </w:rPr>
        <w:t>Formulasi Sediaan Krim Dan Salep Dari Ekstrak Etanol Daun Tapak Dara (</w:t>
      </w:r>
      <w:r w:rsidRPr="00F5426D">
        <w:rPr>
          <w:rFonts w:asciiTheme="majorBidi" w:hAnsiTheme="majorBidi" w:cstheme="majorBidi"/>
          <w:i/>
          <w:iCs/>
          <w:sz w:val="24"/>
          <w:szCs w:val="24"/>
        </w:rPr>
        <w:t>Catharantus Roseus</w:t>
      </w:r>
      <w:r w:rsidRPr="00705168">
        <w:rPr>
          <w:rFonts w:asciiTheme="majorBidi" w:hAnsiTheme="majorBidi" w:cstheme="majorBidi"/>
          <w:iCs/>
          <w:sz w:val="24"/>
          <w:szCs w:val="24"/>
        </w:rPr>
        <w:t xml:space="preserve"> (L) G. Don) Sebagai Anti Luka</w:t>
      </w:r>
      <w:r w:rsidR="00705168" w:rsidRPr="00705168">
        <w:rPr>
          <w:rFonts w:asciiTheme="majorBidi" w:hAnsiTheme="majorBidi" w:cstheme="majorBidi"/>
          <w:iCs/>
          <w:sz w:val="24"/>
          <w:szCs w:val="24"/>
        </w:rPr>
        <w:t>.</w:t>
      </w:r>
      <w:r w:rsidR="00705168" w:rsidRPr="00705168">
        <w:rPr>
          <w:rFonts w:asciiTheme="majorBidi" w:hAnsiTheme="majorBidi" w:cstheme="majorBidi"/>
          <w:i/>
          <w:iCs/>
          <w:sz w:val="24"/>
          <w:szCs w:val="24"/>
        </w:rPr>
        <w:t>Skripsi</w:t>
      </w:r>
      <w:r w:rsidR="0070516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05168">
        <w:rPr>
          <w:rFonts w:asciiTheme="majorBidi" w:hAnsiTheme="majorBidi" w:cstheme="majorBidi"/>
          <w:sz w:val="24"/>
          <w:szCs w:val="24"/>
        </w:rPr>
        <w:t xml:space="preserve"> Fakultas Farmasi, Universitas Gajah Mada.</w:t>
      </w:r>
    </w:p>
    <w:p w:rsidR="007A0B8D" w:rsidRDefault="007A0B8D" w:rsidP="007A0B8D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Jawetz, E</w:t>
      </w:r>
      <w:r w:rsidR="0055001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, Melnick J.L., dan Aldelberg E.A (2001). </w:t>
      </w:r>
      <w:r w:rsidRPr="009D05EB">
        <w:rPr>
          <w:rFonts w:asciiTheme="majorBidi" w:hAnsiTheme="majorBidi" w:cstheme="majorBidi"/>
          <w:i/>
          <w:iCs/>
          <w:sz w:val="24"/>
          <w:szCs w:val="24"/>
        </w:rPr>
        <w:t>Mikrobiologi Kedokteran</w:t>
      </w:r>
      <w:r>
        <w:rPr>
          <w:rFonts w:asciiTheme="majorBidi" w:hAnsiTheme="majorBidi" w:cstheme="majorBidi"/>
          <w:sz w:val="24"/>
          <w:szCs w:val="24"/>
        </w:rPr>
        <w:t>. Edisi ke-22. Jakarta: Salemba Medika.</w:t>
      </w:r>
    </w:p>
    <w:p w:rsidR="007A0B8D" w:rsidRDefault="007A0B8D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Lachman, L., Lieberman, H.A., dan Kanig, J.L. (2007). Teori </w:t>
      </w:r>
      <w:r w:rsidRPr="00EB4BC6">
        <w:rPr>
          <w:rFonts w:asciiTheme="majorBidi" w:hAnsiTheme="majorBidi" w:cstheme="majorBidi"/>
          <w:i/>
          <w:iCs/>
          <w:sz w:val="24"/>
          <w:szCs w:val="24"/>
        </w:rPr>
        <w:t>dan Praktek Farmasi Industri I</w:t>
      </w:r>
      <w:r>
        <w:rPr>
          <w:rFonts w:asciiTheme="majorBidi" w:hAnsiTheme="majorBidi" w:cstheme="majorBidi"/>
          <w:sz w:val="24"/>
          <w:szCs w:val="24"/>
        </w:rPr>
        <w:t>. Jakarta: UI-Press.</w:t>
      </w:r>
    </w:p>
    <w:p w:rsidR="007A0B8D" w:rsidRDefault="007A0B8D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Pr="001D19FC" w:rsidRDefault="00374C92" w:rsidP="001D19F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Lay, B</w:t>
      </w:r>
      <w:r w:rsidR="001D1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W. (1994).</w:t>
      </w:r>
      <w:r w:rsidR="001D19FC" w:rsidRPr="001D19FC">
        <w:rPr>
          <w:rFonts w:ascii="Times New Roman" w:hAnsi="Times New Roman" w:cs="Times New Roman"/>
          <w:i/>
          <w:iCs/>
          <w:sz w:val="24"/>
          <w:szCs w:val="24"/>
        </w:rPr>
        <w:t>Analisis Mikroba Laboratorium</w:t>
      </w:r>
      <w:r w:rsidR="001D19FC">
        <w:rPr>
          <w:rFonts w:ascii="Times New Roman" w:hAnsi="Times New Roman" w:cs="Times New Roman"/>
          <w:sz w:val="24"/>
          <w:szCs w:val="24"/>
        </w:rPr>
        <w:t xml:space="preserve">. Jakarta: PT. Raja Grafindo Persada. </w:t>
      </w:r>
    </w:p>
    <w:p w:rsidR="00374C92" w:rsidRDefault="00374C92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Lieberman, H.A. (1997). </w:t>
      </w:r>
      <w:r w:rsidRPr="006E129E">
        <w:rPr>
          <w:rFonts w:asciiTheme="majorBidi" w:hAnsiTheme="majorBidi" w:cstheme="majorBidi"/>
          <w:i/>
          <w:sz w:val="24"/>
          <w:szCs w:val="24"/>
          <w:lang w:val="en-US"/>
        </w:rPr>
        <w:t xml:space="preserve">Pharmaceutical Dosage </w:t>
      </w:r>
      <w:proofErr w:type="gramStart"/>
      <w:r w:rsidRPr="006E129E">
        <w:rPr>
          <w:rFonts w:asciiTheme="majorBidi" w:hAnsiTheme="majorBidi" w:cstheme="majorBidi"/>
          <w:i/>
          <w:sz w:val="24"/>
          <w:szCs w:val="24"/>
          <w:lang w:val="en-US"/>
        </w:rPr>
        <w:t>From</w:t>
      </w:r>
      <w:proofErr w:type="gramEnd"/>
      <w:r w:rsidRPr="006E129E">
        <w:rPr>
          <w:rFonts w:asciiTheme="majorBidi" w:hAnsiTheme="majorBidi" w:cstheme="majorBidi"/>
          <w:i/>
          <w:sz w:val="24"/>
          <w:szCs w:val="24"/>
          <w:lang w:val="en-US"/>
        </w:rPr>
        <w:t xml:space="preserve"> Disperse Systems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Vol. II. New York: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Marcell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Dekker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inc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137E3" w:rsidRPr="008137E3" w:rsidRDefault="008137E3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8137E3" w:rsidRPr="008137E3" w:rsidRDefault="008137E3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 w:rsidRPr="008137E3">
        <w:rPr>
          <w:rFonts w:asciiTheme="majorBidi" w:hAnsiTheme="majorBidi" w:cstheme="majorBidi"/>
          <w:sz w:val="24"/>
          <w:szCs w:val="24"/>
        </w:rPr>
        <w:t>Pelczar, M.J</w:t>
      </w:r>
      <w:r w:rsidR="00550010">
        <w:rPr>
          <w:rFonts w:asciiTheme="majorBidi" w:hAnsiTheme="majorBidi" w:cstheme="majorBidi"/>
          <w:sz w:val="24"/>
          <w:szCs w:val="24"/>
        </w:rPr>
        <w:t>. dan Chan, E.</w:t>
      </w:r>
      <w:r w:rsidRPr="008137E3">
        <w:rPr>
          <w:rFonts w:asciiTheme="majorBidi" w:hAnsiTheme="majorBidi" w:cstheme="majorBidi"/>
          <w:sz w:val="24"/>
          <w:szCs w:val="24"/>
        </w:rPr>
        <w:t xml:space="preserve">C.S. (1986). </w:t>
      </w:r>
      <w:r w:rsidRPr="008137E3">
        <w:rPr>
          <w:rFonts w:asciiTheme="majorBidi" w:hAnsiTheme="majorBidi" w:cstheme="majorBidi"/>
          <w:i/>
          <w:iCs/>
          <w:sz w:val="24"/>
          <w:szCs w:val="24"/>
        </w:rPr>
        <w:t>Dasar-dasar Mikrobiologi</w:t>
      </w:r>
      <w:r w:rsidRPr="008137E3">
        <w:rPr>
          <w:rFonts w:asciiTheme="majorBidi" w:hAnsiTheme="majorBidi" w:cstheme="majorBidi"/>
          <w:sz w:val="24"/>
          <w:szCs w:val="24"/>
        </w:rPr>
        <w:t>. Penerjemah Hadieotomo, R. S., Imas, T. Tjirosomoso, S., dan Lestari, S. Jakarta: UI Press.</w:t>
      </w:r>
    </w:p>
    <w:p w:rsidR="008137E3" w:rsidRDefault="008137E3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8137E3" w:rsidRPr="008137E3" w:rsidRDefault="008137E3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Pelczar, M.J dan Chan, E.C.S. (1988). </w:t>
      </w:r>
      <w:r w:rsidRPr="008137E3">
        <w:rPr>
          <w:rFonts w:asciiTheme="majorBidi" w:hAnsiTheme="majorBidi" w:cstheme="majorBidi"/>
          <w:i/>
          <w:iCs/>
          <w:sz w:val="24"/>
          <w:szCs w:val="24"/>
        </w:rPr>
        <w:t>Dasar-dasar Mikrobiologi</w:t>
      </w:r>
      <w:r>
        <w:rPr>
          <w:rFonts w:asciiTheme="majorBidi" w:hAnsiTheme="majorBidi" w:cstheme="majorBidi"/>
          <w:sz w:val="24"/>
          <w:szCs w:val="24"/>
        </w:rPr>
        <w:t>. Jakarta: UI Press.</w:t>
      </w:r>
    </w:p>
    <w:p w:rsidR="007A0B8D" w:rsidRPr="007A0B8D" w:rsidRDefault="007A0B8D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Pr="000F68E8" w:rsidRDefault="00374C92" w:rsidP="00A57AA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5F6">
        <w:rPr>
          <w:rFonts w:ascii="Times New Roman" w:hAnsi="Times New Roman" w:cs="Times New Roman"/>
          <w:sz w:val="24"/>
          <w:szCs w:val="24"/>
        </w:rPr>
        <w:t>Pratita, A. T. K. (2017). Skrinning Fitokimia dan Analisis Kromatografi Lapis Tipis Senyawa Alkaloid dari berbagai Ekstrak Kopi Robusta (</w:t>
      </w:r>
      <w:r w:rsidRPr="00BE65F6">
        <w:rPr>
          <w:rFonts w:ascii="Times New Roman" w:hAnsi="Times New Roman" w:cs="Times New Roman"/>
          <w:i/>
          <w:sz w:val="24"/>
          <w:szCs w:val="24"/>
        </w:rPr>
        <w:t>Coffea canephora</w:t>
      </w:r>
      <w:r w:rsidRPr="00BE65F6">
        <w:rPr>
          <w:rFonts w:ascii="Times New Roman" w:hAnsi="Times New Roman" w:cs="Times New Roman"/>
          <w:sz w:val="24"/>
          <w:szCs w:val="24"/>
        </w:rPr>
        <w:t>). Program Studi S1 Farmasi STIKes Bakti Tunas Husada.</w:t>
      </w:r>
      <w:r w:rsidRPr="0033095B">
        <w:rPr>
          <w:rFonts w:ascii="Times New Roman" w:hAnsi="Times New Roman" w:cs="Times New Roman"/>
          <w:i/>
          <w:sz w:val="24"/>
          <w:szCs w:val="24"/>
        </w:rPr>
        <w:t>Jurnal Kesehatan Bakti Tunas Husada</w:t>
      </w:r>
      <w:r w:rsidRPr="00BE65F6">
        <w:rPr>
          <w:rFonts w:ascii="Times New Roman" w:hAnsi="Times New Roman" w:cs="Times New Roman"/>
          <w:sz w:val="24"/>
          <w:szCs w:val="24"/>
        </w:rPr>
        <w:t>. Vol. 17 No. 2</w:t>
      </w:r>
    </w:p>
    <w:p w:rsidR="00374C92" w:rsidRDefault="00374C92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Pratiwi, S.T. (2008). </w:t>
      </w:r>
      <w:r w:rsidRPr="00A8364F">
        <w:rPr>
          <w:rFonts w:asciiTheme="majorBidi" w:hAnsiTheme="majorBidi" w:cstheme="majorBidi"/>
          <w:i/>
          <w:iCs/>
          <w:sz w:val="24"/>
          <w:szCs w:val="24"/>
        </w:rPr>
        <w:t>Mikro</w:t>
      </w:r>
      <w:r w:rsidR="00550010">
        <w:rPr>
          <w:rFonts w:asciiTheme="majorBidi" w:hAnsiTheme="majorBidi" w:cstheme="majorBidi"/>
          <w:i/>
          <w:iCs/>
          <w:sz w:val="24"/>
          <w:szCs w:val="24"/>
        </w:rPr>
        <w:t>bio</w:t>
      </w:r>
      <w:r w:rsidRPr="00A8364F">
        <w:rPr>
          <w:rFonts w:asciiTheme="majorBidi" w:hAnsiTheme="majorBidi" w:cstheme="majorBidi"/>
          <w:i/>
          <w:iCs/>
          <w:sz w:val="24"/>
          <w:szCs w:val="24"/>
        </w:rPr>
        <w:t>logi Farmasi</w:t>
      </w:r>
      <w:r>
        <w:rPr>
          <w:rFonts w:asciiTheme="majorBidi" w:hAnsiTheme="majorBidi" w:cstheme="majorBidi"/>
          <w:sz w:val="24"/>
          <w:szCs w:val="24"/>
        </w:rPr>
        <w:t xml:space="preserve">. Jakarta: Erlangga.  </w:t>
      </w:r>
    </w:p>
    <w:p w:rsidR="007A0B8D" w:rsidRDefault="007A0B8D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A57AA9">
      <w:pPr>
        <w:tabs>
          <w:tab w:val="left" w:pos="6924"/>
        </w:tabs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Radji, M. (2011). </w:t>
      </w:r>
      <w:r w:rsidRPr="00A8364F">
        <w:rPr>
          <w:rFonts w:asciiTheme="majorBidi" w:hAnsiTheme="majorBidi" w:cstheme="majorBidi"/>
          <w:i/>
          <w:iCs/>
          <w:sz w:val="24"/>
          <w:szCs w:val="24"/>
        </w:rPr>
        <w:t xml:space="preserve">Mikrobiologi </w:t>
      </w:r>
      <w:r w:rsidR="00550010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akarta: Buku Kedokteran EGC.</w:t>
      </w:r>
    </w:p>
    <w:p w:rsidR="007A0B8D" w:rsidRDefault="007A0B8D" w:rsidP="00A57AA9">
      <w:pPr>
        <w:tabs>
          <w:tab w:val="left" w:pos="6924"/>
        </w:tabs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F5426D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Ratnasari, M</w:t>
      </w:r>
      <w:r w:rsidR="00374C92">
        <w:rPr>
          <w:rFonts w:ascii="Times New Roman" w:hAnsi="Times New Roman" w:cs="Times New Roman"/>
          <w:sz w:val="24"/>
          <w:szCs w:val="24"/>
        </w:rPr>
        <w:t xml:space="preserve">. (2017). </w:t>
      </w:r>
      <w:r w:rsidR="00374C92" w:rsidRPr="00550010">
        <w:rPr>
          <w:rFonts w:ascii="Times New Roman" w:hAnsi="Times New Roman" w:cs="Times New Roman"/>
          <w:iCs/>
          <w:sz w:val="24"/>
          <w:szCs w:val="24"/>
        </w:rPr>
        <w:t xml:space="preserve">Uji Aktivitas Antibakteri Ekstrak Daun Kersen (Muntingia calabura L.) dalam bentuk sediaan Gel terhadap </w:t>
      </w:r>
      <w:r w:rsidR="00374C92" w:rsidRPr="00F5426D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="00374C92" w:rsidRPr="00550010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r w:rsidR="00374C92" w:rsidRPr="00F5426D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="00374C92" w:rsidRPr="00A63462">
        <w:rPr>
          <w:rFonts w:ascii="Times New Roman" w:hAnsi="Times New Roman" w:cs="Times New Roman"/>
          <w:i/>
          <w:sz w:val="24"/>
          <w:szCs w:val="24"/>
        </w:rPr>
        <w:t>.</w:t>
      </w:r>
      <w:r w:rsidR="00E42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010" w:rsidRPr="00550010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="00550010">
        <w:rPr>
          <w:rFonts w:ascii="Times New Roman" w:hAnsi="Times New Roman" w:cs="Times New Roman"/>
          <w:sz w:val="24"/>
          <w:szCs w:val="24"/>
        </w:rPr>
        <w:t xml:space="preserve">. </w:t>
      </w:r>
      <w:r w:rsidR="00374C92">
        <w:rPr>
          <w:rFonts w:ascii="Times New Roman" w:hAnsi="Times New Roman" w:cs="Times New Roman"/>
          <w:sz w:val="24"/>
          <w:szCs w:val="24"/>
        </w:rPr>
        <w:t>Yogjakarta: Universitas Atma Jaya.</w:t>
      </w:r>
    </w:p>
    <w:p w:rsidR="007A0B8D" w:rsidRDefault="007A0B8D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7A0B8D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Rawlis, E. A. (2003). </w:t>
      </w:r>
      <w:r w:rsidRPr="00A8364F">
        <w:rPr>
          <w:rFonts w:asciiTheme="majorBidi" w:hAnsiTheme="majorBidi" w:cstheme="majorBidi"/>
          <w:i/>
          <w:iCs/>
          <w:sz w:val="24"/>
          <w:szCs w:val="24"/>
        </w:rPr>
        <w:t>Bentleys Of Pharmaceutics</w:t>
      </w:r>
      <w:r>
        <w:rPr>
          <w:rFonts w:asciiTheme="majorBidi" w:hAnsiTheme="majorBidi" w:cstheme="majorBidi"/>
          <w:sz w:val="24"/>
          <w:szCs w:val="24"/>
        </w:rPr>
        <w:t>. Edisi Ke Delapan Belas. London: Baillierre Tindall.</w:t>
      </w:r>
    </w:p>
    <w:p w:rsidR="007A0B8D" w:rsidRDefault="007A0B8D" w:rsidP="007A0B8D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7A0B8D">
      <w:pPr>
        <w:spacing w:after="0" w:line="240" w:lineRule="auto"/>
        <w:ind w:left="709" w:right="-1" w:hanging="6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Retnosari, </w:t>
      </w:r>
      <w:r w:rsidR="006E1842">
        <w:rPr>
          <w:rFonts w:ascii="Times New Roman" w:eastAsia="Times New Roman" w:hAnsi="Times New Roman"/>
          <w:sz w:val="24"/>
        </w:rPr>
        <w:t xml:space="preserve">dan </w:t>
      </w:r>
      <w:r>
        <w:rPr>
          <w:rFonts w:ascii="Times New Roman" w:eastAsia="Times New Roman" w:hAnsi="Times New Roman"/>
          <w:sz w:val="24"/>
        </w:rPr>
        <w:t xml:space="preserve">Dewi I. (2004). Pemanfaatan Sirih Sebagai Sediaan Hand Gel Antiseptik. </w:t>
      </w:r>
      <w:r w:rsidRPr="008E28A1">
        <w:rPr>
          <w:rFonts w:ascii="Times New Roman" w:eastAsia="Times New Roman" w:hAnsi="Times New Roman"/>
          <w:i/>
          <w:iCs/>
          <w:sz w:val="24"/>
        </w:rPr>
        <w:t>Laporan Penelitian</w:t>
      </w:r>
      <w:r>
        <w:rPr>
          <w:rFonts w:ascii="Times New Roman" w:eastAsia="Times New Roman" w:hAnsi="Times New Roman"/>
          <w:sz w:val="24"/>
        </w:rPr>
        <w:t>, Fakultas Farmasi, Universitas Airlangga.</w:t>
      </w:r>
    </w:p>
    <w:p w:rsidR="007A0B8D" w:rsidRDefault="007A0B8D" w:rsidP="007A0B8D">
      <w:pPr>
        <w:spacing w:after="0" w:line="240" w:lineRule="auto"/>
        <w:ind w:left="709" w:right="-1" w:hanging="698"/>
        <w:jc w:val="both"/>
        <w:rPr>
          <w:rFonts w:ascii="Times New Roman" w:eastAsia="Times New Roman" w:hAnsi="Times New Roman"/>
          <w:sz w:val="24"/>
        </w:rPr>
      </w:pPr>
    </w:p>
    <w:p w:rsidR="00374C92" w:rsidRDefault="00374C92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Rowe, M. (2011).</w:t>
      </w:r>
      <w:proofErr w:type="gram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129E">
        <w:rPr>
          <w:rFonts w:ascii="Times New Roman" w:hAnsi="Times New Roman" w:cs="Times New Roman"/>
          <w:i/>
          <w:sz w:val="24"/>
          <w:szCs w:val="24"/>
          <w:lang w:val="en-US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EGC.</w:t>
      </w:r>
    </w:p>
    <w:p w:rsidR="007A0B8D" w:rsidRPr="007A0B8D" w:rsidRDefault="007A0B8D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6E184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Sabir,</w:t>
      </w:r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2C44">
        <w:rPr>
          <w:rFonts w:ascii="Times New Roman" w:hAnsi="Times New Roman" w:cs="Times New Roman"/>
          <w:i/>
          <w:sz w:val="24"/>
          <w:szCs w:val="24"/>
          <w:lang w:val="en-US"/>
        </w:rPr>
        <w:t>Propolis</w:t>
      </w:r>
      <w:proofErr w:type="spellEnd"/>
      <w:r w:rsidRPr="002F2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2C44">
        <w:rPr>
          <w:rFonts w:ascii="Times New Roman" w:hAnsi="Times New Roman" w:cs="Times New Roman"/>
          <w:i/>
          <w:sz w:val="24"/>
          <w:szCs w:val="24"/>
          <w:lang w:val="en-US"/>
        </w:rPr>
        <w:t>trigon</w:t>
      </w:r>
      <w:proofErr w:type="spellEnd"/>
      <w:r w:rsidRPr="002F2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 w:rsidRPr="002F2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2F2C44">
        <w:rPr>
          <w:rFonts w:ascii="Times New Roman" w:hAnsi="Times New Roman" w:cs="Times New Roman"/>
          <w:i/>
          <w:sz w:val="24"/>
          <w:szCs w:val="24"/>
          <w:lang w:val="en-US"/>
        </w:rPr>
        <w:t>mutans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F2C44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 w:rsidRPr="008A265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A265B">
        <w:rPr>
          <w:rFonts w:ascii="Times New Roman" w:hAnsi="Times New Roman" w:cs="Times New Roman"/>
          <w:i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 Hidayat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yamsul,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 w:rsidRPr="00975931">
        <w:rPr>
          <w:rFonts w:ascii="Times New Roman" w:hAnsi="Times New Roman" w:cs="Times New Roman"/>
          <w:sz w:val="24"/>
          <w:szCs w:val="24"/>
        </w:rPr>
        <w:lastRenderedPageBreak/>
        <w:t xml:space="preserve">Uji Aktivitas Infusa Daun Mangga Bacang </w:t>
      </w:r>
      <w:r w:rsidRPr="00AF4F5F">
        <w:rPr>
          <w:rFonts w:ascii="Times New Roman" w:hAnsi="Times New Roman" w:cs="Times New Roman"/>
          <w:i/>
          <w:sz w:val="24"/>
          <w:szCs w:val="24"/>
        </w:rPr>
        <w:t xml:space="preserve">(Mangifera foetida </w:t>
      </w:r>
      <w:r w:rsidRPr="00AF4F5F">
        <w:rPr>
          <w:rFonts w:ascii="Times New Roman" w:hAnsi="Times New Roman" w:cs="Times New Roman"/>
          <w:sz w:val="24"/>
          <w:szCs w:val="24"/>
        </w:rPr>
        <w:t>L</w:t>
      </w:r>
      <w:r w:rsidRPr="00AF4F5F">
        <w:rPr>
          <w:rFonts w:ascii="Times New Roman" w:hAnsi="Times New Roman" w:cs="Times New Roman"/>
          <w:i/>
          <w:sz w:val="24"/>
          <w:szCs w:val="24"/>
        </w:rPr>
        <w:t>.)</w:t>
      </w:r>
      <w:r w:rsidR="00E42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931">
        <w:rPr>
          <w:rFonts w:ascii="Times New Roman" w:hAnsi="Times New Roman" w:cs="Times New Roman"/>
          <w:sz w:val="24"/>
          <w:szCs w:val="24"/>
        </w:rPr>
        <w:t>Terhadap</w:t>
      </w:r>
      <w:r w:rsidRPr="00AF4F5F">
        <w:rPr>
          <w:rFonts w:ascii="Times New Roman" w:hAnsi="Times New Roman" w:cs="Times New Roman"/>
          <w:i/>
          <w:sz w:val="24"/>
          <w:szCs w:val="24"/>
        </w:rPr>
        <w:t xml:space="preserve"> Staphylococcus aureus  </w:t>
      </w:r>
      <w:r w:rsidRPr="00975931">
        <w:rPr>
          <w:rFonts w:ascii="Times New Roman" w:hAnsi="Times New Roman" w:cs="Times New Roman"/>
          <w:sz w:val="24"/>
          <w:szCs w:val="24"/>
        </w:rPr>
        <w:t>Secara</w:t>
      </w:r>
      <w:r w:rsidRPr="00AF4F5F">
        <w:rPr>
          <w:rFonts w:ascii="Times New Roman" w:hAnsi="Times New Roman" w:cs="Times New Roman"/>
          <w:i/>
          <w:sz w:val="24"/>
          <w:szCs w:val="24"/>
        </w:rPr>
        <w:t xml:space="preserve"> In Vitro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75931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t>Program Studi Pendidikan Dokter.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Kedokteran. Universitas TanjungPura.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Pontianak.</w:t>
      </w:r>
    </w:p>
    <w:p w:rsidR="00FA24CD" w:rsidRPr="00FA24CD" w:rsidRDefault="00FA24CD" w:rsidP="006E184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24CD" w:rsidRDefault="00FA24CD" w:rsidP="00FA24C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Salim, M., Sulityaningrum, N., Isnawati, A., Sitorus, H, Yahya dan Ni’mah T. (2016). Karakterisasi Simplisia dan Ekstrak Kulit Buah Duku (</w:t>
      </w:r>
      <w:r w:rsidRPr="00F5426D">
        <w:rPr>
          <w:rFonts w:ascii="Times New Roman" w:hAnsi="Times New Roman" w:cs="Times New Roman"/>
          <w:i/>
          <w:color w:val="000000"/>
          <w:sz w:val="24"/>
          <w:szCs w:val="24"/>
        </w:rPr>
        <w:t>Lansium domesticum Corr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dari Provinsi Sumatera Selatan dan Jambi.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Jurnal Kefarmasian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>, Vol.6. No. 6.</w:t>
      </w:r>
    </w:p>
    <w:p w:rsidR="007A0B8D" w:rsidRPr="007A0B8D" w:rsidRDefault="007A0B8D" w:rsidP="007A0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550010" w:rsidP="007A0B8D">
      <w:pPr>
        <w:spacing w:after="0" w:line="240" w:lineRule="auto"/>
        <w:ind w:left="709" w:right="-1" w:hanging="6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Saraung,</w:t>
      </w:r>
      <w:r w:rsidR="00374C92">
        <w:rPr>
          <w:rFonts w:ascii="Times New Roman" w:eastAsia="Times New Roman" w:hAnsi="Times New Roman"/>
          <w:sz w:val="24"/>
        </w:rPr>
        <w:t xml:space="preserve"> V., Paulina</w:t>
      </w:r>
      <w:r>
        <w:rPr>
          <w:rFonts w:ascii="Times New Roman" w:eastAsia="Times New Roman" w:hAnsi="Times New Roman"/>
          <w:sz w:val="24"/>
        </w:rPr>
        <w:t>,</w:t>
      </w:r>
      <w:r w:rsidR="00374C92">
        <w:rPr>
          <w:rFonts w:ascii="Times New Roman" w:eastAsia="Times New Roman" w:hAnsi="Times New Roman"/>
          <w:sz w:val="24"/>
        </w:rPr>
        <w:t xml:space="preserve"> V. Y., dan Gayatri</w:t>
      </w:r>
      <w:r>
        <w:rPr>
          <w:rFonts w:ascii="Times New Roman" w:eastAsia="Times New Roman" w:hAnsi="Times New Roman"/>
          <w:sz w:val="24"/>
        </w:rPr>
        <w:t>,</w:t>
      </w:r>
      <w:r w:rsidR="00374C92">
        <w:rPr>
          <w:rFonts w:ascii="Times New Roman" w:eastAsia="Times New Roman" w:hAnsi="Times New Roman"/>
          <w:sz w:val="24"/>
        </w:rPr>
        <w:t xml:space="preserve"> C. (2018). Pengaruh Variasi Basis Karbopol Dan HPMC Pada Formulasi Ekstrak Etanol Daun Tapak Kuda (</w:t>
      </w:r>
      <w:r w:rsidR="00374C92" w:rsidRPr="006465E1">
        <w:rPr>
          <w:rFonts w:ascii="Times New Roman" w:eastAsia="Times New Roman" w:hAnsi="Times New Roman"/>
          <w:i/>
          <w:iCs/>
          <w:sz w:val="24"/>
        </w:rPr>
        <w:t xml:space="preserve">Ipomoea Pes-Caproe </w:t>
      </w:r>
      <w:r w:rsidR="00374C92">
        <w:rPr>
          <w:rFonts w:ascii="Times New Roman" w:eastAsia="Times New Roman" w:hAnsi="Times New Roman"/>
          <w:sz w:val="24"/>
        </w:rPr>
        <w:t xml:space="preserve">(L.) R. Br. Dan Uji Aktivitas Bakteri Terhadap </w:t>
      </w:r>
      <w:r w:rsidR="00374C92" w:rsidRPr="006465E1">
        <w:rPr>
          <w:rFonts w:ascii="Times New Roman" w:eastAsia="Times New Roman" w:hAnsi="Times New Roman"/>
          <w:i/>
          <w:iCs/>
          <w:sz w:val="24"/>
        </w:rPr>
        <w:t>Staphylococcus aureus. Jurnal Ilmiah Farmasi</w:t>
      </w:r>
      <w:r w:rsidR="00374C92">
        <w:rPr>
          <w:rFonts w:ascii="Times New Roman" w:eastAsia="Times New Roman" w:hAnsi="Times New Roman"/>
          <w:sz w:val="24"/>
        </w:rPr>
        <w:t xml:space="preserve">. Vol. 7 No. 3. ISSN 2302-2493. Manado: Universitas Sam Ratulangi. </w:t>
      </w:r>
    </w:p>
    <w:p w:rsidR="007A0B8D" w:rsidRDefault="007A0B8D" w:rsidP="007A0B8D">
      <w:pPr>
        <w:spacing w:after="0" w:line="240" w:lineRule="auto"/>
        <w:ind w:left="709" w:right="-1" w:hanging="698"/>
        <w:jc w:val="both"/>
        <w:rPr>
          <w:rFonts w:ascii="Times New Roman" w:eastAsia="Times New Roman" w:hAnsi="Times New Roman"/>
          <w:sz w:val="24"/>
        </w:rPr>
      </w:pPr>
    </w:p>
    <w:p w:rsidR="00374C92" w:rsidRDefault="00374C92" w:rsidP="007A0B8D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Sari, R, dan Isadiartuti, D. (2006). Studi Efektivitas Sediaan Gel Antiseptik Tangan Ekstrak Daun Sirih </w:t>
      </w:r>
      <w:r w:rsidRPr="00F22151">
        <w:rPr>
          <w:rFonts w:asciiTheme="majorBidi" w:hAnsiTheme="majorBidi" w:cstheme="majorBidi"/>
          <w:i/>
          <w:iCs/>
          <w:sz w:val="24"/>
          <w:szCs w:val="24"/>
        </w:rPr>
        <w:t>(Paper batle Linn)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F22151">
        <w:rPr>
          <w:rFonts w:asciiTheme="majorBidi" w:hAnsiTheme="majorBidi" w:cstheme="majorBidi"/>
          <w:i/>
          <w:iCs/>
          <w:sz w:val="24"/>
          <w:szCs w:val="24"/>
        </w:rPr>
        <w:t>Majalah FarmasiIndonesia</w:t>
      </w:r>
      <w:r>
        <w:rPr>
          <w:rFonts w:asciiTheme="majorBidi" w:hAnsiTheme="majorBidi" w:cstheme="majorBidi"/>
          <w:sz w:val="24"/>
          <w:szCs w:val="24"/>
        </w:rPr>
        <w:t>. Fakultas Farmasi. Surabaya: Universitas Airlangga.</w:t>
      </w:r>
    </w:p>
    <w:p w:rsidR="007A0B8D" w:rsidRDefault="007A0B8D" w:rsidP="007A0B8D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65F6">
        <w:rPr>
          <w:rFonts w:ascii="Times New Roman" w:hAnsi="Times New Roman" w:cs="Times New Roman"/>
          <w:sz w:val="24"/>
          <w:szCs w:val="24"/>
        </w:rPr>
        <w:t xml:space="preserve">Schlegel, H. G.  (1994). </w:t>
      </w:r>
      <w:r w:rsidRPr="00BE65F6">
        <w:rPr>
          <w:rFonts w:ascii="Times New Roman" w:hAnsi="Times New Roman" w:cs="Times New Roman"/>
          <w:i/>
          <w:sz w:val="24"/>
          <w:szCs w:val="24"/>
        </w:rPr>
        <w:t>Mikrobiologi Umum</w:t>
      </w:r>
      <w:r w:rsidRPr="00BE65F6">
        <w:rPr>
          <w:rFonts w:ascii="Times New Roman" w:hAnsi="Times New Roman" w:cs="Times New Roman"/>
          <w:sz w:val="24"/>
          <w:szCs w:val="24"/>
        </w:rPr>
        <w:t>. Yogyakarta. Gajah Mada University Press.</w:t>
      </w:r>
    </w:p>
    <w:p w:rsidR="007A0B8D" w:rsidRDefault="007A0B8D" w:rsidP="007A0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7A0B8D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Sujono, T.N.S dan Kuswahyuning</w:t>
      </w:r>
      <w:r w:rsidR="00B6246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R. (2014). </w:t>
      </w:r>
      <w:r w:rsidRPr="00EB4BC6">
        <w:rPr>
          <w:rFonts w:asciiTheme="majorBidi" w:hAnsiTheme="majorBidi" w:cstheme="majorBidi"/>
          <w:i/>
          <w:iCs/>
          <w:sz w:val="24"/>
          <w:szCs w:val="24"/>
        </w:rPr>
        <w:t>Teknologi dan Formulasi Sediaan Semipolid</w:t>
      </w:r>
      <w:r>
        <w:rPr>
          <w:rFonts w:asciiTheme="majorBidi" w:hAnsiTheme="majorBidi" w:cstheme="majorBidi"/>
          <w:sz w:val="24"/>
          <w:szCs w:val="24"/>
        </w:rPr>
        <w:t>. Laboratorium Teknologi Farmasi Fakultas Farmasi Universitas Gajah Mada, Yogyakarta.</w:t>
      </w:r>
    </w:p>
    <w:p w:rsidR="007A0B8D" w:rsidRDefault="007A0B8D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6E1842">
      <w:pPr>
        <w:spacing w:after="0" w:line="240" w:lineRule="auto"/>
        <w:ind w:left="709" w:right="-1" w:hanging="6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Sulaiman,T.N.S. dan Kuswahyuning R. (2008). </w:t>
      </w:r>
      <w:r w:rsidRPr="00BC1B5A">
        <w:rPr>
          <w:rFonts w:ascii="Times New Roman" w:eastAsia="Times New Roman" w:hAnsi="Times New Roman"/>
          <w:i/>
          <w:iCs/>
          <w:sz w:val="24"/>
        </w:rPr>
        <w:t>Teknologi &amp; Formulasi Sediaan Semipadat</w:t>
      </w:r>
      <w:r w:rsidR="006E1842">
        <w:rPr>
          <w:rFonts w:ascii="Times New Roman" w:eastAsia="Times New Roman" w:hAnsi="Times New Roman"/>
          <w:sz w:val="24"/>
        </w:rPr>
        <w:t xml:space="preserve">. Yogyakarta. </w:t>
      </w:r>
      <w:r>
        <w:rPr>
          <w:rFonts w:ascii="Times New Roman" w:eastAsia="Times New Roman" w:hAnsi="Times New Roman"/>
          <w:sz w:val="24"/>
        </w:rPr>
        <w:t>Laboratorium Teknologi Farrmasi Fakultas Farmasi Universitas Gajah Mada.</w:t>
      </w:r>
    </w:p>
    <w:p w:rsidR="004E1252" w:rsidRDefault="004E1252" w:rsidP="00A57AA9">
      <w:pPr>
        <w:spacing w:after="0" w:line="240" w:lineRule="auto"/>
        <w:ind w:left="709" w:right="-1" w:hanging="698"/>
        <w:jc w:val="both"/>
        <w:rPr>
          <w:rFonts w:ascii="Times New Roman" w:eastAsia="Times New Roman" w:hAnsi="Times New Roman"/>
          <w:sz w:val="24"/>
        </w:rPr>
      </w:pPr>
    </w:p>
    <w:p w:rsidR="00374C92" w:rsidRDefault="00374C92" w:rsidP="00A57A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 w:rsidRPr="00BE65F6">
        <w:rPr>
          <w:rFonts w:ascii="Times New Roman" w:hAnsi="Times New Roman" w:cs="Times New Roman"/>
          <w:sz w:val="24"/>
          <w:szCs w:val="24"/>
          <w:lang w:val="en-US"/>
        </w:rPr>
        <w:t xml:space="preserve">, R.S.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danRuga</w:t>
      </w:r>
      <w:proofErr w:type="spellEnd"/>
      <w:proofErr w:type="gramStart"/>
      <w:r w:rsidRPr="00BE65F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Pr="00BE65F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E65F6">
        <w:rPr>
          <w:rFonts w:ascii="Times New Roman" w:hAnsi="Times New Roman" w:cs="Times New Roman"/>
          <w:sz w:val="24"/>
          <w:szCs w:val="24"/>
          <w:lang w:val="en-US"/>
        </w:rPr>
        <w:t xml:space="preserve">2012). </w:t>
      </w:r>
      <w:proofErr w:type="spellStart"/>
      <w:proofErr w:type="gramStart"/>
      <w:r w:rsidRPr="00BE65F6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Meranti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Merah</w:t>
      </w:r>
      <w:proofErr w:type="spellEnd"/>
      <w:r w:rsidRPr="00BE65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E65F6">
        <w:rPr>
          <w:rFonts w:ascii="Times New Roman" w:hAnsi="Times New Roman" w:cs="Times New Roman"/>
          <w:i/>
          <w:sz w:val="24"/>
          <w:szCs w:val="24"/>
          <w:lang w:val="en-US"/>
        </w:rPr>
        <w:t>Shorealeprosula</w:t>
      </w:r>
      <w:proofErr w:type="spellEnd"/>
      <w:r w:rsidR="00E422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i/>
          <w:sz w:val="24"/>
          <w:szCs w:val="24"/>
          <w:lang w:val="en-US"/>
        </w:rPr>
        <w:t>Miq</w:t>
      </w:r>
      <w:proofErr w:type="spellEnd"/>
      <w:r w:rsidRPr="00BE65F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Pr="00BE65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E52">
        <w:rPr>
          <w:rFonts w:ascii="Times New Roman" w:hAnsi="Times New Roman" w:cs="Times New Roman"/>
          <w:i/>
          <w:sz w:val="24"/>
          <w:szCs w:val="24"/>
          <w:lang w:val="en-US"/>
        </w:rPr>
        <w:t>Scientifie</w:t>
      </w:r>
      <w:proofErr w:type="spellEnd"/>
      <w:r w:rsidR="00E422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Mulawarman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r w:rsidR="007A0B8D" w:rsidRPr="007A0B8D">
        <w:rPr>
          <w:rFonts w:ascii="Times New Roman" w:hAnsi="Times New Roman" w:cs="Times New Roman"/>
          <w:i/>
          <w:iCs/>
          <w:sz w:val="24"/>
          <w:szCs w:val="24"/>
        </w:rPr>
        <w:t>Jurnal Ilmiah</w:t>
      </w:r>
      <w:r w:rsidR="007A0B8D">
        <w:rPr>
          <w:rFonts w:ascii="Times New Roman" w:hAnsi="Times New Roman" w:cs="Times New Roman"/>
          <w:sz w:val="24"/>
          <w:szCs w:val="24"/>
        </w:rPr>
        <w:t>.</w:t>
      </w:r>
      <w:r w:rsidR="00E4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F6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BE65F6">
        <w:rPr>
          <w:rFonts w:ascii="Times New Roman" w:hAnsi="Times New Roman" w:cs="Times New Roman"/>
          <w:sz w:val="24"/>
          <w:szCs w:val="24"/>
          <w:lang w:val="en-US"/>
        </w:rPr>
        <w:t xml:space="preserve"> 11 No. 2</w:t>
      </w:r>
    </w:p>
    <w:p w:rsidR="007A0B8D" w:rsidRPr="007A0B8D" w:rsidRDefault="007A0B8D" w:rsidP="00A57A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Tranggono, R.I. dan Fatma, L. (2007). </w:t>
      </w:r>
      <w:r w:rsidRPr="009D05EB">
        <w:rPr>
          <w:rFonts w:asciiTheme="majorBidi" w:hAnsiTheme="majorBidi" w:cstheme="majorBidi"/>
          <w:i/>
          <w:iCs/>
          <w:sz w:val="24"/>
          <w:szCs w:val="24"/>
        </w:rPr>
        <w:t>Buku Pegangan Ilmu Pengetahuan Kosmetik</w:t>
      </w:r>
      <w:r>
        <w:rPr>
          <w:rFonts w:asciiTheme="majorBidi" w:hAnsiTheme="majorBidi" w:cstheme="majorBidi"/>
          <w:sz w:val="24"/>
          <w:szCs w:val="24"/>
        </w:rPr>
        <w:t>. Jakarta: Pustaka Utama.</w:t>
      </w:r>
    </w:p>
    <w:p w:rsidR="007A0B8D" w:rsidRDefault="007A0B8D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374C92" w:rsidRDefault="00374C92" w:rsidP="00A57AA9">
      <w:pPr>
        <w:spacing w:after="0" w:line="240" w:lineRule="auto"/>
        <w:ind w:left="709" w:right="-1" w:hanging="6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Wasiaturrahman, Y dan Jannah</w:t>
      </w:r>
      <w:r w:rsidR="00B62460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R. (2018). Formulasi dan Uji Sifat Fisik Gel Hand Sanitizer Dari Ekstrak Daun Salam (</w:t>
      </w:r>
      <w:r w:rsidRPr="006465E1">
        <w:rPr>
          <w:rFonts w:ascii="Times New Roman" w:eastAsia="Times New Roman" w:hAnsi="Times New Roman"/>
          <w:i/>
          <w:iCs/>
          <w:sz w:val="24"/>
        </w:rPr>
        <w:t>Syzygium polyanthum</w:t>
      </w:r>
      <w:r>
        <w:rPr>
          <w:rFonts w:ascii="Times New Roman" w:eastAsia="Times New Roman" w:hAnsi="Times New Roman"/>
          <w:sz w:val="24"/>
        </w:rPr>
        <w:t xml:space="preserve">). </w:t>
      </w:r>
      <w:r w:rsidRPr="006465E1">
        <w:rPr>
          <w:rFonts w:ascii="Times New Roman" w:eastAsia="Times New Roman" w:hAnsi="Times New Roman"/>
          <w:i/>
          <w:iCs/>
          <w:sz w:val="24"/>
        </w:rPr>
        <w:t>Borneo Journal Of Pharmacientech,</w:t>
      </w:r>
      <w:r>
        <w:rPr>
          <w:rFonts w:ascii="Times New Roman" w:eastAsia="Times New Roman" w:hAnsi="Times New Roman"/>
          <w:sz w:val="24"/>
        </w:rPr>
        <w:t xml:space="preserve"> 2 (2), 87-94. ISSN Print : 2541-3651. Universitas Muhammadiyah Banjarmasin.</w:t>
      </w:r>
    </w:p>
    <w:p w:rsidR="007A0B8D" w:rsidRDefault="007A0B8D" w:rsidP="00A57AA9">
      <w:pPr>
        <w:spacing w:after="0" w:line="240" w:lineRule="auto"/>
        <w:ind w:left="709" w:right="-1" w:hanging="698"/>
        <w:jc w:val="both"/>
        <w:rPr>
          <w:rFonts w:ascii="Times New Roman" w:eastAsia="Times New Roman" w:hAnsi="Times New Roman"/>
          <w:sz w:val="24"/>
        </w:rPr>
      </w:pPr>
    </w:p>
    <w:p w:rsidR="00374C92" w:rsidRDefault="00374C92" w:rsidP="00A57A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Wasitaatmadja, S. M. (1997). </w:t>
      </w:r>
      <w:r w:rsidRPr="000A787D">
        <w:rPr>
          <w:rFonts w:ascii="Times New Roman" w:hAnsi="Times New Roman" w:cs="Times New Roman"/>
          <w:i/>
          <w:sz w:val="24"/>
          <w:szCs w:val="24"/>
        </w:rPr>
        <w:t>Penuntun Ilmu Kosmetik Medik</w:t>
      </w:r>
      <w:r>
        <w:rPr>
          <w:rFonts w:ascii="Times New Roman" w:hAnsi="Times New Roman" w:cs="Times New Roman"/>
          <w:sz w:val="24"/>
          <w:szCs w:val="24"/>
        </w:rPr>
        <w:t>. Jakarta. Penerbit Universitas Indonesia.</w:t>
      </w:r>
    </w:p>
    <w:p w:rsidR="007A0B8D" w:rsidRDefault="007A0B8D" w:rsidP="00A57A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4C92" w:rsidRDefault="00374C92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Widana, G.A.B. (2014). </w:t>
      </w:r>
      <w:r w:rsidRPr="009D05EB">
        <w:rPr>
          <w:rFonts w:asciiTheme="majorBidi" w:hAnsiTheme="majorBidi" w:cstheme="majorBidi"/>
          <w:i/>
          <w:iCs/>
          <w:sz w:val="24"/>
          <w:szCs w:val="24"/>
        </w:rPr>
        <w:t>Analisa Obat Kosmetik Dan Makanan. Cetakan Pertama. Singaraja</w:t>
      </w:r>
      <w:r>
        <w:rPr>
          <w:rFonts w:asciiTheme="majorBidi" w:hAnsiTheme="majorBidi" w:cstheme="majorBidi"/>
          <w:sz w:val="24"/>
          <w:szCs w:val="24"/>
        </w:rPr>
        <w:t>: Graham Ilmu.</w:t>
      </w:r>
    </w:p>
    <w:p w:rsidR="00E42270" w:rsidRDefault="00E42270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E42270" w:rsidRPr="004E1252" w:rsidRDefault="00E42270" w:rsidP="00E42270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u w:val="single"/>
        </w:rPr>
      </w:pPr>
      <w:hyperlink r:id="rId6" w:history="1">
        <w:r w:rsidRPr="004E12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Https://arsenada.blogspot.com/2012/07/tanin.html</w:t>
        </w:r>
      </w:hyperlink>
      <w:r w:rsidRPr="004E1252">
        <w:rPr>
          <w:u w:val="single"/>
        </w:rPr>
        <w:t xml:space="preserve">, </w:t>
      </w:r>
      <w:r w:rsidRPr="004E1252">
        <w:rPr>
          <w:rFonts w:asciiTheme="majorBidi" w:hAnsiTheme="majorBidi" w:cstheme="majorBidi"/>
          <w:sz w:val="24"/>
          <w:szCs w:val="24"/>
          <w:u w:val="single"/>
        </w:rPr>
        <w:t>diakses tanggal 20 Juli 2020</w:t>
      </w:r>
    </w:p>
    <w:p w:rsidR="00E42270" w:rsidRPr="004E1252" w:rsidRDefault="00E42270" w:rsidP="00E42270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42270" w:rsidRPr="004E1252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4E12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Https://bilongtuyu.blogspot.com/2013/06/glikosida.html</w:t>
        </w:r>
      </w:hyperlink>
      <w:r w:rsidRPr="004E1252">
        <w:rPr>
          <w:rFonts w:ascii="Times New Roman" w:hAnsi="Times New Roman" w:cs="Times New Roman"/>
          <w:sz w:val="24"/>
          <w:szCs w:val="24"/>
          <w:u w:val="single"/>
        </w:rPr>
        <w:t>, diakses tanggal 20 Juli 2020</w:t>
      </w:r>
    </w:p>
    <w:p w:rsidR="00E42270" w:rsidRPr="00A57AA9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42270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3F6B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Https://id.quora.com/Apa-itu-kurva-pertumbuhan-bakteri-mikroorganisme</w:t>
        </w:r>
      </w:hyperlink>
      <w:r w:rsidRPr="003F6B88">
        <w:rPr>
          <w:rFonts w:ascii="Times New Roman" w:hAnsi="Times New Roman" w:cs="Times New Roman"/>
          <w:sz w:val="24"/>
          <w:szCs w:val="24"/>
          <w:u w:val="single"/>
        </w:rPr>
        <w:t>,diakses tanggal 20 Juli 2020</w:t>
      </w:r>
    </w:p>
    <w:p w:rsidR="00E42270" w:rsidRPr="003F6B88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270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3F6B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Https://www.google.com/search?q=gambar+bakteri+bentuk+basil</w:t>
        </w:r>
      </w:hyperlink>
      <w:r w:rsidRPr="003F6B88">
        <w:rPr>
          <w:rFonts w:ascii="Times New Roman" w:hAnsi="Times New Roman" w:cs="Times New Roman"/>
          <w:sz w:val="24"/>
          <w:szCs w:val="24"/>
          <w:u w:val="single"/>
        </w:rPr>
        <w:t>, diakses tanggal 20 Juli 2020</w:t>
      </w:r>
    </w:p>
    <w:p w:rsidR="00E42270" w:rsidRPr="003F6B88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270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B88">
        <w:rPr>
          <w:rFonts w:ascii="Times New Roman" w:hAnsi="Times New Roman" w:cs="Times New Roman"/>
          <w:sz w:val="24"/>
          <w:szCs w:val="24"/>
          <w:u w:val="single"/>
        </w:rPr>
        <w:t>Https://www.google.com/search?q=senyawa seskuiterpenoid, diakses tanggal 20 Juli 2020</w:t>
      </w:r>
    </w:p>
    <w:p w:rsidR="00E42270" w:rsidRPr="003F6B88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270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3F6B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Https://www.google.com/search?q=senyawa+diterpenoid</w:t>
        </w:r>
      </w:hyperlink>
      <w:r w:rsidRPr="003F6B88">
        <w:rPr>
          <w:rFonts w:ascii="Times New Roman" w:hAnsi="Times New Roman" w:cs="Times New Roman"/>
          <w:sz w:val="24"/>
          <w:szCs w:val="24"/>
          <w:u w:val="single"/>
        </w:rPr>
        <w:t>, diakses tanggal 20 Juli 2020</w:t>
      </w:r>
    </w:p>
    <w:p w:rsidR="00E42270" w:rsidRPr="003F6B88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270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Pr="003F6B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Https://www.google.com/search?q=senyawa+monoterpenoid</w:t>
        </w:r>
      </w:hyperlink>
      <w:r w:rsidRPr="003F6B88">
        <w:rPr>
          <w:rFonts w:ascii="Times New Roman" w:hAnsi="Times New Roman" w:cs="Times New Roman"/>
          <w:sz w:val="24"/>
          <w:szCs w:val="24"/>
          <w:u w:val="single"/>
        </w:rPr>
        <w:t>, diakses tanggal 20 Juli 2020</w:t>
      </w:r>
    </w:p>
    <w:p w:rsidR="00E42270" w:rsidRPr="003F6B88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270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Pr="003F6B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Https://www.google.com/searchq=gambar+bakteri+bentuk+kokus</w:t>
        </w:r>
      </w:hyperlink>
      <w:r w:rsidRPr="003F6B88">
        <w:rPr>
          <w:rFonts w:ascii="Times New Roman" w:hAnsi="Times New Roman" w:cs="Times New Roman"/>
          <w:sz w:val="24"/>
          <w:szCs w:val="24"/>
          <w:u w:val="single"/>
        </w:rPr>
        <w:t>, diakses tanggal 20 Juli 2020</w:t>
      </w:r>
    </w:p>
    <w:p w:rsidR="00E42270" w:rsidRPr="003F6B88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270" w:rsidRDefault="00E42270" w:rsidP="00E4227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Pr="003F6B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Https://www.google.com/searchq=gambar+bakteri+bentuk+spiral</w:t>
        </w:r>
      </w:hyperlink>
      <w:r w:rsidRPr="003F6B88">
        <w:rPr>
          <w:rFonts w:ascii="Times New Roman" w:hAnsi="Times New Roman" w:cs="Times New Roman"/>
          <w:sz w:val="24"/>
          <w:szCs w:val="24"/>
          <w:u w:val="single"/>
        </w:rPr>
        <w:t>, diakses tanggal 20 Juli 2020</w:t>
      </w:r>
    </w:p>
    <w:p w:rsidR="00E42270" w:rsidRDefault="00E42270" w:rsidP="00A57AA9">
      <w:pPr>
        <w:spacing w:after="0" w:line="240" w:lineRule="auto"/>
        <w:ind w:left="709" w:hanging="698"/>
        <w:jc w:val="both"/>
        <w:rPr>
          <w:rFonts w:asciiTheme="majorBidi" w:hAnsiTheme="majorBidi" w:cstheme="majorBidi"/>
          <w:sz w:val="24"/>
          <w:szCs w:val="24"/>
        </w:rPr>
      </w:pPr>
    </w:p>
    <w:sectPr w:rsidR="00E42270" w:rsidSect="00707725">
      <w:headerReference w:type="default" r:id="rId14"/>
      <w:pgSz w:w="11906" w:h="16838" w:code="9"/>
      <w:pgMar w:top="1701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29" w:rsidRDefault="00925A29" w:rsidP="008C0DF8">
      <w:pPr>
        <w:spacing w:after="0" w:line="240" w:lineRule="auto"/>
      </w:pPr>
      <w:r>
        <w:separator/>
      </w:r>
    </w:p>
  </w:endnote>
  <w:endnote w:type="continuationSeparator" w:id="1">
    <w:p w:rsidR="00925A29" w:rsidRDefault="00925A29" w:rsidP="008C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29" w:rsidRDefault="00925A29" w:rsidP="008C0DF8">
      <w:pPr>
        <w:spacing w:after="0" w:line="240" w:lineRule="auto"/>
      </w:pPr>
      <w:r>
        <w:separator/>
      </w:r>
    </w:p>
  </w:footnote>
  <w:footnote w:type="continuationSeparator" w:id="1">
    <w:p w:rsidR="00925A29" w:rsidRDefault="00925A29" w:rsidP="008C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0355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25A29" w:rsidRDefault="00D022FF">
        <w:pPr>
          <w:pStyle w:val="Header"/>
          <w:jc w:val="right"/>
        </w:pPr>
        <w:r w:rsidRPr="007A0B8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5A40FD" w:rsidRPr="007A0B8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A0B8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42270">
          <w:rPr>
            <w:rFonts w:asciiTheme="majorBidi" w:hAnsiTheme="majorBidi" w:cstheme="majorBidi"/>
            <w:noProof/>
            <w:sz w:val="24"/>
            <w:szCs w:val="24"/>
          </w:rPr>
          <w:t>64</w:t>
        </w:r>
        <w:r w:rsidRPr="007A0B8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25A29" w:rsidRDefault="00925A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8C0DF8"/>
    <w:rsid w:val="00071960"/>
    <w:rsid w:val="00081FEB"/>
    <w:rsid w:val="001D19FC"/>
    <w:rsid w:val="00213CDF"/>
    <w:rsid w:val="002B21B6"/>
    <w:rsid w:val="00352F25"/>
    <w:rsid w:val="00374C92"/>
    <w:rsid w:val="003756C7"/>
    <w:rsid w:val="00384F38"/>
    <w:rsid w:val="003C03D8"/>
    <w:rsid w:val="003E7E2D"/>
    <w:rsid w:val="003F6B88"/>
    <w:rsid w:val="00401FB1"/>
    <w:rsid w:val="004A4B1A"/>
    <w:rsid w:val="004E0055"/>
    <w:rsid w:val="004E1252"/>
    <w:rsid w:val="00550010"/>
    <w:rsid w:val="005A40FD"/>
    <w:rsid w:val="005A5A3F"/>
    <w:rsid w:val="005E6366"/>
    <w:rsid w:val="006465E1"/>
    <w:rsid w:val="00656C2B"/>
    <w:rsid w:val="006E129E"/>
    <w:rsid w:val="006E1842"/>
    <w:rsid w:val="00705168"/>
    <w:rsid w:val="00707725"/>
    <w:rsid w:val="00744824"/>
    <w:rsid w:val="007A0B8D"/>
    <w:rsid w:val="007B7DD2"/>
    <w:rsid w:val="007E6980"/>
    <w:rsid w:val="008137E3"/>
    <w:rsid w:val="00834EAC"/>
    <w:rsid w:val="008849A1"/>
    <w:rsid w:val="008C0DF8"/>
    <w:rsid w:val="008D6DB7"/>
    <w:rsid w:val="008E28A1"/>
    <w:rsid w:val="00925A29"/>
    <w:rsid w:val="00942F83"/>
    <w:rsid w:val="009518D9"/>
    <w:rsid w:val="009858AF"/>
    <w:rsid w:val="009A4EBB"/>
    <w:rsid w:val="00A32E03"/>
    <w:rsid w:val="00A57AA9"/>
    <w:rsid w:val="00A63462"/>
    <w:rsid w:val="00B00D10"/>
    <w:rsid w:val="00B62460"/>
    <w:rsid w:val="00BC1B5A"/>
    <w:rsid w:val="00BD7392"/>
    <w:rsid w:val="00C148B5"/>
    <w:rsid w:val="00C34CE4"/>
    <w:rsid w:val="00C47894"/>
    <w:rsid w:val="00C670BF"/>
    <w:rsid w:val="00C742E1"/>
    <w:rsid w:val="00D022FF"/>
    <w:rsid w:val="00D16CDB"/>
    <w:rsid w:val="00E21A1B"/>
    <w:rsid w:val="00E42270"/>
    <w:rsid w:val="00E9184F"/>
    <w:rsid w:val="00EE0200"/>
    <w:rsid w:val="00F22151"/>
    <w:rsid w:val="00F5426D"/>
    <w:rsid w:val="00FA24CD"/>
    <w:rsid w:val="00FC1EBC"/>
    <w:rsid w:val="00FE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F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F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4F"/>
    <w:rPr>
      <w:rFonts w:ascii="Segoe UI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3F6B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quora.com/Apa-itu-kurva-pertumbuhan-bakteri-mikroorganisme" TargetMode="External"/><Relationship Id="rId13" Type="http://schemas.openxmlformats.org/officeDocument/2006/relationships/hyperlink" Target="Https://www.google.com/searchq=gambar+bakteri+bentuk+spi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longtuyu.blogspot.com/2013/06/glikosida.html" TargetMode="External"/><Relationship Id="rId12" Type="http://schemas.openxmlformats.org/officeDocument/2006/relationships/hyperlink" Target="Https://www.google.com/searchq=gambar+bakteri+bentuk+kokus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senada.blogspot.com/2012/07/tanin.html" TargetMode="External"/><Relationship Id="rId11" Type="http://schemas.openxmlformats.org/officeDocument/2006/relationships/hyperlink" Target="Https://www.google.com/search?q=senyawa+monoterpenoi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senyawa+diterpeno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gambar+bakteri+bentuk+basi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VC-8 22-10-2015</cp:lastModifiedBy>
  <cp:revision>15</cp:revision>
  <cp:lastPrinted>2020-10-16T11:13:00Z</cp:lastPrinted>
  <dcterms:created xsi:type="dcterms:W3CDTF">2020-07-26T11:12:00Z</dcterms:created>
  <dcterms:modified xsi:type="dcterms:W3CDTF">2020-10-16T11:13:00Z</dcterms:modified>
</cp:coreProperties>
</file>