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3E" w:rsidRDefault="00721D3E" w:rsidP="00721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82AC03" wp14:editId="250DE807">
            <wp:simplePos x="0" y="0"/>
            <wp:positionH relativeFrom="column">
              <wp:posOffset>4165551</wp:posOffset>
            </wp:positionH>
            <wp:positionV relativeFrom="paragraph">
              <wp:posOffset>-288290</wp:posOffset>
            </wp:positionV>
            <wp:extent cx="1078230" cy="1446530"/>
            <wp:effectExtent l="0" t="0" r="7620" b="1270"/>
            <wp:wrapNone/>
            <wp:docPr id="2" name="Picture 2" descr="D:\Downloads\nd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nd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721D3E" w:rsidRDefault="00721D3E" w:rsidP="00721D3E">
      <w:pPr>
        <w:rPr>
          <w:rFonts w:ascii="Times New Roman" w:hAnsi="Times New Roman" w:cs="Times New Roman"/>
          <w:b/>
          <w:sz w:val="28"/>
          <w:szCs w:val="28"/>
        </w:rPr>
      </w:pPr>
    </w:p>
    <w:p w:rsidR="00721D3E" w:rsidRDefault="00721D3E" w:rsidP="00721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721D3E" w:rsidRPr="009C49E4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Miditha Dwi Putri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182114172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Meulaboh, 28 Desember 1996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 (tiga)</w:t>
      </w:r>
    </w:p>
    <w:p w:rsidR="00721D3E" w:rsidRDefault="00721D3E" w:rsidP="00721D3E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Jl. Iskandar Muda Lr. Anggrek No. 2</w:t>
      </w:r>
    </w:p>
    <w:p w:rsidR="00721D3E" w:rsidRDefault="00721D3E" w:rsidP="00721D3E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Meulaboh Aceh Barat </w:t>
      </w:r>
    </w:p>
    <w:p w:rsidR="00721D3E" w:rsidRDefault="00721D3E" w:rsidP="00721D3E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0813 7687 4095</w:t>
      </w:r>
    </w:p>
    <w:p w:rsidR="00721D3E" w:rsidRDefault="00721D3E" w:rsidP="00721D3E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</w:p>
    <w:p w:rsidR="00721D3E" w:rsidRPr="008E618A" w:rsidRDefault="00721D3E" w:rsidP="00721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618A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MIN Drien Rampak Meulaboh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MTsN Model Meulaboh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1 Meulaboh</w:t>
      </w:r>
    </w:p>
    <w:p w:rsidR="00721D3E" w:rsidRDefault="00721D3E" w:rsidP="00721D3E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Perguruaan Tinggi</w:t>
      </w:r>
      <w:r>
        <w:rPr>
          <w:rFonts w:ascii="Times New Roman" w:hAnsi="Times New Roman" w:cs="Times New Roman"/>
          <w:sz w:val="24"/>
          <w:szCs w:val="24"/>
        </w:rPr>
        <w:tab/>
        <w:t>: Akademi Farmasi Pemerintah Aceh</w:t>
      </w:r>
    </w:p>
    <w:p w:rsidR="00721D3E" w:rsidRDefault="00721D3E" w:rsidP="00721D3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S1 Universitas Muslim Nusantara </w:t>
      </w:r>
    </w:p>
    <w:p w:rsidR="00721D3E" w:rsidRPr="00673AE7" w:rsidRDefault="00721D3E" w:rsidP="00721D3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Al-Washliyah</w:t>
      </w:r>
    </w:p>
    <w:p w:rsidR="00721D3E" w:rsidRDefault="00721D3E" w:rsidP="00721D3E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 1. Dr. Ridwanto, M.Si</w:t>
      </w:r>
    </w:p>
    <w:p w:rsidR="00721D3E" w:rsidRDefault="00721D3E" w:rsidP="00721D3E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Anny Sartika Daulay, S.Si., M.Si</w:t>
      </w:r>
    </w:p>
    <w:p w:rsidR="00721D3E" w:rsidRDefault="00721D3E" w:rsidP="00721D3E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Skrining Fitokimia Dan Aktivitas  </w:t>
      </w:r>
    </w:p>
    <w:p w:rsidR="00721D3E" w:rsidRDefault="00721D3E" w:rsidP="00721D3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Antioksida Ekstrak Kulit Bawang Merah </w:t>
      </w:r>
    </w:p>
    <w:p w:rsidR="00721D3E" w:rsidRDefault="00721D3E" w:rsidP="00721D3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>Allium cepa</w:t>
      </w:r>
      <w:r>
        <w:rPr>
          <w:rFonts w:ascii="Times New Roman" w:hAnsi="Times New Roman" w:cs="Times New Roman"/>
          <w:sz w:val="24"/>
          <w:szCs w:val="24"/>
        </w:rPr>
        <w:t xml:space="preserve"> L.) Dan Kulit Bawang Putih </w:t>
      </w:r>
    </w:p>
    <w:p w:rsidR="00721D3E" w:rsidRPr="00FE4C68" w:rsidRDefault="00721D3E" w:rsidP="00721D3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 xml:space="preserve">Allium sativum </w:t>
      </w:r>
      <w:r>
        <w:rPr>
          <w:rFonts w:ascii="Times New Roman" w:hAnsi="Times New Roman" w:cs="Times New Roman"/>
          <w:sz w:val="24"/>
          <w:szCs w:val="24"/>
        </w:rPr>
        <w:t>L.) Dengan Metode DPPH</w:t>
      </w:r>
    </w:p>
    <w:p w:rsidR="00721D3E" w:rsidRPr="008E618A" w:rsidRDefault="00721D3E" w:rsidP="00721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618A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H. Edizar, BE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Pensiunan PNS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(Ibu)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Hj. Cut Mitzi Wood</w:t>
      </w: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Pensiunan PNS</w:t>
      </w:r>
    </w:p>
    <w:p w:rsidR="00721D3E" w:rsidRDefault="00721D3E" w:rsidP="00721D3E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Jl. Iskandar Muda Lr. Anggrek No. 2</w:t>
      </w:r>
    </w:p>
    <w:p w:rsidR="00721D3E" w:rsidRDefault="00721D3E" w:rsidP="00721D3E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Meulaboh Aceh Barat </w:t>
      </w:r>
    </w:p>
    <w:p w:rsidR="00721D3E" w:rsidRDefault="00721D3E" w:rsidP="00721D3E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1D3E" w:rsidRDefault="00721D3E" w:rsidP="00721D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A5B44" w:rsidRDefault="004A5B44">
      <w:bookmarkStart w:id="0" w:name="_GoBack"/>
      <w:bookmarkEnd w:id="0"/>
    </w:p>
    <w:sectPr w:rsidR="004A5B44" w:rsidSect="00721D3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EC2"/>
    <w:multiLevelType w:val="hybridMultilevel"/>
    <w:tmpl w:val="280E24B6"/>
    <w:lvl w:ilvl="0" w:tplc="967A6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E"/>
    <w:rsid w:val="004A5B44"/>
    <w:rsid w:val="0072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3E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3E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2020-10-25T17:06:00Z</dcterms:created>
  <dcterms:modified xsi:type="dcterms:W3CDTF">2020-10-25T17:06:00Z</dcterms:modified>
</cp:coreProperties>
</file>