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45" w:rsidRPr="00D54507" w:rsidRDefault="00E47945" w:rsidP="00E4794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KATA PENGANTAR</w:t>
      </w:r>
    </w:p>
    <w:p w:rsidR="00E47945" w:rsidRPr="00D54507" w:rsidRDefault="00E47945" w:rsidP="00E4794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39F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en-US"/>
        </w:rPr>
        <w:drawing>
          <wp:inline distT="0" distB="0" distL="0" distR="0" wp14:anchorId="1EDAC28F" wp14:editId="4966B1E7">
            <wp:extent cx="5266690" cy="1670685"/>
            <wp:effectExtent l="0" t="0" r="0" b="5715"/>
            <wp:docPr id="37" name="Picture 37" descr="Hasil gambar untuk surat as-shaf ayat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-shaf ayat 10-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45" w:rsidRPr="00D54507" w:rsidRDefault="00E47945" w:rsidP="00E4794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507">
        <w:rPr>
          <w:rFonts w:ascii="Times New Roman" w:eastAsia="Times New Roman" w:hAnsi="Times New Roman" w:cs="Times New Roman"/>
          <w:color w:val="000000"/>
          <w:sz w:val="24"/>
          <w:szCs w:val="24"/>
        </w:rPr>
        <w:t>Hai orang-orang yang beriman, sukakah kamu aku tunjukkan suatu perniagaan yang dapat menyelamatkan dapat menyelematkan kamu dari azab yang pedih? (10) (Yaitu) kamu beriman kepada Allah dan Rasul-Nya dan berjihad dijalan Allah dengan harta dan jiwamu, itulah yang lebih baik bagimu jika kamu mengetahuinya (11).</w:t>
      </w:r>
    </w:p>
    <w:p w:rsidR="00E47945" w:rsidRPr="00FC0D5C" w:rsidRDefault="00E47945" w:rsidP="00E47945">
      <w:pPr>
        <w:spacing w:after="0" w:line="480" w:lineRule="auto"/>
        <w:ind w:right="-6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507">
        <w:rPr>
          <w:rFonts w:ascii="Times New Roman" w:eastAsia="Times New Roman" w:hAnsi="Times New Roman" w:cs="Times New Roman"/>
          <w:color w:val="000000"/>
          <w:sz w:val="24"/>
          <w:szCs w:val="24"/>
        </w:rPr>
        <w:t>Segala puji dan syukur penulis ucapkan kepada Tuhan Yang Maha Esa atas rahmat dan karunia-Nya sehingga penulis dapat melaksanakan penelitian dan menyelesaikan penulisan Skripsi ini de</w:t>
      </w:r>
      <w:r w:rsidRPr="00E22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ngan judul </w:t>
      </w:r>
      <w:r w:rsidRPr="00FC0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“Efektivitas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Analgesik</w:t>
      </w:r>
      <w:r w:rsidRPr="00FC0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Infusa Daun Jeruk Nipis (</w:t>
      </w:r>
      <w:r w:rsidRPr="00FC0D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Citrus aurantifolia </w:t>
      </w:r>
      <w:r w:rsidRPr="00FC0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(Christm.) Swingle) Pada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Mencit </w:t>
      </w:r>
      <w:r w:rsidRPr="00FC0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Putih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Mus musculus</w:t>
      </w:r>
      <w:r w:rsidRPr="00FC0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Jantan”.</w:t>
      </w:r>
    </w:p>
    <w:p w:rsidR="00E47945" w:rsidRDefault="00E47945" w:rsidP="00E47945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507">
        <w:rPr>
          <w:rFonts w:ascii="Times New Roman" w:eastAsia="Times New Roman" w:hAnsi="Times New Roman" w:cs="Times New Roman"/>
          <w:color w:val="000000"/>
          <w:sz w:val="24"/>
          <w:szCs w:val="24"/>
        </w:rPr>
        <w:t>Pada kesempatan ini penulis mengucapkan terima kasih yang sebesar-besarnya kepada aya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handa terkasih Alm.Josep Tarigan</w:t>
      </w:r>
      <w:r w:rsidRPr="00D54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ibu</w:t>
      </w:r>
      <w:r w:rsidRPr="00E22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nda tercinta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Asma Br Sembiring</w:t>
      </w:r>
      <w:r w:rsidRPr="00D54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serta kepada seluruh keluarga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 dosen pembimbing 1 ibunda Apt. Debi Meilani S.Si.,M.Si, dosen pembimbing 2 ibunda Dr. Apt. Cut Fatimah, M.Si dan dosen penguji ibunda Melati Yulia</w:t>
      </w:r>
      <w:r w:rsidRPr="00E85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usumastuti, S.Farm., M.Sc </w:t>
      </w:r>
      <w:r w:rsidRPr="00D54507">
        <w:rPr>
          <w:rFonts w:ascii="Times New Roman" w:eastAsia="Times New Roman" w:hAnsi="Times New Roman" w:cs="Times New Roman"/>
          <w:color w:val="000000"/>
          <w:sz w:val="24"/>
          <w:szCs w:val="24"/>
        </w:rPr>
        <w:t>yang senantiasa memberikan kasih sayang serta senantiasa memberikan dorongan, motivasi, bimbingan, do’a dan nasehat selama ini sehingga penulis dapat menyelesaikan Skripsi ini.</w:t>
      </w:r>
      <w:r w:rsidRPr="00E223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47945" w:rsidRPr="00D54507" w:rsidRDefault="00E47945" w:rsidP="00E47945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5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Pada kesempatan ini penulis juga mengucapkan terima kasih yang sebesar-besarnya kepada :</w:t>
      </w:r>
    </w:p>
    <w:p w:rsidR="00E47945" w:rsidRPr="00D54507" w:rsidRDefault="00E47945" w:rsidP="00E47945">
      <w:pPr>
        <w:numPr>
          <w:ilvl w:val="0"/>
          <w:numId w:val="1"/>
        </w:numPr>
        <w:spacing w:after="0" w:line="48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507">
        <w:rPr>
          <w:rFonts w:ascii="Times New Roman" w:eastAsia="Times New Roman" w:hAnsi="Times New Roman" w:cs="Times New Roman"/>
          <w:color w:val="000000"/>
          <w:sz w:val="24"/>
          <w:szCs w:val="24"/>
        </w:rPr>
        <w:t>Bapak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Dr. KRT. Hardi Mulyono K. Surbakti selaku</w:t>
      </w:r>
      <w:r w:rsidRPr="00D54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Rektor Universitas Musli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Nusantara AL-Washliyah Medan.</w:t>
      </w:r>
    </w:p>
    <w:p w:rsidR="00E47945" w:rsidRPr="00E2239F" w:rsidRDefault="00E47945" w:rsidP="00E47945">
      <w:pPr>
        <w:numPr>
          <w:ilvl w:val="0"/>
          <w:numId w:val="1"/>
        </w:numPr>
        <w:spacing w:after="0" w:line="48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Ibu </w:t>
      </w:r>
      <w:r w:rsidRPr="00E85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apt. </w:t>
      </w:r>
      <w:r w:rsidRPr="00D54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Minda Sari Lubis,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S.Farm., M.Si</w:t>
      </w:r>
      <w:r w:rsidRPr="00E22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selaku </w:t>
      </w:r>
      <w:r w:rsidRPr="00D54507">
        <w:rPr>
          <w:rFonts w:ascii="Times New Roman" w:eastAsia="Times New Roman" w:hAnsi="Times New Roman" w:cs="Times New Roman"/>
          <w:color w:val="000000"/>
          <w:sz w:val="24"/>
          <w:szCs w:val="24"/>
        </w:rPr>
        <w:t>Dekan Fakultas Farmasi Universitas Muslim Nusantara AL-Washliyah Medan.</w:t>
      </w:r>
    </w:p>
    <w:p w:rsidR="00E47945" w:rsidRPr="00D54507" w:rsidRDefault="00E47945" w:rsidP="00E47945">
      <w:pPr>
        <w:numPr>
          <w:ilvl w:val="0"/>
          <w:numId w:val="1"/>
        </w:numPr>
        <w:spacing w:after="0" w:line="48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39F">
        <w:rPr>
          <w:rFonts w:ascii="Times New Roman" w:eastAsia="Times New Roman" w:hAnsi="Times New Roman" w:cs="Times New Roman"/>
          <w:color w:val="000000"/>
          <w:sz w:val="24"/>
          <w:szCs w:val="24"/>
        </w:rPr>
        <w:t>Ibu Dr.</w:t>
      </w:r>
      <w:r w:rsidRPr="00E85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apt.</w:t>
      </w:r>
      <w:r w:rsidRPr="00E22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Gabena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ndriyani Dalimunthe, M. Si</w:t>
      </w:r>
      <w:r w:rsidRPr="00E85F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22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selaku ketua program studi farmasi UMN Al- Washliyah</w:t>
      </w:r>
    </w:p>
    <w:p w:rsidR="00E47945" w:rsidRPr="00D54507" w:rsidRDefault="00E47945" w:rsidP="00E47945">
      <w:pPr>
        <w:numPr>
          <w:ilvl w:val="0"/>
          <w:numId w:val="1"/>
        </w:numPr>
        <w:spacing w:after="0" w:line="48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Ibu </w:t>
      </w:r>
      <w:r w:rsidRPr="00E85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Debi Meilani, S.Si., M.Si</w:t>
      </w:r>
      <w:r w:rsidRPr="00D54507">
        <w:rPr>
          <w:rFonts w:ascii="Times New Roman" w:eastAsia="Times New Roman" w:hAnsi="Times New Roman" w:cs="Times New Roman"/>
          <w:color w:val="000000"/>
          <w:sz w:val="24"/>
          <w:szCs w:val="24"/>
        </w:rPr>
        <w:t>, sebagai Wakil Dekan I, Ibu Melati Yuliakusumastuti, M.Sc sebagai Wakil Dekan II.</w:t>
      </w:r>
    </w:p>
    <w:p w:rsidR="00E47945" w:rsidRPr="00E82BD9" w:rsidRDefault="00E47945" w:rsidP="00E47945">
      <w:pPr>
        <w:numPr>
          <w:ilvl w:val="0"/>
          <w:numId w:val="1"/>
        </w:numPr>
        <w:spacing w:after="0" w:line="48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Ibu </w:t>
      </w:r>
      <w:r w:rsidRPr="00E85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apt. </w:t>
      </w:r>
      <w:r w:rsidRPr="00D54507">
        <w:rPr>
          <w:rFonts w:ascii="Times New Roman" w:eastAsia="Times New Roman" w:hAnsi="Times New Roman" w:cs="Times New Roman"/>
          <w:color w:val="000000"/>
          <w:sz w:val="24"/>
          <w:szCs w:val="24"/>
        </w:rPr>
        <w:t>Rafita Yun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iarti, S.Si., M.Kes</w:t>
      </w:r>
      <w:r w:rsidRPr="00D54507">
        <w:rPr>
          <w:rFonts w:ascii="Times New Roman" w:eastAsia="Times New Roman" w:hAnsi="Times New Roman" w:cs="Times New Roman"/>
          <w:color w:val="000000"/>
          <w:sz w:val="24"/>
          <w:szCs w:val="24"/>
        </w:rPr>
        <w:t>, sebagai Kepala Laboratorium Terpadu Farmasi Universitas Muslim Nusantara AL-Washliyah Medan beserta laboran yang telah memberikan izin kepada penulis untuk menggunakan fasilitas laboratorium.</w:t>
      </w:r>
    </w:p>
    <w:p w:rsidR="00E47945" w:rsidRPr="00D54507" w:rsidRDefault="00E47945" w:rsidP="00E47945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507">
        <w:rPr>
          <w:rFonts w:ascii="Times New Roman" w:eastAsia="Times New Roman" w:hAnsi="Times New Roman" w:cs="Times New Roman"/>
          <w:color w:val="000000"/>
          <w:sz w:val="24"/>
          <w:szCs w:val="24"/>
        </w:rPr>
        <w:t>Akhirnya penulis ucapkan terima kasih kepada semua pihak yang telah membantu yang tidak disebutkan satu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persatu dalam penulisan </w:t>
      </w:r>
      <w:r w:rsidRPr="00E85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skripsi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ini. Semoga skripsi</w:t>
      </w:r>
      <w:r w:rsidRPr="00D54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ini bermanfaat bagi ilmu pengetahuan pada umumnya dan bidang Farmasi khususnya.</w:t>
      </w:r>
    </w:p>
    <w:p w:rsidR="00E47945" w:rsidRDefault="00E47945" w:rsidP="00E47945">
      <w:pPr>
        <w:tabs>
          <w:tab w:val="left" w:pos="5550"/>
        </w:tabs>
        <w:spacing w:after="0" w:line="480" w:lineRule="auto"/>
        <w:ind w:hanging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Medan,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Juli 201</w:t>
      </w:r>
    </w:p>
    <w:p w:rsidR="00E47945" w:rsidRPr="00D54507" w:rsidRDefault="00E47945" w:rsidP="00E47945">
      <w:pPr>
        <w:tabs>
          <w:tab w:val="left" w:pos="5103"/>
        </w:tabs>
        <w:spacing w:after="0" w:line="480" w:lineRule="auto"/>
        <w:ind w:hanging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Medan, Agustus 2020</w:t>
      </w:r>
    </w:p>
    <w:p w:rsidR="00E47945" w:rsidRPr="00D54507" w:rsidRDefault="00E47945" w:rsidP="00E4794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23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4507">
        <w:rPr>
          <w:rFonts w:ascii="Times New Roman" w:eastAsia="Times New Roman" w:hAnsi="Times New Roman" w:cs="Times New Roman"/>
          <w:color w:val="000000"/>
          <w:sz w:val="24"/>
          <w:szCs w:val="24"/>
        </w:rPr>
        <w:t>Penulis </w:t>
      </w:r>
    </w:p>
    <w:p w:rsidR="00E47945" w:rsidRPr="00D54507" w:rsidRDefault="00E47945" w:rsidP="00E47945">
      <w:pPr>
        <w:tabs>
          <w:tab w:val="left" w:pos="7228"/>
        </w:tabs>
        <w:spacing w:after="0" w:line="480" w:lineRule="auto"/>
        <w:ind w:hanging="5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Shofi Nabilla Lub</w:t>
      </w:r>
    </w:p>
    <w:p w:rsidR="00E47945" w:rsidRPr="00D54507" w:rsidRDefault="00E47945" w:rsidP="00E47945">
      <w:pPr>
        <w:spacing w:after="0" w:line="240" w:lineRule="auto"/>
        <w:ind w:hanging="576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4507">
        <w:rPr>
          <w:rFonts w:ascii="Times New Roman" w:eastAsia="Times New Roman" w:hAnsi="Times New Roman" w:cs="Times New Roman"/>
          <w:color w:val="000000"/>
          <w:sz w:val="24"/>
          <w:szCs w:val="24"/>
        </w:rPr>
        <w:t>NPM. 152114125</w:t>
      </w:r>
    </w:p>
    <w:p w:rsidR="00E47945" w:rsidRPr="00E2239F" w:rsidRDefault="00E47945" w:rsidP="00E47945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Join Syahputra Tarigan</w:t>
      </w:r>
    </w:p>
    <w:p w:rsidR="00E47945" w:rsidRDefault="00E47945" w:rsidP="00E47945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NPM: 162114161</w:t>
      </w:r>
    </w:p>
    <w:p w:rsidR="00E47945" w:rsidRDefault="00E47945" w:rsidP="00E4794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F0EC3" w:rsidRPr="00E47945" w:rsidRDefault="00CF0EC3" w:rsidP="00E47945">
      <w:bookmarkStart w:id="0" w:name="_GoBack"/>
      <w:bookmarkEnd w:id="0"/>
    </w:p>
    <w:sectPr w:rsidR="00CF0EC3" w:rsidRPr="00E47945" w:rsidSect="00CF0EC3">
      <w:footerReference w:type="defaul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1E" w:rsidRDefault="00E47945" w:rsidP="00E82BD9">
    <w:pPr>
      <w:pStyle w:val="Footer"/>
      <w:tabs>
        <w:tab w:val="center" w:pos="3968"/>
        <w:tab w:val="right" w:pos="7937"/>
      </w:tabs>
    </w:pPr>
    <w:r>
      <w:tab/>
    </w:r>
    <w:r>
      <w:rPr>
        <w:noProof/>
      </w:rPr>
      <w:tab/>
    </w:r>
    <w:r>
      <w:rPr>
        <w:noProof/>
      </w:rPr>
      <w:tab/>
    </w:r>
  </w:p>
  <w:p w:rsidR="00DD341E" w:rsidRDefault="00E4794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5441"/>
    <w:multiLevelType w:val="multilevel"/>
    <w:tmpl w:val="1974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C3"/>
    <w:rsid w:val="000115AC"/>
    <w:rsid w:val="00137011"/>
    <w:rsid w:val="003A3DBA"/>
    <w:rsid w:val="00A103C0"/>
    <w:rsid w:val="00CF0EC3"/>
    <w:rsid w:val="00E4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4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0EC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0EC3"/>
  </w:style>
  <w:style w:type="paragraph" w:styleId="BalloonText">
    <w:name w:val="Balloon Text"/>
    <w:basedOn w:val="Normal"/>
    <w:link w:val="BalloonTextChar"/>
    <w:uiPriority w:val="99"/>
    <w:semiHidden/>
    <w:unhideWhenUsed/>
    <w:rsid w:val="00E4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45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4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0EC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0EC3"/>
  </w:style>
  <w:style w:type="paragraph" w:styleId="BalloonText">
    <w:name w:val="Balloon Text"/>
    <w:basedOn w:val="Normal"/>
    <w:link w:val="BalloonTextChar"/>
    <w:uiPriority w:val="99"/>
    <w:semiHidden/>
    <w:unhideWhenUsed/>
    <w:rsid w:val="00E4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45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2021-03-31T02:07:00Z</dcterms:created>
  <dcterms:modified xsi:type="dcterms:W3CDTF">2021-03-31T02:07:00Z</dcterms:modified>
</cp:coreProperties>
</file>