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4A" w:rsidRDefault="00EA7A4A" w:rsidP="00EA7A4A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OPTIMALISASI POTENSI DAUN KEMANGI </w:t>
      </w:r>
      <w:r w:rsidRPr="008F5B6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iCs/>
          <w:color w:val="202122"/>
          <w:sz w:val="28"/>
          <w:szCs w:val="28"/>
          <w:shd w:val="clear" w:color="auto" w:fill="FFFFFF"/>
        </w:rPr>
        <w:t xml:space="preserve">Ocimum basilicum </w:t>
      </w:r>
      <w:r w:rsidRPr="00C241AC">
        <w:rPr>
          <w:rFonts w:ascii="Times New Roman" w:hAnsi="Times New Roman" w:cs="Times New Roman"/>
          <w:b/>
          <w:iCs/>
          <w:color w:val="202122"/>
          <w:sz w:val="28"/>
          <w:szCs w:val="28"/>
          <w:shd w:val="clear" w:color="auto" w:fill="FFFFFF"/>
        </w:rPr>
        <w:t>L.)</w:t>
      </w:r>
      <w:r>
        <w:rPr>
          <w:rFonts w:ascii="Times New Roman" w:hAnsi="Times New Roman" w:cs="Times New Roman"/>
          <w:b/>
          <w:iCs/>
          <w:color w:val="202122"/>
          <w:sz w:val="28"/>
          <w:szCs w:val="28"/>
          <w:shd w:val="clear" w:color="auto" w:fill="FFFFFF"/>
        </w:rPr>
        <w:t xml:space="preserve"> SEBAGAI ANTIBAKTERI </w:t>
      </w:r>
      <w:r w:rsidRPr="00861874">
        <w:rPr>
          <w:rFonts w:ascii="Times New Roman" w:hAnsi="Times New Roman" w:cs="Times New Roman"/>
          <w:b/>
          <w:i/>
          <w:iCs/>
          <w:color w:val="202122"/>
          <w:sz w:val="28"/>
          <w:szCs w:val="28"/>
          <w:shd w:val="clear" w:color="auto" w:fill="FFFFFF"/>
        </w:rPr>
        <w:t>Streptococcus mutans</w:t>
      </w:r>
      <w:r>
        <w:rPr>
          <w:rFonts w:ascii="Times New Roman" w:hAnsi="Times New Roman" w:cs="Times New Roman"/>
          <w:b/>
          <w:i/>
          <w:iCs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Cs/>
          <w:color w:val="202122"/>
          <w:sz w:val="28"/>
          <w:szCs w:val="28"/>
          <w:shd w:val="clear" w:color="auto" w:fill="FFFFFF"/>
        </w:rPr>
        <w:t>MENGGUNAKAN METODE SARI, INFUSA DAN REBUSAN</w:t>
      </w:r>
    </w:p>
    <w:p w:rsidR="00EA7A4A" w:rsidRDefault="00EA7A4A" w:rsidP="00EA7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4A" w:rsidRPr="00432E7A" w:rsidRDefault="00EA7A4A" w:rsidP="00EA7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4A" w:rsidRDefault="00EA7A4A" w:rsidP="00EA7A4A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A7A4A" w:rsidRDefault="00EA7A4A" w:rsidP="00EA7A4A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202122"/>
          <w:sz w:val="28"/>
          <w:szCs w:val="28"/>
          <w:shd w:val="clear" w:color="auto" w:fill="FFFFFF"/>
        </w:rPr>
      </w:pPr>
    </w:p>
    <w:p w:rsidR="00EA7A4A" w:rsidRDefault="00EA7A4A" w:rsidP="00EA7A4A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202122"/>
          <w:sz w:val="28"/>
          <w:szCs w:val="28"/>
          <w:shd w:val="clear" w:color="auto" w:fill="FFFFFF"/>
        </w:rPr>
      </w:pPr>
    </w:p>
    <w:p w:rsidR="00EA7A4A" w:rsidRPr="00023E89" w:rsidRDefault="00EA7A4A" w:rsidP="00EA7A4A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202122"/>
          <w:sz w:val="28"/>
          <w:szCs w:val="28"/>
          <w:shd w:val="clear" w:color="auto" w:fill="FFFFFF"/>
        </w:rPr>
      </w:pPr>
    </w:p>
    <w:p w:rsidR="00EA7A4A" w:rsidRDefault="00EA7A4A" w:rsidP="00EA7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3E89">
        <w:rPr>
          <w:rFonts w:ascii="Times New Roman" w:hAnsi="Times New Roman" w:cs="Times New Roman"/>
          <w:b/>
          <w:sz w:val="24"/>
          <w:szCs w:val="28"/>
          <w:lang w:val="id-ID"/>
        </w:rPr>
        <w:t>OLEH:</w:t>
      </w:r>
    </w:p>
    <w:p w:rsidR="00EA7A4A" w:rsidRPr="009622C4" w:rsidRDefault="00EA7A4A" w:rsidP="00EA7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A7A4A" w:rsidRPr="00023E89" w:rsidRDefault="00EA7A4A" w:rsidP="00EA7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23E89">
        <w:rPr>
          <w:rFonts w:ascii="Times New Roman" w:hAnsi="Times New Roman" w:cs="Times New Roman"/>
          <w:b/>
          <w:sz w:val="24"/>
          <w:szCs w:val="28"/>
          <w:u w:val="single"/>
        </w:rPr>
        <w:t>AISYAH RACHMAWATI</w:t>
      </w:r>
    </w:p>
    <w:p w:rsidR="00EA7A4A" w:rsidRDefault="00EA7A4A" w:rsidP="00EA7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3E89">
        <w:rPr>
          <w:rFonts w:ascii="Times New Roman" w:hAnsi="Times New Roman" w:cs="Times New Roman"/>
          <w:b/>
          <w:sz w:val="24"/>
          <w:szCs w:val="28"/>
          <w:lang w:val="id-ID"/>
        </w:rPr>
        <w:t>NPM. 172114</w:t>
      </w:r>
      <w:r w:rsidRPr="00023E89">
        <w:rPr>
          <w:rFonts w:ascii="Times New Roman" w:hAnsi="Times New Roman" w:cs="Times New Roman"/>
          <w:b/>
          <w:sz w:val="24"/>
          <w:szCs w:val="28"/>
        </w:rPr>
        <w:t>057</w:t>
      </w:r>
    </w:p>
    <w:p w:rsidR="00EA7A4A" w:rsidRDefault="00EA7A4A" w:rsidP="00EA7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A7A4A" w:rsidRDefault="00EA7A4A" w:rsidP="00EA7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A7A4A" w:rsidRPr="00023E89" w:rsidRDefault="00EA7A4A" w:rsidP="00EA7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A7A4A" w:rsidRDefault="00EA7A4A" w:rsidP="00EA7A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2360FD" wp14:editId="784CAB8A">
            <wp:simplePos x="0" y="0"/>
            <wp:positionH relativeFrom="column">
              <wp:posOffset>1615135</wp:posOffset>
            </wp:positionH>
            <wp:positionV relativeFrom="paragraph">
              <wp:posOffset>1109345</wp:posOffset>
            </wp:positionV>
            <wp:extent cx="1800000" cy="16254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5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c">
            <w:drawing>
              <wp:inline distT="0" distB="0" distL="0" distR="0" wp14:anchorId="305DC0F9" wp14:editId="17C0E341">
                <wp:extent cx="1800225" cy="1776730"/>
                <wp:effectExtent l="0" t="0" r="0" b="4445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141.75pt;height:139.9pt;mso-position-horizontal-relative:char;mso-position-vertical-relative:line" coordsize="18002,17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eTVaF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002;height:1776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A7A4A" w:rsidRDefault="00EA7A4A" w:rsidP="00EA7A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4A" w:rsidRDefault="00EA7A4A" w:rsidP="00EA7A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4A" w:rsidRDefault="00EA7A4A" w:rsidP="00EA7A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4A" w:rsidRDefault="00EA7A4A" w:rsidP="00EA7A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4A" w:rsidRDefault="00EA7A4A" w:rsidP="00EA7A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4A" w:rsidRDefault="00EA7A4A" w:rsidP="00EA7A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4A" w:rsidRDefault="00EA7A4A" w:rsidP="00EA7A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7A4A" w:rsidRDefault="00EA7A4A" w:rsidP="00EA7A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4A" w:rsidRDefault="00EA7A4A" w:rsidP="00EA7A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4A" w:rsidRDefault="00EA7A4A" w:rsidP="00EA7A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4A" w:rsidRPr="00650E1E" w:rsidRDefault="00EA7A4A" w:rsidP="00EA7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650E1E">
        <w:rPr>
          <w:rFonts w:ascii="Times New Roman" w:hAnsi="Times New Roman" w:cs="Times New Roman"/>
          <w:b/>
          <w:sz w:val="24"/>
          <w:szCs w:val="28"/>
          <w:lang w:val="id-ID"/>
        </w:rPr>
        <w:t>PROGRAM STUDI SARJANA FARMASI</w:t>
      </w:r>
    </w:p>
    <w:p w:rsidR="00EA7A4A" w:rsidRPr="00650E1E" w:rsidRDefault="00EA7A4A" w:rsidP="00EA7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650E1E">
        <w:rPr>
          <w:rFonts w:ascii="Times New Roman" w:hAnsi="Times New Roman" w:cs="Times New Roman"/>
          <w:b/>
          <w:sz w:val="24"/>
          <w:szCs w:val="28"/>
          <w:lang w:val="id-ID"/>
        </w:rPr>
        <w:t>FAKULTAS FARMASI</w:t>
      </w:r>
    </w:p>
    <w:p w:rsidR="00EA7A4A" w:rsidRPr="00650E1E" w:rsidRDefault="00EA7A4A" w:rsidP="00EA7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650E1E">
        <w:rPr>
          <w:rFonts w:ascii="Times New Roman" w:hAnsi="Times New Roman" w:cs="Times New Roman"/>
          <w:b/>
          <w:sz w:val="24"/>
          <w:szCs w:val="28"/>
          <w:lang w:val="id-ID"/>
        </w:rPr>
        <w:t>UNIVERSITAS MUSLIM NUSANTARA AL-WASHLIYAH</w:t>
      </w:r>
    </w:p>
    <w:p w:rsidR="00EA7A4A" w:rsidRPr="00650E1E" w:rsidRDefault="00EA7A4A" w:rsidP="00EA7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650E1E">
        <w:rPr>
          <w:rFonts w:ascii="Times New Roman" w:hAnsi="Times New Roman" w:cs="Times New Roman"/>
          <w:b/>
          <w:sz w:val="24"/>
          <w:szCs w:val="28"/>
          <w:lang w:val="id-ID"/>
        </w:rPr>
        <w:t>MEDAN</w:t>
      </w:r>
    </w:p>
    <w:p w:rsidR="00EA7A4A" w:rsidRDefault="00EA7A4A" w:rsidP="00EA7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50E1E">
        <w:rPr>
          <w:rFonts w:ascii="Times New Roman" w:hAnsi="Times New Roman" w:cs="Times New Roman"/>
          <w:b/>
          <w:sz w:val="24"/>
          <w:szCs w:val="28"/>
          <w:lang w:val="id-ID"/>
        </w:rPr>
        <w:t>20</w:t>
      </w:r>
      <w:r>
        <w:rPr>
          <w:rFonts w:ascii="Times New Roman" w:hAnsi="Times New Roman" w:cs="Times New Roman"/>
          <w:b/>
          <w:sz w:val="24"/>
          <w:szCs w:val="28"/>
        </w:rPr>
        <w:t>21</w:t>
      </w:r>
    </w:p>
    <w:p w:rsidR="00EA7A4A" w:rsidRDefault="00EA7A4A" w:rsidP="00EA7A4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  <w:sectPr w:rsidR="00EA7A4A" w:rsidSect="00561888">
          <w:pgSz w:w="11907" w:h="16839" w:code="9"/>
          <w:pgMar w:top="1701" w:right="1701" w:bottom="1701" w:left="2268" w:header="720" w:footer="720" w:gutter="0"/>
          <w:cols w:space="720"/>
          <w:docGrid w:linePitch="360"/>
        </w:sectPr>
      </w:pPr>
    </w:p>
    <w:p w:rsidR="00EA7A4A" w:rsidRPr="00EF1FFF" w:rsidRDefault="00EA7A4A" w:rsidP="00EA7A4A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OPTIMALISASI POTENSI DAUN KEMANGI </w:t>
      </w:r>
      <w:r w:rsidRPr="008F5B6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iCs/>
          <w:color w:val="202122"/>
          <w:sz w:val="28"/>
          <w:szCs w:val="28"/>
          <w:shd w:val="clear" w:color="auto" w:fill="FFFFFF"/>
        </w:rPr>
        <w:t xml:space="preserve">Ocimum basilicum </w:t>
      </w:r>
      <w:r w:rsidRPr="00C241AC">
        <w:rPr>
          <w:rFonts w:ascii="Times New Roman" w:hAnsi="Times New Roman" w:cs="Times New Roman"/>
          <w:b/>
          <w:iCs/>
          <w:color w:val="202122"/>
          <w:sz w:val="28"/>
          <w:szCs w:val="28"/>
          <w:shd w:val="clear" w:color="auto" w:fill="FFFFFF"/>
        </w:rPr>
        <w:t>L.)</w:t>
      </w:r>
      <w:r>
        <w:rPr>
          <w:rFonts w:ascii="Times New Roman" w:hAnsi="Times New Roman" w:cs="Times New Roman"/>
          <w:b/>
          <w:iCs/>
          <w:color w:val="202122"/>
          <w:sz w:val="28"/>
          <w:szCs w:val="28"/>
          <w:shd w:val="clear" w:color="auto" w:fill="FFFFFF"/>
        </w:rPr>
        <w:t xml:space="preserve"> SEBAGAI ANTIBAKTERI </w:t>
      </w:r>
      <w:r w:rsidRPr="00861874">
        <w:rPr>
          <w:rFonts w:ascii="Times New Roman" w:hAnsi="Times New Roman" w:cs="Times New Roman"/>
          <w:b/>
          <w:i/>
          <w:iCs/>
          <w:color w:val="202122"/>
          <w:sz w:val="28"/>
          <w:szCs w:val="28"/>
          <w:shd w:val="clear" w:color="auto" w:fill="FFFFFF"/>
        </w:rPr>
        <w:t>Streptococcus mutans</w:t>
      </w:r>
      <w:r>
        <w:rPr>
          <w:rFonts w:ascii="Times New Roman" w:hAnsi="Times New Roman" w:cs="Times New Roman"/>
          <w:b/>
          <w:i/>
          <w:iCs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Cs/>
          <w:color w:val="202122"/>
          <w:sz w:val="28"/>
          <w:szCs w:val="28"/>
          <w:shd w:val="clear" w:color="auto" w:fill="FFFFFF"/>
        </w:rPr>
        <w:t>MENGGUNAKAN METODE SARI, INFUSA DAN REBUSAN</w:t>
      </w:r>
    </w:p>
    <w:p w:rsidR="00EA7A4A" w:rsidRPr="008368B3" w:rsidRDefault="00EA7A4A" w:rsidP="00EA7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A7A4A" w:rsidRPr="00023E89" w:rsidRDefault="00EA7A4A" w:rsidP="00EA7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A7A4A" w:rsidRDefault="00EA7A4A" w:rsidP="00EA7A4A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A7A4A" w:rsidRPr="00A95E5D" w:rsidRDefault="00EA7A4A" w:rsidP="00EA7A4A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8"/>
        </w:rPr>
      </w:pPr>
      <w:r w:rsidRPr="00A95E5D">
        <w:rPr>
          <w:rFonts w:ascii="Monotype Corsiva" w:hAnsi="Monotype Corsiva" w:cs="Times New Roman"/>
          <w:b/>
          <w:sz w:val="24"/>
          <w:szCs w:val="28"/>
        </w:rPr>
        <w:t>Diajukan untuk melengkapi dan memenuhi syarat-syarat untuk memperoleh Gelar Sarjana Farmasi pada Program Studi Sarjana Farmasi FakultasFarmasi Universitas Muslim Nusantara Al-Washliyah</w:t>
      </w:r>
    </w:p>
    <w:p w:rsidR="00EA7A4A" w:rsidRDefault="00EA7A4A" w:rsidP="00EA7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4A" w:rsidRDefault="00EA7A4A" w:rsidP="00EA7A4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A7A4A" w:rsidRDefault="00EA7A4A" w:rsidP="00EA7A4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A7A4A" w:rsidRPr="002A4E3C" w:rsidRDefault="00EA7A4A" w:rsidP="00EA7A4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A7A4A" w:rsidRDefault="00EA7A4A" w:rsidP="00EA7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4E3C">
        <w:rPr>
          <w:rFonts w:ascii="Times New Roman" w:hAnsi="Times New Roman" w:cs="Times New Roman"/>
          <w:b/>
          <w:sz w:val="24"/>
          <w:szCs w:val="28"/>
          <w:lang w:val="id-ID"/>
        </w:rPr>
        <w:t>OLEH:</w:t>
      </w:r>
    </w:p>
    <w:p w:rsidR="00EA7A4A" w:rsidRPr="009622C4" w:rsidRDefault="00EA7A4A" w:rsidP="00EA7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A7A4A" w:rsidRPr="002A4E3C" w:rsidRDefault="00EA7A4A" w:rsidP="00EA7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A4E3C">
        <w:rPr>
          <w:rFonts w:ascii="Times New Roman" w:hAnsi="Times New Roman" w:cs="Times New Roman"/>
          <w:b/>
          <w:sz w:val="24"/>
          <w:szCs w:val="28"/>
          <w:u w:val="single"/>
        </w:rPr>
        <w:t>AISYAH RACHMAWATI</w:t>
      </w:r>
    </w:p>
    <w:p w:rsidR="00EA7A4A" w:rsidRPr="002A4E3C" w:rsidRDefault="00EA7A4A" w:rsidP="00EA7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4E3C">
        <w:rPr>
          <w:rFonts w:ascii="Times New Roman" w:hAnsi="Times New Roman" w:cs="Times New Roman"/>
          <w:b/>
          <w:sz w:val="24"/>
          <w:szCs w:val="28"/>
          <w:lang w:val="id-ID"/>
        </w:rPr>
        <w:t>N</w:t>
      </w:r>
      <w:r w:rsidRPr="002A4E3C">
        <w:rPr>
          <w:rFonts w:ascii="Times New Roman" w:hAnsi="Times New Roman" w:cs="Times New Roman"/>
          <w:b/>
          <w:sz w:val="24"/>
          <w:szCs w:val="28"/>
        </w:rPr>
        <w:t>PM</w:t>
      </w:r>
      <w:r w:rsidRPr="002A4E3C">
        <w:rPr>
          <w:rFonts w:ascii="Times New Roman" w:hAnsi="Times New Roman" w:cs="Times New Roman"/>
          <w:b/>
          <w:sz w:val="24"/>
          <w:szCs w:val="28"/>
          <w:lang w:val="id-ID"/>
        </w:rPr>
        <w:t>. 172114</w:t>
      </w:r>
      <w:r w:rsidRPr="002A4E3C">
        <w:rPr>
          <w:rFonts w:ascii="Times New Roman" w:hAnsi="Times New Roman" w:cs="Times New Roman"/>
          <w:b/>
          <w:sz w:val="24"/>
          <w:szCs w:val="28"/>
        </w:rPr>
        <w:t>057</w:t>
      </w:r>
    </w:p>
    <w:p w:rsidR="00EA7A4A" w:rsidRPr="002A4E3C" w:rsidRDefault="00EA7A4A" w:rsidP="00EA7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A7A4A" w:rsidRDefault="00EA7A4A" w:rsidP="00EA7A4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A7A4A" w:rsidRDefault="00EA7A4A" w:rsidP="00EA7A4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A7A4A" w:rsidRDefault="00EA7A4A" w:rsidP="00EA7A4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A7A4A" w:rsidRDefault="00EA7A4A" w:rsidP="00EA7A4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A7A4A" w:rsidRDefault="00EA7A4A" w:rsidP="00EA7A4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A7A4A" w:rsidRDefault="00EA7A4A" w:rsidP="00EA7A4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A7A4A" w:rsidRDefault="00EA7A4A" w:rsidP="00EA7A4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DDB0370" wp14:editId="361FBCD3">
            <wp:simplePos x="0" y="0"/>
            <wp:positionH relativeFrom="column">
              <wp:posOffset>1617345</wp:posOffset>
            </wp:positionH>
            <wp:positionV relativeFrom="paragraph">
              <wp:posOffset>127000</wp:posOffset>
            </wp:positionV>
            <wp:extent cx="1799590" cy="162496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2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A4A" w:rsidRDefault="00EA7A4A" w:rsidP="00EA7A4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A7A4A" w:rsidRDefault="00EA7A4A" w:rsidP="00EA7A4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A7A4A" w:rsidRDefault="00EA7A4A" w:rsidP="00EA7A4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A7A4A" w:rsidRPr="002A4E3C" w:rsidRDefault="00EA7A4A" w:rsidP="00EA7A4A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EA7A4A" w:rsidRDefault="00EA7A4A" w:rsidP="00EA7A4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A7A4A" w:rsidRDefault="00EA7A4A" w:rsidP="00EA7A4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A7A4A" w:rsidRDefault="00EA7A4A" w:rsidP="00EA7A4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A7A4A" w:rsidRDefault="00EA7A4A" w:rsidP="00EA7A4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A7A4A" w:rsidRDefault="00EA7A4A" w:rsidP="00EA7A4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A7A4A" w:rsidRDefault="00EA7A4A" w:rsidP="00EA7A4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A7A4A" w:rsidRDefault="00EA7A4A" w:rsidP="00EA7A4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A7A4A" w:rsidRDefault="00EA7A4A" w:rsidP="00EA7A4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A7A4A" w:rsidRDefault="00EA7A4A" w:rsidP="00EA7A4A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EA7A4A" w:rsidRDefault="00EA7A4A" w:rsidP="00EA7A4A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EA7A4A" w:rsidRPr="00650E1E" w:rsidRDefault="00EA7A4A" w:rsidP="00EA7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650E1E">
        <w:rPr>
          <w:rFonts w:ascii="Times New Roman" w:hAnsi="Times New Roman" w:cs="Times New Roman"/>
          <w:b/>
          <w:sz w:val="24"/>
          <w:szCs w:val="28"/>
          <w:lang w:val="id-ID"/>
        </w:rPr>
        <w:t>PROGRAM STUDI SARJANA FARMASI</w:t>
      </w:r>
    </w:p>
    <w:p w:rsidR="00EA7A4A" w:rsidRPr="00650E1E" w:rsidRDefault="00EA7A4A" w:rsidP="00EA7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650E1E">
        <w:rPr>
          <w:rFonts w:ascii="Times New Roman" w:hAnsi="Times New Roman" w:cs="Times New Roman"/>
          <w:b/>
          <w:sz w:val="24"/>
          <w:szCs w:val="28"/>
          <w:lang w:val="id-ID"/>
        </w:rPr>
        <w:t>FAKULTAS FARMASI</w:t>
      </w:r>
    </w:p>
    <w:p w:rsidR="00EA7A4A" w:rsidRPr="00650E1E" w:rsidRDefault="00EA7A4A" w:rsidP="00EA7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650E1E">
        <w:rPr>
          <w:rFonts w:ascii="Times New Roman" w:hAnsi="Times New Roman" w:cs="Times New Roman"/>
          <w:b/>
          <w:sz w:val="24"/>
          <w:szCs w:val="28"/>
          <w:lang w:val="id-ID"/>
        </w:rPr>
        <w:t>UNIVERSITAS MUSLIM NUSANTARA AL-WASHLIYAH</w:t>
      </w:r>
    </w:p>
    <w:p w:rsidR="00EA7A4A" w:rsidRPr="00650E1E" w:rsidRDefault="00EA7A4A" w:rsidP="00EA7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650E1E">
        <w:rPr>
          <w:rFonts w:ascii="Times New Roman" w:hAnsi="Times New Roman" w:cs="Times New Roman"/>
          <w:b/>
          <w:sz w:val="24"/>
          <w:szCs w:val="28"/>
          <w:lang w:val="id-ID"/>
        </w:rPr>
        <w:t>MEDAN</w:t>
      </w:r>
    </w:p>
    <w:p w:rsidR="00EA7A4A" w:rsidRDefault="00EA7A4A" w:rsidP="00EA7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50E1E">
        <w:rPr>
          <w:rFonts w:ascii="Times New Roman" w:hAnsi="Times New Roman" w:cs="Times New Roman"/>
          <w:b/>
          <w:sz w:val="24"/>
          <w:szCs w:val="28"/>
          <w:lang w:val="id-ID"/>
        </w:rPr>
        <w:t>20</w:t>
      </w:r>
      <w:r>
        <w:rPr>
          <w:rFonts w:ascii="Times New Roman" w:hAnsi="Times New Roman" w:cs="Times New Roman"/>
          <w:b/>
          <w:sz w:val="24"/>
          <w:szCs w:val="28"/>
        </w:rPr>
        <w:t>21</w:t>
      </w:r>
      <w:bookmarkStart w:id="0" w:name="_GoBack"/>
      <w:bookmarkEnd w:id="0"/>
    </w:p>
    <w:sectPr w:rsidR="00EA7A4A">
      <w:headerReference w:type="default" r:id="rId10"/>
      <w:pgSz w:w="11906" w:h="16838" w:code="9"/>
      <w:pgMar w:top="2268" w:right="1701" w:bottom="1701" w:left="226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AC" w:rsidRDefault="00D543AC">
      <w:pPr>
        <w:spacing w:after="0" w:line="240" w:lineRule="auto"/>
      </w:pPr>
      <w:r>
        <w:separator/>
      </w:r>
    </w:p>
  </w:endnote>
  <w:endnote w:type="continuationSeparator" w:id="0">
    <w:p w:rsidR="00D543AC" w:rsidRDefault="00D5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AC" w:rsidRDefault="00D543AC">
      <w:pPr>
        <w:spacing w:after="0" w:line="240" w:lineRule="auto"/>
      </w:pPr>
      <w:r>
        <w:separator/>
      </w:r>
    </w:p>
  </w:footnote>
  <w:footnote w:type="continuationSeparator" w:id="0">
    <w:p w:rsidR="00D543AC" w:rsidRDefault="00D54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C5" w:rsidRDefault="00127BC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711A7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934A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2FC041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09A664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multilevel"/>
    <w:tmpl w:val="62CED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00000005"/>
    <w:multiLevelType w:val="hybridMultilevel"/>
    <w:tmpl w:val="966AE93A"/>
    <w:lvl w:ilvl="0" w:tplc="0BE4A0F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879E2212"/>
    <w:lvl w:ilvl="0" w:tplc="04090009">
      <w:start w:val="1"/>
      <w:numFmt w:val="bullet"/>
      <w:lvlText w:val="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A720F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2B8E3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20864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multilevel"/>
    <w:tmpl w:val="556EB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0000000A"/>
    <w:multiLevelType w:val="hybridMultilevel"/>
    <w:tmpl w:val="8160E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multilevel"/>
    <w:tmpl w:val="83C82C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2">
    <w:nsid w:val="0000000C"/>
    <w:multiLevelType w:val="hybridMultilevel"/>
    <w:tmpl w:val="2DE61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multilevel"/>
    <w:tmpl w:val="E578D4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0000000E"/>
    <w:multiLevelType w:val="hybridMultilevel"/>
    <w:tmpl w:val="40CAF584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0F"/>
    <w:multiLevelType w:val="multilevel"/>
    <w:tmpl w:val="F5BCE03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16">
    <w:nsid w:val="00000010"/>
    <w:multiLevelType w:val="hybridMultilevel"/>
    <w:tmpl w:val="72DCD962"/>
    <w:lvl w:ilvl="0" w:tplc="8AC64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BBD461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AD4A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multilevel"/>
    <w:tmpl w:val="B9F0B6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00000014"/>
    <w:multiLevelType w:val="multilevel"/>
    <w:tmpl w:val="62CED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00000015"/>
    <w:multiLevelType w:val="multilevel"/>
    <w:tmpl w:val="F1BE8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00000016"/>
    <w:multiLevelType w:val="hybridMultilevel"/>
    <w:tmpl w:val="323468D8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00000017"/>
    <w:multiLevelType w:val="hybridMultilevel"/>
    <w:tmpl w:val="67FE1966"/>
    <w:lvl w:ilvl="0" w:tplc="A9B034A4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00000018"/>
    <w:multiLevelType w:val="multilevel"/>
    <w:tmpl w:val="FB0E0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00000019"/>
    <w:multiLevelType w:val="hybridMultilevel"/>
    <w:tmpl w:val="FB22E5CE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0F">
      <w:start w:val="1"/>
      <w:numFmt w:val="decimal"/>
      <w:lvlText w:val="%3."/>
      <w:lvlJc w:val="lef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0000001A"/>
    <w:multiLevelType w:val="hybridMultilevel"/>
    <w:tmpl w:val="403CBA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B81236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D97E423C"/>
    <w:lvl w:ilvl="0" w:tplc="D8A85832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0000001D"/>
    <w:multiLevelType w:val="hybridMultilevel"/>
    <w:tmpl w:val="E132F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multilevel"/>
    <w:tmpl w:val="F1BE8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0000001F"/>
    <w:multiLevelType w:val="multilevel"/>
    <w:tmpl w:val="9D10DE9C"/>
    <w:lvl w:ilvl="0">
      <w:start w:val="5"/>
      <w:numFmt w:val="decimal"/>
      <w:lvlText w:val="%1"/>
      <w:lvlJc w:val="left"/>
      <w:pPr>
        <w:ind w:left="1269" w:hanging="3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9" w:hanging="341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2">
      <w:start w:val="1"/>
      <w:numFmt w:val="decimal"/>
      <w:lvlText w:val="%3."/>
      <w:lvlJc w:val="left"/>
      <w:pPr>
        <w:ind w:left="1596" w:hanging="339"/>
      </w:pPr>
      <w:rPr>
        <w:rFonts w:ascii="Times New Roman" w:eastAsia="Calibri" w:hAnsi="Times New Roman" w:cs="Times New Roman"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1785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7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70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62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55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47" w:hanging="339"/>
      </w:pPr>
      <w:rPr>
        <w:rFonts w:hint="default"/>
      </w:rPr>
    </w:lvl>
  </w:abstractNum>
  <w:abstractNum w:abstractNumId="32">
    <w:nsid w:val="00000020"/>
    <w:multiLevelType w:val="hybridMultilevel"/>
    <w:tmpl w:val="F2BA5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multilevel"/>
    <w:tmpl w:val="C980C0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4">
    <w:nsid w:val="00000022"/>
    <w:multiLevelType w:val="hybridMultilevel"/>
    <w:tmpl w:val="E56CE954"/>
    <w:lvl w:ilvl="0" w:tplc="97AC2B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00000023"/>
    <w:multiLevelType w:val="multilevel"/>
    <w:tmpl w:val="E578D4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00000024"/>
    <w:multiLevelType w:val="hybridMultilevel"/>
    <w:tmpl w:val="05807C6E"/>
    <w:lvl w:ilvl="0" w:tplc="0421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1"/>
  </w:num>
  <w:num w:numId="4">
    <w:abstractNumId w:val="6"/>
  </w:num>
  <w:num w:numId="5">
    <w:abstractNumId w:val="28"/>
  </w:num>
  <w:num w:numId="6">
    <w:abstractNumId w:val="23"/>
  </w:num>
  <w:num w:numId="7">
    <w:abstractNumId w:val="34"/>
  </w:num>
  <w:num w:numId="8">
    <w:abstractNumId w:val="9"/>
  </w:num>
  <w:num w:numId="9">
    <w:abstractNumId w:val="4"/>
  </w:num>
  <w:num w:numId="10">
    <w:abstractNumId w:val="29"/>
  </w:num>
  <w:num w:numId="11">
    <w:abstractNumId w:val="10"/>
  </w:num>
  <w:num w:numId="12">
    <w:abstractNumId w:val="1"/>
  </w:num>
  <w:num w:numId="13">
    <w:abstractNumId w:val="18"/>
  </w:num>
  <w:num w:numId="14">
    <w:abstractNumId w:val="14"/>
  </w:num>
  <w:num w:numId="15">
    <w:abstractNumId w:val="12"/>
  </w:num>
  <w:num w:numId="16">
    <w:abstractNumId w:val="32"/>
  </w:num>
  <w:num w:numId="17">
    <w:abstractNumId w:val="21"/>
  </w:num>
  <w:num w:numId="18">
    <w:abstractNumId w:val="7"/>
  </w:num>
  <w:num w:numId="19">
    <w:abstractNumId w:val="22"/>
  </w:num>
  <w:num w:numId="20">
    <w:abstractNumId w:val="27"/>
  </w:num>
  <w:num w:numId="21">
    <w:abstractNumId w:val="13"/>
  </w:num>
  <w:num w:numId="22">
    <w:abstractNumId w:val="24"/>
  </w:num>
  <w:num w:numId="23">
    <w:abstractNumId w:val="15"/>
  </w:num>
  <w:num w:numId="24">
    <w:abstractNumId w:val="3"/>
  </w:num>
  <w:num w:numId="25">
    <w:abstractNumId w:val="5"/>
  </w:num>
  <w:num w:numId="26">
    <w:abstractNumId w:val="26"/>
  </w:num>
  <w:num w:numId="27">
    <w:abstractNumId w:val="17"/>
  </w:num>
  <w:num w:numId="28">
    <w:abstractNumId w:val="16"/>
  </w:num>
  <w:num w:numId="29">
    <w:abstractNumId w:val="25"/>
  </w:num>
  <w:num w:numId="30">
    <w:abstractNumId w:val="11"/>
  </w:num>
  <w:num w:numId="31">
    <w:abstractNumId w:val="36"/>
  </w:num>
  <w:num w:numId="32">
    <w:abstractNumId w:val="2"/>
  </w:num>
  <w:num w:numId="33">
    <w:abstractNumId w:val="33"/>
  </w:num>
  <w:num w:numId="34">
    <w:abstractNumId w:val="19"/>
  </w:num>
  <w:num w:numId="35">
    <w:abstractNumId w:val="30"/>
  </w:num>
  <w:num w:numId="36">
    <w:abstractNumId w:val="2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C5"/>
    <w:rsid w:val="00127BC5"/>
    <w:rsid w:val="00D543AC"/>
    <w:rsid w:val="00EA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after="260" w:line="240" w:lineRule="auto"/>
      <w:jc w:val="both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sz w:val="24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SimSu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="SimSun"/>
      <w:color w:val="5A5A5A"/>
      <w:spacing w:val="15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b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qFormat/>
    <w:pPr>
      <w:spacing w:after="260" w:line="240" w:lineRule="auto"/>
      <w:ind w:left="1474" w:hanging="1474"/>
      <w:jc w:val="both"/>
    </w:pPr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TableofFigures">
    <w:name w:val="table of figures"/>
    <w:basedOn w:val="Normal"/>
    <w:next w:val="Normal"/>
    <w:uiPriority w:val="99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/>
      <w:sz w:val="24"/>
    </w:rPr>
  </w:style>
  <w:style w:type="paragraph" w:styleId="TOC1">
    <w:name w:val="toc 1"/>
    <w:basedOn w:val="Normal"/>
    <w:next w:val="Normal"/>
    <w:uiPriority w:val="39"/>
    <w:pPr>
      <w:tabs>
        <w:tab w:val="right" w:leader="dot" w:pos="7927"/>
      </w:tabs>
      <w:spacing w:after="100"/>
      <w:ind w:left="993" w:hanging="993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uiPriority w:val="39"/>
    <w:pPr>
      <w:tabs>
        <w:tab w:val="right" w:leader="dot" w:pos="7927"/>
      </w:tabs>
      <w:spacing w:after="100"/>
      <w:ind w:left="1560" w:hanging="567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uiPriority w:val="39"/>
    <w:pPr>
      <w:tabs>
        <w:tab w:val="right" w:leader="dot" w:pos="7927"/>
      </w:tabs>
      <w:spacing w:after="100"/>
      <w:ind w:left="2268" w:hanging="708"/>
    </w:pPr>
    <w:rPr>
      <w:rFonts w:ascii="Times New Roman" w:hAnsi="Times New Roman" w:cs="Times New Roman"/>
      <w:noProof/>
      <w:sz w:val="24"/>
    </w:rPr>
  </w:style>
  <w:style w:type="paragraph" w:styleId="TOC4">
    <w:name w:val="toc 4"/>
    <w:basedOn w:val="Normal"/>
    <w:next w:val="Normal"/>
    <w:uiPriority w:val="39"/>
    <w:pPr>
      <w:spacing w:after="100"/>
      <w:ind w:left="660"/>
    </w:pPr>
    <w:rPr>
      <w:rFonts w:eastAsia="SimSun"/>
      <w:lang w:val="id-ID" w:eastAsia="id-ID"/>
    </w:rPr>
  </w:style>
  <w:style w:type="paragraph" w:styleId="TOC5">
    <w:name w:val="toc 5"/>
    <w:basedOn w:val="Normal"/>
    <w:next w:val="Normal"/>
    <w:uiPriority w:val="39"/>
    <w:pPr>
      <w:spacing w:after="100"/>
      <w:ind w:left="880"/>
    </w:pPr>
    <w:rPr>
      <w:rFonts w:eastAsia="SimSun"/>
      <w:lang w:val="id-ID" w:eastAsia="id-ID"/>
    </w:rPr>
  </w:style>
  <w:style w:type="paragraph" w:styleId="TOC6">
    <w:name w:val="toc 6"/>
    <w:basedOn w:val="Normal"/>
    <w:next w:val="Normal"/>
    <w:uiPriority w:val="39"/>
    <w:pPr>
      <w:spacing w:after="100"/>
      <w:ind w:left="1100"/>
    </w:pPr>
    <w:rPr>
      <w:rFonts w:eastAsia="SimSun"/>
      <w:lang w:val="id-ID" w:eastAsia="id-ID"/>
    </w:rPr>
  </w:style>
  <w:style w:type="paragraph" w:styleId="TOC7">
    <w:name w:val="toc 7"/>
    <w:basedOn w:val="Normal"/>
    <w:next w:val="Normal"/>
    <w:uiPriority w:val="39"/>
    <w:pPr>
      <w:spacing w:after="100"/>
      <w:ind w:left="1320"/>
    </w:pPr>
    <w:rPr>
      <w:rFonts w:eastAsia="SimSun"/>
      <w:lang w:val="id-ID" w:eastAsia="id-ID"/>
    </w:rPr>
  </w:style>
  <w:style w:type="paragraph" w:styleId="TOC8">
    <w:name w:val="toc 8"/>
    <w:basedOn w:val="Normal"/>
    <w:next w:val="Normal"/>
    <w:uiPriority w:val="39"/>
    <w:pPr>
      <w:spacing w:after="100"/>
      <w:ind w:left="1540"/>
    </w:pPr>
    <w:rPr>
      <w:rFonts w:eastAsia="SimSun"/>
      <w:lang w:val="id-ID" w:eastAsia="id-ID"/>
    </w:rPr>
  </w:style>
  <w:style w:type="paragraph" w:styleId="TOC9">
    <w:name w:val="toc 9"/>
    <w:basedOn w:val="Normal"/>
    <w:next w:val="Normal"/>
    <w:uiPriority w:val="39"/>
    <w:pPr>
      <w:spacing w:after="100"/>
      <w:ind w:left="1760"/>
    </w:pPr>
    <w:rPr>
      <w:rFonts w:eastAsia="SimSun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after="260" w:line="240" w:lineRule="auto"/>
      <w:jc w:val="both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sz w:val="24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SimSu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="SimSun"/>
      <w:color w:val="5A5A5A"/>
      <w:spacing w:val="15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b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qFormat/>
    <w:pPr>
      <w:spacing w:after="260" w:line="240" w:lineRule="auto"/>
      <w:ind w:left="1474" w:hanging="1474"/>
      <w:jc w:val="both"/>
    </w:pPr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TableofFigures">
    <w:name w:val="table of figures"/>
    <w:basedOn w:val="Normal"/>
    <w:next w:val="Normal"/>
    <w:uiPriority w:val="99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/>
      <w:sz w:val="24"/>
    </w:rPr>
  </w:style>
  <w:style w:type="paragraph" w:styleId="TOC1">
    <w:name w:val="toc 1"/>
    <w:basedOn w:val="Normal"/>
    <w:next w:val="Normal"/>
    <w:uiPriority w:val="39"/>
    <w:pPr>
      <w:tabs>
        <w:tab w:val="right" w:leader="dot" w:pos="7927"/>
      </w:tabs>
      <w:spacing w:after="100"/>
      <w:ind w:left="993" w:hanging="993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uiPriority w:val="39"/>
    <w:pPr>
      <w:tabs>
        <w:tab w:val="right" w:leader="dot" w:pos="7927"/>
      </w:tabs>
      <w:spacing w:after="100"/>
      <w:ind w:left="1560" w:hanging="567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uiPriority w:val="39"/>
    <w:pPr>
      <w:tabs>
        <w:tab w:val="right" w:leader="dot" w:pos="7927"/>
      </w:tabs>
      <w:spacing w:after="100"/>
      <w:ind w:left="2268" w:hanging="708"/>
    </w:pPr>
    <w:rPr>
      <w:rFonts w:ascii="Times New Roman" w:hAnsi="Times New Roman" w:cs="Times New Roman"/>
      <w:noProof/>
      <w:sz w:val="24"/>
    </w:rPr>
  </w:style>
  <w:style w:type="paragraph" w:styleId="TOC4">
    <w:name w:val="toc 4"/>
    <w:basedOn w:val="Normal"/>
    <w:next w:val="Normal"/>
    <w:uiPriority w:val="39"/>
    <w:pPr>
      <w:spacing w:after="100"/>
      <w:ind w:left="660"/>
    </w:pPr>
    <w:rPr>
      <w:rFonts w:eastAsia="SimSun"/>
      <w:lang w:val="id-ID" w:eastAsia="id-ID"/>
    </w:rPr>
  </w:style>
  <w:style w:type="paragraph" w:styleId="TOC5">
    <w:name w:val="toc 5"/>
    <w:basedOn w:val="Normal"/>
    <w:next w:val="Normal"/>
    <w:uiPriority w:val="39"/>
    <w:pPr>
      <w:spacing w:after="100"/>
      <w:ind w:left="880"/>
    </w:pPr>
    <w:rPr>
      <w:rFonts w:eastAsia="SimSun"/>
      <w:lang w:val="id-ID" w:eastAsia="id-ID"/>
    </w:rPr>
  </w:style>
  <w:style w:type="paragraph" w:styleId="TOC6">
    <w:name w:val="toc 6"/>
    <w:basedOn w:val="Normal"/>
    <w:next w:val="Normal"/>
    <w:uiPriority w:val="39"/>
    <w:pPr>
      <w:spacing w:after="100"/>
      <w:ind w:left="1100"/>
    </w:pPr>
    <w:rPr>
      <w:rFonts w:eastAsia="SimSun"/>
      <w:lang w:val="id-ID" w:eastAsia="id-ID"/>
    </w:rPr>
  </w:style>
  <w:style w:type="paragraph" w:styleId="TOC7">
    <w:name w:val="toc 7"/>
    <w:basedOn w:val="Normal"/>
    <w:next w:val="Normal"/>
    <w:uiPriority w:val="39"/>
    <w:pPr>
      <w:spacing w:after="100"/>
      <w:ind w:left="1320"/>
    </w:pPr>
    <w:rPr>
      <w:rFonts w:eastAsia="SimSun"/>
      <w:lang w:val="id-ID" w:eastAsia="id-ID"/>
    </w:rPr>
  </w:style>
  <w:style w:type="paragraph" w:styleId="TOC8">
    <w:name w:val="toc 8"/>
    <w:basedOn w:val="Normal"/>
    <w:next w:val="Normal"/>
    <w:uiPriority w:val="39"/>
    <w:pPr>
      <w:spacing w:after="100"/>
      <w:ind w:left="1540"/>
    </w:pPr>
    <w:rPr>
      <w:rFonts w:eastAsia="SimSun"/>
      <w:lang w:val="id-ID" w:eastAsia="id-ID"/>
    </w:rPr>
  </w:style>
  <w:style w:type="paragraph" w:styleId="TOC9">
    <w:name w:val="toc 9"/>
    <w:basedOn w:val="Normal"/>
    <w:next w:val="Normal"/>
    <w:uiPriority w:val="39"/>
    <w:pPr>
      <w:spacing w:after="100"/>
      <w:ind w:left="1760"/>
    </w:pPr>
    <w:rPr>
      <w:rFonts w:eastAsia="SimSun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1DC4B-C6D5-4459-89FB-04E8AEEB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tengku masita</dc:creator>
  <cp:lastModifiedBy>wahyu</cp:lastModifiedBy>
  <cp:revision>2</cp:revision>
  <cp:lastPrinted>2021-03-25T08:02:00Z</cp:lastPrinted>
  <dcterms:created xsi:type="dcterms:W3CDTF">2021-07-06T07:16:00Z</dcterms:created>
  <dcterms:modified xsi:type="dcterms:W3CDTF">2021-07-06T07:16:00Z</dcterms:modified>
</cp:coreProperties>
</file>