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90" w:rsidRPr="00090E71" w:rsidRDefault="003E6890" w:rsidP="003E6890">
      <w:pPr>
        <w:pStyle w:val="Heading1"/>
      </w:pPr>
      <w:bookmarkStart w:id="0" w:name="_Toc66019190"/>
      <w:r>
        <w:t>D</w:t>
      </w:r>
      <w:r w:rsidRPr="00090E71">
        <w:t>AFTAR PUSTAKA</w:t>
      </w:r>
      <w:bookmarkEnd w:id="0"/>
    </w:p>
    <w:p w:rsidR="003E6890" w:rsidRDefault="003E6890" w:rsidP="003E6890">
      <w:pPr>
        <w:spacing w:after="0" w:line="360" w:lineRule="auto"/>
      </w:pPr>
      <w:r w:rsidRPr="0032406F">
        <w:t xml:space="preserve">Anonim. </w:t>
      </w:r>
      <w:r>
        <w:t>(</w:t>
      </w:r>
      <w:r w:rsidRPr="0032406F">
        <w:t>2010</w:t>
      </w:r>
      <w:r>
        <w:t>)</w:t>
      </w:r>
      <w:r w:rsidRPr="0032406F">
        <w:t xml:space="preserve">. </w:t>
      </w:r>
      <w:r w:rsidRPr="0032406F">
        <w:rPr>
          <w:i/>
        </w:rPr>
        <w:t>Prinsip-Prinsip Maserasi</w:t>
      </w:r>
      <w:r w:rsidRPr="0032406F">
        <w:t xml:space="preserve">. </w:t>
      </w:r>
      <w:r>
        <w:t>Medan: Universitas Sumatera Utara.</w:t>
      </w:r>
    </w:p>
    <w:p w:rsidR="003E6890" w:rsidRDefault="003E6890" w:rsidP="003E6890">
      <w:pPr>
        <w:ind w:left="709" w:hanging="709"/>
        <w:jc w:val="both"/>
      </w:pPr>
      <w:r>
        <w:t xml:space="preserve">Asih I. A. R. Astiti &amp; Setiawan I M. A. (2010). </w:t>
      </w:r>
      <w:r w:rsidRPr="00D63A36">
        <w:rPr>
          <w:i/>
        </w:rPr>
        <w:t>Senyawa Golongan Flavonoid pada Ekstrak n-Butanol Kulit Batang Bungur(Lagerstroemia speciosa Pers.)</w:t>
      </w:r>
      <w:r>
        <w:t>. Bali: Jurusan Kimia Fakultas Matematika dan Ilmu Pengetahuan Alam (FMIPA) Universitas Udayana, Bukit Jimbaran. ISSN 1907-9850.</w:t>
      </w:r>
    </w:p>
    <w:p w:rsidR="003E6890" w:rsidRDefault="003E6890" w:rsidP="003E6890">
      <w:pPr>
        <w:ind w:left="709" w:hanging="709"/>
        <w:jc w:val="both"/>
      </w:pPr>
      <w:r>
        <w:t xml:space="preserve">Bhat, S, V., B. A. Nagasampagi &amp; S. Meenakshi. (2009). </w:t>
      </w:r>
      <w:r>
        <w:rPr>
          <w:i/>
        </w:rPr>
        <w:t>Natural Products: Chemistry and Application</w:t>
      </w:r>
      <w:r>
        <w:t>. India: Narosa Publishing House.</w:t>
      </w:r>
    </w:p>
    <w:p w:rsidR="003E6890" w:rsidRDefault="003E6890" w:rsidP="003E6890">
      <w:pPr>
        <w:ind w:left="709" w:hanging="709"/>
        <w:jc w:val="both"/>
      </w:pPr>
      <w:r>
        <w:t xml:space="preserve">Blois, M. S. (1958). </w:t>
      </w:r>
      <w:r w:rsidRPr="00194C81">
        <w:rPr>
          <w:i/>
        </w:rPr>
        <w:t>Antioxidant Determinations by The Use of A Stable Free Radical</w:t>
      </w:r>
      <w:r>
        <w:t xml:space="preserve">. </w:t>
      </w:r>
      <w:r w:rsidRPr="00D63A36">
        <w:rPr>
          <w:i/>
        </w:rPr>
        <w:t>Nature</w:t>
      </w:r>
      <w:r>
        <w:t>. Vol. 181, hh. 1199-1200.</w:t>
      </w:r>
    </w:p>
    <w:p w:rsidR="003E6890" w:rsidRDefault="003E6890" w:rsidP="003E6890">
      <w:pPr>
        <w:ind w:left="709" w:hanging="709"/>
        <w:jc w:val="both"/>
      </w:pPr>
      <w:r>
        <w:t xml:space="preserve">Chanwitheesuk, A., Teerawutgulrag, A., &amp; Rakariyatham, N. (2004). </w:t>
      </w:r>
      <w:r w:rsidRPr="00A01623">
        <w:rPr>
          <w:i/>
        </w:rPr>
        <w:t>Screening of Antioxidant Activity and Antioxidant Compounds of Some Edible Plant of Thailand</w:t>
      </w:r>
      <w:r>
        <w:t>. Food Chemistry.</w:t>
      </w:r>
    </w:p>
    <w:p w:rsidR="003E6890" w:rsidRDefault="003E6890" w:rsidP="003E6890">
      <w:pPr>
        <w:ind w:left="709" w:hanging="709"/>
        <w:jc w:val="both"/>
      </w:pPr>
      <w:r w:rsidRPr="007E3608">
        <w:t xml:space="preserve">Dachriyanus. (2004). </w:t>
      </w:r>
      <w:r w:rsidRPr="007E3608">
        <w:rPr>
          <w:i/>
        </w:rPr>
        <w:t>Analisis Struktur Senyawa Organik Secara Spektroskopi</w:t>
      </w:r>
      <w:r w:rsidRPr="007E3608">
        <w:t>. Padang: Andalas University Press. Hal</w:t>
      </w:r>
      <w:r>
        <w:t xml:space="preserve">. </w:t>
      </w:r>
      <w:r w:rsidRPr="007E3608">
        <w:t>1-4</w:t>
      </w:r>
      <w:r>
        <w:t>.</w:t>
      </w:r>
    </w:p>
    <w:p w:rsidR="003E6890" w:rsidRDefault="003E6890" w:rsidP="003E6890">
      <w:pPr>
        <w:ind w:left="709" w:hanging="709"/>
        <w:jc w:val="both"/>
      </w:pPr>
      <w:r>
        <w:t xml:space="preserve">Day, R. A. &amp; A. L. Underwood. (2002). </w:t>
      </w:r>
      <w:r w:rsidRPr="007E3608">
        <w:rPr>
          <w:i/>
        </w:rPr>
        <w:t>Analisis Kimia Kuantitatif. Edisi Keenam</w:t>
      </w:r>
      <w:r>
        <w:t>. Jakarta: Penerbit Erlangga.</w:t>
      </w:r>
    </w:p>
    <w:p w:rsidR="003E6890" w:rsidRPr="00B62856" w:rsidRDefault="003E6890" w:rsidP="003E6890">
      <w:pPr>
        <w:ind w:left="709" w:hanging="709"/>
        <w:jc w:val="both"/>
        <w:rPr>
          <w:rFonts w:cs="Times New Roman"/>
          <w:szCs w:val="24"/>
        </w:rPr>
      </w:pPr>
      <w:r w:rsidRPr="005A38F7">
        <w:rPr>
          <w:rFonts w:cs="Times New Roman"/>
          <w:szCs w:val="24"/>
        </w:rPr>
        <w:t>Departemen Kesehatan Republik Indonesia</w:t>
      </w:r>
      <w:r w:rsidRPr="00B62856">
        <w:rPr>
          <w:rFonts w:cs="Times New Roman"/>
          <w:szCs w:val="24"/>
        </w:rPr>
        <w:t xml:space="preserve">. (1989). </w:t>
      </w:r>
      <w:r w:rsidRPr="00B62856">
        <w:rPr>
          <w:rFonts w:cs="Times New Roman"/>
          <w:i/>
          <w:szCs w:val="24"/>
        </w:rPr>
        <w:t>Materia Medika Indonesia</w:t>
      </w:r>
      <w:r>
        <w:rPr>
          <w:rFonts w:cs="Times New Roman"/>
          <w:szCs w:val="24"/>
        </w:rPr>
        <w:t>.</w:t>
      </w:r>
      <w:r w:rsidRPr="00B62856">
        <w:rPr>
          <w:rFonts w:cs="Times New Roman"/>
          <w:szCs w:val="24"/>
        </w:rPr>
        <w:t xml:space="preserve"> Jilid V. </w:t>
      </w:r>
      <w:r>
        <w:rPr>
          <w:rFonts w:cs="Times New Roman"/>
          <w:szCs w:val="24"/>
        </w:rPr>
        <w:t>Jakarta: Departemen Kesehatan Republik Indonesia.</w:t>
      </w:r>
    </w:p>
    <w:p w:rsidR="003E6890" w:rsidRDefault="003E6890" w:rsidP="003E6890">
      <w:pPr>
        <w:ind w:left="709" w:hanging="709"/>
        <w:jc w:val="both"/>
        <w:rPr>
          <w:rFonts w:cs="Times New Roman"/>
          <w:szCs w:val="24"/>
        </w:rPr>
      </w:pPr>
      <w:r w:rsidRPr="005A38F7">
        <w:rPr>
          <w:rFonts w:cs="Times New Roman"/>
          <w:szCs w:val="24"/>
        </w:rPr>
        <w:t>Departemen Kesehatan Republik Indonesia</w:t>
      </w:r>
      <w:r>
        <w:rPr>
          <w:rFonts w:cs="Times New Roman"/>
          <w:szCs w:val="24"/>
        </w:rPr>
        <w:t>. (1995</w:t>
      </w:r>
      <w:r w:rsidRPr="00D63A36">
        <w:rPr>
          <w:rFonts w:cs="Times New Roman"/>
          <w:szCs w:val="24"/>
          <w:vertAlign w:val="superscript"/>
        </w:rPr>
        <w:t>a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i/>
          <w:szCs w:val="24"/>
        </w:rPr>
        <w:t>Farmakope Indonesia</w:t>
      </w:r>
      <w:r>
        <w:rPr>
          <w:rFonts w:cs="Times New Roman"/>
          <w:szCs w:val="24"/>
        </w:rPr>
        <w:t>. Edisi IV. Jakarta: Departemen Kesehatan Republik Indonesia.</w:t>
      </w:r>
    </w:p>
    <w:p w:rsidR="003E6890" w:rsidRDefault="003E6890" w:rsidP="003E6890">
      <w:pPr>
        <w:ind w:left="709" w:hanging="709"/>
        <w:jc w:val="both"/>
        <w:rPr>
          <w:rFonts w:cs="Times New Roman"/>
          <w:szCs w:val="24"/>
        </w:rPr>
      </w:pPr>
      <w:r w:rsidRPr="005A38F7">
        <w:rPr>
          <w:rFonts w:cs="Times New Roman"/>
          <w:szCs w:val="24"/>
        </w:rPr>
        <w:t>Departemen Kesehatan Republik Indonesia</w:t>
      </w:r>
      <w:r w:rsidRPr="00B62856">
        <w:rPr>
          <w:rFonts w:cs="Times New Roman"/>
          <w:szCs w:val="24"/>
        </w:rPr>
        <w:t>. (1995</w:t>
      </w:r>
      <w:r w:rsidRPr="00D63A36">
        <w:rPr>
          <w:rFonts w:cs="Times New Roman"/>
          <w:szCs w:val="24"/>
          <w:vertAlign w:val="superscript"/>
        </w:rPr>
        <w:t>b</w:t>
      </w:r>
      <w:r w:rsidRPr="00B62856">
        <w:rPr>
          <w:rFonts w:cs="Times New Roman"/>
          <w:szCs w:val="24"/>
        </w:rPr>
        <w:t xml:space="preserve">). </w:t>
      </w:r>
      <w:r w:rsidRPr="00B62856">
        <w:rPr>
          <w:rFonts w:cs="Times New Roman"/>
          <w:i/>
          <w:szCs w:val="24"/>
        </w:rPr>
        <w:t>Materia Medika Indonesia</w:t>
      </w:r>
      <w:r>
        <w:rPr>
          <w:rFonts w:cs="Times New Roman"/>
          <w:szCs w:val="24"/>
        </w:rPr>
        <w:t>.</w:t>
      </w:r>
      <w:r w:rsidRPr="00B62856">
        <w:rPr>
          <w:rFonts w:cs="Times New Roman"/>
          <w:szCs w:val="24"/>
        </w:rPr>
        <w:t xml:space="preserve"> Jilid VI. Jakarta</w:t>
      </w:r>
      <w:r>
        <w:rPr>
          <w:rFonts w:cs="Times New Roman"/>
          <w:szCs w:val="24"/>
        </w:rPr>
        <w:t>: Departemen Kesehatan Republik Indonesia.</w:t>
      </w:r>
    </w:p>
    <w:p w:rsidR="003E6890" w:rsidRDefault="003E6890" w:rsidP="003E6890">
      <w:pPr>
        <w:ind w:left="709" w:hanging="709"/>
        <w:jc w:val="both"/>
      </w:pPr>
      <w:r w:rsidRPr="005A38F7">
        <w:rPr>
          <w:rFonts w:cs="Times New Roman"/>
          <w:szCs w:val="24"/>
        </w:rPr>
        <w:t>Departemen Kesehatan Republik Indonesia</w:t>
      </w:r>
      <w:r>
        <w:t xml:space="preserve">. (2000). </w:t>
      </w:r>
      <w:r>
        <w:rPr>
          <w:i/>
        </w:rPr>
        <w:t>Parameter Standar Umum Ekstrak Tumbuhan Obat</w:t>
      </w:r>
      <w:r>
        <w:t>. Jakarta: Direktorat Jendral Pengawasan Obat dan Makanan Direktorat Pengawasan Obat Tradisional.</w:t>
      </w:r>
    </w:p>
    <w:p w:rsidR="003E6890" w:rsidRDefault="003E6890" w:rsidP="003E6890">
      <w:pPr>
        <w:ind w:left="709" w:hanging="709"/>
        <w:jc w:val="both"/>
        <w:rPr>
          <w:rFonts w:cs="Times New Roman"/>
          <w:szCs w:val="24"/>
        </w:rPr>
      </w:pPr>
      <w:r w:rsidRPr="005A38F7">
        <w:rPr>
          <w:rFonts w:cs="Times New Roman"/>
          <w:szCs w:val="24"/>
        </w:rPr>
        <w:t>Departemen Kesehatan Republik Indonesia</w:t>
      </w:r>
      <w:r>
        <w:rPr>
          <w:rFonts w:cs="Times New Roman"/>
          <w:szCs w:val="24"/>
        </w:rPr>
        <w:t xml:space="preserve">. (2014). </w:t>
      </w:r>
      <w:r>
        <w:rPr>
          <w:rFonts w:cs="Times New Roman"/>
          <w:i/>
          <w:szCs w:val="24"/>
        </w:rPr>
        <w:t>Farmakope Indonesia</w:t>
      </w:r>
      <w:r>
        <w:rPr>
          <w:rFonts w:cs="Times New Roman"/>
          <w:szCs w:val="24"/>
        </w:rPr>
        <w:t>. Edisi V. Jakarta: Departemen Kesehatan Republik Indonesia.</w:t>
      </w:r>
    </w:p>
    <w:p w:rsidR="003E6890" w:rsidRDefault="003E6890" w:rsidP="003E6890">
      <w:pPr>
        <w:ind w:left="709" w:hanging="709"/>
        <w:jc w:val="both"/>
      </w:pPr>
      <w:r>
        <w:t xml:space="preserve">Dewi, A. S. (2007). </w:t>
      </w:r>
      <w:r w:rsidRPr="00194C81">
        <w:rPr>
          <w:i/>
        </w:rPr>
        <w:t>Uji Antioksidan Fraksi Etil Asetat dan Fraksi Air Ekstrak Etanol Teh Hijau Melalui Penangkapan Radikal Hidroksil Dengan Metode Deoksiribosa</w:t>
      </w:r>
      <w:r>
        <w:t xml:space="preserve">. </w:t>
      </w:r>
      <w:r w:rsidRPr="004601E6">
        <w:rPr>
          <w:i/>
        </w:rPr>
        <w:t>Skripsi</w:t>
      </w:r>
      <w:r>
        <w:t xml:space="preserve">. </w:t>
      </w:r>
      <w:r w:rsidRPr="004601E6">
        <w:t>Fakultas Farmasi Universitas Sanata Dharma</w:t>
      </w:r>
      <w:r>
        <w:t>.</w:t>
      </w:r>
      <w:r w:rsidRPr="004601E6">
        <w:t xml:space="preserve"> Yogyakarta</w:t>
      </w:r>
      <w:r>
        <w:t>.</w:t>
      </w:r>
    </w:p>
    <w:p w:rsidR="003E6890" w:rsidRDefault="003E6890" w:rsidP="003E6890">
      <w:pPr>
        <w:ind w:left="709" w:hanging="709"/>
        <w:jc w:val="both"/>
      </w:pPr>
      <w:r>
        <w:t xml:space="preserve">Dey, P. M. (2012). </w:t>
      </w:r>
      <w:r w:rsidRPr="00DB3AEF">
        <w:rPr>
          <w:i/>
        </w:rPr>
        <w:t>Methods in Plant Biochemistry</w:t>
      </w:r>
      <w:r>
        <w:t>. Vol I. USA: Academic Press, hh. 81-82.</w:t>
      </w:r>
    </w:p>
    <w:p w:rsidR="003E6890" w:rsidRDefault="003E6890" w:rsidP="003E6890">
      <w:pPr>
        <w:ind w:left="709" w:hanging="709"/>
        <w:jc w:val="both"/>
        <w:rPr>
          <w:rFonts w:cs="Times New Roman"/>
          <w:szCs w:val="24"/>
        </w:rPr>
        <w:sectPr w:rsidR="003E6890" w:rsidSect="00FE393F">
          <w:headerReference w:type="default" r:id="rId5"/>
          <w:footerReference w:type="default" r:id="rId6"/>
          <w:pgSz w:w="11906" w:h="16838"/>
          <w:pgMar w:top="1701" w:right="1701" w:bottom="0" w:left="2268" w:header="708" w:footer="708" w:gutter="0"/>
          <w:cols w:space="708"/>
          <w:docGrid w:linePitch="360"/>
        </w:sectPr>
      </w:pPr>
    </w:p>
    <w:p w:rsidR="003E6890" w:rsidRDefault="003E6890" w:rsidP="003E6890">
      <w:p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Djamal, R. (2011). </w:t>
      </w:r>
      <w:r>
        <w:rPr>
          <w:rFonts w:cs="Times New Roman"/>
          <w:i/>
          <w:szCs w:val="24"/>
        </w:rPr>
        <w:t xml:space="preserve">Kimia Bahan Alam: Prinsip-prinsip Dasar Isolasi dan Identifikasi. </w:t>
      </w:r>
      <w:r>
        <w:rPr>
          <w:rFonts w:cs="Times New Roman"/>
          <w:szCs w:val="24"/>
        </w:rPr>
        <w:t>Padang: Universitas Baiturrahman Press.</w:t>
      </w:r>
    </w:p>
    <w:p w:rsidR="003E6890" w:rsidRDefault="003E6890" w:rsidP="003E6890">
      <w:pPr>
        <w:ind w:left="709" w:hanging="709"/>
        <w:jc w:val="both"/>
      </w:pPr>
      <w:r w:rsidRPr="005A38F7">
        <w:t>Egwaikhide, P.</w:t>
      </w:r>
      <w:r>
        <w:t xml:space="preserve"> </w:t>
      </w:r>
      <w:r w:rsidRPr="005A38F7">
        <w:t>A &amp; Gimba, C.</w:t>
      </w:r>
      <w:r>
        <w:t xml:space="preserve"> </w:t>
      </w:r>
      <w:r w:rsidRPr="005A38F7">
        <w:t xml:space="preserve">E. </w:t>
      </w:r>
      <w:r>
        <w:t>(</w:t>
      </w:r>
      <w:r w:rsidRPr="005A38F7">
        <w:t>2007</w:t>
      </w:r>
      <w:r>
        <w:t>)</w:t>
      </w:r>
      <w:r w:rsidRPr="005A38F7">
        <w:t xml:space="preserve">. </w:t>
      </w:r>
      <w:r w:rsidRPr="00194C81">
        <w:rPr>
          <w:i/>
        </w:rPr>
        <w:t>Analysis of the Phytochemical Content and Anti-microbial Activity of Plectranthus glandulosis Whole Plant</w:t>
      </w:r>
      <w:r w:rsidRPr="005A38F7">
        <w:t xml:space="preserve">. </w:t>
      </w:r>
      <w:r w:rsidRPr="005A38F7">
        <w:rPr>
          <w:i/>
        </w:rPr>
        <w:t>Middle-East Journal of Scientific Research</w:t>
      </w:r>
      <w:r w:rsidRPr="005A38F7">
        <w:t>. Vol</w:t>
      </w:r>
      <w:r>
        <w:t xml:space="preserve">. 2, hh. </w:t>
      </w:r>
      <w:r w:rsidRPr="005A38F7">
        <w:t>135-138.</w:t>
      </w:r>
    </w:p>
    <w:p w:rsidR="003E6890" w:rsidRDefault="003E6890" w:rsidP="003E6890">
      <w:pPr>
        <w:ind w:left="709" w:hanging="709"/>
        <w:jc w:val="both"/>
      </w:pPr>
      <w:r>
        <w:t xml:space="preserve">Gandjar, I. G., &amp; Rohman, A. (2012). </w:t>
      </w:r>
      <w:r>
        <w:rPr>
          <w:i/>
        </w:rPr>
        <w:t>Kimia Farmasi Analis</w:t>
      </w:r>
      <w:r>
        <w:t>. Yogyakarta: Pustaka Pelajar.</w:t>
      </w:r>
    </w:p>
    <w:p w:rsidR="003E6890" w:rsidRDefault="003E6890" w:rsidP="003E6890">
      <w:pPr>
        <w:ind w:left="709" w:hanging="709"/>
        <w:jc w:val="both"/>
      </w:pPr>
      <w:r w:rsidRPr="0073157B">
        <w:t xml:space="preserve">Gholib, I. (2012). </w:t>
      </w:r>
      <w:r w:rsidRPr="0073157B">
        <w:rPr>
          <w:i/>
        </w:rPr>
        <w:t>Kimia Farmasi Analisis</w:t>
      </w:r>
      <w:r w:rsidRPr="0073157B">
        <w:t>. Yogyakarta: Pustaka</w:t>
      </w:r>
      <w:r>
        <w:t xml:space="preserve"> </w:t>
      </w:r>
      <w:r w:rsidRPr="0073157B">
        <w:t>Pelajar.</w:t>
      </w:r>
    </w:p>
    <w:p w:rsidR="003E6890" w:rsidRDefault="003E6890" w:rsidP="003E6890">
      <w:pPr>
        <w:ind w:left="709" w:hanging="709"/>
        <w:jc w:val="both"/>
        <w:rPr>
          <w:szCs w:val="24"/>
        </w:rPr>
      </w:pPr>
      <w:r w:rsidRPr="00F5341A">
        <w:rPr>
          <w:szCs w:val="24"/>
        </w:rPr>
        <w:t>Gultom, R.,P.,J., dan Hartika, S., S.</w:t>
      </w:r>
      <w:r>
        <w:rPr>
          <w:szCs w:val="24"/>
        </w:rPr>
        <w:t xml:space="preserve"> </w:t>
      </w:r>
      <w:r w:rsidRPr="00F5341A">
        <w:rPr>
          <w:szCs w:val="24"/>
        </w:rPr>
        <w:t>2019.</w:t>
      </w:r>
      <w:r>
        <w:rPr>
          <w:szCs w:val="24"/>
        </w:rPr>
        <w:t xml:space="preserve"> </w:t>
      </w:r>
      <w:r w:rsidRPr="00F5341A">
        <w:rPr>
          <w:i/>
          <w:szCs w:val="24"/>
        </w:rPr>
        <w:t xml:space="preserve">Potensial Farmakologis Tanamann “Gynura” Analisis Fitokimia dan Bioaktivitasnya. </w:t>
      </w:r>
      <w:r w:rsidRPr="00F5341A">
        <w:rPr>
          <w:szCs w:val="24"/>
        </w:rPr>
        <w:t>Yogyakarta</w:t>
      </w:r>
      <w:r>
        <w:rPr>
          <w:szCs w:val="24"/>
        </w:rPr>
        <w:t xml:space="preserve">: </w:t>
      </w:r>
      <w:r w:rsidRPr="00F5341A">
        <w:rPr>
          <w:szCs w:val="24"/>
        </w:rPr>
        <w:t xml:space="preserve">Deepublish Publisher. </w:t>
      </w:r>
    </w:p>
    <w:p w:rsidR="003E6890" w:rsidRDefault="003E6890" w:rsidP="003E6890">
      <w:pPr>
        <w:ind w:left="709" w:hanging="709"/>
        <w:jc w:val="both"/>
      </w:pPr>
      <w:r w:rsidRPr="007810EC">
        <w:t xml:space="preserve">Hanani, E. </w:t>
      </w:r>
      <w:r>
        <w:t>(</w:t>
      </w:r>
      <w:r w:rsidRPr="007810EC">
        <w:t>2015</w:t>
      </w:r>
      <w:r>
        <w:t>)</w:t>
      </w:r>
      <w:r w:rsidRPr="007810EC">
        <w:t xml:space="preserve">. </w:t>
      </w:r>
      <w:r w:rsidRPr="007810EC">
        <w:rPr>
          <w:i/>
        </w:rPr>
        <w:t>Analisis Fitokimia</w:t>
      </w:r>
      <w:r w:rsidRPr="007810EC">
        <w:t xml:space="preserve">. Jakarta: </w:t>
      </w:r>
      <w:r>
        <w:t xml:space="preserve">Buku Kedokteran </w:t>
      </w:r>
      <w:r w:rsidRPr="007810EC">
        <w:t>EGC</w:t>
      </w:r>
      <w:r>
        <w:t>.</w:t>
      </w:r>
    </w:p>
    <w:p w:rsidR="003E6890" w:rsidRDefault="003E6890" w:rsidP="003E6890">
      <w:pPr>
        <w:ind w:left="709" w:hanging="709"/>
        <w:jc w:val="both"/>
      </w:pPr>
      <w:r w:rsidRPr="005126E3">
        <w:t>Hanani</w:t>
      </w:r>
      <w:r>
        <w:t>,</w:t>
      </w:r>
      <w:r w:rsidRPr="005126E3">
        <w:t xml:space="preserve"> E., Abdul, M., Ryany, S. </w:t>
      </w:r>
      <w:r>
        <w:t>(</w:t>
      </w:r>
      <w:r w:rsidRPr="005126E3">
        <w:t>2005</w:t>
      </w:r>
      <w:r>
        <w:t>)</w:t>
      </w:r>
      <w:r w:rsidRPr="005126E3">
        <w:t xml:space="preserve">. </w:t>
      </w:r>
      <w:r w:rsidRPr="00194C81">
        <w:rPr>
          <w:i/>
        </w:rPr>
        <w:t>Identifikasi Senyawa Antioksidan dalam Spons Callyspongia sp dari Kepulauan Seribu</w:t>
      </w:r>
      <w:r w:rsidRPr="005126E3">
        <w:t xml:space="preserve">. </w:t>
      </w:r>
      <w:r w:rsidRPr="005126E3">
        <w:rPr>
          <w:i/>
        </w:rPr>
        <w:t>Majalah Ilmu Kefarmasian</w:t>
      </w:r>
      <w:r>
        <w:t>. vol.</w:t>
      </w:r>
      <w:r>
        <w:rPr>
          <w:i/>
        </w:rPr>
        <w:t xml:space="preserve"> </w:t>
      </w:r>
      <w:r>
        <w:t>2, no. 3, hh.</w:t>
      </w:r>
      <w:r w:rsidRPr="005126E3">
        <w:t xml:space="preserve"> 127-133.</w:t>
      </w:r>
    </w:p>
    <w:p w:rsidR="003E6890" w:rsidRDefault="003E6890" w:rsidP="003E6890">
      <w:pPr>
        <w:ind w:left="709" w:hanging="709"/>
        <w:jc w:val="both"/>
        <w:rPr>
          <w:rFonts w:cs="Times New Roman"/>
          <w:color w:val="000000" w:themeColor="text1"/>
          <w:szCs w:val="24"/>
        </w:rPr>
      </w:pPr>
      <w:r w:rsidRPr="00906F5B">
        <w:rPr>
          <w:rFonts w:cs="Times New Roman"/>
          <w:color w:val="000000" w:themeColor="text1"/>
          <w:szCs w:val="24"/>
        </w:rPr>
        <w:t>Harborne, J.</w:t>
      </w:r>
      <w:r>
        <w:rPr>
          <w:rFonts w:cs="Times New Roman"/>
          <w:color w:val="000000" w:themeColor="text1"/>
          <w:szCs w:val="24"/>
        </w:rPr>
        <w:t xml:space="preserve"> </w:t>
      </w:r>
      <w:r w:rsidRPr="00906F5B">
        <w:rPr>
          <w:rFonts w:cs="Times New Roman"/>
          <w:color w:val="000000" w:themeColor="text1"/>
          <w:szCs w:val="24"/>
        </w:rPr>
        <w:t xml:space="preserve">B. </w:t>
      </w:r>
      <w:r w:rsidRPr="00906F5B">
        <w:rPr>
          <w:rFonts w:cs="Times New Roman"/>
          <w:color w:val="000000" w:themeColor="text1"/>
          <w:szCs w:val="24"/>
          <w:lang w:val="en-US"/>
        </w:rPr>
        <w:t>(</w:t>
      </w:r>
      <w:r w:rsidRPr="00906F5B">
        <w:rPr>
          <w:rFonts w:cs="Times New Roman"/>
          <w:color w:val="000000" w:themeColor="text1"/>
          <w:szCs w:val="24"/>
        </w:rPr>
        <w:t>1987</w:t>
      </w:r>
      <w:r w:rsidRPr="00906F5B">
        <w:rPr>
          <w:rFonts w:cs="Times New Roman"/>
          <w:color w:val="000000" w:themeColor="text1"/>
          <w:szCs w:val="24"/>
          <w:lang w:val="en-US"/>
        </w:rPr>
        <w:t>)</w:t>
      </w:r>
      <w:r w:rsidRPr="00906F5B">
        <w:rPr>
          <w:rFonts w:cs="Times New Roman"/>
          <w:color w:val="000000" w:themeColor="text1"/>
          <w:szCs w:val="24"/>
        </w:rPr>
        <w:t xml:space="preserve">. </w:t>
      </w:r>
      <w:r w:rsidRPr="00906F5B">
        <w:rPr>
          <w:rFonts w:cs="Times New Roman"/>
          <w:i/>
          <w:color w:val="000000" w:themeColor="text1"/>
          <w:szCs w:val="24"/>
        </w:rPr>
        <w:t>Metode Fitokimia Penuntun Cara Modern Menganalisis</w:t>
      </w:r>
      <w:r w:rsidRPr="00906F5B">
        <w:rPr>
          <w:rFonts w:cs="Times New Roman"/>
          <w:i/>
          <w:color w:val="000000" w:themeColor="text1"/>
          <w:szCs w:val="24"/>
          <w:lang w:val="en-US"/>
        </w:rPr>
        <w:t xml:space="preserve"> </w:t>
      </w:r>
      <w:r w:rsidRPr="00906F5B">
        <w:rPr>
          <w:rFonts w:cs="Times New Roman"/>
          <w:i/>
          <w:color w:val="000000" w:themeColor="text1"/>
          <w:szCs w:val="24"/>
        </w:rPr>
        <w:t>Tumbuhan,</w:t>
      </w:r>
      <w:r w:rsidRPr="00906F5B">
        <w:rPr>
          <w:rFonts w:cs="Times New Roman"/>
          <w:color w:val="000000" w:themeColor="text1"/>
          <w:szCs w:val="24"/>
        </w:rPr>
        <w:t xml:space="preserve"> diterjemahkan oleh Padmawinata, K dan sudiro, Terbitan kedua, </w:t>
      </w:r>
      <w:proofErr w:type="gramStart"/>
      <w:r w:rsidRPr="00906F5B">
        <w:rPr>
          <w:rFonts w:cs="Times New Roman"/>
          <w:color w:val="000000" w:themeColor="text1"/>
          <w:szCs w:val="24"/>
        </w:rPr>
        <w:t>Bandung :</w:t>
      </w:r>
      <w:proofErr w:type="gramEnd"/>
      <w:r w:rsidRPr="00906F5B">
        <w:rPr>
          <w:rFonts w:cs="Times New Roman"/>
          <w:color w:val="000000" w:themeColor="text1"/>
          <w:szCs w:val="24"/>
        </w:rPr>
        <w:t xml:space="preserve"> ITB</w:t>
      </w:r>
    </w:p>
    <w:p w:rsidR="003E6890" w:rsidRDefault="003E6890" w:rsidP="003E6890">
      <w:pPr>
        <w:ind w:left="709" w:hanging="709"/>
        <w:jc w:val="both"/>
      </w:pPr>
      <w:r w:rsidRPr="005A38F7">
        <w:t>Heim, K.</w:t>
      </w:r>
      <w:r>
        <w:t xml:space="preserve"> </w:t>
      </w:r>
      <w:r w:rsidRPr="005A38F7">
        <w:t>E., Tagliaferro, A.</w:t>
      </w:r>
      <w:r>
        <w:t xml:space="preserve"> </w:t>
      </w:r>
      <w:r w:rsidRPr="005A38F7">
        <w:t>R., &amp; Bobilya, D.</w:t>
      </w:r>
      <w:r>
        <w:t xml:space="preserve"> </w:t>
      </w:r>
      <w:r w:rsidRPr="005A38F7">
        <w:t xml:space="preserve">J. </w:t>
      </w:r>
      <w:r>
        <w:t>(</w:t>
      </w:r>
      <w:r w:rsidRPr="005A38F7">
        <w:t>2002</w:t>
      </w:r>
      <w:r>
        <w:t>)</w:t>
      </w:r>
      <w:r w:rsidRPr="005A38F7">
        <w:t xml:space="preserve">. </w:t>
      </w:r>
      <w:r w:rsidRPr="00194C81">
        <w:rPr>
          <w:i/>
        </w:rPr>
        <w:t>Flavonoid Antioxidants: Chemistry, Metabolism and Structure-Activity Relationships</w:t>
      </w:r>
      <w:r w:rsidRPr="005A38F7">
        <w:t xml:space="preserve">. </w:t>
      </w:r>
      <w:r w:rsidRPr="005A38F7">
        <w:rPr>
          <w:i/>
        </w:rPr>
        <w:t>Journal of Nutritional Biochemistry</w:t>
      </w:r>
      <w:r>
        <w:t>. Vol. 13, hh.</w:t>
      </w:r>
      <w:r w:rsidRPr="005A38F7">
        <w:t xml:space="preserve"> 572 -584.</w:t>
      </w:r>
    </w:p>
    <w:p w:rsidR="003E6890" w:rsidRDefault="003E6890" w:rsidP="003E6890">
      <w:pPr>
        <w:ind w:left="709" w:hanging="709"/>
        <w:jc w:val="both"/>
      </w:pPr>
      <w:r w:rsidRPr="00373DB1">
        <w:t>Ipandi, I., Triya</w:t>
      </w:r>
      <w:r>
        <w:t xml:space="preserve">smono, L., &amp; Prayitno. (2016). </w:t>
      </w:r>
      <w:r w:rsidRPr="00373DB1">
        <w:t>P</w:t>
      </w:r>
      <w:r w:rsidRPr="00194C81">
        <w:rPr>
          <w:i/>
        </w:rPr>
        <w:t>enentuan Kadar Flavonoid Total dan Aktivitas Antioksidan Ekstrak Etanol Daun Kajajahi</w:t>
      </w:r>
      <w:r w:rsidRPr="00373DB1">
        <w:t xml:space="preserve"> (</w:t>
      </w:r>
      <w:r w:rsidRPr="00373DB1">
        <w:rPr>
          <w:i/>
        </w:rPr>
        <w:t xml:space="preserve">Leucosyke capitellata </w:t>
      </w:r>
      <w:r>
        <w:t>Wedd.).</w:t>
      </w:r>
      <w:r w:rsidRPr="00373DB1">
        <w:t xml:space="preserve"> </w:t>
      </w:r>
      <w:r w:rsidRPr="00373DB1">
        <w:rPr>
          <w:i/>
        </w:rPr>
        <w:t>Jurnal Pharmascience</w:t>
      </w:r>
      <w:r w:rsidRPr="00373DB1">
        <w:t>, Vol. 3 No.1, hh. 93-100</w:t>
      </w:r>
    </w:p>
    <w:p w:rsidR="003E6890" w:rsidRDefault="003E6890" w:rsidP="003E6890">
      <w:pPr>
        <w:ind w:left="709" w:hanging="709"/>
        <w:jc w:val="both"/>
      </w:pPr>
      <w:r>
        <w:t xml:space="preserve">Kesuma, S., &amp; Rina, Y. (2015). </w:t>
      </w:r>
      <w:r w:rsidRPr="00BC51FB">
        <w:rPr>
          <w:i/>
        </w:rPr>
        <w:t>Antioksidan, Alami dan Sintetik</w:t>
      </w:r>
      <w:r>
        <w:t>. Padang: Andalas University Press.</w:t>
      </w:r>
    </w:p>
    <w:p w:rsidR="003E6890" w:rsidRDefault="003E6890" w:rsidP="003E6890">
      <w:pPr>
        <w:ind w:left="709" w:hanging="709"/>
        <w:jc w:val="both"/>
      </w:pPr>
      <w:r w:rsidRPr="005A38F7">
        <w:t>Khokhar, S.</w:t>
      </w:r>
      <w:r>
        <w:t xml:space="preserve"> </w:t>
      </w:r>
      <w:r w:rsidRPr="005A38F7">
        <w:t>M. &amp; Apenten, O.</w:t>
      </w:r>
      <w:r>
        <w:t xml:space="preserve"> </w:t>
      </w:r>
      <w:r w:rsidRPr="005A38F7">
        <w:t>R.</w:t>
      </w:r>
      <w:r>
        <w:t xml:space="preserve"> </w:t>
      </w:r>
      <w:r w:rsidRPr="005A38F7">
        <w:t xml:space="preserve">K. </w:t>
      </w:r>
      <w:r>
        <w:t>(</w:t>
      </w:r>
      <w:r w:rsidRPr="005A38F7">
        <w:t>2003</w:t>
      </w:r>
      <w:r>
        <w:t>)</w:t>
      </w:r>
      <w:r w:rsidRPr="005A38F7">
        <w:t xml:space="preserve">. </w:t>
      </w:r>
      <w:r w:rsidRPr="00194C81">
        <w:rPr>
          <w:i/>
        </w:rPr>
        <w:t>Iron Binding Characteristics of Phenolic Compounds: Some Tentative Structure–Activity Relations</w:t>
      </w:r>
      <w:r w:rsidRPr="005A38F7">
        <w:t xml:space="preserve">. </w:t>
      </w:r>
      <w:r w:rsidRPr="004601E6">
        <w:rPr>
          <w:i/>
        </w:rPr>
        <w:t>Food Chemistry</w:t>
      </w:r>
      <w:r>
        <w:t xml:space="preserve">. Vol. 81, hh. </w:t>
      </w:r>
      <w:r w:rsidRPr="005A38F7">
        <w:t>133–140.</w:t>
      </w:r>
    </w:p>
    <w:p w:rsidR="003E6890" w:rsidRDefault="003E6890" w:rsidP="003E6890">
      <w:pPr>
        <w:ind w:left="709" w:hanging="709"/>
        <w:jc w:val="both"/>
      </w:pPr>
      <w:r>
        <w:t xml:space="preserve">Kosasih, E. N., Tony, S., &amp; Henro, H. (2004). </w:t>
      </w:r>
      <w:r w:rsidRPr="007332B0">
        <w:rPr>
          <w:i/>
        </w:rPr>
        <w:t>Peran Antioksidan Pada Lanjut Usia</w:t>
      </w:r>
      <w:r>
        <w:t>. Jakarta: Pusat Kajian Nasional Masalah Lanjut Usia. Hal: 49-50.</w:t>
      </w:r>
    </w:p>
    <w:p w:rsidR="003E6890" w:rsidRDefault="003E6890" w:rsidP="003E6890">
      <w:pPr>
        <w:ind w:left="709" w:hanging="709"/>
        <w:jc w:val="both"/>
        <w:rPr>
          <w:rFonts w:eastAsia="Times New Roman"/>
          <w:szCs w:val="24"/>
          <w:lang w:eastAsia="id-ID"/>
        </w:rPr>
      </w:pPr>
      <w:r w:rsidRPr="00F5341A">
        <w:rPr>
          <w:rFonts w:eastAsia="Times New Roman"/>
          <w:szCs w:val="24"/>
          <w:lang w:eastAsia="id-ID"/>
        </w:rPr>
        <w:t xml:space="preserve">Kristianti, A. N., N. S. Aminah, M. Tanjung &amp; B. Kurniadi. (2008). </w:t>
      </w:r>
      <w:r w:rsidRPr="00F5341A">
        <w:rPr>
          <w:rFonts w:eastAsia="Times New Roman"/>
          <w:i/>
          <w:szCs w:val="24"/>
          <w:lang w:eastAsia="id-ID"/>
        </w:rPr>
        <w:t>Buku Ajar Fitokimia</w:t>
      </w:r>
      <w:r w:rsidRPr="00F5341A">
        <w:rPr>
          <w:rFonts w:eastAsia="Times New Roman"/>
          <w:szCs w:val="24"/>
          <w:lang w:eastAsia="id-ID"/>
        </w:rPr>
        <w:t>. Surabay</w:t>
      </w:r>
      <w:r>
        <w:rPr>
          <w:rFonts w:eastAsia="Times New Roman"/>
          <w:szCs w:val="24"/>
          <w:lang w:eastAsia="id-ID"/>
        </w:rPr>
        <w:t>a: Airlangga University Press.</w:t>
      </w:r>
      <w:r w:rsidRPr="00F5341A">
        <w:rPr>
          <w:rFonts w:eastAsia="Times New Roman"/>
          <w:szCs w:val="24"/>
          <w:lang w:eastAsia="id-ID"/>
        </w:rPr>
        <w:t xml:space="preserve"> 23- 47.</w:t>
      </w:r>
    </w:p>
    <w:p w:rsidR="003E6890" w:rsidRDefault="003E6890" w:rsidP="003E6890">
      <w:pPr>
        <w:ind w:left="709" w:hanging="709"/>
        <w:jc w:val="both"/>
      </w:pPr>
      <w:r>
        <w:lastRenderedPageBreak/>
        <w:t xml:space="preserve">Kumalaningsih, S. (2006). </w:t>
      </w:r>
      <w:r w:rsidRPr="00F665EC">
        <w:rPr>
          <w:i/>
        </w:rPr>
        <w:t>Antioksidan Alami Penangkal Radikal Bebas, Sumber Manfaat, Cara Penyediaan, dan Pengolahan</w:t>
      </w:r>
      <w:r>
        <w:t>. Surabaya: Trubus. Agrisarana.</w:t>
      </w:r>
    </w:p>
    <w:p w:rsidR="003E6890" w:rsidRDefault="003E6890" w:rsidP="003E6890">
      <w:pPr>
        <w:ind w:left="709" w:hanging="709"/>
        <w:jc w:val="both"/>
      </w:pPr>
      <w:r w:rsidRPr="00B7054E">
        <w:t>Kuncahyo, I.</w:t>
      </w:r>
      <w:r>
        <w:t>,</w:t>
      </w:r>
      <w:r w:rsidRPr="00B7054E">
        <w:t xml:space="preserve"> &amp; Sunardi. </w:t>
      </w:r>
      <w:r>
        <w:t>(</w:t>
      </w:r>
      <w:r w:rsidRPr="00B7054E">
        <w:t>2007</w:t>
      </w:r>
      <w:r>
        <w:t>)</w:t>
      </w:r>
      <w:r w:rsidRPr="00B7054E">
        <w:t xml:space="preserve">. </w:t>
      </w:r>
      <w:r w:rsidRPr="00194C81">
        <w:rPr>
          <w:i/>
        </w:rPr>
        <w:t>Uji Aktivitas Antioksidan Ekstrak Belimbing Wuluh (Averrhoa bilimbi, L.) Terhadap 1,1-Diphenyl-2-Picrylhidrazyl (DPPH)</w:t>
      </w:r>
      <w:r w:rsidRPr="00B7054E">
        <w:t xml:space="preserve">. </w:t>
      </w:r>
      <w:r w:rsidRPr="00B7054E">
        <w:rPr>
          <w:i/>
        </w:rPr>
        <w:t>Jurnal Seminar Nasional Teknologi</w:t>
      </w:r>
      <w:r w:rsidRPr="00B7054E">
        <w:t>. 1–9.</w:t>
      </w:r>
    </w:p>
    <w:p w:rsidR="003E6890" w:rsidRDefault="003E6890" w:rsidP="003E6890">
      <w:pPr>
        <w:ind w:left="709" w:hanging="709"/>
        <w:jc w:val="both"/>
      </w:pPr>
      <w:r>
        <w:t xml:space="preserve">Kusnandar, F. (2010). </w:t>
      </w:r>
      <w:r w:rsidRPr="00EA2C04">
        <w:rPr>
          <w:i/>
        </w:rPr>
        <w:t>Pendugaan Umur Simpan Metode ASLT</w:t>
      </w:r>
      <w:r>
        <w:t xml:space="preserve">. Bogor: Departemen Ilmu Teknologi Pangan Institut Pertanian Bogor. </w:t>
      </w:r>
    </w:p>
    <w:p w:rsidR="003E6890" w:rsidRDefault="003E6890" w:rsidP="003E6890">
      <w:pPr>
        <w:ind w:left="709" w:hanging="709"/>
        <w:jc w:val="both"/>
      </w:pPr>
      <w:r w:rsidRPr="00373DB1">
        <w:t>Lü, J. M., Lin, P. H</w:t>
      </w:r>
      <w:r>
        <w:t xml:space="preserve">., Yao, Q., &amp; Chen, C. (2010). </w:t>
      </w:r>
      <w:r w:rsidRPr="00194C81">
        <w:rPr>
          <w:i/>
        </w:rPr>
        <w:t>Chemical And Molecular Mechanisms Of Antioxidants: Experimental Approaches And Model Systems</w:t>
      </w:r>
      <w:r>
        <w:t>.</w:t>
      </w:r>
      <w:r w:rsidRPr="00373DB1">
        <w:t xml:space="preserve"> </w:t>
      </w:r>
      <w:r w:rsidRPr="00373DB1">
        <w:rPr>
          <w:i/>
        </w:rPr>
        <w:t>Journal of Cellular and Molecular Medicine</w:t>
      </w:r>
      <w:r w:rsidRPr="00373DB1">
        <w:t>, Vol. 14 No.4</w:t>
      </w:r>
      <w:r>
        <w:t>,</w:t>
      </w:r>
      <w:r w:rsidRPr="00373DB1">
        <w:t xml:space="preserve"> hh. 840–860.</w:t>
      </w:r>
    </w:p>
    <w:p w:rsidR="003E6890" w:rsidRDefault="003E6890" w:rsidP="003E6890">
      <w:pPr>
        <w:ind w:left="709" w:hanging="709"/>
        <w:jc w:val="both"/>
      </w:pPr>
      <w:r w:rsidRPr="007332B0">
        <w:t>Maryam, S., Randi</w:t>
      </w:r>
      <w:r>
        <w:t>,</w:t>
      </w:r>
      <w:r w:rsidRPr="007332B0">
        <w:t xml:space="preserve"> P., Nurmayana, E., </w:t>
      </w:r>
      <w:r>
        <w:t xml:space="preserve">&amp; </w:t>
      </w:r>
      <w:r w:rsidRPr="007332B0">
        <w:t xml:space="preserve">Tadjuddin, N. </w:t>
      </w:r>
      <w:r>
        <w:t>(</w:t>
      </w:r>
      <w:r w:rsidRPr="007332B0">
        <w:t>2016</w:t>
      </w:r>
      <w:r>
        <w:t>)</w:t>
      </w:r>
      <w:r w:rsidRPr="007332B0">
        <w:t xml:space="preserve">. </w:t>
      </w:r>
      <w:r w:rsidRPr="00194C81">
        <w:rPr>
          <w:i/>
        </w:rPr>
        <w:t>Analisis Aktivitas Antioksidan Ekstrak Etanolik Daun Yodium (Jatropha multifida L.) dengan Metode Cupric Ion Reducing Antioxsidant Capacity (CUPRAC)</w:t>
      </w:r>
      <w:r w:rsidRPr="007332B0">
        <w:t xml:space="preserve">. </w:t>
      </w:r>
      <w:r w:rsidRPr="007332B0">
        <w:rPr>
          <w:i/>
        </w:rPr>
        <w:t>Jurnal Fitofarmaka Indonesia</w:t>
      </w:r>
      <w:r>
        <w:t>. Vol. 2, No. 1, hh.</w:t>
      </w:r>
      <w:r w:rsidRPr="007332B0">
        <w:t xml:space="preserve"> 90-94</w:t>
      </w:r>
      <w:r>
        <w:t>.</w:t>
      </w:r>
    </w:p>
    <w:p w:rsidR="003E6890" w:rsidRDefault="003E6890" w:rsidP="003E6890">
      <w:pPr>
        <w:ind w:left="709" w:hanging="709"/>
        <w:jc w:val="both"/>
      </w:pPr>
      <w:r w:rsidRPr="005126E3">
        <w:t xml:space="preserve">Molyneux, P. </w:t>
      </w:r>
      <w:r>
        <w:t>(</w:t>
      </w:r>
      <w:r w:rsidRPr="005126E3">
        <w:t>2004</w:t>
      </w:r>
      <w:r>
        <w:t>)</w:t>
      </w:r>
      <w:r w:rsidRPr="005126E3">
        <w:t xml:space="preserve">. </w:t>
      </w:r>
      <w:r w:rsidRPr="00194C81">
        <w:rPr>
          <w:i/>
        </w:rPr>
        <w:t xml:space="preserve">The Use of The Stable Free Radical Diphenylpicryl-hydrazyl </w:t>
      </w:r>
      <w:r w:rsidRPr="00194C81">
        <w:rPr>
          <w:i/>
        </w:rPr>
        <w:tab/>
        <w:t>(DPPH) for Estimating Antioxidant Activity</w:t>
      </w:r>
      <w:r w:rsidRPr="005126E3">
        <w:t xml:space="preserve">. </w:t>
      </w:r>
      <w:r w:rsidRPr="005126E3">
        <w:rPr>
          <w:i/>
        </w:rPr>
        <w:t xml:space="preserve">Journal of Science and </w:t>
      </w:r>
      <w:r w:rsidRPr="005126E3">
        <w:rPr>
          <w:i/>
        </w:rPr>
        <w:tab/>
        <w:t>Technology</w:t>
      </w:r>
      <w:r w:rsidRPr="005126E3">
        <w:t xml:space="preserve">.  </w:t>
      </w:r>
      <w:r>
        <w:t xml:space="preserve">Vol. 26 no. 2, hh. </w:t>
      </w:r>
      <w:r w:rsidRPr="005126E3">
        <w:t>211-219.</w:t>
      </w:r>
    </w:p>
    <w:p w:rsidR="003E6890" w:rsidRDefault="003E6890" w:rsidP="003E6890">
      <w:pPr>
        <w:ind w:left="709" w:hanging="709"/>
        <w:jc w:val="both"/>
      </w:pPr>
      <w:r>
        <w:t xml:space="preserve">Morello, M.J., Shahidi, F., Tang-Ho, C. (2002). </w:t>
      </w:r>
      <w:r w:rsidRPr="00B7054E">
        <w:rPr>
          <w:i/>
        </w:rPr>
        <w:t>Free Radicals in Foods: Chemistry, Nutrition, and Health Effects. Di dalam: Morello et al.(eds.). Free Radicals in Food: Chemistry, Nutrition, and Health Effects.</w:t>
      </w:r>
      <w:r>
        <w:t xml:space="preserve"> American Chemical Society, Washington DC.</w:t>
      </w:r>
    </w:p>
    <w:p w:rsidR="003E6890" w:rsidRDefault="003E6890" w:rsidP="003E6890">
      <w:pPr>
        <w:ind w:left="709" w:hanging="709"/>
        <w:jc w:val="both"/>
      </w:pPr>
      <w:r>
        <w:t xml:space="preserve">Muchtadi, D. (2013). </w:t>
      </w:r>
      <w:r w:rsidRPr="00014D09">
        <w:rPr>
          <w:i/>
        </w:rPr>
        <w:t>Antioksidan &amp; Kiat Sehat di Usia Produktif</w:t>
      </w:r>
      <w:r>
        <w:t>. Bandung: Alfabeta.</w:t>
      </w:r>
    </w:p>
    <w:p w:rsidR="003E6890" w:rsidRDefault="003E6890" w:rsidP="003E6890">
      <w:pPr>
        <w:ind w:left="709" w:hanging="709"/>
        <w:jc w:val="both"/>
      </w:pPr>
      <w:r>
        <w:t xml:space="preserve">Mun’im, A., Hanani, E., Rahmadiah. (2009). </w:t>
      </w:r>
      <w:r w:rsidRPr="00194C81">
        <w:rPr>
          <w:i/>
        </w:rPr>
        <w:t>Karakterisasi Ekstrak Etanolik Daun Asam Jawa</w:t>
      </w:r>
      <w:r>
        <w:t xml:space="preserve"> (</w:t>
      </w:r>
      <w:r w:rsidRPr="00041461">
        <w:rPr>
          <w:i/>
        </w:rPr>
        <w:t>Tamarindus Indica</w:t>
      </w:r>
      <w:r>
        <w:t xml:space="preserve"> L.). </w:t>
      </w:r>
      <w:r w:rsidRPr="00041461">
        <w:rPr>
          <w:i/>
        </w:rPr>
        <w:t>Majalah Ilmu Kefarmasiaan</w:t>
      </w:r>
      <w:r>
        <w:t>, vol. 6 no.1, hh. 41-44.</w:t>
      </w:r>
    </w:p>
    <w:p w:rsidR="003E6890" w:rsidRDefault="003E6890" w:rsidP="003E6890">
      <w:pPr>
        <w:ind w:left="709" w:hanging="709"/>
        <w:jc w:val="both"/>
      </w:pPr>
      <w:r w:rsidRPr="00014D09">
        <w:t>Nishizawa, M.,  Kohno, M., Nishimura, M., Kitagawa, A</w:t>
      </w:r>
      <w:r>
        <w:t>., &amp;</w:t>
      </w:r>
      <w:r w:rsidRPr="00014D09">
        <w:t xml:space="preserve"> Niwano</w:t>
      </w:r>
      <w:r>
        <w:t>,</w:t>
      </w:r>
      <w:r w:rsidRPr="00014D09">
        <w:t xml:space="preserve"> Y. </w:t>
      </w:r>
      <w:r>
        <w:t>(</w:t>
      </w:r>
      <w:r w:rsidRPr="00014D09">
        <w:t>2005</w:t>
      </w:r>
      <w:r>
        <w:t>)</w:t>
      </w:r>
      <w:r w:rsidRPr="00014D09">
        <w:t xml:space="preserve">. </w:t>
      </w:r>
      <w:r w:rsidRPr="00014D09">
        <w:rPr>
          <w:i/>
        </w:rPr>
        <w:t>Non-reductive Scavenging of 1,1-diphenyl-2-picrylhydrazyl (DPPH) by Peroxyradical: A Useful Method For Quantitative Analysis of Peroxyradical</w:t>
      </w:r>
      <w:r w:rsidRPr="00014D09">
        <w:t>. Sendai. Chemical and Pharmaceutical Bulletin.</w:t>
      </w:r>
    </w:p>
    <w:p w:rsidR="003E6890" w:rsidRDefault="003E6890" w:rsidP="003E6890">
      <w:pPr>
        <w:ind w:left="709" w:hanging="709"/>
        <w:jc w:val="both"/>
      </w:pPr>
      <w:r>
        <w:t xml:space="preserve">Odugbemi, T. (2008). </w:t>
      </w:r>
      <w:r w:rsidRPr="00DB3AEF">
        <w:rPr>
          <w:i/>
        </w:rPr>
        <w:t>A Textbook Of Medicinal Plants From Nigeria</w:t>
      </w:r>
      <w:r>
        <w:t>. Nigeria: University of Lagos Press.</w:t>
      </w:r>
    </w:p>
    <w:p w:rsidR="003E6890" w:rsidRDefault="003E6890" w:rsidP="003E6890">
      <w:pPr>
        <w:ind w:left="709" w:hanging="709"/>
        <w:jc w:val="both"/>
      </w:pPr>
      <w:r w:rsidRPr="00014D09">
        <w:lastRenderedPageBreak/>
        <w:t xml:space="preserve">Prakash, A. (2001). </w:t>
      </w:r>
      <w:r w:rsidRPr="00194C81">
        <w:rPr>
          <w:i/>
        </w:rPr>
        <w:t>Antioxidant Activity Medallion Laboratories: Analithycal Progress</w:t>
      </w:r>
      <w:r w:rsidRPr="00014D09">
        <w:t xml:space="preserve">. </w:t>
      </w:r>
      <w:r w:rsidRPr="00014D09">
        <w:rPr>
          <w:i/>
        </w:rPr>
        <w:t>A publication of Medallion Labs</w:t>
      </w:r>
      <w:r>
        <w:t>, hh.</w:t>
      </w:r>
      <w:r w:rsidRPr="00014D09">
        <w:t xml:space="preserve"> 1-4.</w:t>
      </w:r>
    </w:p>
    <w:p w:rsidR="003E6890" w:rsidRDefault="003E6890" w:rsidP="003E6890">
      <w:pPr>
        <w:ind w:left="709" w:hanging="709"/>
        <w:jc w:val="both"/>
      </w:pPr>
      <w:r w:rsidRPr="005126E3">
        <w:t xml:space="preserve">Purwoko, T. </w:t>
      </w:r>
      <w:r>
        <w:t>(</w:t>
      </w:r>
      <w:r w:rsidRPr="005126E3">
        <w:t>2002</w:t>
      </w:r>
      <w:r>
        <w:t>)</w:t>
      </w:r>
      <w:r w:rsidRPr="005126E3">
        <w:t xml:space="preserve">. </w:t>
      </w:r>
      <w:r w:rsidRPr="00194C81">
        <w:rPr>
          <w:i/>
        </w:rPr>
        <w:t>Aktivitas Antioksidan Isoflavon Aglikon dari Tempe terhadap Oksidasi  Minyak Kedelai</w:t>
      </w:r>
      <w:r w:rsidRPr="005126E3">
        <w:t xml:space="preserve">. </w:t>
      </w:r>
      <w:r w:rsidRPr="005126E3">
        <w:rPr>
          <w:i/>
        </w:rPr>
        <w:t>BioSMART</w:t>
      </w:r>
      <w:r w:rsidRPr="005126E3">
        <w:t xml:space="preserve">. </w:t>
      </w:r>
      <w:r>
        <w:t>Vol. 4 no.1, hh.</w:t>
      </w:r>
      <w:r w:rsidRPr="005126E3">
        <w:t xml:space="preserve"> 1-5.</w:t>
      </w:r>
    </w:p>
    <w:p w:rsidR="003E6890" w:rsidRDefault="003E6890" w:rsidP="003E6890">
      <w:pPr>
        <w:ind w:left="709" w:hanging="709"/>
        <w:jc w:val="both"/>
      </w:pPr>
      <w:r>
        <w:t xml:space="preserve">Rahayu, H. </w:t>
      </w:r>
      <w:r w:rsidRPr="00637034">
        <w:t>D</w:t>
      </w:r>
      <w:r>
        <w:t xml:space="preserve">. </w:t>
      </w:r>
      <w:r w:rsidRPr="00637034">
        <w:t xml:space="preserve">I. </w:t>
      </w:r>
      <w:r>
        <w:t>(</w:t>
      </w:r>
      <w:r w:rsidRPr="00637034">
        <w:t>2010</w:t>
      </w:r>
      <w:r>
        <w:t>)</w:t>
      </w:r>
      <w:r w:rsidRPr="00637034">
        <w:t xml:space="preserve">. </w:t>
      </w:r>
      <w:r w:rsidRPr="00194C81">
        <w:rPr>
          <w:i/>
        </w:rPr>
        <w:t>Pengaruh Pelarut yang Digunakan Terhadap Optimasi Ekstraksi Kurkumin Pada Kunyit</w:t>
      </w:r>
      <w:r w:rsidRPr="00637034">
        <w:t xml:space="preserve">. </w:t>
      </w:r>
      <w:r w:rsidRPr="00637034">
        <w:rPr>
          <w:i/>
        </w:rPr>
        <w:t>Skripsi</w:t>
      </w:r>
      <w:r>
        <w:t xml:space="preserve">. </w:t>
      </w:r>
      <w:r w:rsidRPr="00637034">
        <w:t>Surakarta. Universitas Muhammadiyah Surakarta.</w:t>
      </w:r>
    </w:p>
    <w:p w:rsidR="003E6890" w:rsidRDefault="003E6890" w:rsidP="003E6890">
      <w:pPr>
        <w:ind w:left="709" w:hanging="709"/>
        <w:jc w:val="both"/>
      </w:pPr>
      <w:r w:rsidRPr="00637034">
        <w:t xml:space="preserve">Rohmaniyah, M. </w:t>
      </w:r>
      <w:r>
        <w:t>(</w:t>
      </w:r>
      <w:r w:rsidRPr="00637034">
        <w:t>2016</w:t>
      </w:r>
      <w:r>
        <w:t>)</w:t>
      </w:r>
      <w:r w:rsidRPr="00637034">
        <w:t xml:space="preserve">. </w:t>
      </w:r>
      <w:r w:rsidRPr="00194C81">
        <w:rPr>
          <w:i/>
        </w:rPr>
        <w:t>Uji Aktivitas Ekstrak Etanol 80% dan  Fraksi Aktif Rumput Bambu (Lophatherum gracile B.) Menggunakan Metode DPPH Serta Identifikasi Senyawa Aktifnya</w:t>
      </w:r>
      <w:r w:rsidRPr="00637034">
        <w:t xml:space="preserve">. </w:t>
      </w:r>
      <w:r w:rsidRPr="00637034">
        <w:rPr>
          <w:i/>
        </w:rPr>
        <w:t>Skripsi</w:t>
      </w:r>
      <w:r>
        <w:t xml:space="preserve">. </w:t>
      </w:r>
      <w:r w:rsidRPr="00637034">
        <w:t>Malang. UIN Maulana Malik Ibrahim.</w:t>
      </w:r>
    </w:p>
    <w:p w:rsidR="003E6890" w:rsidRDefault="003E6890" w:rsidP="003E6890">
      <w:pPr>
        <w:ind w:left="709" w:hanging="709"/>
        <w:jc w:val="both"/>
        <w:rPr>
          <w:rFonts w:cs="Times New Roman"/>
          <w:bCs/>
          <w:color w:val="000000" w:themeColor="text1"/>
          <w:szCs w:val="24"/>
        </w:rPr>
      </w:pPr>
      <w:proofErr w:type="spellStart"/>
      <w:r>
        <w:rPr>
          <w:rFonts w:cs="Times New Roman"/>
          <w:bCs/>
          <w:color w:val="000000" w:themeColor="text1"/>
          <w:szCs w:val="24"/>
          <w:lang w:val="en-US"/>
        </w:rPr>
        <w:t>Sahidin</w:t>
      </w:r>
      <w:proofErr w:type="spellEnd"/>
      <w:r>
        <w:rPr>
          <w:rFonts w:cs="Times New Roman"/>
          <w:bCs/>
          <w:color w:val="000000" w:themeColor="text1"/>
          <w:szCs w:val="24"/>
          <w:lang w:val="en-US"/>
        </w:rPr>
        <w:t xml:space="preserve">, I. (2012). </w:t>
      </w:r>
      <w:proofErr w:type="spellStart"/>
      <w:proofErr w:type="gramStart"/>
      <w:r w:rsidRPr="004E08D7">
        <w:rPr>
          <w:rFonts w:cs="Times New Roman"/>
          <w:bCs/>
          <w:i/>
          <w:color w:val="000000" w:themeColor="text1"/>
          <w:szCs w:val="24"/>
          <w:lang w:val="en-US"/>
        </w:rPr>
        <w:t>Mengenal</w:t>
      </w:r>
      <w:proofErr w:type="spellEnd"/>
      <w:r w:rsidRPr="004E08D7">
        <w:rPr>
          <w:rFonts w:cs="Times New Roman"/>
          <w:bCs/>
          <w:i/>
          <w:color w:val="000000" w:themeColor="text1"/>
          <w:szCs w:val="24"/>
          <w:lang w:val="en-US"/>
        </w:rPr>
        <w:t xml:space="preserve"> </w:t>
      </w:r>
      <w:proofErr w:type="spellStart"/>
      <w:r w:rsidRPr="004E08D7">
        <w:rPr>
          <w:rFonts w:cs="Times New Roman"/>
          <w:bCs/>
          <w:i/>
          <w:color w:val="000000" w:themeColor="text1"/>
          <w:szCs w:val="24"/>
          <w:lang w:val="en-US"/>
        </w:rPr>
        <w:t>Senyawa</w:t>
      </w:r>
      <w:proofErr w:type="spellEnd"/>
      <w:r w:rsidRPr="004E08D7">
        <w:rPr>
          <w:rFonts w:cs="Times New Roman"/>
          <w:bCs/>
          <w:i/>
          <w:color w:val="000000" w:themeColor="text1"/>
          <w:szCs w:val="24"/>
          <w:lang w:val="en-US"/>
        </w:rPr>
        <w:t xml:space="preserve"> </w:t>
      </w:r>
      <w:proofErr w:type="spellStart"/>
      <w:r w:rsidRPr="004E08D7">
        <w:rPr>
          <w:rFonts w:cs="Times New Roman"/>
          <w:bCs/>
          <w:i/>
          <w:color w:val="000000" w:themeColor="text1"/>
          <w:szCs w:val="24"/>
          <w:lang w:val="en-US"/>
        </w:rPr>
        <w:t>Alami</w:t>
      </w:r>
      <w:proofErr w:type="spellEnd"/>
      <w:r w:rsidRPr="004E08D7">
        <w:rPr>
          <w:rFonts w:cs="Times New Roman"/>
          <w:bCs/>
          <w:i/>
          <w:color w:val="000000" w:themeColor="text1"/>
          <w:szCs w:val="24"/>
          <w:lang w:val="en-US"/>
        </w:rPr>
        <w:t xml:space="preserve"> </w:t>
      </w:r>
      <w:proofErr w:type="spellStart"/>
      <w:r w:rsidRPr="004E08D7">
        <w:rPr>
          <w:rFonts w:cs="Times New Roman"/>
          <w:bCs/>
          <w:i/>
          <w:color w:val="000000" w:themeColor="text1"/>
          <w:szCs w:val="24"/>
          <w:lang w:val="en-US"/>
        </w:rPr>
        <w:t>Pembentukan</w:t>
      </w:r>
      <w:proofErr w:type="spellEnd"/>
      <w:r w:rsidRPr="004E08D7">
        <w:rPr>
          <w:rFonts w:cs="Times New Roman"/>
          <w:bCs/>
          <w:i/>
          <w:color w:val="000000" w:themeColor="text1"/>
          <w:szCs w:val="24"/>
          <w:lang w:val="en-US"/>
        </w:rPr>
        <w:t xml:space="preserve"> </w:t>
      </w:r>
      <w:proofErr w:type="spellStart"/>
      <w:r w:rsidRPr="004E08D7">
        <w:rPr>
          <w:rFonts w:cs="Times New Roman"/>
          <w:bCs/>
          <w:i/>
          <w:color w:val="000000" w:themeColor="text1"/>
          <w:szCs w:val="24"/>
          <w:lang w:val="en-US"/>
        </w:rPr>
        <w:t>dan</w:t>
      </w:r>
      <w:proofErr w:type="spellEnd"/>
      <w:r w:rsidRPr="004E08D7">
        <w:rPr>
          <w:rFonts w:cs="Times New Roman"/>
          <w:bCs/>
          <w:i/>
          <w:color w:val="000000" w:themeColor="text1"/>
          <w:szCs w:val="24"/>
          <w:lang w:val="en-US"/>
        </w:rPr>
        <w:t xml:space="preserve"> </w:t>
      </w:r>
      <w:proofErr w:type="spellStart"/>
      <w:r w:rsidRPr="004E08D7">
        <w:rPr>
          <w:rFonts w:cs="Times New Roman"/>
          <w:bCs/>
          <w:i/>
          <w:color w:val="000000" w:themeColor="text1"/>
          <w:szCs w:val="24"/>
          <w:lang w:val="en-US"/>
        </w:rPr>
        <w:t>Pengelompokan</w:t>
      </w:r>
      <w:proofErr w:type="spellEnd"/>
      <w:r w:rsidRPr="004E08D7">
        <w:rPr>
          <w:rFonts w:cs="Times New Roman"/>
          <w:bCs/>
          <w:i/>
          <w:color w:val="000000" w:themeColor="text1"/>
          <w:szCs w:val="24"/>
          <w:lang w:val="en-US"/>
        </w:rPr>
        <w:t xml:space="preserve"> </w:t>
      </w:r>
      <w:proofErr w:type="spellStart"/>
      <w:r w:rsidRPr="004E08D7">
        <w:rPr>
          <w:rFonts w:cs="Times New Roman"/>
          <w:bCs/>
          <w:i/>
          <w:color w:val="000000" w:themeColor="text1"/>
          <w:szCs w:val="24"/>
          <w:lang w:val="en-US"/>
        </w:rPr>
        <w:t>Secara</w:t>
      </w:r>
      <w:proofErr w:type="spellEnd"/>
      <w:r w:rsidRPr="004E08D7">
        <w:rPr>
          <w:rFonts w:cs="Times New Roman"/>
          <w:bCs/>
          <w:i/>
          <w:color w:val="000000" w:themeColor="text1"/>
          <w:szCs w:val="24"/>
          <w:lang w:val="en-US"/>
        </w:rPr>
        <w:t xml:space="preserve"> Kimia.</w:t>
      </w:r>
      <w:proofErr w:type="gramEnd"/>
      <w:r>
        <w:rPr>
          <w:rFonts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>
        <w:rPr>
          <w:rFonts w:cs="Times New Roman"/>
          <w:bCs/>
          <w:color w:val="000000" w:themeColor="text1"/>
          <w:szCs w:val="24"/>
          <w:lang w:val="en-US"/>
        </w:rPr>
        <w:t>Kendari</w:t>
      </w:r>
      <w:proofErr w:type="spellEnd"/>
      <w:r>
        <w:rPr>
          <w:rFonts w:cs="Times New Roman"/>
          <w:bCs/>
          <w:color w:val="000000" w:themeColor="text1"/>
          <w:szCs w:val="24"/>
          <w:lang w:val="en-US"/>
        </w:rPr>
        <w:t xml:space="preserve"> :</w:t>
      </w:r>
      <w:proofErr w:type="gramEnd"/>
      <w:r>
        <w:rPr>
          <w:rFonts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Cs w:val="24"/>
          <w:lang w:val="en-US"/>
        </w:rPr>
        <w:t>Unhalu</w:t>
      </w:r>
      <w:proofErr w:type="spellEnd"/>
      <w:r>
        <w:rPr>
          <w:rFonts w:cs="Times New Roman"/>
          <w:bCs/>
          <w:color w:val="000000" w:themeColor="text1"/>
          <w:szCs w:val="24"/>
          <w:lang w:val="en-US"/>
        </w:rPr>
        <w:t xml:space="preserve"> Press.</w:t>
      </w:r>
    </w:p>
    <w:p w:rsidR="003E6890" w:rsidRDefault="003E6890" w:rsidP="003E6890">
      <w:pPr>
        <w:ind w:left="709" w:hanging="709"/>
        <w:jc w:val="both"/>
      </w:pPr>
      <w:r>
        <w:t xml:space="preserve">Sarker, S. D., Latif, Z., &amp; Gray, A. I. (2006). </w:t>
      </w:r>
      <w:r w:rsidRPr="00DB3AEF">
        <w:rPr>
          <w:i/>
        </w:rPr>
        <w:t>Natural products isolation. editors. Natural Products Isolation. 2nd ed. Totowa (New Jersey)</w:t>
      </w:r>
      <w:r w:rsidRPr="00DB3AEF">
        <w:t>.</w:t>
      </w:r>
      <w:r>
        <w:t xml:space="preserve"> Humana Press Inc. hal. 6-10.</w:t>
      </w:r>
    </w:p>
    <w:p w:rsidR="003E6890" w:rsidRDefault="003E6890" w:rsidP="003E6890">
      <w:pPr>
        <w:ind w:left="709" w:hanging="709"/>
        <w:jc w:val="both"/>
      </w:pPr>
      <w:r>
        <w:t xml:space="preserve">Selvi, A. T., Shipra, S., Kritigha, G., Chandrasekaran, B., Rose, C. (2011). </w:t>
      </w:r>
      <w:r w:rsidRPr="00194C81">
        <w:rPr>
          <w:i/>
        </w:rPr>
        <w:t>Antioxidant and Antimicrobial Activity of Leaves Extract (Tamarindus indica L.) and It’s Phytochemical Characterisation</w:t>
      </w:r>
      <w:r>
        <w:t xml:space="preserve">. </w:t>
      </w:r>
      <w:r w:rsidRPr="00041461">
        <w:rPr>
          <w:i/>
        </w:rPr>
        <w:t>J. Pharm. Res</w:t>
      </w:r>
      <w:r>
        <w:t>, vol. 4 no. 12, hh. 4435-4438.</w:t>
      </w:r>
    </w:p>
    <w:p w:rsidR="003E6890" w:rsidRDefault="003E6890" w:rsidP="003E6890">
      <w:pPr>
        <w:ind w:left="709" w:hanging="709"/>
        <w:jc w:val="both"/>
      </w:pPr>
      <w:r>
        <w:t xml:space="preserve">Septiani, R., </w:t>
      </w:r>
      <w:r w:rsidRPr="006259E1">
        <w:t>Mariannea, Nainggolan</w:t>
      </w:r>
      <w:r>
        <w:t xml:space="preserve">, M. (2018). </w:t>
      </w:r>
      <w:r w:rsidRPr="00194C81">
        <w:rPr>
          <w:i/>
        </w:rPr>
        <w:t>Uji Aktivitas Antioksidan Ekstrak Etanol Fraksi N-Heksan Serta Fraksi Etil Asetat Daun Jamblang (Syzygium Cumini L. Skeels) Dengan Metode Dpph</w:t>
      </w:r>
      <w:r>
        <w:t xml:space="preserve">. </w:t>
      </w:r>
      <w:r w:rsidRPr="006259E1">
        <w:rPr>
          <w:i/>
        </w:rPr>
        <w:t>TM Conference Series</w:t>
      </w:r>
      <w:r>
        <w:t xml:space="preserve">, vol.02 hh. </w:t>
      </w:r>
      <w:r w:rsidRPr="006259E1">
        <w:t>361–366</w:t>
      </w:r>
      <w:r>
        <w:t>.</w:t>
      </w:r>
    </w:p>
    <w:p w:rsidR="003E6890" w:rsidRDefault="003E6890" w:rsidP="003E6890">
      <w:pPr>
        <w:ind w:left="709" w:hanging="709"/>
        <w:jc w:val="both"/>
      </w:pPr>
      <w:r w:rsidRPr="00B7054E">
        <w:t xml:space="preserve">Silalahi, J. </w:t>
      </w:r>
      <w:r>
        <w:t>(</w:t>
      </w:r>
      <w:r w:rsidRPr="00B7054E">
        <w:t>2006</w:t>
      </w:r>
      <w:r>
        <w:t>)</w:t>
      </w:r>
      <w:r w:rsidRPr="00B7054E">
        <w:t xml:space="preserve">. </w:t>
      </w:r>
      <w:r w:rsidRPr="00B7054E">
        <w:rPr>
          <w:i/>
        </w:rPr>
        <w:t>Makanan Fungsional</w:t>
      </w:r>
      <w:r w:rsidRPr="00B7054E">
        <w:t>. Yogyakarta: Kansius.</w:t>
      </w:r>
    </w:p>
    <w:p w:rsidR="003E6890" w:rsidRDefault="003E6890" w:rsidP="003E6890">
      <w:pPr>
        <w:ind w:left="709" w:hanging="709"/>
        <w:jc w:val="both"/>
      </w:pPr>
      <w:r>
        <w:t xml:space="preserve">Sirait, M. (2007). </w:t>
      </w:r>
      <w:r w:rsidRPr="00637034">
        <w:rPr>
          <w:i/>
        </w:rPr>
        <w:t>Penuntun Fitokimia dalam Farmasi</w:t>
      </w:r>
      <w:r>
        <w:t>. Bandung: Penerbit ITB.</w:t>
      </w:r>
    </w:p>
    <w:p w:rsidR="003E6890" w:rsidRDefault="003E6890" w:rsidP="003E6890">
      <w:pPr>
        <w:ind w:left="709" w:hanging="709"/>
        <w:jc w:val="both"/>
      </w:pPr>
      <w:r>
        <w:t xml:space="preserve">Soebagio, B., Rusdiana, T., &amp; Kairudin. (2007). </w:t>
      </w:r>
      <w:r w:rsidRPr="00194C81">
        <w:rPr>
          <w:i/>
        </w:rPr>
        <w:t>Pembuatan Gel Dengan Aqupec HV-505 Dari Ekstrak Umbi Bawang Merah (Allium cepa L.) Sebagai Antioksidan</w:t>
      </w:r>
      <w:r>
        <w:t xml:space="preserve">. </w:t>
      </w:r>
      <w:r w:rsidRPr="00B62856">
        <w:rPr>
          <w:i/>
        </w:rPr>
        <w:t>Prosiding Seminar Penelitian Dosen Fakultas Farmasi Universitas Padjajaran</w:t>
      </w:r>
      <w:r>
        <w:t>. Bandung.</w:t>
      </w:r>
    </w:p>
    <w:p w:rsidR="003E6890" w:rsidRDefault="003E6890" w:rsidP="003E6890">
      <w:pPr>
        <w:ind w:left="709" w:hanging="709"/>
        <w:jc w:val="both"/>
      </w:pPr>
      <w:r>
        <w:t>Soemardji, A. A. (2007</w:t>
      </w:r>
      <w:r w:rsidRPr="00041461">
        <w:rPr>
          <w:i/>
        </w:rPr>
        <w:t>). Tamarindus Indica L. or “Asam Jawa”: The Sour but Sweet and Useful</w:t>
      </w:r>
      <w:r>
        <w:t>. University of Toyama. Japan. 13.</w:t>
      </w:r>
    </w:p>
    <w:p w:rsidR="003E6890" w:rsidRDefault="003E6890" w:rsidP="003E6890">
      <w:pPr>
        <w:ind w:left="709" w:hanging="709"/>
        <w:jc w:val="both"/>
      </w:pPr>
      <w:r>
        <w:t>Someya, S., Yoshiki, Y., &amp;</w:t>
      </w:r>
      <w:r w:rsidRPr="00B7054E">
        <w:t xml:space="preserve"> Okubo</w:t>
      </w:r>
      <w:r>
        <w:t>,</w:t>
      </w:r>
      <w:r w:rsidRPr="00B7054E">
        <w:t xml:space="preserve"> K. (2002).</w:t>
      </w:r>
      <w:r>
        <w:t xml:space="preserve"> </w:t>
      </w:r>
      <w:r w:rsidRPr="00194C81">
        <w:rPr>
          <w:i/>
        </w:rPr>
        <w:t>Antioxidant Compounds from Bananas (Musa cavendish)</w:t>
      </w:r>
      <w:r w:rsidRPr="00B7054E">
        <w:t xml:space="preserve">. </w:t>
      </w:r>
      <w:r w:rsidRPr="00B7054E">
        <w:rPr>
          <w:i/>
        </w:rPr>
        <w:t>Food Chemistry</w:t>
      </w:r>
      <w:r w:rsidRPr="00B7054E">
        <w:t>.Vol 79. Hal: 351-354.</w:t>
      </w:r>
    </w:p>
    <w:p w:rsidR="003E6890" w:rsidRDefault="003E6890" w:rsidP="003E6890">
      <w:pPr>
        <w:ind w:left="709" w:hanging="709"/>
        <w:jc w:val="both"/>
      </w:pPr>
      <w:r>
        <w:lastRenderedPageBreak/>
        <w:t xml:space="preserve">Suhartati, T. (2013). </w:t>
      </w:r>
      <w:r w:rsidRPr="007E3608">
        <w:rPr>
          <w:i/>
        </w:rPr>
        <w:t>Dasar-dasar Spektrofotometri Uv-Vis Dan Spektrometri Massa Untuk Penentuan Struktur Senyawa Organic</w:t>
      </w:r>
      <w:r>
        <w:t>. Lampung: AURA.</w:t>
      </w:r>
    </w:p>
    <w:p w:rsidR="003E6890" w:rsidRPr="00373DB1" w:rsidRDefault="003E6890" w:rsidP="003E6890">
      <w:pPr>
        <w:spacing w:after="0" w:line="360" w:lineRule="auto"/>
        <w:ind w:left="567" w:hanging="567"/>
        <w:jc w:val="both"/>
      </w:pPr>
      <w:r>
        <w:t xml:space="preserve">Sunarni, T. (2005). </w:t>
      </w:r>
      <w:r w:rsidRPr="00194C81">
        <w:rPr>
          <w:i/>
        </w:rPr>
        <w:t>Aktivitas Antioksidan Penangkap Radikal Bebas Beberapa Kecambah Dari Biji Tanaman Familia Papilionaceace</w:t>
      </w:r>
      <w:r>
        <w:t>.</w:t>
      </w:r>
      <w:r w:rsidRPr="00373DB1">
        <w:t xml:space="preserve"> </w:t>
      </w:r>
      <w:r w:rsidRPr="00373DB1">
        <w:rPr>
          <w:i/>
        </w:rPr>
        <w:t>JFI 2</w:t>
      </w:r>
      <w:r w:rsidRPr="00373DB1">
        <w:t>, hh. 53-61</w:t>
      </w:r>
    </w:p>
    <w:p w:rsidR="003E6890" w:rsidRDefault="003E6890" w:rsidP="003E6890">
      <w:pPr>
        <w:ind w:left="709" w:hanging="709"/>
        <w:jc w:val="both"/>
      </w:pPr>
      <w:r w:rsidRPr="0032406F">
        <w:t>Syamsuni, H.</w:t>
      </w:r>
      <w:r>
        <w:t xml:space="preserve"> </w:t>
      </w:r>
      <w:r w:rsidRPr="0032406F">
        <w:t xml:space="preserve">A. </w:t>
      </w:r>
      <w:r>
        <w:t>(</w:t>
      </w:r>
      <w:r w:rsidRPr="0032406F">
        <w:t>2006</w:t>
      </w:r>
      <w:r>
        <w:t>)</w:t>
      </w:r>
      <w:r w:rsidRPr="0032406F">
        <w:t xml:space="preserve">. </w:t>
      </w:r>
      <w:r w:rsidRPr="0032406F">
        <w:rPr>
          <w:i/>
        </w:rPr>
        <w:t>Ilmu Resep</w:t>
      </w:r>
      <w:r w:rsidRPr="0032406F">
        <w:t>.</w:t>
      </w:r>
      <w:r>
        <w:t xml:space="preserve"> Jakarta: Buku Kedokteran</w:t>
      </w:r>
      <w:r w:rsidRPr="0032406F">
        <w:t xml:space="preserve"> EGC</w:t>
      </w:r>
      <w:r>
        <w:t>.</w:t>
      </w:r>
    </w:p>
    <w:p w:rsidR="003E6890" w:rsidRDefault="003E6890" w:rsidP="003E6890">
      <w:pPr>
        <w:ind w:left="709" w:hanging="709"/>
        <w:jc w:val="both"/>
      </w:pPr>
      <w:r>
        <w:t xml:space="preserve">Syaputri, R. R. (2013). </w:t>
      </w:r>
      <w:r w:rsidRPr="00194C81">
        <w:rPr>
          <w:i/>
        </w:rPr>
        <w:t>Uji Efek Ekstrak Etanol 70% Kulit Buah Asam Jawa (Tamarindus indica L) Terhadap Penurunan Kadar Glukosa Darah Tikus Jantan Galur Wistar (Rattus norvegicus) Yang Diinduksi Aloksan</w:t>
      </w:r>
      <w:r>
        <w:t xml:space="preserve">. </w:t>
      </w:r>
      <w:r>
        <w:rPr>
          <w:i/>
        </w:rPr>
        <w:t>Skripsi</w:t>
      </w:r>
      <w:r>
        <w:t>. Surakarta: Fakultas Kedokteran Universitas Muhammadyah Surakarta</w:t>
      </w:r>
    </w:p>
    <w:p w:rsidR="003E6890" w:rsidRDefault="003E6890" w:rsidP="003E6890">
      <w:pPr>
        <w:ind w:left="709" w:hanging="709"/>
        <w:jc w:val="both"/>
      </w:pPr>
      <w:r w:rsidRPr="00014D09">
        <w:t>Tanvir, E. M., Afrozi, R., Karimi Nurul, M.D., Mottalib</w:t>
      </w:r>
      <w:r>
        <w:t xml:space="preserve">, A. </w:t>
      </w:r>
      <w:r w:rsidRPr="00014D09">
        <w:t>M.</w:t>
      </w:r>
      <w:r>
        <w:t xml:space="preserve"> </w:t>
      </w:r>
      <w:r w:rsidRPr="00014D09">
        <w:t>D., Hossaini Ibrahim,</w:t>
      </w:r>
      <w:r>
        <w:t xml:space="preserve"> </w:t>
      </w:r>
      <w:r w:rsidRPr="00014D09">
        <w:t>M</w:t>
      </w:r>
      <w:r>
        <w:t xml:space="preserve"> </w:t>
      </w:r>
      <w:r w:rsidRPr="00014D09">
        <w:t>D., Islam,</w:t>
      </w:r>
      <w:r>
        <w:t xml:space="preserve"> </w:t>
      </w:r>
      <w:r w:rsidRPr="00014D09">
        <w:t>A.,</w:t>
      </w:r>
      <w:r>
        <w:t xml:space="preserve"> </w:t>
      </w:r>
      <w:r w:rsidRPr="00014D09">
        <w:t>Gan</w:t>
      </w:r>
      <w:r>
        <w:t>,</w:t>
      </w:r>
      <w:r w:rsidRPr="00014D09">
        <w:t xml:space="preserve"> S.</w:t>
      </w:r>
      <w:r>
        <w:t xml:space="preserve"> </w:t>
      </w:r>
      <w:r w:rsidRPr="00014D09">
        <w:t>H</w:t>
      </w:r>
      <w:r>
        <w:t>., &amp;</w:t>
      </w:r>
      <w:r w:rsidRPr="00014D09">
        <w:t xml:space="preserve"> M.</w:t>
      </w:r>
      <w:r>
        <w:t xml:space="preserve"> </w:t>
      </w:r>
      <w:r w:rsidRPr="00014D09">
        <w:t xml:space="preserve">D. Ibrahim K. </w:t>
      </w:r>
      <w:r>
        <w:t>(</w:t>
      </w:r>
      <w:r w:rsidRPr="00014D09">
        <w:t>2015</w:t>
      </w:r>
      <w:r>
        <w:t>)</w:t>
      </w:r>
      <w:r w:rsidRPr="00014D09">
        <w:t xml:space="preserve">. </w:t>
      </w:r>
      <w:r w:rsidRPr="00194C81">
        <w:rPr>
          <w:i/>
        </w:rPr>
        <w:t>Antioxidant and Antibacterial Activities of  Methanolic Extract of  Bau Kul (Ziziphus Mauritiana),</w:t>
      </w:r>
      <w:r>
        <w:rPr>
          <w:i/>
        </w:rPr>
        <w:t xml:space="preserve"> </w:t>
      </w:r>
      <w:r w:rsidRPr="00194C81">
        <w:rPr>
          <w:i/>
        </w:rPr>
        <w:t>An Improved Variety of Fruit from Bangladesh</w:t>
      </w:r>
      <w:r w:rsidRPr="00014D09">
        <w:t xml:space="preserve">. </w:t>
      </w:r>
      <w:r w:rsidRPr="00014D09">
        <w:rPr>
          <w:i/>
        </w:rPr>
        <w:t>Journal of Food Biochemistry</w:t>
      </w:r>
      <w:r w:rsidRPr="00014D09">
        <w:t>. 39: 139–147.</w:t>
      </w:r>
    </w:p>
    <w:p w:rsidR="003E6890" w:rsidRDefault="003E6890" w:rsidP="003E6890">
      <w:pPr>
        <w:ind w:left="709" w:hanging="709"/>
        <w:jc w:val="both"/>
      </w:pPr>
      <w:r>
        <w:t xml:space="preserve">Trease &amp; </w:t>
      </w:r>
      <w:r w:rsidRPr="00B62856">
        <w:t xml:space="preserve">Evans. (1996). </w:t>
      </w:r>
      <w:r w:rsidRPr="00B62856">
        <w:rPr>
          <w:i/>
        </w:rPr>
        <w:t>Pharmacognosy</w:t>
      </w:r>
      <w:r>
        <w:t>. 14th Editior.</w:t>
      </w:r>
      <w:r w:rsidRPr="00B62856">
        <w:t xml:space="preserve"> London</w:t>
      </w:r>
      <w:r>
        <w:t xml:space="preserve">: Sauders </w:t>
      </w:r>
      <w:r w:rsidRPr="00B62856">
        <w:t>Company</w:t>
      </w:r>
      <w:r>
        <w:t>.</w:t>
      </w:r>
    </w:p>
    <w:p w:rsidR="003E6890" w:rsidRDefault="003E6890" w:rsidP="003E6890">
      <w:pPr>
        <w:ind w:left="709" w:hanging="709"/>
        <w:jc w:val="both"/>
      </w:pPr>
      <w:r w:rsidRPr="00B62856">
        <w:t xml:space="preserve">Tyler, V. (1976). </w:t>
      </w:r>
      <w:r w:rsidRPr="00B62856">
        <w:rPr>
          <w:i/>
        </w:rPr>
        <w:t>Pharmacognosy</w:t>
      </w:r>
      <w:r w:rsidRPr="00B62856">
        <w:t>. Edisi VII.</w:t>
      </w:r>
      <w:r>
        <w:t xml:space="preserve"> </w:t>
      </w:r>
      <w:r w:rsidRPr="00B62856">
        <w:t>Philadelphia: LEA dan Febiger</w:t>
      </w:r>
      <w:r>
        <w:t>.</w:t>
      </w:r>
    </w:p>
    <w:p w:rsidR="003E6890" w:rsidRDefault="003E6890" w:rsidP="003E6890">
      <w:pPr>
        <w:ind w:left="709" w:hanging="709"/>
        <w:jc w:val="both"/>
      </w:pPr>
      <w:r>
        <w:t xml:space="preserve">Venn, R. F. (2008). </w:t>
      </w:r>
      <w:r w:rsidRPr="00DB3AEF">
        <w:rPr>
          <w:i/>
        </w:rPr>
        <w:t>Principles and Practices of Bioanalysis</w:t>
      </w:r>
      <w:r>
        <w:t>. Edisi kedua. Prancis: Taylor and Francis Group Ltd.</w:t>
      </w:r>
    </w:p>
    <w:p w:rsidR="003E6890" w:rsidRDefault="003E6890" w:rsidP="003E6890">
      <w:pPr>
        <w:ind w:left="709" w:hanging="709"/>
        <w:jc w:val="both"/>
      </w:pPr>
      <w:r>
        <w:t xml:space="preserve">Widyastuty, N. (2010). </w:t>
      </w:r>
      <w:r>
        <w:rPr>
          <w:i/>
        </w:rPr>
        <w:t>Pengukuran Aktivitas Antioksidan Dengan Metode Cuprac, DPPH, dan Flavonoid Pada Enam Tanaman</w:t>
      </w:r>
      <w:r>
        <w:t xml:space="preserve">. IPB: Bogor. </w:t>
      </w:r>
    </w:p>
    <w:p w:rsidR="003E6890" w:rsidRDefault="003E6890" w:rsidP="003E6890">
      <w:pPr>
        <w:ind w:left="709" w:hanging="709"/>
        <w:jc w:val="both"/>
      </w:pPr>
      <w:r>
        <w:t>Winarno.</w:t>
      </w:r>
      <w:r w:rsidRPr="00EA2C04">
        <w:t xml:space="preserve"> </w:t>
      </w:r>
      <w:r>
        <w:t>(</w:t>
      </w:r>
      <w:r w:rsidRPr="00EA2C04">
        <w:t>2002</w:t>
      </w:r>
      <w:r>
        <w:t>)</w:t>
      </w:r>
      <w:r w:rsidRPr="00EA2C04">
        <w:t xml:space="preserve">. </w:t>
      </w:r>
      <w:r w:rsidRPr="00EA2C04">
        <w:rPr>
          <w:i/>
        </w:rPr>
        <w:t>Kimia Pangan Dan Gizi</w:t>
      </w:r>
      <w:r w:rsidRPr="00EA2C04">
        <w:t>. Jakarta: Gramedia Pustaka Utama.</w:t>
      </w:r>
    </w:p>
    <w:p w:rsidR="003E6890" w:rsidRDefault="003E6890" w:rsidP="003E6890">
      <w:pPr>
        <w:spacing w:after="0" w:line="360" w:lineRule="auto"/>
        <w:ind w:left="567" w:hanging="567"/>
        <w:jc w:val="both"/>
      </w:pPr>
      <w:r w:rsidRPr="00373DB1">
        <w:t xml:space="preserve">Winarsi, H. (2007). </w:t>
      </w:r>
      <w:r w:rsidRPr="00373DB1">
        <w:rPr>
          <w:i/>
        </w:rPr>
        <w:t>Antioksidan Alami dan Radikal Bebas</w:t>
      </w:r>
      <w:r w:rsidRPr="00373DB1">
        <w:t>. Yogyakarta: Kanisius</w:t>
      </w:r>
      <w:r>
        <w:t>.</w:t>
      </w:r>
    </w:p>
    <w:p w:rsidR="003E6890" w:rsidRDefault="003E6890" w:rsidP="003E6890">
      <w:pPr>
        <w:ind w:left="709" w:hanging="709"/>
        <w:jc w:val="both"/>
      </w:pPr>
      <w:r w:rsidRPr="00EA2C04">
        <w:t xml:space="preserve">Winarti, S. (2010). </w:t>
      </w:r>
      <w:r w:rsidRPr="00EA2C04">
        <w:rPr>
          <w:i/>
        </w:rPr>
        <w:t>Makanan Fungsional</w:t>
      </w:r>
      <w:r w:rsidRPr="00EA2C04">
        <w:t xml:space="preserve">. </w:t>
      </w:r>
      <w:r>
        <w:t xml:space="preserve">Yogyakarta: </w:t>
      </w:r>
      <w:r w:rsidRPr="00EA2C04">
        <w:t>Graha Ilmu</w:t>
      </w:r>
      <w:r>
        <w:t>.</w:t>
      </w:r>
    </w:p>
    <w:p w:rsidR="003E6890" w:rsidRDefault="003E6890" w:rsidP="003E6890">
      <w:pPr>
        <w:ind w:left="567" w:hanging="567"/>
        <w:jc w:val="both"/>
      </w:pPr>
      <w:r>
        <w:t xml:space="preserve">Yanti, D. (2009). </w:t>
      </w:r>
      <w:r w:rsidRPr="00194C81">
        <w:rPr>
          <w:i/>
        </w:rPr>
        <w:t>Analisis Kandungan Total Fenolik Dan Uji Aktivitas Antioksidan Dari Daun Tanaman Bangun-Bangun (Coleus Amboinicus) Yang Ditanam Secara Organik</w:t>
      </w:r>
      <w:r>
        <w:t xml:space="preserve">. </w:t>
      </w:r>
      <w:r w:rsidRPr="00014D09">
        <w:rPr>
          <w:i/>
        </w:rPr>
        <w:t>Skripsi</w:t>
      </w:r>
      <w:r>
        <w:t>, Jurusan Kimia FMIPA UR.</w:t>
      </w:r>
    </w:p>
    <w:p w:rsidR="003E6890" w:rsidRDefault="003E6890" w:rsidP="003E6890">
      <w:pPr>
        <w:ind w:left="709" w:hanging="709"/>
        <w:jc w:val="both"/>
      </w:pPr>
      <w:r>
        <w:t xml:space="preserve">Yuslianti, E. R. (2018). </w:t>
      </w:r>
      <w:r w:rsidRPr="007332B0">
        <w:rPr>
          <w:i/>
        </w:rPr>
        <w:t>Pengantar Radikal Bebas dan Antioksidan</w:t>
      </w:r>
      <w:r>
        <w:t>. Yogyakarta: Penerbit Deepublish.</w:t>
      </w:r>
    </w:p>
    <w:p w:rsidR="003E6890" w:rsidRDefault="003E6890" w:rsidP="003E6890">
      <w:pPr>
        <w:ind w:left="709" w:hanging="709"/>
        <w:jc w:val="both"/>
      </w:pPr>
      <w:r w:rsidRPr="00373DB1">
        <w:t>Zuhran, C. T., Taringan,</w:t>
      </w:r>
      <w:r>
        <w:t xml:space="preserve"> J. B., &amp; Sihotang, H. (2008). </w:t>
      </w:r>
      <w:r w:rsidRPr="00194C81">
        <w:rPr>
          <w:i/>
        </w:rPr>
        <w:t>Aktivitas Antioksidan Senyawa Flavonoid Dari Daun Katuk</w:t>
      </w:r>
      <w:r w:rsidRPr="00373DB1">
        <w:t xml:space="preserve"> (</w:t>
      </w:r>
      <w:r w:rsidRPr="00373DB1">
        <w:rPr>
          <w:i/>
        </w:rPr>
        <w:t>Sauropus androgunus</w:t>
      </w:r>
      <w:r>
        <w:t xml:space="preserve"> (L) Merr.).</w:t>
      </w:r>
      <w:r w:rsidRPr="00373DB1">
        <w:t xml:space="preserve"> </w:t>
      </w:r>
      <w:r w:rsidRPr="00373DB1">
        <w:rPr>
          <w:i/>
        </w:rPr>
        <w:t>Jurnal Biologi Sumatera</w:t>
      </w:r>
      <w:r w:rsidRPr="00373DB1">
        <w:t>, Vol. 1</w:t>
      </w:r>
      <w:r>
        <w:t>,</w:t>
      </w:r>
      <w:r w:rsidRPr="00373DB1">
        <w:t xml:space="preserve"> hh. 1907-5537.</w:t>
      </w:r>
    </w:p>
    <w:p w:rsidR="0075617A" w:rsidRDefault="0075617A">
      <w:bookmarkStart w:id="1" w:name="_GoBack"/>
      <w:bookmarkEnd w:id="1"/>
    </w:p>
    <w:sectPr w:rsidR="0075617A" w:rsidSect="003E689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60" w:rsidRDefault="003E6890" w:rsidP="009746CB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60" w:rsidRDefault="003E6890">
    <w:pPr>
      <w:pStyle w:val="Header"/>
      <w:jc w:val="right"/>
    </w:pPr>
  </w:p>
  <w:p w:rsidR="00CD2460" w:rsidRPr="000C5F34" w:rsidRDefault="003E6890">
    <w:pPr>
      <w:pStyle w:val="Header"/>
      <w:jc w:val="right"/>
      <w:rPr>
        <w:rFonts w:cs="Times New Roman"/>
        <w:sz w:val="24"/>
        <w:szCs w:val="24"/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90"/>
    <w:rsid w:val="003E6890"/>
    <w:rsid w:val="005538F7"/>
    <w:rsid w:val="0075617A"/>
    <w:rsid w:val="00D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90"/>
    <w:pPr>
      <w:spacing w:after="200"/>
    </w:pPr>
    <w:rPr>
      <w:rFonts w:cstheme="minorBidi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6890"/>
    <w:pPr>
      <w:keepNext/>
      <w:keepLines/>
      <w:spacing w:before="120" w:after="12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890"/>
    <w:rPr>
      <w:rFonts w:eastAsiaTheme="majorEastAsia" w:cstheme="majorBidi"/>
      <w:b/>
      <w:bCs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E6890"/>
    <w:pPr>
      <w:tabs>
        <w:tab w:val="center" w:pos="4680"/>
        <w:tab w:val="right" w:pos="9360"/>
      </w:tabs>
      <w:spacing w:after="0" w:line="240" w:lineRule="auto"/>
    </w:pPr>
    <w:rPr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6890"/>
    <w:rPr>
      <w:rFonts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E6890"/>
    <w:pPr>
      <w:tabs>
        <w:tab w:val="center" w:pos="4680"/>
        <w:tab w:val="right" w:pos="9360"/>
      </w:tabs>
      <w:spacing w:after="0" w:line="240" w:lineRule="auto"/>
    </w:pPr>
    <w:rPr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E6890"/>
    <w:rPr>
      <w:rFonts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90"/>
    <w:pPr>
      <w:spacing w:after="200"/>
    </w:pPr>
    <w:rPr>
      <w:rFonts w:cstheme="minorBidi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6890"/>
    <w:pPr>
      <w:keepNext/>
      <w:keepLines/>
      <w:spacing w:before="120" w:after="12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890"/>
    <w:rPr>
      <w:rFonts w:eastAsiaTheme="majorEastAsia" w:cstheme="majorBidi"/>
      <w:b/>
      <w:bCs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E6890"/>
    <w:pPr>
      <w:tabs>
        <w:tab w:val="center" w:pos="4680"/>
        <w:tab w:val="right" w:pos="9360"/>
      </w:tabs>
      <w:spacing w:after="0" w:line="240" w:lineRule="auto"/>
    </w:pPr>
    <w:rPr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6890"/>
    <w:rPr>
      <w:rFonts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E6890"/>
    <w:pPr>
      <w:tabs>
        <w:tab w:val="center" w:pos="4680"/>
        <w:tab w:val="right" w:pos="9360"/>
      </w:tabs>
      <w:spacing w:after="0" w:line="240" w:lineRule="auto"/>
    </w:pPr>
    <w:rPr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E6890"/>
    <w:rPr>
      <w:rFonts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Sascom1</cp:lastModifiedBy>
  <cp:revision>1</cp:revision>
  <dcterms:created xsi:type="dcterms:W3CDTF">2021-08-16T04:51:00Z</dcterms:created>
  <dcterms:modified xsi:type="dcterms:W3CDTF">2021-08-16T04:58:00Z</dcterms:modified>
</cp:coreProperties>
</file>