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26" w:rsidRPr="00740FED" w:rsidRDefault="00EE6D85" w:rsidP="00611A5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740FED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REFERENCES</w:t>
      </w:r>
    </w:p>
    <w:p w:rsidR="00740FED" w:rsidRPr="00740FED" w:rsidRDefault="00740FED" w:rsidP="00740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FED" w:rsidRDefault="00740FED" w:rsidP="00740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40FE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Aarti Ahirwar, 2017, What are the different types of novels, Categories of novels.</w:t>
      </w:r>
    </w:p>
    <w:p w:rsidR="009A6959" w:rsidRDefault="009A6959" w:rsidP="00740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A6959" w:rsidRPr="00740FED" w:rsidRDefault="009A6959" w:rsidP="00740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Abrams, 1981, Landasan Teori-Teori Sastra, hal:61.</w:t>
      </w:r>
    </w:p>
    <w:p w:rsidR="00740FED" w:rsidRPr="00740FED" w:rsidRDefault="00740FED" w:rsidP="00740FED">
      <w:pPr>
        <w:pStyle w:val="Default"/>
        <w:ind w:left="1418" w:hanging="1418"/>
        <w:jc w:val="both"/>
        <w:rPr>
          <w:color w:val="000000" w:themeColor="text1"/>
          <w:lang w:val="en-US"/>
        </w:rPr>
      </w:pPr>
    </w:p>
    <w:p w:rsidR="00740FED" w:rsidRPr="00740FED" w:rsidRDefault="00740FED" w:rsidP="00740FED">
      <w:pPr>
        <w:pStyle w:val="Default"/>
        <w:ind w:left="1418" w:hanging="1418"/>
        <w:jc w:val="both"/>
        <w:rPr>
          <w:color w:val="000000" w:themeColor="text1"/>
        </w:rPr>
      </w:pPr>
      <w:r w:rsidRPr="00740FED">
        <w:rPr>
          <w:color w:val="000000" w:themeColor="text1"/>
        </w:rPr>
        <w:t>Ade and Oyeniyi Okunoye, ENG 111 An Introduction to Literature and Literary Critism (National Open of Nigeria: 2008) hal. 11</w:t>
      </w:r>
    </w:p>
    <w:p w:rsidR="00740FED" w:rsidRPr="00740FED" w:rsidRDefault="00740FED" w:rsidP="00740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740FED" w:rsidRDefault="00740FED" w:rsidP="00740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d-ID"/>
        </w:rPr>
      </w:pPr>
      <w:proofErr w:type="spellStart"/>
      <w:r w:rsidRPr="00740FED">
        <w:rPr>
          <w:rFonts w:ascii="Times New Roman" w:hAnsi="Times New Roman" w:cs="Times New Roman"/>
          <w:color w:val="000000" w:themeColor="text1"/>
          <w:sz w:val="24"/>
        </w:rPr>
        <w:t>Almudarris</w:t>
      </w:r>
      <w:proofErr w:type="spellEnd"/>
      <w:r w:rsidRPr="00740FED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740FED">
        <w:rPr>
          <w:rFonts w:ascii="Times New Roman" w:hAnsi="Times New Roman" w:cs="Times New Roman"/>
          <w:color w:val="000000" w:themeColor="text1"/>
          <w:sz w:val="24"/>
        </w:rPr>
        <w:t>Alaudin</w:t>
      </w:r>
      <w:proofErr w:type="spellEnd"/>
      <w:r w:rsidRPr="00740FED">
        <w:rPr>
          <w:rFonts w:ascii="Times New Roman" w:hAnsi="Times New Roman" w:cs="Times New Roman"/>
          <w:color w:val="000000" w:themeColor="text1"/>
          <w:sz w:val="24"/>
        </w:rPr>
        <w:t xml:space="preserve">. 2004. </w:t>
      </w:r>
      <w:proofErr w:type="spellStart"/>
      <w:r w:rsidRPr="00740FED">
        <w:rPr>
          <w:rFonts w:ascii="Times New Roman" w:hAnsi="Times New Roman" w:cs="Times New Roman"/>
          <w:i/>
          <w:color w:val="000000" w:themeColor="text1"/>
          <w:sz w:val="24"/>
        </w:rPr>
        <w:t>Huru</w:t>
      </w:r>
      <w:proofErr w:type="spellEnd"/>
      <w:r w:rsidRPr="00740FED">
        <w:rPr>
          <w:rFonts w:ascii="Times New Roman" w:hAnsi="Times New Roman" w:cs="Times New Roman"/>
          <w:i/>
          <w:color w:val="000000" w:themeColor="text1"/>
          <w:sz w:val="24"/>
        </w:rPr>
        <w:t xml:space="preserve"> Hara </w:t>
      </w:r>
      <w:proofErr w:type="spellStart"/>
      <w:r w:rsidRPr="00740FED">
        <w:rPr>
          <w:rFonts w:ascii="Times New Roman" w:hAnsi="Times New Roman" w:cs="Times New Roman"/>
          <w:i/>
          <w:color w:val="000000" w:themeColor="text1"/>
          <w:sz w:val="24"/>
        </w:rPr>
        <w:t>Irak</w:t>
      </w:r>
      <w:proofErr w:type="spellEnd"/>
      <w:r w:rsidRPr="00740FED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proofErr w:type="gramStart"/>
      <w:r w:rsidRPr="00740FED">
        <w:rPr>
          <w:rFonts w:ascii="Times New Roman" w:hAnsi="Times New Roman" w:cs="Times New Roman"/>
          <w:color w:val="000000" w:themeColor="text1"/>
        </w:rPr>
        <w:t>Cahaya</w:t>
      </w:r>
      <w:proofErr w:type="spellEnd"/>
      <w:r w:rsidRPr="00740F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40FED">
        <w:rPr>
          <w:rFonts w:ascii="Times New Roman" w:hAnsi="Times New Roman" w:cs="Times New Roman"/>
          <w:color w:val="000000" w:themeColor="text1"/>
        </w:rPr>
        <w:t>Hikmah</w:t>
      </w:r>
      <w:proofErr w:type="spellEnd"/>
      <w:r w:rsidRPr="00740FED">
        <w:rPr>
          <w:rFonts w:ascii="Times New Roman" w:hAnsi="Times New Roman" w:cs="Times New Roman"/>
          <w:color w:val="000000" w:themeColor="text1"/>
        </w:rPr>
        <w:t xml:space="preserve"> Yogyakarta.</w:t>
      </w:r>
      <w:proofErr w:type="gramEnd"/>
    </w:p>
    <w:p w:rsidR="00CF7C1B" w:rsidRDefault="00CF7C1B" w:rsidP="00740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d-ID"/>
        </w:rPr>
      </w:pPr>
    </w:p>
    <w:p w:rsidR="00CF7C1B" w:rsidRDefault="00CF7C1B" w:rsidP="00740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F7C1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Anthony, 1981,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Teori Sastra</w:t>
      </w:r>
      <w:r w:rsidR="009A695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Hal:18.</w:t>
      </w:r>
    </w:p>
    <w:p w:rsidR="00360117" w:rsidRDefault="00360117" w:rsidP="00740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60117" w:rsidRDefault="00360117" w:rsidP="00740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Burhan, 2010, Kajian Teori-Teori Novel, Hal:9.</w:t>
      </w:r>
    </w:p>
    <w:p w:rsidR="00CA1588" w:rsidRDefault="00CA1588" w:rsidP="00740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A1588" w:rsidRDefault="00CA1588" w:rsidP="00CA1588">
      <w:pPr>
        <w:pStyle w:val="Default"/>
        <w:jc w:val="both"/>
        <w:rPr>
          <w:color w:val="000000" w:themeColor="text1"/>
        </w:rPr>
      </w:pPr>
      <w:r w:rsidRPr="00740FED">
        <w:rPr>
          <w:color w:val="000000" w:themeColor="text1"/>
        </w:rPr>
        <w:t>Christo</w:t>
      </w:r>
      <w:r>
        <w:rPr>
          <w:color w:val="000000" w:themeColor="text1"/>
        </w:rPr>
        <w:t xml:space="preserve">, </w:t>
      </w:r>
      <w:r w:rsidRPr="00740FED">
        <w:rPr>
          <w:color w:val="000000" w:themeColor="text1"/>
        </w:rPr>
        <w:t>Waralah Rd</w:t>
      </w:r>
      <w:r>
        <w:rPr>
          <w:color w:val="000000" w:themeColor="text1"/>
        </w:rPr>
        <w:t xml:space="preserve"> &amp; Wisdom</w:t>
      </w:r>
      <w:r w:rsidRPr="00740FED">
        <w:rPr>
          <w:color w:val="000000" w:themeColor="text1"/>
        </w:rPr>
        <w:t xml:space="preserve"> Arif, 2008</w:t>
      </w:r>
      <w:r>
        <w:rPr>
          <w:color w:val="000000" w:themeColor="text1"/>
        </w:rPr>
        <w:t xml:space="preserve"> &amp; 2009</w:t>
      </w:r>
      <w:r w:rsidRPr="00740FED">
        <w:rPr>
          <w:color w:val="000000" w:themeColor="text1"/>
        </w:rPr>
        <w:t>, Pengertian dampak</w:t>
      </w:r>
    </w:p>
    <w:p w:rsidR="00CA1588" w:rsidRDefault="00CA1588" w:rsidP="00740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A1588" w:rsidRDefault="00CA1588" w:rsidP="00740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Clayton, 2019, Perang Afghanistan.</w:t>
      </w:r>
    </w:p>
    <w:p w:rsidR="0005798C" w:rsidRDefault="0005798C" w:rsidP="00740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5798C" w:rsidRDefault="0005798C" w:rsidP="00740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40FE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Cresswell, 1994, The Qualitative Paradigm, Definition of Qualitative.</w:t>
      </w:r>
    </w:p>
    <w:p w:rsidR="001207E1" w:rsidRDefault="001207E1" w:rsidP="00740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207E1" w:rsidRPr="00740FED" w:rsidRDefault="001207E1" w:rsidP="001207E1">
      <w:pPr>
        <w:spacing w:after="0" w:line="240" w:lineRule="auto"/>
        <w:ind w:left="1418" w:hanging="141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0FE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Diane, clapsaddle. 2019. </w:t>
      </w:r>
      <w:proofErr w:type="gramStart"/>
      <w:r w:rsidRPr="00740F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Thousand Splendid Suns by </w:t>
      </w:r>
      <w:proofErr w:type="spellStart"/>
      <w:r w:rsidRPr="00740F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Khaled</w:t>
      </w:r>
      <w:proofErr w:type="spellEnd"/>
      <w:r w:rsidRPr="00740F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40F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Hosseini</w:t>
      </w:r>
      <w:proofErr w:type="spellEnd"/>
      <w:r w:rsidRPr="00740F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proofErr w:type="spellStart"/>
      <w:r w:rsidRPr="00740F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BookNotes</w:t>
      </w:r>
      <w:proofErr w:type="spellEnd"/>
      <w:r w:rsidRPr="00740FE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.</w:t>
      </w:r>
      <w:proofErr w:type="gramEnd"/>
    </w:p>
    <w:p w:rsidR="001207E1" w:rsidRPr="00740FED" w:rsidRDefault="001207E1" w:rsidP="001207E1">
      <w:pPr>
        <w:pStyle w:val="Default"/>
        <w:ind w:left="1418" w:hanging="1418"/>
        <w:jc w:val="both"/>
        <w:rPr>
          <w:color w:val="000000" w:themeColor="text1"/>
          <w:lang w:val="en-US"/>
        </w:rPr>
      </w:pPr>
    </w:p>
    <w:p w:rsidR="001207E1" w:rsidRDefault="001207E1" w:rsidP="001207E1">
      <w:pPr>
        <w:pStyle w:val="Default"/>
        <w:ind w:left="1418" w:hanging="1418"/>
        <w:jc w:val="both"/>
        <w:rPr>
          <w:color w:val="000000" w:themeColor="text1"/>
        </w:rPr>
      </w:pPr>
      <w:r>
        <w:rPr>
          <w:color w:val="000000" w:themeColor="text1"/>
        </w:rPr>
        <w:t>Es</w:t>
      </w:r>
      <w:r w:rsidRPr="00740FED">
        <w:rPr>
          <w:color w:val="000000" w:themeColor="text1"/>
        </w:rPr>
        <w:t xml:space="preserve">en, Mursal. 1978. </w:t>
      </w:r>
      <w:r w:rsidRPr="00740FED">
        <w:rPr>
          <w:i/>
          <w:color w:val="000000" w:themeColor="text1"/>
        </w:rPr>
        <w:t>Kesusasteraan (pengantar teori dan sejarah).</w:t>
      </w:r>
      <w:r w:rsidRPr="00740FED">
        <w:rPr>
          <w:color w:val="000000" w:themeColor="text1"/>
        </w:rPr>
        <w:t>Bandung: Angkasa.</w:t>
      </w:r>
    </w:p>
    <w:p w:rsidR="00700058" w:rsidRDefault="00700058" w:rsidP="001207E1">
      <w:pPr>
        <w:pStyle w:val="Default"/>
        <w:ind w:left="1418" w:hanging="1418"/>
        <w:jc w:val="both"/>
        <w:rPr>
          <w:color w:val="000000" w:themeColor="text1"/>
        </w:rPr>
      </w:pPr>
    </w:p>
    <w:p w:rsidR="00700058" w:rsidRDefault="00700058" w:rsidP="001207E1">
      <w:pPr>
        <w:pStyle w:val="Default"/>
        <w:ind w:left="1418" w:hanging="1418"/>
        <w:jc w:val="both"/>
        <w:rPr>
          <w:color w:val="000000" w:themeColor="text1"/>
        </w:rPr>
      </w:pPr>
      <w:r>
        <w:rPr>
          <w:color w:val="000000" w:themeColor="text1"/>
        </w:rPr>
        <w:t xml:space="preserve">Fauziska, Nosmi. 2017. </w:t>
      </w:r>
      <w:r>
        <w:t>(https//en.m.wikipedia.org/wiki/discrimination). UMN AW Medan.</w:t>
      </w:r>
    </w:p>
    <w:p w:rsidR="001207E1" w:rsidRPr="00CD45C1" w:rsidRDefault="001207E1" w:rsidP="00CD45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207E1" w:rsidRDefault="001207E1" w:rsidP="001207E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740FED">
        <w:rPr>
          <w:rFonts w:ascii="Times New Roman" w:hAnsi="Times New Roman" w:cs="Times New Roman"/>
          <w:color w:val="000000" w:themeColor="text1"/>
          <w:sz w:val="24"/>
          <w:szCs w:val="24"/>
        </w:rPr>
        <w:t>Fitri</w:t>
      </w:r>
      <w:proofErr w:type="spellEnd"/>
      <w:r w:rsidRPr="00740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40FED">
        <w:rPr>
          <w:rFonts w:ascii="Times New Roman" w:hAnsi="Times New Roman" w:cs="Times New Roman"/>
          <w:color w:val="000000" w:themeColor="text1"/>
          <w:sz w:val="24"/>
          <w:szCs w:val="24"/>
        </w:rPr>
        <w:t>Fidelia</w:t>
      </w:r>
      <w:proofErr w:type="spellEnd"/>
      <w:r w:rsidRPr="00740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2015, A Psychoanalytical Study on the Personality of the Character </w:t>
      </w:r>
      <w:proofErr w:type="spellStart"/>
      <w:r w:rsidRPr="00740FED">
        <w:rPr>
          <w:rFonts w:ascii="Times New Roman" w:hAnsi="Times New Roman" w:cs="Times New Roman"/>
          <w:color w:val="000000" w:themeColor="text1"/>
          <w:sz w:val="24"/>
          <w:szCs w:val="24"/>
        </w:rPr>
        <w:t>Mariam</w:t>
      </w:r>
      <w:proofErr w:type="spellEnd"/>
      <w:r w:rsidRPr="00740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Novel </w:t>
      </w:r>
      <w:proofErr w:type="gramStart"/>
      <w:r w:rsidRPr="00740FE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740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Thousand Splendid Suns, </w:t>
      </w:r>
      <w:r w:rsidRPr="00740FE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Personality and psychoanalysis.</w:t>
      </w:r>
    </w:p>
    <w:p w:rsidR="00121062" w:rsidRDefault="00121062" w:rsidP="001207E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21062" w:rsidRDefault="00121062" w:rsidP="001207E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Friedrik, 1963, Public Policy. Hal:12.</w:t>
      </w:r>
    </w:p>
    <w:p w:rsidR="00A60DA5" w:rsidRDefault="00A60DA5" w:rsidP="001207E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60DA5" w:rsidRPr="00A60DA5" w:rsidRDefault="00A60DA5" w:rsidP="001207E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Hosseini, 2007, novel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A Thousand Splendid Suns,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Hal:29</w:t>
      </w:r>
    </w:p>
    <w:p w:rsidR="001A209C" w:rsidRDefault="001A209C" w:rsidP="001207E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A209C" w:rsidRDefault="001A209C" w:rsidP="001207E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Hosseini, 2007, novel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A Thousand Splendid Suns, </w:t>
      </w:r>
      <w:r w:rsidR="008A52D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Hal:375</w:t>
      </w:r>
    </w:p>
    <w:p w:rsidR="001A209C" w:rsidRDefault="001A209C" w:rsidP="001207E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A209C" w:rsidRDefault="001A209C" w:rsidP="001207E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Hosseini, 2007, novel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A Thousand Splendid Suns, </w:t>
      </w:r>
      <w:r w:rsidR="008A52D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Hal:376</w:t>
      </w:r>
    </w:p>
    <w:p w:rsidR="001A209C" w:rsidRDefault="001A209C" w:rsidP="001207E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A209C" w:rsidRDefault="001A209C" w:rsidP="001A209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Hosseini, 2007, novel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A Thousand Splendid Suns, </w:t>
      </w:r>
      <w:r w:rsidR="008A52D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Hal:377</w:t>
      </w:r>
    </w:p>
    <w:p w:rsidR="001A209C" w:rsidRDefault="001A209C" w:rsidP="001A209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A209C" w:rsidRDefault="001A209C" w:rsidP="001A209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Hosseini, 2007, novel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A Thousand Splendid Suns, </w:t>
      </w:r>
      <w:r w:rsidR="0007742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Ha</w:t>
      </w:r>
      <w:r w:rsidR="008A52D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l:381</w:t>
      </w:r>
    </w:p>
    <w:p w:rsidR="001A209C" w:rsidRDefault="001A209C" w:rsidP="001A209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A209C" w:rsidRDefault="001A209C" w:rsidP="001A209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Hosseini, 2007, novel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A Thousand Splendid Suns,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</w:t>
      </w:r>
      <w:r w:rsidR="0007742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al:382</w:t>
      </w:r>
    </w:p>
    <w:p w:rsidR="001A209C" w:rsidRDefault="001A209C" w:rsidP="001A209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A209C" w:rsidRDefault="001A209C" w:rsidP="001A209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Hosseini, 2007, novel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A Thousand Splendid Suns, </w:t>
      </w:r>
      <w:r w:rsidR="0007742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Hal:383</w:t>
      </w:r>
    </w:p>
    <w:p w:rsidR="001A209C" w:rsidRPr="001A209C" w:rsidRDefault="001A209C" w:rsidP="001A20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60117" w:rsidRDefault="00360117" w:rsidP="00740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Ibrahim, 1986, Sistem Produksi dan Distribusi Novel. Hal:10.</w:t>
      </w:r>
    </w:p>
    <w:p w:rsidR="001207E1" w:rsidRDefault="001207E1" w:rsidP="00740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207E1" w:rsidRPr="001207E1" w:rsidRDefault="001207E1" w:rsidP="001207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  <w:r w:rsidRPr="00120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Imron, Ali. 2002. </w:t>
      </w:r>
      <w:r w:rsidRPr="001207E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>Kebijaksanaan Pendidikan di Indonesia.</w:t>
      </w:r>
      <w:r w:rsidRPr="00120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 Jakarta: PT Bumi Aksara.</w:t>
      </w:r>
    </w:p>
    <w:p w:rsidR="001207E1" w:rsidRPr="001207E1" w:rsidRDefault="001207E1" w:rsidP="001207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20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Jackson, 1991, The game of the </w:t>
      </w:r>
      <w:proofErr w:type="spellStart"/>
      <w:r w:rsidRPr="00120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impossible</w:t>
      </w:r>
      <w:proofErr w:type="gramStart"/>
      <w:r w:rsidRPr="00120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:A</w:t>
      </w:r>
      <w:proofErr w:type="spellEnd"/>
      <w:proofErr w:type="gramEnd"/>
      <w:r w:rsidRPr="00120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rhetoric of fantasy.</w:t>
      </w:r>
    </w:p>
    <w:p w:rsidR="0005798C" w:rsidRDefault="0005798C" w:rsidP="00740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5798C" w:rsidRDefault="0005798C" w:rsidP="00740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Jackson, 1991, Fanyasy and Psychoanalysis. Hal:21.</w:t>
      </w:r>
    </w:p>
    <w:p w:rsidR="001207E1" w:rsidRDefault="001207E1" w:rsidP="00740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207E1" w:rsidRDefault="001207E1" w:rsidP="00740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40FE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Phie,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Lay. </w:t>
      </w:r>
      <w:r w:rsidRPr="00740FE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2012, Sociology Theory, Definition of Sociology Theory.</w:t>
      </w:r>
    </w:p>
    <w:p w:rsidR="00FF11AF" w:rsidRDefault="00FF11AF" w:rsidP="00740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F11AF" w:rsidRPr="00CF7C1B" w:rsidRDefault="00FF11AF" w:rsidP="00740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Mustopadidjaja, 1987, Policy Study, Hal:18.</w:t>
      </w:r>
    </w:p>
    <w:p w:rsidR="00740FED" w:rsidRPr="00740FED" w:rsidRDefault="00740FED" w:rsidP="00740FED">
      <w:pPr>
        <w:pStyle w:val="Default"/>
        <w:ind w:left="1418" w:hanging="1418"/>
        <w:jc w:val="both"/>
        <w:rPr>
          <w:color w:val="000000" w:themeColor="text1"/>
          <w:lang w:val="en-US"/>
        </w:rPr>
      </w:pPr>
    </w:p>
    <w:p w:rsidR="00740FED" w:rsidRPr="001207E1" w:rsidRDefault="00740FED" w:rsidP="001207E1">
      <w:pPr>
        <w:pStyle w:val="Default"/>
        <w:ind w:left="1418" w:hanging="1418"/>
        <w:jc w:val="both"/>
        <w:rPr>
          <w:color w:val="000000" w:themeColor="text1"/>
        </w:rPr>
      </w:pPr>
      <w:r w:rsidRPr="00740FED">
        <w:rPr>
          <w:color w:val="000000" w:themeColor="text1"/>
        </w:rPr>
        <w:t>Nurgiyantoro,</w:t>
      </w:r>
      <w:r w:rsidR="00CF7C1B">
        <w:rPr>
          <w:color w:val="000000" w:themeColor="text1"/>
        </w:rPr>
        <w:t xml:space="preserve"> Burhan.</w:t>
      </w:r>
      <w:r w:rsidRPr="00740FED">
        <w:rPr>
          <w:color w:val="000000" w:themeColor="text1"/>
        </w:rPr>
        <w:t xml:space="preserve"> Teori Pengkajian Fiksi. Yogyakarta: Universitas Gadjah Mada Press, 2010), h. 9.</w:t>
      </w:r>
    </w:p>
    <w:p w:rsidR="001207E1" w:rsidRPr="00740FED" w:rsidRDefault="001207E1" w:rsidP="00740FED">
      <w:pPr>
        <w:pStyle w:val="Default"/>
        <w:ind w:left="1418" w:hanging="1418"/>
        <w:jc w:val="both"/>
        <w:rPr>
          <w:rFonts w:eastAsia="Times New Roman"/>
          <w:color w:val="000000" w:themeColor="text1"/>
          <w:lang w:eastAsia="id-ID"/>
        </w:rPr>
      </w:pPr>
    </w:p>
    <w:p w:rsidR="00740FED" w:rsidRDefault="00740FED" w:rsidP="00740FED">
      <w:pPr>
        <w:pStyle w:val="Heading1"/>
        <w:spacing w:before="0" w:line="240" w:lineRule="auto"/>
        <w:ind w:left="1418" w:hanging="1418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</w:pPr>
      <w:proofErr w:type="spellStart"/>
      <w:r w:rsidRPr="00740FE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Kervick</w:t>
      </w:r>
      <w:proofErr w:type="spellEnd"/>
      <w:r w:rsidRPr="00740FE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Katherine. 2017. Book Review: </w:t>
      </w:r>
      <w:r w:rsidRPr="00740FE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A Thousand Splendid Suns</w:t>
      </w:r>
      <w:r w:rsidRPr="00740FE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by </w:t>
      </w:r>
      <w:proofErr w:type="spellStart"/>
      <w:r w:rsidRPr="00740FE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Khaled</w:t>
      </w:r>
      <w:proofErr w:type="spellEnd"/>
      <w:r w:rsidRPr="00740FE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40FE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Hosseini</w:t>
      </w:r>
      <w:proofErr w:type="spellEnd"/>
      <w:r w:rsidRPr="00740FE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>.</w:t>
      </w:r>
    </w:p>
    <w:p w:rsidR="001207E1" w:rsidRPr="001207E1" w:rsidRDefault="001207E1" w:rsidP="001207E1">
      <w:pPr>
        <w:rPr>
          <w:lang w:val="id-ID"/>
        </w:rPr>
      </w:pPr>
    </w:p>
    <w:p w:rsidR="004B44A8" w:rsidRPr="004B44A8" w:rsidRDefault="004B44A8" w:rsidP="004B44A8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id-ID" w:eastAsia="id-ID"/>
        </w:rPr>
      </w:pPr>
      <w:r w:rsidRPr="00740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Knott,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Stephen. </w:t>
      </w:r>
      <w:r w:rsidRPr="00740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2019,  George H. W. Bush: Impact And Legacy.</w:t>
      </w:r>
    </w:p>
    <w:p w:rsidR="00740FED" w:rsidRPr="00740FED" w:rsidRDefault="00740FED" w:rsidP="00740FED">
      <w:pPr>
        <w:pStyle w:val="Default"/>
        <w:ind w:left="1418" w:hanging="1418"/>
        <w:jc w:val="both"/>
        <w:rPr>
          <w:color w:val="000000" w:themeColor="text1"/>
          <w:lang w:val="en-US"/>
        </w:rPr>
      </w:pPr>
    </w:p>
    <w:p w:rsidR="00740FED" w:rsidRPr="001207E1" w:rsidRDefault="00740FED" w:rsidP="001207E1">
      <w:pPr>
        <w:pStyle w:val="Default"/>
        <w:ind w:left="1418" w:hanging="1418"/>
        <w:jc w:val="both"/>
        <w:rPr>
          <w:color w:val="000000" w:themeColor="text1"/>
        </w:rPr>
      </w:pPr>
      <w:r w:rsidRPr="00740FED">
        <w:rPr>
          <w:color w:val="000000" w:themeColor="text1"/>
        </w:rPr>
        <w:t>Kosasih and Nugiyantoro , 2012, Definition of novel</w:t>
      </w:r>
    </w:p>
    <w:p w:rsidR="00740FED" w:rsidRPr="00740FED" w:rsidRDefault="00740FED" w:rsidP="00740FE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40FE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Mahanani, Rustamia Tri, 2014, Discrimination Of Women In Khaled Hosseini’s A Thousand Splendid Suns Novel, the sociological background of late twentieth century and early twentieth first century in Afghanistan society.</w:t>
      </w:r>
    </w:p>
    <w:p w:rsidR="00740FED" w:rsidRPr="00740FED" w:rsidRDefault="00740FED" w:rsidP="00740FE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FED" w:rsidRDefault="00740FED" w:rsidP="00740FE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40FE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Pramesti, Ferdilla Hana, 2013, Child Bride Reflected In Khaled Hosseini’s A Thousand Splendid Suns Novel, Structural Elements of the novel.</w:t>
      </w:r>
    </w:p>
    <w:p w:rsidR="00CD45C1" w:rsidRDefault="00CD45C1" w:rsidP="00740FE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D45C1" w:rsidRPr="00740FED" w:rsidRDefault="00CD45C1" w:rsidP="00CD45C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Risnawaty, 1997, American Jewish Optimism in the Sixties as Reflected in Bellow’s Herzog, UGM, Yogyakarta.</w:t>
      </w:r>
    </w:p>
    <w:p w:rsidR="00740FED" w:rsidRPr="00740FED" w:rsidRDefault="00740FED" w:rsidP="00740FED">
      <w:pPr>
        <w:pStyle w:val="Default"/>
        <w:ind w:left="1418" w:hanging="1418"/>
        <w:jc w:val="both"/>
        <w:rPr>
          <w:color w:val="000000" w:themeColor="text1"/>
          <w:lang w:val="en-US"/>
        </w:rPr>
      </w:pPr>
    </w:p>
    <w:p w:rsidR="00740FED" w:rsidRPr="00740FED" w:rsidRDefault="00740FED" w:rsidP="00740FED">
      <w:pPr>
        <w:pStyle w:val="Default"/>
        <w:ind w:left="1418" w:hanging="1418"/>
        <w:jc w:val="both"/>
        <w:rPr>
          <w:color w:val="000000" w:themeColor="text1"/>
        </w:rPr>
      </w:pPr>
      <w:r w:rsidRPr="00740FED">
        <w:rPr>
          <w:color w:val="000000" w:themeColor="text1"/>
        </w:rPr>
        <w:t>Robberto, badkid, 2008, The theory of postmodernism in A Thousand Splendid Sun’s.</w:t>
      </w:r>
    </w:p>
    <w:p w:rsidR="00740FED" w:rsidRPr="00740FED" w:rsidRDefault="00740FED" w:rsidP="00740F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FED" w:rsidRDefault="00740FED" w:rsidP="00740F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40FE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Rouse, Margaret. 2018. What is Character?</w:t>
      </w:r>
    </w:p>
    <w:p w:rsidR="001207E1" w:rsidRDefault="001207E1" w:rsidP="00740F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207E1" w:rsidRPr="00740FED" w:rsidRDefault="001207E1" w:rsidP="00740F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Schaefer and Lmm. 1998. Nilai Moral dalam Novel.</w:t>
      </w:r>
    </w:p>
    <w:p w:rsidR="00740FED" w:rsidRPr="00740FED" w:rsidRDefault="00740FED" w:rsidP="00740FED">
      <w:pPr>
        <w:pStyle w:val="Heading3"/>
        <w:shd w:val="clear" w:color="auto" w:fill="FFFFFF"/>
        <w:spacing w:before="0" w:line="240" w:lineRule="auto"/>
        <w:ind w:left="1418" w:hanging="1418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740FED" w:rsidRPr="00740FED" w:rsidRDefault="00740FED" w:rsidP="00740FED">
      <w:pPr>
        <w:pStyle w:val="Heading3"/>
        <w:shd w:val="clear" w:color="auto" w:fill="FFFFFF"/>
        <w:spacing w:before="0" w:line="240" w:lineRule="auto"/>
        <w:ind w:left="1418" w:hanging="1418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</w:pPr>
      <w:r w:rsidRPr="00740FE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 xml:space="preserve">Silvi, Althesia. 2012. </w:t>
      </w:r>
      <w:r w:rsidRPr="00740FE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[Review] A Thousand Splendid Sun, "</w:t>
      </w:r>
      <w:proofErr w:type="spellStart"/>
      <w:r w:rsidRPr="00740FE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perempuan-perempuan</w:t>
      </w:r>
      <w:proofErr w:type="spellEnd"/>
      <w:r w:rsidRPr="00740FE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40FE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perkasa</w:t>
      </w:r>
      <w:proofErr w:type="spellEnd"/>
      <w:r w:rsidRPr="00740FE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40FE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dalam</w:t>
      </w:r>
      <w:proofErr w:type="spellEnd"/>
      <w:r w:rsidRPr="00740FE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40FE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karya</w:t>
      </w:r>
      <w:proofErr w:type="spellEnd"/>
      <w:r w:rsidRPr="00740FE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40FE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Khaled</w:t>
      </w:r>
      <w:proofErr w:type="spellEnd"/>
      <w:r w:rsidRPr="00740FE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40FE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Hosseini</w:t>
      </w:r>
      <w:proofErr w:type="spellEnd"/>
      <w:r w:rsidRPr="00740FE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>.</w:t>
      </w:r>
      <w:r w:rsidRPr="00740FE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"</w:t>
      </w:r>
    </w:p>
    <w:p w:rsidR="00740FED" w:rsidRPr="004B44A8" w:rsidRDefault="00740FED" w:rsidP="004B44A8">
      <w:pPr>
        <w:pStyle w:val="Default"/>
        <w:jc w:val="both"/>
        <w:rPr>
          <w:color w:val="000000" w:themeColor="text1"/>
        </w:rPr>
      </w:pPr>
    </w:p>
    <w:p w:rsidR="00740FED" w:rsidRPr="00740FED" w:rsidRDefault="00740FED" w:rsidP="00740FED">
      <w:pPr>
        <w:pStyle w:val="Default"/>
        <w:ind w:left="1418" w:hanging="1418"/>
        <w:jc w:val="both"/>
        <w:rPr>
          <w:color w:val="000000" w:themeColor="text1"/>
        </w:rPr>
      </w:pPr>
      <w:r w:rsidRPr="00740FED">
        <w:rPr>
          <w:color w:val="000000" w:themeColor="text1"/>
        </w:rPr>
        <w:t xml:space="preserve">Stephen. 2011. </w:t>
      </w:r>
      <w:r w:rsidRPr="00740FED">
        <w:rPr>
          <w:color w:val="000000" w:themeColor="text1"/>
          <w:shd w:val="clear" w:color="auto" w:fill="FFFFFF"/>
        </w:rPr>
        <w:t> </w:t>
      </w:r>
      <w:hyperlink r:id="rId5" w:history="1">
        <w:r w:rsidRPr="00740FED">
          <w:rPr>
            <w:rStyle w:val="Hyperlink"/>
            <w:color w:val="000000" w:themeColor="text1"/>
            <w:u w:val="none"/>
            <w:shd w:val="clear" w:color="auto" w:fill="FFFFFF"/>
          </w:rPr>
          <w:t>literature</w:t>
        </w:r>
      </w:hyperlink>
      <w:r w:rsidRPr="00740FED">
        <w:rPr>
          <w:color w:val="000000" w:themeColor="text1"/>
          <w:shd w:val="clear" w:color="auto" w:fill="FFFFFF"/>
        </w:rPr>
        <w:t>, </w:t>
      </w:r>
      <w:hyperlink r:id="rId6" w:history="1">
        <w:r w:rsidRPr="00740FED">
          <w:rPr>
            <w:rStyle w:val="Hyperlink"/>
            <w:color w:val="000000" w:themeColor="text1"/>
            <w:u w:val="none"/>
            <w:shd w:val="clear" w:color="auto" w:fill="FFFFFF"/>
          </w:rPr>
          <w:t>life-changers</w:t>
        </w:r>
      </w:hyperlink>
      <w:r w:rsidRPr="00740FED">
        <w:rPr>
          <w:color w:val="000000" w:themeColor="text1"/>
          <w:shd w:val="clear" w:color="auto" w:fill="FFFFFF"/>
        </w:rPr>
        <w:t> </w:t>
      </w:r>
      <w:hyperlink r:id="rId7" w:history="1">
        <w:r w:rsidRPr="00740FED">
          <w:rPr>
            <w:rStyle w:val="Hyperlink"/>
            <w:color w:val="000000" w:themeColor="text1"/>
            <w:u w:val="none"/>
            <w:shd w:val="clear" w:color="auto" w:fill="FFFFFF"/>
          </w:rPr>
          <w:t>good-guys</w:t>
        </w:r>
      </w:hyperlink>
      <w:r w:rsidRPr="00740FED">
        <w:rPr>
          <w:color w:val="000000" w:themeColor="text1"/>
          <w:shd w:val="clear" w:color="auto" w:fill="FFFFFF"/>
        </w:rPr>
        <w:t>, </w:t>
      </w:r>
      <w:hyperlink r:id="rId8" w:history="1">
        <w:r w:rsidRPr="00740FED">
          <w:rPr>
            <w:rStyle w:val="Hyperlink"/>
            <w:color w:val="000000" w:themeColor="text1"/>
            <w:u w:val="none"/>
            <w:shd w:val="clear" w:color="auto" w:fill="FFFFFF"/>
          </w:rPr>
          <w:t>audiobook</w:t>
        </w:r>
      </w:hyperlink>
      <w:r w:rsidRPr="00740FED">
        <w:rPr>
          <w:color w:val="000000" w:themeColor="text1"/>
          <w:shd w:val="clear" w:color="auto" w:fill="FFFFFF"/>
        </w:rPr>
        <w:t>, </w:t>
      </w:r>
      <w:hyperlink r:id="rId9" w:history="1">
        <w:r w:rsidRPr="00740FED">
          <w:rPr>
            <w:rStyle w:val="Hyperlink"/>
            <w:color w:val="000000" w:themeColor="text1"/>
            <w:u w:val="none"/>
            <w:shd w:val="clear" w:color="auto" w:fill="FFFFFF"/>
          </w:rPr>
          <w:t>historical-fiction</w:t>
        </w:r>
      </w:hyperlink>
      <w:r w:rsidRPr="00740FED">
        <w:rPr>
          <w:color w:val="000000" w:themeColor="text1"/>
        </w:rPr>
        <w:t>.</w:t>
      </w:r>
    </w:p>
    <w:p w:rsidR="00740FED" w:rsidRPr="00740FED" w:rsidRDefault="00740FED" w:rsidP="00740FED">
      <w:pPr>
        <w:pStyle w:val="Default"/>
        <w:ind w:left="1418" w:hanging="1418"/>
        <w:jc w:val="both"/>
        <w:rPr>
          <w:color w:val="000000" w:themeColor="text1"/>
          <w:lang w:val="en-US"/>
        </w:rPr>
      </w:pPr>
    </w:p>
    <w:p w:rsidR="00740FED" w:rsidRPr="00740FED" w:rsidRDefault="00740FED" w:rsidP="00740FED">
      <w:pPr>
        <w:pStyle w:val="Default"/>
        <w:ind w:left="1418" w:hanging="1418"/>
        <w:jc w:val="both"/>
        <w:rPr>
          <w:color w:val="000000" w:themeColor="text1"/>
          <w:lang w:val="en-US"/>
        </w:rPr>
      </w:pPr>
      <w:r w:rsidRPr="00740FED">
        <w:rPr>
          <w:color w:val="000000" w:themeColor="text1"/>
        </w:rPr>
        <w:t xml:space="preserve">Sukarwo, Wirawan. 2009. </w:t>
      </w:r>
      <w:r w:rsidRPr="00740FED">
        <w:rPr>
          <w:i/>
          <w:color w:val="000000" w:themeColor="text1"/>
        </w:rPr>
        <w:t>Tentara Bayaran AS di Irak</w:t>
      </w:r>
      <w:r w:rsidRPr="00740FED">
        <w:rPr>
          <w:color w:val="000000" w:themeColor="text1"/>
        </w:rPr>
        <w:t>. Gagas Media Jakarta Selatan.</w:t>
      </w:r>
    </w:p>
    <w:p w:rsidR="00740FED" w:rsidRPr="00740FED" w:rsidRDefault="00740FED" w:rsidP="00740FED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740FED" w:rsidRPr="00740FED" w:rsidRDefault="00740FED" w:rsidP="00740FED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  <w:r w:rsidRPr="00740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Taylor, Victor E., and Winquist, Charles E., 2001, </w:t>
      </w:r>
      <w:r w:rsidRPr="00740F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>Encyclopedia of Postmodernism</w:t>
      </w:r>
      <w:r w:rsidRPr="00740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, London: Routledge.</w:t>
      </w:r>
    </w:p>
    <w:p w:rsidR="00740FED" w:rsidRPr="00740FED" w:rsidRDefault="00740FED" w:rsidP="00740FED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740FED" w:rsidRPr="00740FED" w:rsidRDefault="00740FED" w:rsidP="00740FED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id-ID"/>
        </w:rPr>
      </w:pPr>
      <w:r w:rsidRPr="00740FE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 xml:space="preserve">Tiwari, Soumya. 2018. </w:t>
      </w:r>
      <w:r w:rsidRPr="00740FE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A Thousand Splendid Suns: Book Review</w:t>
      </w:r>
      <w:r w:rsidRPr="00740FE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id-ID"/>
        </w:rPr>
        <w:t>.</w:t>
      </w:r>
    </w:p>
    <w:p w:rsidR="00740FED" w:rsidRPr="00740FED" w:rsidRDefault="00740FED" w:rsidP="00740FED">
      <w:pPr>
        <w:pStyle w:val="Default"/>
        <w:ind w:left="1418" w:hanging="1418"/>
        <w:jc w:val="both"/>
        <w:rPr>
          <w:color w:val="000000" w:themeColor="text1"/>
          <w:lang w:val="en-US"/>
        </w:rPr>
      </w:pPr>
    </w:p>
    <w:p w:rsidR="00740FED" w:rsidRPr="00740FED" w:rsidRDefault="00740FED" w:rsidP="00740FED">
      <w:pPr>
        <w:pStyle w:val="Default"/>
        <w:ind w:left="1418" w:hanging="1418"/>
        <w:jc w:val="both"/>
        <w:rPr>
          <w:color w:val="000000" w:themeColor="text1"/>
        </w:rPr>
      </w:pPr>
      <w:r w:rsidRPr="00740FED">
        <w:rPr>
          <w:color w:val="000000" w:themeColor="text1"/>
        </w:rPr>
        <w:t>Wadjdi, Farid, “Politik Luar Negeri Amerika Pasca ‘Tragedi WTC’, posted on April, 15, 2008.</w:t>
      </w:r>
    </w:p>
    <w:p w:rsidR="00740FED" w:rsidRPr="00740FED" w:rsidRDefault="00740FED" w:rsidP="00CA1588">
      <w:pPr>
        <w:pStyle w:val="Default"/>
        <w:jc w:val="both"/>
        <w:rPr>
          <w:color w:val="000000" w:themeColor="text1"/>
          <w:lang w:val="en-US"/>
        </w:rPr>
      </w:pPr>
    </w:p>
    <w:p w:rsidR="00CB4C62" w:rsidRPr="00740FED" w:rsidRDefault="00740FED" w:rsidP="00740FED">
      <w:pPr>
        <w:pStyle w:val="Default"/>
        <w:ind w:left="1418" w:hanging="1418"/>
        <w:jc w:val="both"/>
        <w:rPr>
          <w:color w:val="000000" w:themeColor="text1"/>
          <w:lang w:val="en-US"/>
        </w:rPr>
      </w:pPr>
      <w:r w:rsidRPr="00740FED">
        <w:rPr>
          <w:color w:val="000000" w:themeColor="text1"/>
        </w:rPr>
        <w:t xml:space="preserve">Wellek, Rene &amp; Austin Warren, 1956, </w:t>
      </w:r>
      <w:r w:rsidRPr="00740FED">
        <w:rPr>
          <w:i/>
          <w:color w:val="000000" w:themeColor="text1"/>
        </w:rPr>
        <w:t xml:space="preserve">Theory of Literature. </w:t>
      </w:r>
      <w:r w:rsidRPr="00740FED">
        <w:rPr>
          <w:color w:val="000000" w:themeColor="text1"/>
        </w:rPr>
        <w:t>New York: Harcourt. Brace and world, Inc.</w:t>
      </w:r>
    </w:p>
    <w:p w:rsidR="00FF11AF" w:rsidRDefault="00FF11AF" w:rsidP="00DF18FE">
      <w:pPr>
        <w:pStyle w:val="Default"/>
        <w:rPr>
          <w:color w:val="000000" w:themeColor="text1"/>
        </w:rPr>
      </w:pPr>
    </w:p>
    <w:p w:rsidR="00D01629" w:rsidRDefault="00D01629" w:rsidP="00DF18FE">
      <w:pPr>
        <w:pStyle w:val="Default"/>
        <w:rPr>
          <w:color w:val="000000" w:themeColor="text1"/>
        </w:rPr>
      </w:pPr>
      <w:r>
        <w:rPr>
          <w:color w:val="000000" w:themeColor="text1"/>
        </w:rPr>
        <w:t>Wirawan, Sukarwo. 2009. Irak Pasca Invasi Amerika. Hal:145.</w:t>
      </w:r>
    </w:p>
    <w:p w:rsidR="00ED66B9" w:rsidRDefault="00ED66B9" w:rsidP="00DF18FE">
      <w:pPr>
        <w:pStyle w:val="Default"/>
        <w:rPr>
          <w:color w:val="000000" w:themeColor="text1"/>
        </w:rPr>
      </w:pPr>
    </w:p>
    <w:p w:rsidR="00ED66B9" w:rsidRDefault="00ED66B9" w:rsidP="00DF18FE">
      <w:pPr>
        <w:pStyle w:val="Default"/>
        <w:rPr>
          <w:color w:val="000000" w:themeColor="text1"/>
        </w:rPr>
      </w:pPr>
    </w:p>
    <w:p w:rsidR="00ED66B9" w:rsidRDefault="00ED66B9" w:rsidP="00DF18FE">
      <w:pPr>
        <w:pStyle w:val="Default"/>
        <w:rPr>
          <w:color w:val="000000" w:themeColor="text1"/>
        </w:rPr>
      </w:pPr>
    </w:p>
    <w:p w:rsidR="00ED66B9" w:rsidRDefault="00ED66B9" w:rsidP="00DF18FE">
      <w:pPr>
        <w:pStyle w:val="Default"/>
        <w:rPr>
          <w:color w:val="000000" w:themeColor="text1"/>
        </w:rPr>
      </w:pPr>
    </w:p>
    <w:p w:rsidR="00ED66B9" w:rsidRDefault="00ED66B9" w:rsidP="00DF18FE">
      <w:pPr>
        <w:pStyle w:val="Default"/>
        <w:rPr>
          <w:color w:val="000000" w:themeColor="text1"/>
        </w:rPr>
      </w:pPr>
    </w:p>
    <w:p w:rsidR="00ED66B9" w:rsidRDefault="00ED66B9" w:rsidP="00DF18FE">
      <w:pPr>
        <w:pStyle w:val="Default"/>
        <w:rPr>
          <w:color w:val="000000" w:themeColor="text1"/>
        </w:rPr>
      </w:pPr>
    </w:p>
    <w:p w:rsidR="00ED66B9" w:rsidRDefault="00ED66B9" w:rsidP="00DF18FE">
      <w:pPr>
        <w:pStyle w:val="Default"/>
        <w:rPr>
          <w:color w:val="000000" w:themeColor="text1"/>
        </w:rPr>
      </w:pPr>
    </w:p>
    <w:p w:rsidR="00ED66B9" w:rsidRDefault="00ED66B9" w:rsidP="00DF18FE">
      <w:pPr>
        <w:pStyle w:val="Default"/>
        <w:rPr>
          <w:color w:val="000000" w:themeColor="text1"/>
        </w:rPr>
      </w:pPr>
    </w:p>
    <w:p w:rsidR="00ED66B9" w:rsidRDefault="00ED66B9" w:rsidP="00DF18FE">
      <w:pPr>
        <w:pStyle w:val="Default"/>
        <w:rPr>
          <w:color w:val="000000" w:themeColor="text1"/>
        </w:rPr>
      </w:pPr>
    </w:p>
    <w:p w:rsidR="00ED66B9" w:rsidRDefault="00ED66B9" w:rsidP="00DF18FE">
      <w:pPr>
        <w:pStyle w:val="Default"/>
        <w:rPr>
          <w:color w:val="000000" w:themeColor="text1"/>
        </w:rPr>
      </w:pPr>
    </w:p>
    <w:p w:rsidR="00ED66B9" w:rsidRDefault="00ED66B9" w:rsidP="00DF18FE">
      <w:pPr>
        <w:pStyle w:val="Default"/>
        <w:rPr>
          <w:color w:val="000000" w:themeColor="text1"/>
        </w:rPr>
      </w:pPr>
    </w:p>
    <w:p w:rsidR="00ED66B9" w:rsidRDefault="00ED66B9" w:rsidP="00DF18FE">
      <w:pPr>
        <w:pStyle w:val="Default"/>
        <w:rPr>
          <w:color w:val="000000" w:themeColor="text1"/>
        </w:rPr>
      </w:pPr>
    </w:p>
    <w:p w:rsidR="00ED66B9" w:rsidRDefault="00ED66B9" w:rsidP="00DF18FE">
      <w:pPr>
        <w:pStyle w:val="Default"/>
        <w:rPr>
          <w:color w:val="000000" w:themeColor="text1"/>
        </w:rPr>
      </w:pPr>
    </w:p>
    <w:p w:rsidR="00ED66B9" w:rsidRDefault="00ED66B9" w:rsidP="00DF18FE">
      <w:pPr>
        <w:pStyle w:val="Default"/>
        <w:rPr>
          <w:color w:val="000000" w:themeColor="text1"/>
        </w:rPr>
      </w:pPr>
    </w:p>
    <w:p w:rsidR="00ED66B9" w:rsidRDefault="00ED66B9" w:rsidP="00DF18FE">
      <w:pPr>
        <w:pStyle w:val="Default"/>
        <w:rPr>
          <w:color w:val="000000" w:themeColor="text1"/>
        </w:rPr>
      </w:pPr>
    </w:p>
    <w:p w:rsidR="00ED66B9" w:rsidRDefault="00ED66B9" w:rsidP="00DF18FE">
      <w:pPr>
        <w:pStyle w:val="Default"/>
        <w:rPr>
          <w:color w:val="000000" w:themeColor="text1"/>
        </w:rPr>
      </w:pPr>
    </w:p>
    <w:p w:rsidR="00ED66B9" w:rsidRDefault="00ED66B9" w:rsidP="00DF18FE">
      <w:pPr>
        <w:pStyle w:val="Default"/>
        <w:rPr>
          <w:color w:val="000000" w:themeColor="text1"/>
        </w:rPr>
      </w:pPr>
    </w:p>
    <w:p w:rsidR="00ED66B9" w:rsidRDefault="00ED66B9" w:rsidP="00DF18FE">
      <w:pPr>
        <w:pStyle w:val="Default"/>
        <w:rPr>
          <w:color w:val="000000" w:themeColor="text1"/>
        </w:rPr>
      </w:pPr>
    </w:p>
    <w:p w:rsidR="00ED66B9" w:rsidRDefault="00ED66B9" w:rsidP="00DF18FE">
      <w:pPr>
        <w:pStyle w:val="Default"/>
        <w:rPr>
          <w:color w:val="000000" w:themeColor="text1"/>
        </w:rPr>
      </w:pPr>
    </w:p>
    <w:p w:rsidR="00ED66B9" w:rsidRDefault="00ED66B9" w:rsidP="00DF18FE">
      <w:pPr>
        <w:pStyle w:val="Default"/>
        <w:rPr>
          <w:color w:val="000000" w:themeColor="text1"/>
        </w:rPr>
      </w:pPr>
    </w:p>
    <w:p w:rsidR="00DF18FE" w:rsidRPr="00DF18FE" w:rsidRDefault="00DF18FE" w:rsidP="00DF18FE">
      <w:pPr>
        <w:pStyle w:val="Default"/>
        <w:rPr>
          <w:b/>
          <w:color w:val="000000" w:themeColor="text1"/>
        </w:rPr>
      </w:pPr>
    </w:p>
    <w:p w:rsidR="00740FED" w:rsidRPr="00740FED" w:rsidRDefault="00740FED" w:rsidP="00740FED">
      <w:pPr>
        <w:pStyle w:val="Default"/>
        <w:jc w:val="center"/>
        <w:rPr>
          <w:b/>
          <w:color w:val="000000" w:themeColor="text1"/>
          <w:lang w:val="en-US"/>
        </w:rPr>
      </w:pPr>
      <w:r w:rsidRPr="00740FED">
        <w:rPr>
          <w:b/>
          <w:color w:val="000000" w:themeColor="text1"/>
          <w:lang w:val="en-US"/>
        </w:rPr>
        <w:lastRenderedPageBreak/>
        <w:t>INTERNET</w:t>
      </w:r>
    </w:p>
    <w:p w:rsidR="00740FED" w:rsidRDefault="00740FED" w:rsidP="00740FED">
      <w:pPr>
        <w:pStyle w:val="Default"/>
        <w:jc w:val="center"/>
        <w:rPr>
          <w:color w:val="000000" w:themeColor="text1"/>
          <w:lang w:val="en-US"/>
        </w:rPr>
      </w:pPr>
    </w:p>
    <w:p w:rsidR="00740FED" w:rsidRPr="00740FED" w:rsidRDefault="00740FED" w:rsidP="00740FED">
      <w:pPr>
        <w:pStyle w:val="Default"/>
        <w:jc w:val="center"/>
        <w:rPr>
          <w:color w:val="000000" w:themeColor="text1"/>
          <w:lang w:val="en-US"/>
        </w:rPr>
      </w:pPr>
    </w:p>
    <w:p w:rsidR="00740FED" w:rsidRPr="00740FED" w:rsidRDefault="00D72B70" w:rsidP="00740FED">
      <w:pPr>
        <w:pStyle w:val="Default"/>
        <w:jc w:val="both"/>
        <w:rPr>
          <w:color w:val="000000" w:themeColor="text1"/>
          <w:lang w:val="en-US"/>
        </w:rPr>
      </w:pPr>
      <w:hyperlink r:id="rId10" w:history="1">
        <w:r w:rsidR="00740FED" w:rsidRPr="00740FED">
          <w:rPr>
            <w:rStyle w:val="Hyperlink"/>
            <w:color w:val="000000" w:themeColor="text1"/>
            <w:u w:val="none"/>
          </w:rPr>
          <w:t>http://agribisnis-faperta-ung.blogspot.com/</w:t>
        </w:r>
      </w:hyperlink>
    </w:p>
    <w:p w:rsidR="00740FED" w:rsidRPr="00740FED" w:rsidRDefault="00740FED" w:rsidP="00740FED">
      <w:pPr>
        <w:pStyle w:val="Default"/>
        <w:jc w:val="both"/>
        <w:rPr>
          <w:color w:val="000000" w:themeColor="text1"/>
          <w:lang w:val="en-US"/>
        </w:rPr>
      </w:pPr>
    </w:p>
    <w:p w:rsidR="00740FED" w:rsidRPr="00740FED" w:rsidRDefault="00D72B70" w:rsidP="00740FED">
      <w:pPr>
        <w:pStyle w:val="Default"/>
        <w:jc w:val="both"/>
        <w:rPr>
          <w:color w:val="000000" w:themeColor="text1"/>
          <w:lang w:val="en-US"/>
        </w:rPr>
      </w:pPr>
      <w:hyperlink r:id="rId11" w:history="1">
        <w:r w:rsidR="00740FED" w:rsidRPr="00740FED">
          <w:rPr>
            <w:rStyle w:val="Hyperlink"/>
            <w:color w:val="000000" w:themeColor="text1"/>
            <w:u w:val="none"/>
          </w:rPr>
          <w:t>http://thebestnotes.com/booknotes/Thousand_Splendid_Suns_Hosseini/Thousand_Sp</w:t>
        </w:r>
        <w:r w:rsidR="00740FED" w:rsidRPr="00740FED">
          <w:rPr>
            <w:rStyle w:val="Hyperlink"/>
            <w:color w:val="000000" w:themeColor="text1"/>
            <w:u w:val="none"/>
            <w:lang w:val="en-US"/>
          </w:rPr>
          <w:tab/>
        </w:r>
        <w:r w:rsidR="00740FED" w:rsidRPr="00740FED">
          <w:rPr>
            <w:rStyle w:val="Hyperlink"/>
            <w:color w:val="000000" w:themeColor="text1"/>
            <w:u w:val="none"/>
            <w:lang w:val="en-US"/>
          </w:rPr>
          <w:tab/>
        </w:r>
        <w:r w:rsidR="00740FED" w:rsidRPr="00740FED">
          <w:rPr>
            <w:rStyle w:val="Hyperlink"/>
            <w:color w:val="000000" w:themeColor="text1"/>
            <w:u w:val="none"/>
          </w:rPr>
          <w:t>lendid_Suns_Study_Guide02.html</w:t>
        </w:r>
      </w:hyperlink>
    </w:p>
    <w:p w:rsidR="00740FED" w:rsidRPr="00740FED" w:rsidRDefault="00740FED" w:rsidP="00740FED">
      <w:pPr>
        <w:pStyle w:val="Default"/>
        <w:jc w:val="both"/>
        <w:rPr>
          <w:color w:val="000000" w:themeColor="text1"/>
          <w:lang w:val="en-US"/>
        </w:rPr>
      </w:pPr>
    </w:p>
    <w:p w:rsidR="00740FED" w:rsidRPr="00740FED" w:rsidRDefault="00D72B70" w:rsidP="00740FED">
      <w:pPr>
        <w:pStyle w:val="Default"/>
        <w:jc w:val="both"/>
        <w:rPr>
          <w:color w:val="000000" w:themeColor="text1"/>
          <w:lang w:val="en-US"/>
        </w:rPr>
      </w:pPr>
      <w:hyperlink r:id="rId12" w:history="1">
        <w:r w:rsidR="00740FED" w:rsidRPr="00740FED">
          <w:rPr>
            <w:rStyle w:val="Hyperlink"/>
            <w:color w:val="000000" w:themeColor="text1"/>
            <w:u w:val="none"/>
          </w:rPr>
          <w:t>https://althesia.blogspot.com/2012/04/review-thousand-splendid-sun-</w:t>
        </w:r>
        <w:r w:rsidR="00740FED" w:rsidRPr="00740FED">
          <w:rPr>
            <w:rStyle w:val="Hyperlink"/>
            <w:color w:val="000000" w:themeColor="text1"/>
            <w:u w:val="none"/>
            <w:lang w:val="en-US"/>
          </w:rPr>
          <w:tab/>
        </w:r>
        <w:r w:rsidR="00740FED" w:rsidRPr="00740FED">
          <w:rPr>
            <w:rStyle w:val="Hyperlink"/>
            <w:color w:val="000000" w:themeColor="text1"/>
            <w:u w:val="none"/>
            <w:lang w:val="en-US"/>
          </w:rPr>
          <w:tab/>
        </w:r>
        <w:r w:rsidR="00740FED" w:rsidRPr="00740FED">
          <w:rPr>
            <w:rStyle w:val="Hyperlink"/>
            <w:color w:val="000000" w:themeColor="text1"/>
            <w:u w:val="none"/>
            <w:lang w:val="en-US"/>
          </w:rPr>
          <w:tab/>
        </w:r>
        <w:r w:rsidR="00740FED" w:rsidRPr="00740FED">
          <w:rPr>
            <w:rStyle w:val="Hyperlink"/>
            <w:color w:val="000000" w:themeColor="text1"/>
            <w:u w:val="none"/>
            <w:lang w:val="en-US"/>
          </w:rPr>
          <w:tab/>
        </w:r>
        <w:r w:rsidR="00740FED" w:rsidRPr="00740FED">
          <w:rPr>
            <w:rStyle w:val="Hyperlink"/>
            <w:color w:val="000000" w:themeColor="text1"/>
            <w:u w:val="none"/>
          </w:rPr>
          <w:t>perempuan.html</w:t>
        </w:r>
      </w:hyperlink>
      <w:r w:rsidR="00740FED" w:rsidRPr="00740FED">
        <w:rPr>
          <w:color w:val="000000" w:themeColor="text1"/>
        </w:rPr>
        <w:t>.</w:t>
      </w:r>
    </w:p>
    <w:p w:rsidR="00740FED" w:rsidRPr="00740FED" w:rsidRDefault="00740FED" w:rsidP="00740FED">
      <w:pPr>
        <w:pStyle w:val="Default"/>
        <w:jc w:val="both"/>
        <w:rPr>
          <w:color w:val="000000" w:themeColor="text1"/>
          <w:lang w:val="en-US"/>
        </w:rPr>
      </w:pPr>
    </w:p>
    <w:p w:rsidR="00740FED" w:rsidRPr="00740FED" w:rsidRDefault="00D72B70" w:rsidP="00740FED">
      <w:pPr>
        <w:pStyle w:val="Default"/>
        <w:jc w:val="both"/>
        <w:rPr>
          <w:color w:val="000000" w:themeColor="text1"/>
          <w:lang w:val="en-US"/>
        </w:rPr>
      </w:pPr>
      <w:hyperlink r:id="rId13" w:history="1">
        <w:r w:rsidR="00740FED" w:rsidRPr="00740FED">
          <w:rPr>
            <w:rStyle w:val="Hyperlink"/>
            <w:color w:val="000000" w:themeColor="text1"/>
            <w:u w:val="none"/>
          </w:rPr>
          <w:t>https://medium.com/amateur-book-reviews/a-thousand-splendid-suns-book-review-</w:t>
        </w:r>
        <w:r w:rsidR="00740FED" w:rsidRPr="00740FED">
          <w:rPr>
            <w:rStyle w:val="Hyperlink"/>
            <w:color w:val="000000" w:themeColor="text1"/>
            <w:u w:val="none"/>
            <w:lang w:val="en-US"/>
          </w:rPr>
          <w:tab/>
        </w:r>
        <w:r w:rsidR="00740FED" w:rsidRPr="00740FED">
          <w:rPr>
            <w:rStyle w:val="Hyperlink"/>
            <w:color w:val="000000" w:themeColor="text1"/>
            <w:u w:val="none"/>
            <w:lang w:val="en-US"/>
          </w:rPr>
          <w:tab/>
        </w:r>
        <w:r w:rsidR="00740FED" w:rsidRPr="00740FED">
          <w:rPr>
            <w:rStyle w:val="Hyperlink"/>
            <w:color w:val="000000" w:themeColor="text1"/>
            <w:u w:val="none"/>
          </w:rPr>
          <w:t>d8883f53488d</w:t>
        </w:r>
      </w:hyperlink>
    </w:p>
    <w:p w:rsidR="00740FED" w:rsidRPr="00740FED" w:rsidRDefault="00740FED" w:rsidP="00740FED">
      <w:pPr>
        <w:pStyle w:val="Default"/>
        <w:jc w:val="both"/>
        <w:rPr>
          <w:color w:val="000000" w:themeColor="text1"/>
          <w:lang w:val="en-US"/>
        </w:rPr>
      </w:pPr>
    </w:p>
    <w:p w:rsidR="00740FED" w:rsidRPr="00740FED" w:rsidRDefault="00D72B70" w:rsidP="00740FED">
      <w:pPr>
        <w:pStyle w:val="Default"/>
        <w:jc w:val="both"/>
        <w:rPr>
          <w:color w:val="000000" w:themeColor="text1"/>
          <w:lang w:val="en-US"/>
        </w:rPr>
      </w:pPr>
      <w:hyperlink r:id="rId14" w:history="1">
        <w:r w:rsidR="00740FED" w:rsidRPr="00740FED">
          <w:rPr>
            <w:rStyle w:val="Hyperlink"/>
            <w:color w:val="000000" w:themeColor="text1"/>
            <w:u w:val="none"/>
          </w:rPr>
          <w:t>https://millercenter.org/president/bush/impact-and-legacy</w:t>
        </w:r>
      </w:hyperlink>
    </w:p>
    <w:p w:rsidR="00740FED" w:rsidRPr="00740FED" w:rsidRDefault="00740FED" w:rsidP="00740FED">
      <w:pPr>
        <w:pStyle w:val="Default"/>
        <w:jc w:val="both"/>
        <w:rPr>
          <w:color w:val="000000" w:themeColor="text1"/>
          <w:lang w:val="en-US"/>
        </w:rPr>
      </w:pPr>
    </w:p>
    <w:p w:rsidR="00740FED" w:rsidRPr="00740FED" w:rsidRDefault="00D72B70" w:rsidP="00740FED">
      <w:pPr>
        <w:pStyle w:val="Default"/>
        <w:jc w:val="both"/>
        <w:rPr>
          <w:color w:val="000000" w:themeColor="text1"/>
          <w:lang w:val="en-US"/>
        </w:rPr>
      </w:pPr>
      <w:hyperlink r:id="rId15" w:history="1">
        <w:r w:rsidR="00740FED" w:rsidRPr="00740FED">
          <w:rPr>
            <w:rStyle w:val="Hyperlink"/>
            <w:color w:val="000000" w:themeColor="text1"/>
            <w:u w:val="none"/>
          </w:rPr>
          <w:t>https://robertobadkid.livejournal.com/6234.html</w:t>
        </w:r>
      </w:hyperlink>
    </w:p>
    <w:p w:rsidR="00740FED" w:rsidRPr="00740FED" w:rsidRDefault="00740FED" w:rsidP="00740FED">
      <w:pPr>
        <w:pStyle w:val="Default"/>
        <w:jc w:val="both"/>
        <w:rPr>
          <w:color w:val="000000" w:themeColor="text1"/>
          <w:lang w:val="en-US"/>
        </w:rPr>
      </w:pPr>
    </w:p>
    <w:p w:rsidR="00740FED" w:rsidRPr="00740FED" w:rsidRDefault="00D72B70" w:rsidP="00740FED">
      <w:pPr>
        <w:pStyle w:val="Default"/>
        <w:jc w:val="both"/>
        <w:rPr>
          <w:color w:val="000000" w:themeColor="text1"/>
        </w:rPr>
      </w:pPr>
      <w:hyperlink r:id="rId16" w:history="1">
        <w:r w:rsidR="00740FED" w:rsidRPr="00740FED">
          <w:rPr>
            <w:rStyle w:val="Hyperlink"/>
            <w:color w:val="000000" w:themeColor="text1"/>
            <w:u w:val="none"/>
          </w:rPr>
          <w:t>https://whatis.techtarget.com/definition/character</w:t>
        </w:r>
      </w:hyperlink>
    </w:p>
    <w:p w:rsidR="00740FED" w:rsidRPr="00740FED" w:rsidRDefault="00740FED" w:rsidP="00740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40FED" w:rsidRPr="00740FED" w:rsidRDefault="00D72B70" w:rsidP="00740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740FED" w:rsidRPr="00740FE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>https://www.computing.dcu.ie/~hruskin/RM2.htm</w:t>
        </w:r>
      </w:hyperlink>
      <w:r w:rsidR="00740FED" w:rsidRPr="00740FE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740FED" w:rsidRPr="00740FED" w:rsidRDefault="00740FED" w:rsidP="00740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40FED" w:rsidRPr="00740FED" w:rsidRDefault="00D72B70" w:rsidP="00740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740FED" w:rsidRPr="00740FED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https://www.goodreads.com/book/show/128029.A_Thousand_Splendid_Suns</w:t>
        </w:r>
      </w:hyperlink>
    </w:p>
    <w:p w:rsidR="00740FED" w:rsidRPr="00740FED" w:rsidRDefault="00740FED" w:rsidP="00740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FED" w:rsidRPr="00740FED" w:rsidRDefault="00D72B70" w:rsidP="00740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="00740FED" w:rsidRPr="00740FE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https://www.hercampus.com/school/mville/book-review-thousand-splendid-suns-</w:t>
        </w:r>
        <w:r w:rsidR="00740FED" w:rsidRPr="00740FE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ab/>
        </w:r>
        <w:r w:rsidR="00740FED" w:rsidRPr="00740FE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ab/>
        </w:r>
        <w:r w:rsidR="00740FED" w:rsidRPr="00740FE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ab/>
        </w:r>
        <w:proofErr w:type="spellStart"/>
        <w:r w:rsidR="00740FED" w:rsidRPr="00740FE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khaled-hosseini</w:t>
        </w:r>
        <w:proofErr w:type="spellEnd"/>
      </w:hyperlink>
    </w:p>
    <w:p w:rsidR="00740FED" w:rsidRPr="00740FED" w:rsidRDefault="00740FED" w:rsidP="00740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40FED" w:rsidRPr="00740FED" w:rsidRDefault="00D72B70" w:rsidP="00740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="00740FED" w:rsidRPr="00740FE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>https://www.quora.com/What-are-the-different-types-of-novel</w:t>
        </w:r>
      </w:hyperlink>
    </w:p>
    <w:p w:rsidR="00740FED" w:rsidRDefault="00740FED" w:rsidP="00740FED">
      <w:pPr>
        <w:pStyle w:val="Default"/>
        <w:ind w:left="1418" w:hanging="1418"/>
        <w:jc w:val="both"/>
        <w:rPr>
          <w:color w:val="000000" w:themeColor="text1"/>
        </w:rPr>
      </w:pPr>
    </w:p>
    <w:p w:rsidR="00FF11AF" w:rsidRPr="00FF11AF" w:rsidRDefault="00D72B70" w:rsidP="00740FED">
      <w:pPr>
        <w:pStyle w:val="Default"/>
        <w:ind w:left="1418" w:hanging="1418"/>
        <w:jc w:val="both"/>
        <w:rPr>
          <w:color w:val="000000" w:themeColor="text1"/>
        </w:rPr>
      </w:pPr>
      <w:hyperlink r:id="rId21" w:history="1">
        <w:r w:rsidR="00FF11AF" w:rsidRPr="00FF11AF">
          <w:rPr>
            <w:rStyle w:val="Hyperlink"/>
            <w:color w:val="000000" w:themeColor="text1"/>
            <w:u w:val="none"/>
          </w:rPr>
          <w:t>http://perpustakaan.bappenas.go.id/lontar/file?file=digital/11570 %5B_Konten_%5D-Konten%205627.pdf</w:t>
        </w:r>
      </w:hyperlink>
    </w:p>
    <w:p w:rsidR="00FF11AF" w:rsidRPr="00FF11AF" w:rsidRDefault="00FF11AF" w:rsidP="00740FED">
      <w:pPr>
        <w:pStyle w:val="Default"/>
        <w:ind w:left="1418" w:hanging="1418"/>
        <w:jc w:val="both"/>
        <w:rPr>
          <w:color w:val="000000" w:themeColor="text1"/>
        </w:rPr>
      </w:pPr>
    </w:p>
    <w:p w:rsidR="00FF11AF" w:rsidRPr="00FF11AF" w:rsidRDefault="00D72B70" w:rsidP="00740FED">
      <w:pPr>
        <w:pStyle w:val="Default"/>
        <w:ind w:left="1418" w:hanging="1418"/>
        <w:jc w:val="both"/>
        <w:rPr>
          <w:color w:val="000000" w:themeColor="text1"/>
        </w:rPr>
      </w:pPr>
      <w:hyperlink r:id="rId22" w:history="1">
        <w:r w:rsidR="00FF11AF" w:rsidRPr="00FF11AF">
          <w:rPr>
            <w:rStyle w:val="Hyperlink"/>
            <w:color w:val="000000" w:themeColor="text1"/>
            <w:u w:val="none"/>
          </w:rPr>
          <w:t>http://eprints.uny.ac.id/18192/4/4141180004%20BAB%20II%20KAJIAN%20TEORI.pdf</w:t>
        </w:r>
      </w:hyperlink>
    </w:p>
    <w:p w:rsidR="00FF11AF" w:rsidRPr="00FF11AF" w:rsidRDefault="00FF11AF" w:rsidP="00740FED">
      <w:pPr>
        <w:pStyle w:val="Default"/>
        <w:ind w:left="1418" w:hanging="1418"/>
        <w:jc w:val="both"/>
        <w:rPr>
          <w:color w:val="000000" w:themeColor="text1"/>
        </w:rPr>
      </w:pPr>
    </w:p>
    <w:p w:rsidR="00FF11AF" w:rsidRPr="00FF11AF" w:rsidRDefault="00D72B70" w:rsidP="00740FED">
      <w:pPr>
        <w:pStyle w:val="Default"/>
        <w:ind w:left="1418" w:hanging="1418"/>
        <w:jc w:val="both"/>
        <w:rPr>
          <w:color w:val="000000" w:themeColor="text1"/>
        </w:rPr>
      </w:pPr>
      <w:hyperlink r:id="rId23" w:history="1">
        <w:r w:rsidR="00FF11AF" w:rsidRPr="00FF11AF">
          <w:rPr>
            <w:rStyle w:val="Hyperlink"/>
            <w:color w:val="000000" w:themeColor="text1"/>
            <w:u w:val="none"/>
          </w:rPr>
          <w:t>https://guswendraiswandi.wordpress.com/2016/11/22/nilai-moral-dalam-novel-the-old-man-and-the-sea-karangan-ernest-hemingway/</w:t>
        </w:r>
      </w:hyperlink>
    </w:p>
    <w:p w:rsidR="00FF11AF" w:rsidRPr="00FF11AF" w:rsidRDefault="00FF11AF" w:rsidP="00740FED">
      <w:pPr>
        <w:pStyle w:val="Default"/>
        <w:ind w:left="1418" w:hanging="1418"/>
        <w:jc w:val="both"/>
        <w:rPr>
          <w:color w:val="000000" w:themeColor="text1"/>
        </w:rPr>
      </w:pPr>
    </w:p>
    <w:p w:rsidR="00FF11AF" w:rsidRDefault="00D72B70" w:rsidP="00740FED">
      <w:pPr>
        <w:pStyle w:val="Default"/>
        <w:ind w:left="1418" w:hanging="1418"/>
        <w:jc w:val="both"/>
        <w:rPr>
          <w:color w:val="000000" w:themeColor="text1"/>
        </w:rPr>
      </w:pPr>
      <w:hyperlink r:id="rId24" w:history="1">
        <w:r w:rsidR="00FF11AF" w:rsidRPr="00FF11AF">
          <w:rPr>
            <w:rStyle w:val="Hyperlink"/>
            <w:color w:val="000000" w:themeColor="text1"/>
            <w:u w:val="none"/>
          </w:rPr>
          <w:t>http://digilib.unila.ac.id/5964/16/BAB%20II.pdf</w:t>
        </w:r>
      </w:hyperlink>
    </w:p>
    <w:p w:rsidR="00FF11AF" w:rsidRDefault="00FF11AF" w:rsidP="00740FED">
      <w:pPr>
        <w:pStyle w:val="Default"/>
        <w:ind w:left="1418" w:hanging="1418"/>
        <w:jc w:val="both"/>
        <w:rPr>
          <w:color w:val="000000" w:themeColor="text1"/>
        </w:rPr>
      </w:pPr>
    </w:p>
    <w:p w:rsidR="00FF11AF" w:rsidRPr="00FF11AF" w:rsidRDefault="00D72B70" w:rsidP="00740FED">
      <w:pPr>
        <w:pStyle w:val="Default"/>
        <w:ind w:left="1418" w:hanging="1418"/>
        <w:jc w:val="both"/>
        <w:rPr>
          <w:color w:val="000000" w:themeColor="text1"/>
        </w:rPr>
      </w:pPr>
      <w:hyperlink r:id="rId25" w:history="1">
        <w:r w:rsidR="00FF11AF" w:rsidRPr="00FF11AF">
          <w:rPr>
            <w:rStyle w:val="Hyperlink"/>
            <w:color w:val="000000" w:themeColor="text1"/>
            <w:u w:val="none"/>
          </w:rPr>
          <w:t>http://staffnew.uny.ac.id/upload/132299491/penelitian/ringkasan-penelitian-sistem produksi-dan-distribusi-novel-anak-islami-di-indonesia-tahun 2000.pdf</w:t>
        </w:r>
      </w:hyperlink>
    </w:p>
    <w:p w:rsidR="00FF11AF" w:rsidRPr="00FF11AF" w:rsidRDefault="00FF11AF" w:rsidP="00740FED">
      <w:pPr>
        <w:pStyle w:val="Default"/>
        <w:ind w:left="1418" w:hanging="1418"/>
        <w:jc w:val="both"/>
        <w:rPr>
          <w:color w:val="000000" w:themeColor="text1"/>
        </w:rPr>
      </w:pPr>
    </w:p>
    <w:p w:rsidR="00FF11AF" w:rsidRDefault="00D72B70" w:rsidP="00740FED">
      <w:pPr>
        <w:pStyle w:val="Default"/>
        <w:ind w:left="1418" w:hanging="1418"/>
        <w:jc w:val="both"/>
        <w:rPr>
          <w:color w:val="000000" w:themeColor="text1"/>
        </w:rPr>
      </w:pPr>
      <w:hyperlink r:id="rId26" w:history="1">
        <w:r w:rsidR="00FF11AF" w:rsidRPr="00FF11AF">
          <w:rPr>
            <w:rStyle w:val="Hyperlink"/>
            <w:color w:val="000000" w:themeColor="text1"/>
            <w:u w:val="none"/>
          </w:rPr>
          <w:t>https://www.kompasiana.com/wahyuningrum/55008fbba333112370511523/fantasi-dan-psikoanalisis-dalam-dracula</w:t>
        </w:r>
      </w:hyperlink>
    </w:p>
    <w:p w:rsidR="00FF11AF" w:rsidRDefault="00FF11AF" w:rsidP="00740FED">
      <w:pPr>
        <w:pStyle w:val="Default"/>
        <w:ind w:left="1418" w:hanging="1418"/>
        <w:jc w:val="both"/>
        <w:rPr>
          <w:color w:val="000000" w:themeColor="text1"/>
        </w:rPr>
      </w:pPr>
    </w:p>
    <w:p w:rsidR="00FF11AF" w:rsidRDefault="00D72B70" w:rsidP="00740FED">
      <w:pPr>
        <w:pStyle w:val="Default"/>
        <w:ind w:left="1418" w:hanging="1418"/>
        <w:jc w:val="both"/>
        <w:rPr>
          <w:color w:val="000000" w:themeColor="text1"/>
        </w:rPr>
      </w:pPr>
      <w:hyperlink r:id="rId27" w:history="1">
        <w:r w:rsidR="00FF11AF" w:rsidRPr="00FF11AF">
          <w:rPr>
            <w:rStyle w:val="Hyperlink"/>
            <w:color w:val="000000" w:themeColor="text1"/>
            <w:u w:val="none"/>
          </w:rPr>
          <w:t>http://digilib.unila.ac.id/10977/15/BAB%20II.pdf</w:t>
        </w:r>
      </w:hyperlink>
    </w:p>
    <w:p w:rsidR="00FF11AF" w:rsidRDefault="00FF11AF" w:rsidP="00740FED">
      <w:pPr>
        <w:pStyle w:val="Default"/>
        <w:ind w:left="1418" w:hanging="1418"/>
        <w:jc w:val="both"/>
        <w:rPr>
          <w:color w:val="000000" w:themeColor="text1"/>
        </w:rPr>
      </w:pPr>
    </w:p>
    <w:p w:rsidR="00FF11AF" w:rsidRPr="00FF11AF" w:rsidRDefault="00D72B70" w:rsidP="00740FED">
      <w:pPr>
        <w:pStyle w:val="Default"/>
        <w:ind w:left="1418" w:hanging="1418"/>
        <w:jc w:val="both"/>
        <w:rPr>
          <w:color w:val="000000" w:themeColor="text1"/>
        </w:rPr>
      </w:pPr>
      <w:hyperlink r:id="rId28" w:history="1">
        <w:r w:rsidR="00FF11AF" w:rsidRPr="00FF11AF">
          <w:rPr>
            <w:rStyle w:val="Hyperlink"/>
            <w:color w:val="000000" w:themeColor="text1"/>
            <w:u w:val="none"/>
          </w:rPr>
          <w:t>https://sinta.unud.ac.id/uploads/dokumen_dir/c1b47b5b21c2e8fcd776772f33f3e457.pdf</w:t>
        </w:r>
      </w:hyperlink>
    </w:p>
    <w:sectPr w:rsidR="00FF11AF" w:rsidRPr="00FF11AF" w:rsidSect="006C3A4C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D27"/>
    <w:multiLevelType w:val="multilevel"/>
    <w:tmpl w:val="DBC6B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048A9"/>
    <w:multiLevelType w:val="multilevel"/>
    <w:tmpl w:val="81B2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EE6D85"/>
    <w:rsid w:val="00014344"/>
    <w:rsid w:val="000357F3"/>
    <w:rsid w:val="0005798C"/>
    <w:rsid w:val="0006244A"/>
    <w:rsid w:val="00066D78"/>
    <w:rsid w:val="00077423"/>
    <w:rsid w:val="00080CF1"/>
    <w:rsid w:val="00112F13"/>
    <w:rsid w:val="001207E1"/>
    <w:rsid w:val="00121062"/>
    <w:rsid w:val="00176F33"/>
    <w:rsid w:val="001A209C"/>
    <w:rsid w:val="001E716F"/>
    <w:rsid w:val="001E7220"/>
    <w:rsid w:val="0021173F"/>
    <w:rsid w:val="00236614"/>
    <w:rsid w:val="002611B9"/>
    <w:rsid w:val="00266D05"/>
    <w:rsid w:val="002F1E5F"/>
    <w:rsid w:val="002F6C01"/>
    <w:rsid w:val="00312D73"/>
    <w:rsid w:val="00326B92"/>
    <w:rsid w:val="00331678"/>
    <w:rsid w:val="00360117"/>
    <w:rsid w:val="00366528"/>
    <w:rsid w:val="00381C94"/>
    <w:rsid w:val="003A1114"/>
    <w:rsid w:val="003A34E7"/>
    <w:rsid w:val="003B1A23"/>
    <w:rsid w:val="003B2BFA"/>
    <w:rsid w:val="003E3EB1"/>
    <w:rsid w:val="004864C4"/>
    <w:rsid w:val="004B44A8"/>
    <w:rsid w:val="004C61DE"/>
    <w:rsid w:val="00566FC4"/>
    <w:rsid w:val="00596C3D"/>
    <w:rsid w:val="005A2A1E"/>
    <w:rsid w:val="005C0660"/>
    <w:rsid w:val="005C1A86"/>
    <w:rsid w:val="005D0678"/>
    <w:rsid w:val="005D3CFB"/>
    <w:rsid w:val="00604F84"/>
    <w:rsid w:val="00611A51"/>
    <w:rsid w:val="006B157D"/>
    <w:rsid w:val="006C3A4C"/>
    <w:rsid w:val="00700058"/>
    <w:rsid w:val="0070585D"/>
    <w:rsid w:val="007366A9"/>
    <w:rsid w:val="00740FED"/>
    <w:rsid w:val="0075362D"/>
    <w:rsid w:val="008429DB"/>
    <w:rsid w:val="008665F6"/>
    <w:rsid w:val="00886D3F"/>
    <w:rsid w:val="008A52DF"/>
    <w:rsid w:val="009038EB"/>
    <w:rsid w:val="00914014"/>
    <w:rsid w:val="00931AC7"/>
    <w:rsid w:val="00972269"/>
    <w:rsid w:val="009A6959"/>
    <w:rsid w:val="009D6FEB"/>
    <w:rsid w:val="009F6753"/>
    <w:rsid w:val="009F6A8B"/>
    <w:rsid w:val="00A0398B"/>
    <w:rsid w:val="00A60DA5"/>
    <w:rsid w:val="00A62E82"/>
    <w:rsid w:val="00AE1EA2"/>
    <w:rsid w:val="00AF4326"/>
    <w:rsid w:val="00B225CA"/>
    <w:rsid w:val="00B267AD"/>
    <w:rsid w:val="00B51992"/>
    <w:rsid w:val="00B526A0"/>
    <w:rsid w:val="00BB5791"/>
    <w:rsid w:val="00BB7CF7"/>
    <w:rsid w:val="00BD5629"/>
    <w:rsid w:val="00C4147F"/>
    <w:rsid w:val="00C54301"/>
    <w:rsid w:val="00CA1588"/>
    <w:rsid w:val="00CB4C62"/>
    <w:rsid w:val="00CC1D72"/>
    <w:rsid w:val="00CD45C1"/>
    <w:rsid w:val="00CF7C1B"/>
    <w:rsid w:val="00D01629"/>
    <w:rsid w:val="00D078FF"/>
    <w:rsid w:val="00D63E97"/>
    <w:rsid w:val="00D72B70"/>
    <w:rsid w:val="00D93B85"/>
    <w:rsid w:val="00DD5182"/>
    <w:rsid w:val="00DF18FE"/>
    <w:rsid w:val="00E02622"/>
    <w:rsid w:val="00E276AE"/>
    <w:rsid w:val="00ED66B9"/>
    <w:rsid w:val="00EE6D85"/>
    <w:rsid w:val="00F37877"/>
    <w:rsid w:val="00F5006C"/>
    <w:rsid w:val="00F53C12"/>
    <w:rsid w:val="00F67274"/>
    <w:rsid w:val="00FA1EB0"/>
    <w:rsid w:val="00FA4AF8"/>
    <w:rsid w:val="00FB22E7"/>
    <w:rsid w:val="00FF11AF"/>
    <w:rsid w:val="00FF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60"/>
  </w:style>
  <w:style w:type="paragraph" w:styleId="Heading1">
    <w:name w:val="heading 1"/>
    <w:basedOn w:val="Normal"/>
    <w:next w:val="Normal"/>
    <w:link w:val="Heading1Char"/>
    <w:uiPriority w:val="9"/>
    <w:qFormat/>
    <w:rsid w:val="00D07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C6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7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D85"/>
    <w:rPr>
      <w:color w:val="0563C1" w:themeColor="hyperlink"/>
      <w:u w:val="single"/>
    </w:rPr>
  </w:style>
  <w:style w:type="paragraph" w:customStyle="1" w:styleId="Default">
    <w:name w:val="Default"/>
    <w:rsid w:val="00FF7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srsatxt1">
    <w:name w:val="srsatxt1"/>
    <w:basedOn w:val="DefaultParagraphFont"/>
    <w:rsid w:val="00FF7AF2"/>
    <w:rPr>
      <w:color w:val="000000"/>
      <w:sz w:val="19"/>
      <w:szCs w:val="19"/>
    </w:rPr>
  </w:style>
  <w:style w:type="character" w:styleId="Emphasis">
    <w:name w:val="Emphasis"/>
    <w:basedOn w:val="DefaultParagraphFont"/>
    <w:uiPriority w:val="20"/>
    <w:qFormat/>
    <w:rsid w:val="00B225C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C61DE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D078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79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0662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review/list/1413439-stephen?shelf=audiobook" TargetMode="External"/><Relationship Id="rId13" Type="http://schemas.openxmlformats.org/officeDocument/2006/relationships/hyperlink" Target="https://medium.com/amateur-book-reviews/a-thousand-splendid-suns-book-review-%09%09d8883f53488d" TargetMode="External"/><Relationship Id="rId18" Type="http://schemas.openxmlformats.org/officeDocument/2006/relationships/hyperlink" Target="https://www.goodreads.com/book/show/128029.A_Thousand_Splendid_Suns" TargetMode="External"/><Relationship Id="rId26" Type="http://schemas.openxmlformats.org/officeDocument/2006/relationships/hyperlink" Target="https://www.kompasiana.com/wahyuningrum/55008fbba333112370511523/fantasi-dan-psikoanalisis-dalam-dracul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erpustakaan.bappenas.go.id/lontar/file?file=digital/11570%20%5B_Konten_%5D-Konten%205627.pdf" TargetMode="External"/><Relationship Id="rId7" Type="http://schemas.openxmlformats.org/officeDocument/2006/relationships/hyperlink" Target="https://www.goodreads.com/review/list/1413439-stephen?shelf=good-guys" TargetMode="External"/><Relationship Id="rId12" Type="http://schemas.openxmlformats.org/officeDocument/2006/relationships/hyperlink" Target="https://althesia.blogspot.com/2012/04/review-thousand-splendid-sun-%09%09%09%09perempuan.html" TargetMode="External"/><Relationship Id="rId17" Type="http://schemas.openxmlformats.org/officeDocument/2006/relationships/hyperlink" Target="https://www.computing.dcu.ie/~hruskin/RM2.htm" TargetMode="External"/><Relationship Id="rId25" Type="http://schemas.openxmlformats.org/officeDocument/2006/relationships/hyperlink" Target="http://staffnew.uny.ac.id/upload/132299491/penelitian/ringkasan-penelitian-sistem%20produksi-dan-distribusi-novel-anak-islami-di-indonesia-tahun%20200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hatis.techtarget.com/definition/character" TargetMode="External"/><Relationship Id="rId20" Type="http://schemas.openxmlformats.org/officeDocument/2006/relationships/hyperlink" Target="https://www.quora.com/What-are-the-different-types-of-nove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dreads.com/review/list/1413439-stephen?shelf=life-changers" TargetMode="External"/><Relationship Id="rId11" Type="http://schemas.openxmlformats.org/officeDocument/2006/relationships/hyperlink" Target="http://thebestnotes.com/booknotes/Thousand_Splendid_Suns_Hosseini/Thousand_Sp%09%09lendid_Suns_Study_Guide02.html" TargetMode="External"/><Relationship Id="rId24" Type="http://schemas.openxmlformats.org/officeDocument/2006/relationships/hyperlink" Target="http://digilib.unila.ac.id/5964/16/BAB%20II.pdf" TargetMode="External"/><Relationship Id="rId5" Type="http://schemas.openxmlformats.org/officeDocument/2006/relationships/hyperlink" Target="https://www.goodreads.com/review/list/1413439-stephen?shelf=literature" TargetMode="External"/><Relationship Id="rId15" Type="http://schemas.openxmlformats.org/officeDocument/2006/relationships/hyperlink" Target="https://robertobadkid.livejournal.com/6234.html" TargetMode="External"/><Relationship Id="rId23" Type="http://schemas.openxmlformats.org/officeDocument/2006/relationships/hyperlink" Target="https://guswendraiswandi.wordpress.com/2016/11/22/nilai-moral-dalam-novel-the-old-man-and-the-sea-karangan-ernest-hemingway/" TargetMode="External"/><Relationship Id="rId28" Type="http://schemas.openxmlformats.org/officeDocument/2006/relationships/hyperlink" Target="https://sinta.unud.ac.id/uploads/dokumen_dir/c1b47b5b21c2e8fcd776772f33f3e457.pdf" TargetMode="External"/><Relationship Id="rId10" Type="http://schemas.openxmlformats.org/officeDocument/2006/relationships/hyperlink" Target="http://agribisnis-faperta-ung.blogspot.com/" TargetMode="External"/><Relationship Id="rId19" Type="http://schemas.openxmlformats.org/officeDocument/2006/relationships/hyperlink" Target="https://www.hercampus.com/school/mville/book-review-thousand-splendid-suns-%09%09%09khaled-hossei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dreads.com/review/list/1413439-stephen?shelf=historical-fiction" TargetMode="External"/><Relationship Id="rId14" Type="http://schemas.openxmlformats.org/officeDocument/2006/relationships/hyperlink" Target="https://millercenter.org/president/bush/impact-and-legacy" TargetMode="External"/><Relationship Id="rId22" Type="http://schemas.openxmlformats.org/officeDocument/2006/relationships/hyperlink" Target="http://eprints.uny.ac.id/18192/4/4141180004%20BAB%20II%20KAJIAN%20TEORI.pdf" TargetMode="External"/><Relationship Id="rId27" Type="http://schemas.openxmlformats.org/officeDocument/2006/relationships/hyperlink" Target="http://digilib.unila.ac.id/10977/15/BAB%20II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Dinda</cp:lastModifiedBy>
  <cp:revision>25</cp:revision>
  <dcterms:created xsi:type="dcterms:W3CDTF">2019-12-29T08:53:00Z</dcterms:created>
  <dcterms:modified xsi:type="dcterms:W3CDTF">2020-01-20T10:50:00Z</dcterms:modified>
</cp:coreProperties>
</file>