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82" w:rsidRPr="00D87876" w:rsidRDefault="007A6E82" w:rsidP="007A6E82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7A6E82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PERSYARATAN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TANDA PERSETUJUAN SKRIPSI...................................................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proofErr w:type="gramEnd"/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PERNYATAAN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iii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iv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v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vi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ix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xiii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xiv</w:t>
      </w:r>
    </w:p>
    <w:p w:rsidR="007A6E82" w:rsidRPr="00170985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xv</w:t>
      </w:r>
    </w:p>
    <w:p w:rsidR="007A6E82" w:rsidRPr="006827C9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1</w:t>
      </w:r>
    </w:p>
    <w:p w:rsidR="007A6E82" w:rsidRPr="00F65FE4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</w:p>
    <w:p w:rsidR="007A6E82" w:rsidRPr="00F65FE4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Rumusan Masalah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</w:p>
    <w:p w:rsidR="007A6E82" w:rsidRPr="00F65FE4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</w:p>
    <w:p w:rsidR="007A6E82" w:rsidRPr="00F65FE4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</w:t>
      </w:r>
    </w:p>
    <w:p w:rsidR="007A6E82" w:rsidRPr="00F65FE4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</w:t>
      </w:r>
    </w:p>
    <w:p w:rsidR="007A6E82" w:rsidRDefault="007A6E82" w:rsidP="007A6E82">
      <w:pPr>
        <w:pStyle w:val="ListParagraph"/>
        <w:numPr>
          <w:ilvl w:val="1"/>
          <w:numId w:val="2"/>
        </w:numPr>
        <w:tabs>
          <w:tab w:val="left" w:leader="dot" w:pos="6804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65FE4">
        <w:rPr>
          <w:rFonts w:asciiTheme="majorBidi" w:hAnsiTheme="majorBidi" w:cstheme="majorBidi"/>
          <w:sz w:val="24"/>
          <w:szCs w:val="24"/>
        </w:rPr>
        <w:t>Kerangka Pikir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Limbah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Tambak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Vaname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29594C">
        <w:rPr>
          <w:rFonts w:asciiTheme="majorBidi" w:hAnsiTheme="majorBidi" w:cstheme="majorBidi"/>
          <w:sz w:val="24"/>
          <w:szCs w:val="24"/>
        </w:rPr>
        <w:t xml:space="preserve"> Uraian Hewan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ind w:left="720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F65FE4">
        <w:rPr>
          <w:rFonts w:asciiTheme="majorBidi" w:hAnsiTheme="majorBidi" w:cstheme="majorBidi"/>
          <w:sz w:val="24"/>
          <w:szCs w:val="24"/>
        </w:rPr>
        <w:t>.1 Morfologi Hewan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7A6E82" w:rsidRPr="00DC5C56" w:rsidRDefault="007A6E82" w:rsidP="007A6E82">
      <w:pPr>
        <w:tabs>
          <w:tab w:val="left" w:pos="1134"/>
          <w:tab w:val="left" w:leader="dot" w:pos="6804"/>
        </w:tabs>
        <w:spacing w:line="240" w:lineRule="auto"/>
        <w:ind w:left="720" w:firstLine="5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2.2</w:t>
      </w:r>
      <w:r w:rsidRPr="00F65FE4">
        <w:rPr>
          <w:rFonts w:asciiTheme="majorBidi" w:hAnsiTheme="majorBidi" w:cstheme="majorBidi"/>
          <w:sz w:val="24"/>
          <w:szCs w:val="24"/>
        </w:rPr>
        <w:t xml:space="preserve"> Asal Usul Hewan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7A6E82" w:rsidRPr="00DC5C56" w:rsidRDefault="007A6E82" w:rsidP="007A6E82">
      <w:pPr>
        <w:tabs>
          <w:tab w:val="left" w:pos="1134"/>
          <w:tab w:val="left" w:leader="dot" w:pos="6804"/>
        </w:tabs>
        <w:spacing w:line="240" w:lineRule="auto"/>
        <w:ind w:left="720" w:firstLine="55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F65FE4">
        <w:rPr>
          <w:rFonts w:asciiTheme="majorBidi" w:hAnsiTheme="majorBidi" w:cstheme="majorBidi"/>
          <w:sz w:val="24"/>
          <w:szCs w:val="24"/>
        </w:rPr>
        <w:t xml:space="preserve"> Sistematika dan Sifat Biologi Hewan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7A6E82" w:rsidRPr="00DC5C56" w:rsidRDefault="007A6E82" w:rsidP="007A6E82">
      <w:pPr>
        <w:tabs>
          <w:tab w:val="left" w:pos="851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Jenis-jenis Udang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Kitin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12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851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12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851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2.4.2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Molekul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851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2.4.3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Kimia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851" w:firstLine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2.4.4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Sumber-sumber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14</w:t>
      </w:r>
    </w:p>
    <w:p w:rsidR="007A6E82" w:rsidRPr="00DC5C56" w:rsidRDefault="007A6E82" w:rsidP="007A6E82">
      <w:pPr>
        <w:tabs>
          <w:tab w:val="left" w:pos="851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29594C">
        <w:rPr>
          <w:rFonts w:asciiTheme="majorBidi" w:hAnsiTheme="majorBidi" w:cstheme="majorBidi"/>
          <w:sz w:val="24"/>
          <w:szCs w:val="24"/>
        </w:rPr>
        <w:t xml:space="preserve">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15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F65FE4">
        <w:rPr>
          <w:rFonts w:asciiTheme="majorBidi" w:hAnsiTheme="majorBidi" w:cstheme="majorBidi"/>
          <w:sz w:val="24"/>
          <w:szCs w:val="24"/>
        </w:rPr>
        <w:t>.1 Pengertian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15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Kimia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F65FE4">
        <w:rPr>
          <w:rFonts w:asciiTheme="majorBidi" w:hAnsiTheme="majorBidi" w:cstheme="majorBidi"/>
          <w:sz w:val="24"/>
          <w:szCs w:val="24"/>
        </w:rPr>
        <w:t xml:space="preserve"> Ka</w:t>
      </w:r>
      <w:r>
        <w:rPr>
          <w:rFonts w:asciiTheme="majorBidi" w:hAnsiTheme="majorBidi" w:cstheme="majorBidi"/>
          <w:sz w:val="24"/>
          <w:szCs w:val="24"/>
        </w:rPr>
        <w:t>rakteristik Fisiko-Kimia Kito</w:t>
      </w:r>
      <w:r>
        <w:rPr>
          <w:rFonts w:asciiTheme="majorBidi" w:hAnsiTheme="majorBidi" w:cstheme="majorBidi"/>
          <w:sz w:val="24"/>
          <w:szCs w:val="24"/>
          <w:lang w:val="en-US"/>
        </w:rPr>
        <w:t>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17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Molekul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18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Silang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Ionik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19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Biomaterial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Sintesa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2.5.10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Enzimatik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7A6E82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2.5.11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Kimiawi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7A6E82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2.5.12 </w:t>
      </w:r>
      <w:r w:rsidRPr="00DC5C56">
        <w:rPr>
          <w:rFonts w:asciiTheme="majorBidi" w:hAnsiTheme="majorBidi" w:cstheme="majorBidi"/>
          <w:sz w:val="24"/>
          <w:szCs w:val="24"/>
        </w:rPr>
        <w:t>Manfaat Kitosan</w:t>
      </w:r>
      <w:r w:rsidRPr="00DC5C5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2.5.12 </w:t>
      </w:r>
      <w:r w:rsidRPr="00DC5C56">
        <w:rPr>
          <w:rFonts w:asciiTheme="majorBidi" w:hAnsiTheme="majorBidi" w:cstheme="majorBidi"/>
          <w:sz w:val="24"/>
          <w:szCs w:val="24"/>
        </w:rPr>
        <w:t>Kitosan Tidak Berbahaya Untuk Dikonsumsi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Struktur Molekul Kitin dan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7A6E82" w:rsidRPr="00DC5C56" w:rsidRDefault="007A6E82" w:rsidP="007A6E82">
      <w:pPr>
        <w:tabs>
          <w:tab w:val="left" w:pos="851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Isolasi Kitin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Serbuk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31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2.7.1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Demineralisasi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31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2.7.2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Deproteinasi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7A6E82" w:rsidRPr="00DC5C56" w:rsidRDefault="007A6E82" w:rsidP="007A6E82">
      <w:pPr>
        <w:tabs>
          <w:tab w:val="left" w:pos="1276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2.7.3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Depigmentasi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7A6E82" w:rsidRPr="00DC5C56" w:rsidRDefault="007A6E82" w:rsidP="007A6E82">
      <w:pPr>
        <w:tabs>
          <w:tab w:val="left" w:pos="851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2.</w:t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Deasetilasi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7A6E82" w:rsidRPr="00DC5C56" w:rsidRDefault="007A6E82" w:rsidP="007A6E82">
      <w:pPr>
        <w:tabs>
          <w:tab w:val="left" w:pos="851"/>
          <w:tab w:val="left" w:leader="dot" w:pos="6804"/>
        </w:tabs>
        <w:spacing w:line="24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Spektrofotometri Infra Merah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1276" w:hanging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2.9.1 Bentuk Spektrum Infra Merah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36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2.9.2 Penyebab Serapan Frekuensi Infra Merah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37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2.9.3 Cara Menginterpretasikan Spektrum Infra Merah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37</w:t>
      </w:r>
    </w:p>
    <w:p w:rsidR="007A6E82" w:rsidRDefault="007A6E82" w:rsidP="007A6E82">
      <w:pPr>
        <w:tabs>
          <w:tab w:val="left" w:leader="dot" w:pos="6804"/>
        </w:tabs>
        <w:spacing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2.9.4 Daerah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7A6E82" w:rsidRPr="00DC5C56" w:rsidRDefault="007A6E82" w:rsidP="007A6E82">
      <w:pPr>
        <w:tabs>
          <w:tab w:val="left" w:pos="709"/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3.1 Rancangan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3.1.1 Parameter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3.2 Jadwal dan Lokasi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3.2.1 Jadwal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3.2.2 Lokasi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3.3 Alat dan Bahan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3.3.1 Alat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3.3.2 Bahan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3.4 Persiapan Sampel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3.5 Isolasi Kitin dari Serbuk Kulit Udang Vaname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3.5.1 Proses Demineralisasi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3.5.2 Proses Deproteinasi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3.5.3 Proses Depigmentasi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3.6 Proses Deasetilasi Kitin Menjadi Kitosan........................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44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3.7 Pengujian Kemurnian Kitosan Hasil Isolasi.....................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 Karakterisasi Kitosan........................................................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3.8.1 Organoleptis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3.8.2 Randemen Kitin Menjadi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3.8.3 Kadar Air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3.8.4 Kadar Abu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46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3.8.5 Kelarutan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47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3.8.6 Derajat Deasetilasi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47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5069D">
        <w:rPr>
          <w:rFonts w:asciiTheme="majorBidi" w:hAnsiTheme="majorBidi" w:cstheme="majorBidi"/>
          <w:b/>
          <w:bCs/>
          <w:sz w:val="24"/>
          <w:szCs w:val="24"/>
        </w:rPr>
        <w:t>BAB 1V HASIL DAN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49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4.1 Persiapan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49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4.2 Isolasi Kitin dari Serbuk Kulit Udang Vaname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49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4.2.1 Proses Demineralisasi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49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4.2.2 Proses Deproteinasi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50</w:t>
      </w:r>
    </w:p>
    <w:p w:rsidR="007A6E82" w:rsidRPr="00DC5C56" w:rsidRDefault="007A6E82" w:rsidP="007A6E82">
      <w:pPr>
        <w:tabs>
          <w:tab w:val="left" w:pos="1418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4.2.3 Proses Depigmentasi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50</w:t>
      </w:r>
    </w:p>
    <w:p w:rsidR="007A6E82" w:rsidRPr="00DC5C56" w:rsidRDefault="007A6E82" w:rsidP="007A6E82">
      <w:pPr>
        <w:tabs>
          <w:tab w:val="left" w:pos="993"/>
          <w:tab w:val="left" w:leader="dot" w:pos="680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4.3 Proses Deasetilasi Kitin Menjadi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51</w:t>
      </w:r>
    </w:p>
    <w:p w:rsidR="007A6E82" w:rsidRPr="00DC5C56" w:rsidRDefault="007A6E82" w:rsidP="007A6E82">
      <w:pPr>
        <w:tabs>
          <w:tab w:val="left" w:pos="993"/>
          <w:tab w:val="left" w:leader="dot" w:pos="6804"/>
          <w:tab w:val="left" w:pos="708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4.4 Pengujian Kemurnian Kitosan Hasil Isolasi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51</w:t>
      </w:r>
    </w:p>
    <w:p w:rsidR="007A6E82" w:rsidRPr="00DC5C56" w:rsidRDefault="007A6E82" w:rsidP="007A6E82">
      <w:pPr>
        <w:tabs>
          <w:tab w:val="left" w:pos="993"/>
          <w:tab w:val="left" w:leader="dot" w:pos="6804"/>
          <w:tab w:val="left" w:pos="708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4.5 Karakterisasi Kitosan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52</w:t>
      </w:r>
    </w:p>
    <w:p w:rsidR="007A6E82" w:rsidRPr="00DC5C56" w:rsidRDefault="007A6E82" w:rsidP="007A6E82">
      <w:pPr>
        <w:tabs>
          <w:tab w:val="left" w:pos="993"/>
          <w:tab w:val="left" w:leader="dot" w:pos="6804"/>
          <w:tab w:val="left" w:pos="708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63764"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55</w:t>
      </w:r>
    </w:p>
    <w:p w:rsidR="007A6E82" w:rsidRPr="00DC5C56" w:rsidRDefault="007A6E82" w:rsidP="007A6E82">
      <w:pPr>
        <w:tabs>
          <w:tab w:val="left" w:pos="993"/>
          <w:tab w:val="left" w:leader="dot" w:pos="6804"/>
          <w:tab w:val="left" w:pos="708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5.1 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55</w:t>
      </w:r>
    </w:p>
    <w:p w:rsidR="007A6E82" w:rsidRPr="00DC5C56" w:rsidRDefault="007A6E82" w:rsidP="007A6E82">
      <w:pPr>
        <w:tabs>
          <w:tab w:val="left" w:pos="993"/>
          <w:tab w:val="left" w:leader="dot" w:pos="6804"/>
          <w:tab w:val="left" w:pos="7088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5.2 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56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550B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57</w:t>
      </w:r>
    </w:p>
    <w:p w:rsidR="007A6E82" w:rsidRPr="00DC5C56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61</w:t>
      </w: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7A6E82" w:rsidRDefault="007A6E82" w:rsidP="007A6E82">
      <w:pPr>
        <w:tabs>
          <w:tab w:val="left" w:leader="dot" w:pos="6804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2.1 </w:t>
      </w:r>
      <w:r>
        <w:rPr>
          <w:rFonts w:asciiTheme="majorBidi" w:hAnsiTheme="majorBidi" w:cstheme="majorBidi"/>
          <w:sz w:val="24"/>
          <w:szCs w:val="24"/>
        </w:rPr>
        <w:t>Persentase kitin pada binatang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15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356DB">
        <w:rPr>
          <w:rFonts w:asciiTheme="majorBidi" w:hAnsiTheme="majorBidi" w:cstheme="majorBidi"/>
          <w:b/>
          <w:bCs/>
          <w:sz w:val="24"/>
          <w:szCs w:val="24"/>
        </w:rPr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356DB">
        <w:rPr>
          <w:rFonts w:asciiTheme="majorBidi" w:hAnsiTheme="majorBidi" w:cstheme="majorBidi"/>
          <w:b/>
          <w:bCs/>
          <w:sz w:val="24"/>
          <w:szCs w:val="24"/>
        </w:rPr>
        <w:t>2.2</w:t>
      </w:r>
      <w:r>
        <w:rPr>
          <w:rFonts w:asciiTheme="majorBidi" w:hAnsiTheme="majorBidi" w:cstheme="majorBidi"/>
          <w:sz w:val="24"/>
          <w:szCs w:val="24"/>
        </w:rPr>
        <w:t xml:space="preserve"> Daftar bilangan glombang berbagai jenis ikatan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37</w:t>
      </w:r>
    </w:p>
    <w:p w:rsidR="007A6E82" w:rsidRDefault="007A6E82" w:rsidP="007A6E82">
      <w:pPr>
        <w:tabs>
          <w:tab w:val="left" w:leader="dot" w:pos="7513"/>
        </w:tabs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4.1</w:t>
      </w:r>
      <w:r>
        <w:rPr>
          <w:rFonts w:asciiTheme="majorBidi" w:hAnsiTheme="majorBidi" w:cstheme="majorBidi"/>
          <w:sz w:val="24"/>
          <w:szCs w:val="24"/>
        </w:rPr>
        <w:t xml:space="preserve"> Hasil karakterisasi kitosan isolasi dan perbandingan dengan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ind w:left="993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SNI produk perikanan nonpangan</w:t>
      </w:r>
      <w:r>
        <w:rPr>
          <w:rFonts w:asciiTheme="majorBidi" w:hAnsiTheme="majorBidi" w:cstheme="majorBidi"/>
          <w:sz w:val="24"/>
          <w:szCs w:val="24"/>
        </w:rPr>
        <w:tab/>
        <w:t xml:space="preserve">  53</w:t>
      </w:r>
    </w:p>
    <w:p w:rsidR="007A6E82" w:rsidRDefault="007A6E82" w:rsidP="007A6E82">
      <w:pPr>
        <w:tabs>
          <w:tab w:val="left" w:pos="4485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7A6E82" w:rsidRDefault="007A6E82" w:rsidP="007A6E8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Gambar 1.1 </w:t>
      </w:r>
      <w:r>
        <w:rPr>
          <w:rFonts w:asciiTheme="majorBidi" w:hAnsiTheme="majorBidi" w:cstheme="majorBidi"/>
          <w:sz w:val="24"/>
          <w:szCs w:val="24"/>
        </w:rPr>
        <w:t>Kerangka pikir p</w:t>
      </w:r>
      <w:r w:rsidRPr="005B0E99">
        <w:rPr>
          <w:rFonts w:asciiTheme="majorBidi" w:hAnsiTheme="majorBidi" w:cstheme="majorBidi"/>
          <w:sz w:val="24"/>
          <w:szCs w:val="24"/>
        </w:rPr>
        <w:t>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Gambar 2.1 </w:t>
      </w:r>
      <w:r>
        <w:rPr>
          <w:rFonts w:asciiTheme="majorBidi" w:hAnsiTheme="majorBidi" w:cstheme="majorBidi"/>
          <w:sz w:val="24"/>
          <w:szCs w:val="24"/>
        </w:rPr>
        <w:t>Morfologi tubuh u</w:t>
      </w:r>
      <w:r w:rsidRPr="005B0E99">
        <w:rPr>
          <w:rFonts w:asciiTheme="majorBidi" w:hAnsiTheme="majorBidi" w:cstheme="majorBidi"/>
          <w:sz w:val="24"/>
          <w:szCs w:val="24"/>
        </w:rPr>
        <w:t>dang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7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5449">
        <w:rPr>
          <w:rFonts w:asciiTheme="majorBidi" w:hAnsiTheme="majorBidi" w:cstheme="majorBidi"/>
          <w:b/>
          <w:bCs/>
          <w:sz w:val="24"/>
          <w:szCs w:val="24"/>
        </w:rPr>
        <w:t>Gambar 2.2</w:t>
      </w:r>
      <w:r>
        <w:rPr>
          <w:rFonts w:asciiTheme="majorBidi" w:hAnsiTheme="majorBidi" w:cstheme="majorBidi"/>
          <w:sz w:val="24"/>
          <w:szCs w:val="24"/>
        </w:rPr>
        <w:t xml:space="preserve"> Skema alat spektrofotometer infra merah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35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5449">
        <w:rPr>
          <w:rFonts w:asciiTheme="majorBidi" w:hAnsiTheme="majorBidi" w:cstheme="majorBidi"/>
          <w:b/>
          <w:bCs/>
          <w:sz w:val="24"/>
          <w:szCs w:val="24"/>
        </w:rPr>
        <w:t>Gambar 2.3</w:t>
      </w:r>
      <w:r>
        <w:rPr>
          <w:rFonts w:asciiTheme="majorBidi" w:hAnsiTheme="majorBidi" w:cstheme="majorBidi"/>
          <w:sz w:val="24"/>
          <w:szCs w:val="24"/>
        </w:rPr>
        <w:t xml:space="preserve"> Spektrofotometer FT-IR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35</w:t>
      </w:r>
    </w:p>
    <w:p w:rsidR="007A6E82" w:rsidRPr="00C821FF" w:rsidRDefault="007A6E82" w:rsidP="007A6E82">
      <w:pPr>
        <w:tabs>
          <w:tab w:val="center" w:pos="3402"/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53DB4">
        <w:rPr>
          <w:rFonts w:asciiTheme="majorBidi" w:hAnsiTheme="majorBidi" w:cstheme="majorBidi"/>
          <w:b/>
          <w:bCs/>
          <w:sz w:val="24"/>
          <w:szCs w:val="24"/>
        </w:rPr>
        <w:t>Gambar 2.4</w:t>
      </w:r>
      <w:r>
        <w:rPr>
          <w:rFonts w:asciiTheme="majorBidi" w:hAnsiTheme="majorBidi" w:cstheme="majorBidi"/>
          <w:sz w:val="24"/>
          <w:szCs w:val="24"/>
        </w:rPr>
        <w:t xml:space="preserve"> Spektrum infra merah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36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210E9">
        <w:rPr>
          <w:rFonts w:asciiTheme="majorBidi" w:hAnsiTheme="majorBidi" w:cstheme="majorBidi"/>
          <w:b/>
          <w:bCs/>
          <w:sz w:val="24"/>
          <w:szCs w:val="24"/>
        </w:rPr>
        <w:t>Gambar 4.1</w:t>
      </w:r>
      <w:r>
        <w:rPr>
          <w:rFonts w:asciiTheme="majorBidi" w:hAnsiTheme="majorBidi" w:cstheme="majorBidi"/>
          <w:sz w:val="24"/>
          <w:szCs w:val="24"/>
        </w:rPr>
        <w:t xml:space="preserve"> Hasil spektra kitosan dari limbah kulit udang vaname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51</w:t>
      </w: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tabs>
          <w:tab w:val="left" w:leader="dot" w:pos="680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Default="007A6E82" w:rsidP="007A6E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7A6E82" w:rsidRDefault="007A6E82" w:rsidP="007A6E8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0687">
        <w:rPr>
          <w:rFonts w:asciiTheme="majorBidi" w:hAnsiTheme="majorBidi" w:cstheme="majorBidi"/>
          <w:b/>
          <w:bCs/>
          <w:sz w:val="24"/>
          <w:szCs w:val="24"/>
        </w:rPr>
        <w:t>Lampiran 1</w:t>
      </w:r>
      <w:r w:rsidRPr="005263A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Bagan alir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61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0687">
        <w:rPr>
          <w:rFonts w:asciiTheme="majorBidi" w:hAnsiTheme="majorBidi" w:cstheme="majorBidi"/>
          <w:b/>
          <w:bCs/>
          <w:sz w:val="24"/>
          <w:szCs w:val="24"/>
        </w:rPr>
        <w:t>Lampiran 2.</w:t>
      </w:r>
      <w:r>
        <w:rPr>
          <w:rFonts w:asciiTheme="majorBidi" w:hAnsiTheme="majorBidi" w:cstheme="majorBidi"/>
          <w:sz w:val="24"/>
          <w:szCs w:val="24"/>
        </w:rPr>
        <w:t xml:space="preserve"> Persiapan sampel limbah kulit udang vaname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62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0687">
        <w:rPr>
          <w:rFonts w:asciiTheme="majorBidi" w:hAnsiTheme="majorBidi" w:cstheme="majorBidi"/>
          <w:b/>
          <w:bCs/>
          <w:sz w:val="24"/>
          <w:szCs w:val="24"/>
        </w:rPr>
        <w:t>Lampiran 3.</w:t>
      </w:r>
      <w:r>
        <w:rPr>
          <w:rFonts w:asciiTheme="majorBidi" w:hAnsiTheme="majorBidi" w:cstheme="majorBidi"/>
          <w:sz w:val="24"/>
          <w:szCs w:val="24"/>
        </w:rPr>
        <w:t xml:space="preserve"> Proses isolasi kitin dari limbah kulit udang vaname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63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0687">
        <w:rPr>
          <w:rFonts w:asciiTheme="majorBidi" w:hAnsiTheme="majorBidi" w:cstheme="majorBidi"/>
          <w:b/>
          <w:bCs/>
          <w:sz w:val="24"/>
          <w:szCs w:val="24"/>
        </w:rPr>
        <w:t>Lampiran 4.</w:t>
      </w:r>
      <w:r>
        <w:rPr>
          <w:rFonts w:asciiTheme="majorBidi" w:hAnsiTheme="majorBidi" w:cstheme="majorBidi"/>
          <w:sz w:val="24"/>
          <w:szCs w:val="24"/>
        </w:rPr>
        <w:t xml:space="preserve"> Proses deasetilasi kitin menjadi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64</w:t>
      </w:r>
    </w:p>
    <w:p w:rsidR="007A6E82" w:rsidRPr="00C821FF" w:rsidRDefault="007A6E82" w:rsidP="007A6E82">
      <w:pPr>
        <w:tabs>
          <w:tab w:val="left" w:pos="4253"/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D7FA6">
        <w:rPr>
          <w:rFonts w:asciiTheme="majorBidi" w:hAnsiTheme="majorBidi" w:cstheme="majorBidi"/>
          <w:b/>
          <w:bCs/>
          <w:sz w:val="24"/>
          <w:szCs w:val="24"/>
        </w:rPr>
        <w:t>Lampiran 5.</w:t>
      </w:r>
      <w:r>
        <w:rPr>
          <w:rFonts w:asciiTheme="majorBidi" w:hAnsiTheme="majorBidi" w:cstheme="majorBidi"/>
          <w:sz w:val="24"/>
          <w:szCs w:val="24"/>
        </w:rPr>
        <w:t xml:space="preserve"> Karakterisasi kadar air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65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D7FA6">
        <w:rPr>
          <w:rFonts w:asciiTheme="majorBidi" w:hAnsiTheme="majorBidi" w:cstheme="majorBidi"/>
          <w:b/>
          <w:bCs/>
          <w:sz w:val="24"/>
          <w:szCs w:val="24"/>
        </w:rPr>
        <w:t>Lampiran 6.</w:t>
      </w:r>
      <w:r>
        <w:rPr>
          <w:rFonts w:asciiTheme="majorBidi" w:hAnsiTheme="majorBidi" w:cstheme="majorBidi"/>
          <w:sz w:val="24"/>
          <w:szCs w:val="24"/>
        </w:rPr>
        <w:t xml:space="preserve"> Karakterisasi kelarutan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66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D7FA6">
        <w:rPr>
          <w:rFonts w:asciiTheme="majorBidi" w:hAnsiTheme="majorBidi" w:cstheme="majorBidi"/>
          <w:b/>
          <w:bCs/>
          <w:sz w:val="24"/>
          <w:szCs w:val="24"/>
        </w:rPr>
        <w:t>Lampiran 7.</w:t>
      </w:r>
      <w:r>
        <w:rPr>
          <w:rFonts w:asciiTheme="majorBidi" w:hAnsiTheme="majorBidi" w:cstheme="majorBidi"/>
          <w:sz w:val="24"/>
          <w:szCs w:val="24"/>
        </w:rPr>
        <w:t xml:space="preserve"> Perhitungan kadar air dan kadar abu kitosan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67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50374">
        <w:rPr>
          <w:rFonts w:asciiTheme="majorBidi" w:hAnsiTheme="majorBidi" w:cstheme="majorBidi"/>
          <w:b/>
          <w:sz w:val="24"/>
          <w:szCs w:val="24"/>
          <w:lang w:val="en-US"/>
        </w:rPr>
        <w:t>Lampiran</w:t>
      </w:r>
      <w:proofErr w:type="spellEnd"/>
      <w:r w:rsidRPr="00250374">
        <w:rPr>
          <w:rFonts w:asciiTheme="majorBidi" w:hAnsiTheme="majorBidi" w:cstheme="majorBidi"/>
          <w:b/>
          <w:sz w:val="24"/>
          <w:szCs w:val="24"/>
          <w:lang w:val="en-US"/>
        </w:rPr>
        <w:t xml:space="preserve"> 8.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randemen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68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Perhitungan derajat deasetilasi kitosan hasil isolasi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69</w:t>
      </w:r>
    </w:p>
    <w:p w:rsidR="007A6E82" w:rsidRPr="00C821FF" w:rsidRDefault="007A6E82" w:rsidP="007A6E82">
      <w:pPr>
        <w:tabs>
          <w:tab w:val="left" w:leader="dot" w:pos="7513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r w:rsidRPr="000D7FA6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Perhitungan derajat deasetilasi kitosan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komersial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70</w:t>
      </w:r>
    </w:p>
    <w:p w:rsidR="00F9344A" w:rsidRPr="007A6E82" w:rsidRDefault="00F9344A" w:rsidP="007A6E82">
      <w:bookmarkStart w:id="0" w:name="_GoBack"/>
      <w:bookmarkEnd w:id="0"/>
    </w:p>
    <w:sectPr w:rsidR="00F9344A" w:rsidRPr="007A6E82" w:rsidSect="002962C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E64"/>
    <w:multiLevelType w:val="multilevel"/>
    <w:tmpl w:val="B9FC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7"/>
    <w:rsid w:val="002962C7"/>
    <w:rsid w:val="0072589B"/>
    <w:rsid w:val="00757B1E"/>
    <w:rsid w:val="007A6E82"/>
    <w:rsid w:val="00AC3BB1"/>
    <w:rsid w:val="00D863DA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2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7"/>
    <w:rPr>
      <w:rFonts w:ascii="Tahoma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AC3BB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AC3BB1"/>
  </w:style>
  <w:style w:type="paragraph" w:styleId="ListParagraph">
    <w:name w:val="List Paragraph"/>
    <w:aliases w:val="PARAGRAPH"/>
    <w:basedOn w:val="Normal"/>
    <w:uiPriority w:val="34"/>
    <w:qFormat/>
    <w:rsid w:val="007A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2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7"/>
    <w:rPr>
      <w:rFonts w:ascii="Tahoma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AC3BB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AC3BB1"/>
  </w:style>
  <w:style w:type="paragraph" w:styleId="ListParagraph">
    <w:name w:val="List Paragraph"/>
    <w:aliases w:val="PARAGRAPH"/>
    <w:basedOn w:val="Normal"/>
    <w:uiPriority w:val="34"/>
    <w:qFormat/>
    <w:rsid w:val="007A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2021-09-06T01:16:00Z</dcterms:created>
  <dcterms:modified xsi:type="dcterms:W3CDTF">2021-09-06T01:16:00Z</dcterms:modified>
</cp:coreProperties>
</file>