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AD" w:rsidRDefault="00A336AD" w:rsidP="00A336AD">
      <w:pPr>
        <w:tabs>
          <w:tab w:val="left" w:pos="709"/>
        </w:tabs>
        <w:spacing w:after="0" w:line="240" w:lineRule="auto"/>
        <w:jc w:val="center"/>
        <w:rPr>
          <w:rFonts w:ascii="Times New Roman" w:hAnsi="Times New Roman"/>
          <w:b/>
          <w:sz w:val="24"/>
          <w:szCs w:val="24"/>
          <w:lang w:val="en-US"/>
        </w:rPr>
      </w:pPr>
      <w:r w:rsidRPr="008872F5">
        <w:rPr>
          <w:rFonts w:ascii="Times New Roman" w:hAnsi="Times New Roman"/>
          <w:b/>
          <w:sz w:val="24"/>
          <w:szCs w:val="24"/>
        </w:rPr>
        <w:t xml:space="preserve">PENERAPAN KOLABORASI </w:t>
      </w:r>
      <w:r w:rsidRPr="008872F5">
        <w:rPr>
          <w:rFonts w:ascii="Times New Roman" w:eastAsia="Times New Roman" w:hAnsi="Times New Roman"/>
          <w:b/>
          <w:bCs/>
          <w:sz w:val="24"/>
          <w:szCs w:val="24"/>
          <w:lang w:eastAsia="id-ID"/>
        </w:rPr>
        <w:t xml:space="preserve">METODE </w:t>
      </w:r>
      <w:r w:rsidRPr="008872F5">
        <w:rPr>
          <w:rFonts w:ascii="Times New Roman" w:eastAsia="Times New Roman" w:hAnsi="Times New Roman"/>
          <w:b/>
          <w:bCs/>
          <w:i/>
          <w:sz w:val="24"/>
          <w:szCs w:val="24"/>
          <w:lang w:eastAsia="id-ID"/>
        </w:rPr>
        <w:t>RESITASI</w:t>
      </w:r>
      <w:r w:rsidRPr="008872F5">
        <w:rPr>
          <w:rFonts w:ascii="Times New Roman" w:eastAsia="Times New Roman" w:hAnsi="Times New Roman"/>
          <w:b/>
          <w:bCs/>
          <w:sz w:val="24"/>
          <w:szCs w:val="24"/>
          <w:lang w:eastAsia="id-ID"/>
        </w:rPr>
        <w:t xml:space="preserve"> DAN</w:t>
      </w:r>
      <w:r w:rsidRPr="008872F5">
        <w:rPr>
          <w:rFonts w:ascii="Times New Roman" w:hAnsi="Times New Roman"/>
          <w:b/>
          <w:i/>
          <w:sz w:val="24"/>
          <w:szCs w:val="24"/>
        </w:rPr>
        <w:t>TEAMSGAME TOURNAMENT</w:t>
      </w:r>
      <w:r w:rsidRPr="008872F5">
        <w:rPr>
          <w:rFonts w:ascii="Times New Roman" w:hAnsi="Times New Roman"/>
          <w:b/>
          <w:sz w:val="24"/>
          <w:szCs w:val="24"/>
        </w:rPr>
        <w:t xml:space="preserve"> (</w:t>
      </w:r>
      <w:r w:rsidRPr="008872F5">
        <w:rPr>
          <w:rFonts w:ascii="Times New Roman" w:eastAsia="Times New Roman" w:hAnsi="Times New Roman"/>
          <w:b/>
          <w:sz w:val="24"/>
          <w:szCs w:val="24"/>
          <w:lang w:eastAsia="id-ID"/>
        </w:rPr>
        <w:t>PERTANDINGANPERMAINAN TIM</w:t>
      </w:r>
      <w:r w:rsidRPr="008872F5">
        <w:rPr>
          <w:rFonts w:ascii="Times New Roman" w:hAnsi="Times New Roman"/>
          <w:b/>
          <w:sz w:val="24"/>
          <w:szCs w:val="24"/>
        </w:rPr>
        <w:t>) U</w:t>
      </w:r>
      <w:r w:rsidRPr="008872F5">
        <w:rPr>
          <w:rFonts w:ascii="Times New Roman" w:hAnsi="Times New Roman"/>
          <w:b/>
          <w:sz w:val="24"/>
          <w:szCs w:val="24"/>
          <w:lang w:val="en-US"/>
        </w:rPr>
        <w:t>NTUK</w:t>
      </w:r>
      <w:r w:rsidRPr="008872F5">
        <w:rPr>
          <w:rFonts w:ascii="Times New Roman" w:hAnsi="Times New Roman"/>
          <w:b/>
          <w:sz w:val="24"/>
          <w:szCs w:val="24"/>
        </w:rPr>
        <w:t xml:space="preserve"> MENINGKATKAN HASIL BELAJA</w:t>
      </w:r>
      <w:r w:rsidRPr="008872F5">
        <w:rPr>
          <w:rFonts w:ascii="Times New Roman" w:hAnsi="Times New Roman"/>
          <w:b/>
          <w:sz w:val="24"/>
          <w:szCs w:val="24"/>
          <w:lang w:val="en-US"/>
        </w:rPr>
        <w:t>R</w:t>
      </w:r>
      <w:r w:rsidRPr="008872F5">
        <w:rPr>
          <w:rFonts w:ascii="Times New Roman" w:hAnsi="Times New Roman"/>
          <w:b/>
          <w:sz w:val="24"/>
          <w:szCs w:val="24"/>
        </w:rPr>
        <w:t xml:space="preserve"> SISWA</w:t>
      </w:r>
      <w:r w:rsidRPr="008872F5">
        <w:rPr>
          <w:rFonts w:ascii="Times New Roman" w:hAnsi="Times New Roman"/>
          <w:b/>
          <w:sz w:val="24"/>
          <w:szCs w:val="24"/>
          <w:lang w:val="en-US"/>
        </w:rPr>
        <w:t xml:space="preserve"> PADA MATA </w:t>
      </w:r>
    </w:p>
    <w:p w:rsidR="00A336AD" w:rsidRDefault="00A336AD" w:rsidP="00A336AD">
      <w:pPr>
        <w:tabs>
          <w:tab w:val="left" w:pos="709"/>
        </w:tabs>
        <w:spacing w:after="0" w:line="240" w:lineRule="auto"/>
        <w:jc w:val="center"/>
        <w:rPr>
          <w:rFonts w:ascii="Times New Roman" w:hAnsi="Times New Roman"/>
          <w:b/>
          <w:sz w:val="24"/>
          <w:szCs w:val="24"/>
          <w:lang w:val="en-US"/>
        </w:rPr>
      </w:pPr>
      <w:proofErr w:type="gramStart"/>
      <w:r w:rsidRPr="008872F5">
        <w:rPr>
          <w:rFonts w:ascii="Times New Roman" w:hAnsi="Times New Roman"/>
          <w:b/>
          <w:sz w:val="24"/>
          <w:szCs w:val="24"/>
          <w:lang w:val="en-US"/>
        </w:rPr>
        <w:t>PELAJARAN  PPKN</w:t>
      </w:r>
      <w:proofErr w:type="gramEnd"/>
      <w:r w:rsidRPr="008872F5">
        <w:rPr>
          <w:rFonts w:ascii="Times New Roman" w:hAnsi="Times New Roman"/>
          <w:b/>
          <w:sz w:val="24"/>
          <w:szCs w:val="24"/>
        </w:rPr>
        <w:t xml:space="preserve"> KELAS </w:t>
      </w:r>
      <w:r w:rsidRPr="008872F5">
        <w:rPr>
          <w:rFonts w:ascii="Times New Roman" w:hAnsi="Times New Roman"/>
          <w:b/>
          <w:sz w:val="24"/>
          <w:szCs w:val="24"/>
          <w:lang w:val="en-US"/>
        </w:rPr>
        <w:t xml:space="preserve">VIIMTS EX PGA UNIVA </w:t>
      </w:r>
    </w:p>
    <w:p w:rsidR="00A336AD" w:rsidRPr="008872F5" w:rsidRDefault="00A336AD" w:rsidP="00A336AD">
      <w:pPr>
        <w:tabs>
          <w:tab w:val="left" w:pos="709"/>
        </w:tabs>
        <w:spacing w:after="0" w:line="240" w:lineRule="auto"/>
        <w:jc w:val="center"/>
        <w:rPr>
          <w:rFonts w:ascii="Times New Roman" w:hAnsi="Times New Roman"/>
          <w:b/>
          <w:sz w:val="24"/>
          <w:szCs w:val="24"/>
          <w:lang w:val="en-US"/>
        </w:rPr>
      </w:pPr>
      <w:r w:rsidRPr="008872F5">
        <w:rPr>
          <w:rFonts w:ascii="Times New Roman" w:hAnsi="Times New Roman"/>
          <w:b/>
          <w:sz w:val="24"/>
          <w:szCs w:val="24"/>
          <w:lang w:val="en-US"/>
        </w:rPr>
        <w:t>MEDAN T.A 2016/2017</w:t>
      </w:r>
    </w:p>
    <w:p w:rsidR="00A336AD" w:rsidRPr="008872F5" w:rsidRDefault="00A336AD" w:rsidP="00A336AD">
      <w:pPr>
        <w:spacing w:line="240" w:lineRule="auto"/>
        <w:jc w:val="center"/>
        <w:rPr>
          <w:rFonts w:ascii="Times New Roman" w:hAnsi="Times New Roman"/>
          <w:b/>
          <w:sz w:val="24"/>
          <w:szCs w:val="24"/>
          <w:lang w:val="en-US"/>
        </w:rPr>
      </w:pPr>
    </w:p>
    <w:p w:rsidR="00A336AD" w:rsidRPr="00FE6A69" w:rsidRDefault="00A336AD" w:rsidP="00A336AD">
      <w:pPr>
        <w:spacing w:after="0" w:line="240" w:lineRule="auto"/>
        <w:jc w:val="center"/>
        <w:rPr>
          <w:rFonts w:ascii="Times New Roman" w:hAnsi="Times New Roman"/>
          <w:b/>
          <w:sz w:val="24"/>
          <w:szCs w:val="24"/>
          <w:u w:val="single"/>
          <w:lang w:val="en-US"/>
        </w:rPr>
      </w:pPr>
      <w:r w:rsidRPr="00FE6A69">
        <w:rPr>
          <w:rFonts w:ascii="Times New Roman" w:hAnsi="Times New Roman"/>
          <w:b/>
          <w:sz w:val="24"/>
          <w:szCs w:val="24"/>
          <w:u w:val="single"/>
          <w:lang w:val="en-US"/>
        </w:rPr>
        <w:t xml:space="preserve">EFRI SURYANI LUBIS </w:t>
      </w:r>
    </w:p>
    <w:p w:rsidR="00A336AD" w:rsidRDefault="00A336AD" w:rsidP="00A336AD">
      <w:pPr>
        <w:tabs>
          <w:tab w:val="left" w:pos="709"/>
        </w:tabs>
        <w:spacing w:after="0" w:line="240" w:lineRule="auto"/>
        <w:jc w:val="center"/>
        <w:rPr>
          <w:rFonts w:ascii="Times New Roman" w:hAnsi="Times New Roman"/>
          <w:b/>
          <w:sz w:val="24"/>
          <w:szCs w:val="24"/>
          <w:lang w:val="en-US"/>
        </w:rPr>
      </w:pPr>
      <w:r w:rsidRPr="008872F5">
        <w:rPr>
          <w:rFonts w:ascii="Times New Roman" w:hAnsi="Times New Roman"/>
          <w:b/>
          <w:sz w:val="24"/>
          <w:szCs w:val="24"/>
          <w:lang w:val="en-US"/>
        </w:rPr>
        <w:t xml:space="preserve">NPM </w:t>
      </w:r>
      <w:r w:rsidRPr="008872F5">
        <w:rPr>
          <w:rFonts w:ascii="Times New Roman" w:hAnsi="Times New Roman"/>
          <w:b/>
          <w:sz w:val="24"/>
          <w:szCs w:val="24"/>
          <w:lang w:val="en-US"/>
        </w:rPr>
        <w:tab/>
        <w:t>: 131354028</w:t>
      </w:r>
    </w:p>
    <w:p w:rsidR="00A336AD" w:rsidRPr="00FE6A69" w:rsidRDefault="00A336AD" w:rsidP="00A336AD">
      <w:pPr>
        <w:spacing w:after="0" w:line="240" w:lineRule="auto"/>
        <w:jc w:val="center"/>
        <w:rPr>
          <w:rFonts w:ascii="Times New Roman" w:hAnsi="Times New Roman"/>
          <w:b/>
          <w:sz w:val="24"/>
          <w:szCs w:val="24"/>
          <w:lang w:val="en-US"/>
        </w:rPr>
      </w:pPr>
      <w:hyperlink r:id="rId4" w:history="1">
        <w:r w:rsidRPr="00FE6A69">
          <w:rPr>
            <w:rStyle w:val="Hyperlink"/>
            <w:rFonts w:ascii="Times New Roman" w:hAnsi="Times New Roman"/>
            <w:b/>
            <w:sz w:val="24"/>
            <w:szCs w:val="24"/>
            <w:lang w:val="en-US"/>
          </w:rPr>
          <w:t>PPKn/Efrisuryani@umn.ac.id</w:t>
        </w:r>
      </w:hyperlink>
    </w:p>
    <w:p w:rsidR="00A336AD" w:rsidRDefault="00A336AD" w:rsidP="00A336AD">
      <w:pPr>
        <w:tabs>
          <w:tab w:val="left" w:pos="709"/>
        </w:tabs>
        <w:spacing w:after="0" w:line="240" w:lineRule="auto"/>
        <w:jc w:val="center"/>
        <w:rPr>
          <w:rFonts w:ascii="Times New Roman" w:hAnsi="Times New Roman"/>
          <w:b/>
          <w:sz w:val="24"/>
          <w:szCs w:val="24"/>
          <w:lang w:val="en-US"/>
        </w:rPr>
      </w:pPr>
    </w:p>
    <w:p w:rsidR="00A336AD" w:rsidRPr="008872F5" w:rsidRDefault="00A336AD" w:rsidP="00A336AD">
      <w:pPr>
        <w:tabs>
          <w:tab w:val="left" w:pos="709"/>
        </w:tabs>
        <w:spacing w:after="0" w:line="240" w:lineRule="auto"/>
        <w:jc w:val="center"/>
        <w:rPr>
          <w:rFonts w:ascii="Times New Roman" w:hAnsi="Times New Roman"/>
          <w:b/>
          <w:sz w:val="24"/>
          <w:szCs w:val="24"/>
          <w:lang w:val="en-US"/>
        </w:rPr>
      </w:pPr>
      <w:r>
        <w:rPr>
          <w:rFonts w:ascii="Times New Roman" w:hAnsi="Times New Roman"/>
          <w:b/>
          <w:noProof/>
          <w:sz w:val="24"/>
          <w:szCs w:val="24"/>
          <w:lang w:val="en-US"/>
        </w:rPr>
        <w:pict>
          <v:oval id="Oval 103" o:spid="_x0000_s1026" style="position:absolute;left:0;text-align:left;margin-left:373.35pt;margin-top:-85.95pt;width:40.5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" strokecolor="white [3212]"/>
        </w:pict>
      </w:r>
      <w:r w:rsidRPr="008872F5">
        <w:rPr>
          <w:rFonts w:ascii="Times New Roman" w:hAnsi="Times New Roman"/>
          <w:b/>
          <w:sz w:val="24"/>
          <w:szCs w:val="24"/>
          <w:lang w:val="en-US"/>
        </w:rPr>
        <w:t>ABSTRAK</w:t>
      </w:r>
    </w:p>
    <w:p w:rsidR="00A336AD" w:rsidRDefault="00A336AD" w:rsidP="00A336AD">
      <w:pPr>
        <w:spacing w:after="0" w:line="240" w:lineRule="auto"/>
        <w:jc w:val="center"/>
        <w:rPr>
          <w:rFonts w:ascii="Times New Roman" w:hAnsi="Times New Roman"/>
          <w:b/>
          <w:sz w:val="24"/>
          <w:szCs w:val="24"/>
          <w:lang w:val="en-US"/>
        </w:rPr>
      </w:pPr>
    </w:p>
    <w:p w:rsidR="00A336AD" w:rsidRPr="008872F5" w:rsidRDefault="00A336AD" w:rsidP="00A336AD">
      <w:pPr>
        <w:spacing w:after="0" w:line="240" w:lineRule="auto"/>
        <w:rPr>
          <w:rFonts w:ascii="Times New Roman" w:hAnsi="Times New Roman"/>
          <w:b/>
          <w:sz w:val="24"/>
          <w:szCs w:val="24"/>
          <w:lang w:val="en-US"/>
        </w:rPr>
      </w:pPr>
    </w:p>
    <w:p w:rsidR="00A336AD" w:rsidRDefault="00A336AD" w:rsidP="00A336AD">
      <w:pPr>
        <w:tabs>
          <w:tab w:val="left" w:pos="709"/>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ab/>
      </w:r>
      <w:r w:rsidRPr="00640260">
        <w:rPr>
          <w:rFonts w:ascii="Times New Roman" w:eastAsia="Times New Roman" w:hAnsi="Times New Roman"/>
          <w:sz w:val="24"/>
          <w:szCs w:val="24"/>
          <w:lang w:eastAsia="id-ID"/>
        </w:rPr>
        <w:t>Pembelajaran yang bermakna akan membawa siswa pada pengalaman belajar yang mengesankan.</w:t>
      </w:r>
      <w:r>
        <w:rPr>
          <w:rFonts w:ascii="Times New Roman" w:eastAsia="Times New Roman" w:hAnsi="Times New Roman"/>
          <w:sz w:val="24"/>
          <w:szCs w:val="24"/>
          <w:lang w:eastAsia="id-ID"/>
        </w:rPr>
        <w:t xml:space="preserve"> B</w:t>
      </w:r>
      <w:r w:rsidRPr="00640260">
        <w:rPr>
          <w:rFonts w:ascii="Times New Roman" w:eastAsia="Times New Roman" w:hAnsi="Times New Roman"/>
          <w:sz w:val="24"/>
          <w:szCs w:val="24"/>
          <w:lang w:eastAsia="id-ID"/>
        </w:rPr>
        <w:t>elajar bukanlah proses menyerap pengetahuan yang sudah jadi bentukan guru. Buktinya, hasil ulangan siswa berbeda-beda padahal mendapat pengajaran yang sama, dari guru yang sama, dan pada saat yang sama.Upaya untuk meningka</w:t>
      </w:r>
      <w:r>
        <w:rPr>
          <w:rFonts w:ascii="Times New Roman" w:eastAsia="Times New Roman" w:hAnsi="Times New Roman"/>
          <w:sz w:val="24"/>
          <w:szCs w:val="24"/>
          <w:lang w:eastAsia="id-ID"/>
        </w:rPr>
        <w:t>tkan hasil belajar siswa kelas</w:t>
      </w:r>
      <w:r>
        <w:rPr>
          <w:rFonts w:ascii="Times New Roman" w:hAnsi="Times New Roman"/>
          <w:sz w:val="24"/>
          <w:szCs w:val="24"/>
          <w:lang w:val="en-US"/>
        </w:rPr>
        <w:t xml:space="preserve">VII MTs  EX  PGA  </w:t>
      </w:r>
      <w:proofErr w:type="spellStart"/>
      <w:r>
        <w:rPr>
          <w:rFonts w:ascii="Times New Roman" w:hAnsi="Times New Roman"/>
          <w:sz w:val="24"/>
          <w:szCs w:val="24"/>
          <w:lang w:val="en-US"/>
        </w:rPr>
        <w:t>Univa</w:t>
      </w:r>
      <w:proofErr w:type="spellEnd"/>
      <w:r>
        <w:rPr>
          <w:rFonts w:ascii="Times New Roman" w:hAnsi="Times New Roman"/>
          <w:sz w:val="24"/>
          <w:szCs w:val="24"/>
          <w:lang w:val="en-US"/>
        </w:rPr>
        <w:t xml:space="preserve"> Medan </w:t>
      </w:r>
      <w:r w:rsidRPr="00780D0F">
        <w:rPr>
          <w:rFonts w:ascii="Times New Roman" w:hAnsi="Times New Roman"/>
          <w:sz w:val="24"/>
          <w:szCs w:val="24"/>
        </w:rPr>
        <w:t>Tah</w:t>
      </w:r>
      <w:r>
        <w:rPr>
          <w:rFonts w:ascii="Times New Roman" w:hAnsi="Times New Roman"/>
          <w:sz w:val="24"/>
          <w:szCs w:val="24"/>
        </w:rPr>
        <w:t>un Pe</w:t>
      </w:r>
      <w:proofErr w:type="spellStart"/>
      <w:r>
        <w:rPr>
          <w:rFonts w:ascii="Times New Roman" w:hAnsi="Times New Roman"/>
          <w:sz w:val="24"/>
          <w:szCs w:val="24"/>
          <w:lang w:val="en-US"/>
        </w:rPr>
        <w:t>mbe</w:t>
      </w:r>
      <w:proofErr w:type="spellEnd"/>
      <w:r>
        <w:rPr>
          <w:rFonts w:ascii="Times New Roman" w:hAnsi="Times New Roman"/>
          <w:sz w:val="24"/>
          <w:szCs w:val="24"/>
        </w:rPr>
        <w:t>lajaran 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 xml:space="preserve">7. </w:t>
      </w:r>
    </w:p>
    <w:p w:rsidR="00A336AD" w:rsidRDefault="00A336AD" w:rsidP="00A336AD">
      <w:pPr>
        <w:tabs>
          <w:tab w:val="left" w:pos="709"/>
          <w:tab w:val="left" w:pos="2127"/>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eastAsia="Times New Roman" w:hAnsi="Times New Roman"/>
          <w:sz w:val="24"/>
          <w:szCs w:val="24"/>
          <w:lang w:eastAsia="id-ID"/>
        </w:rPr>
        <w:t>Dalam</w:t>
      </w:r>
      <w:r w:rsidRPr="00640260">
        <w:rPr>
          <w:rFonts w:ascii="Times New Roman" w:eastAsia="Times New Roman" w:hAnsi="Times New Roman"/>
          <w:sz w:val="24"/>
          <w:szCs w:val="24"/>
          <w:lang w:eastAsia="id-ID"/>
        </w:rPr>
        <w:t>pembelajaran PPKn sudah dilakukan guru k</w:t>
      </w:r>
      <w:r>
        <w:rPr>
          <w:rFonts w:ascii="Times New Roman" w:eastAsia="Times New Roman" w:hAnsi="Times New Roman"/>
          <w:sz w:val="24"/>
          <w:szCs w:val="24"/>
          <w:lang w:eastAsia="id-ID"/>
        </w:rPr>
        <w:t>elas dengan berbagai macam cara</w:t>
      </w:r>
      <w:r>
        <w:rPr>
          <w:rFonts w:ascii="Times New Roman" w:eastAsia="Times New Roman" w:hAnsi="Times New Roman"/>
          <w:sz w:val="24"/>
          <w:szCs w:val="24"/>
          <w:lang w:val="en-US" w:eastAsia="id-ID"/>
        </w:rPr>
        <w:t>.</w:t>
      </w:r>
      <w:r w:rsidRPr="00640260">
        <w:rPr>
          <w:rFonts w:ascii="Times New Roman" w:eastAsia="Times New Roman" w:hAnsi="Times New Roman"/>
          <w:sz w:val="24"/>
          <w:szCs w:val="24"/>
          <w:lang w:val="sv-SE" w:eastAsia="id-ID"/>
        </w:rPr>
        <w:t>Sehubungan dengan masalah di atas,penelitianini</w:t>
      </w:r>
      <w:r>
        <w:rPr>
          <w:rFonts w:ascii="Times New Roman" w:eastAsia="Times New Roman" w:hAnsi="Times New Roman"/>
          <w:sz w:val="24"/>
          <w:szCs w:val="24"/>
          <w:lang w:eastAsia="id-ID"/>
        </w:rPr>
        <w:t>menggunakan</w:t>
      </w:r>
      <w:r w:rsidRPr="00640260">
        <w:rPr>
          <w:rFonts w:ascii="Times New Roman" w:eastAsia="Times New Roman" w:hAnsi="Times New Roman"/>
          <w:sz w:val="24"/>
          <w:szCs w:val="24"/>
          <w:lang w:val="sv-SE" w:eastAsia="id-ID"/>
        </w:rPr>
        <w:t xml:space="preserve"> modelpembelajaran yang dapat mengaktifkan murid dan memberi kesempatan murid untuk bekerjasama dengan murid yang mempunyai kemampuan heterogen</w:t>
      </w:r>
      <w:r w:rsidRPr="00640260">
        <w:rPr>
          <w:rFonts w:ascii="Times New Roman" w:eastAsia="Times New Roman" w:hAnsi="Times New Roman"/>
          <w:sz w:val="24"/>
          <w:szCs w:val="24"/>
          <w:lang w:eastAsia="id-ID"/>
        </w:rPr>
        <w:t xml:space="preserve">, </w:t>
      </w:r>
      <w:r w:rsidRPr="00640260">
        <w:rPr>
          <w:rFonts w:ascii="Times New Roman" w:eastAsia="Times New Roman" w:hAnsi="Times New Roman"/>
          <w:sz w:val="24"/>
          <w:szCs w:val="24"/>
          <w:lang w:val="sv-SE" w:eastAsia="id-ID"/>
        </w:rPr>
        <w:t xml:space="preserve">sekaligus menggembirakan murid </w:t>
      </w:r>
      <w:r w:rsidRPr="00640260">
        <w:rPr>
          <w:rFonts w:ascii="Times New Roman" w:eastAsia="Times New Roman" w:hAnsi="Times New Roman"/>
          <w:sz w:val="24"/>
          <w:szCs w:val="24"/>
          <w:lang w:eastAsia="id-ID"/>
        </w:rPr>
        <w:t>melalui pemberian tugas dengan</w:t>
      </w:r>
      <w:r w:rsidRPr="00640260">
        <w:rPr>
          <w:rFonts w:ascii="Times New Roman" w:eastAsia="Times New Roman" w:hAnsi="Times New Roman"/>
          <w:sz w:val="24"/>
          <w:szCs w:val="24"/>
          <w:lang w:val="sv-SE" w:eastAsia="id-ID"/>
        </w:rPr>
        <w:t xml:space="preserve"> permainan. Metode tersebut adalah </w:t>
      </w:r>
      <w:r w:rsidRPr="00640260">
        <w:rPr>
          <w:rFonts w:ascii="Times New Roman" w:eastAsia="Times New Roman" w:hAnsi="Times New Roman"/>
          <w:sz w:val="24"/>
          <w:szCs w:val="24"/>
          <w:lang w:eastAsia="id-ID"/>
        </w:rPr>
        <w:t xml:space="preserve">penerapan </w:t>
      </w:r>
      <w:r w:rsidRPr="00640260">
        <w:rPr>
          <w:rFonts w:ascii="Times New Roman" w:hAnsi="Times New Roman"/>
          <w:sz w:val="24"/>
          <w:szCs w:val="24"/>
        </w:rPr>
        <w:t xml:space="preserve">metode </w:t>
      </w:r>
      <w:r w:rsidRPr="00640260">
        <w:rPr>
          <w:rFonts w:ascii="Times New Roman" w:hAnsi="Times New Roman"/>
          <w:i/>
          <w:sz w:val="24"/>
          <w:szCs w:val="24"/>
        </w:rPr>
        <w:t>Resitasi</w:t>
      </w:r>
      <w:r w:rsidRPr="00640260">
        <w:rPr>
          <w:rFonts w:ascii="Times New Roman" w:hAnsi="Times New Roman"/>
          <w:sz w:val="24"/>
          <w:szCs w:val="24"/>
        </w:rPr>
        <w:t xml:space="preserve"> dan </w:t>
      </w:r>
      <w:r w:rsidRPr="00640260">
        <w:rPr>
          <w:rFonts w:ascii="Times New Roman" w:hAnsi="Times New Roman"/>
          <w:i/>
          <w:sz w:val="24"/>
          <w:szCs w:val="24"/>
        </w:rPr>
        <w:t>Teams Game Tournamen</w:t>
      </w:r>
      <w:r w:rsidRPr="00640260">
        <w:rPr>
          <w:rFonts w:ascii="Times New Roman" w:hAnsi="Times New Roman"/>
          <w:sz w:val="24"/>
          <w:szCs w:val="24"/>
        </w:rPr>
        <w:t xml:space="preserve"> (TGT)</w:t>
      </w:r>
      <w:r w:rsidRPr="00640260">
        <w:rPr>
          <w:rFonts w:ascii="Times New Roman" w:eastAsia="Times New Roman" w:hAnsi="Times New Roman"/>
          <w:sz w:val="24"/>
          <w:szCs w:val="24"/>
          <w:lang w:eastAsia="id-ID"/>
        </w:rPr>
        <w:t xml:space="preserve"> secara kolaborasi sebagai salah satu alternatif pembelajaran bermakna yang bermuara pada pembelajaran yang aktif, kreatif, efektif  dan menyenangkan. </w:t>
      </w:r>
    </w:p>
    <w:p w:rsidR="00A336AD" w:rsidRDefault="00A336AD" w:rsidP="00A336AD">
      <w:pPr>
        <w:tabs>
          <w:tab w:val="left" w:pos="709"/>
          <w:tab w:val="left" w:pos="2127"/>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302C09">
        <w:rPr>
          <w:rFonts w:ascii="Times New Roman" w:hAnsi="Times New Roman"/>
          <w:sz w:val="24"/>
          <w:szCs w:val="24"/>
        </w:rPr>
        <w:t xml:space="preserve">Berdasarkan hasil penelitian yang telah dipaparkan selama </w:t>
      </w:r>
      <w:r>
        <w:rPr>
          <w:rFonts w:ascii="Times New Roman" w:hAnsi="Times New Roman"/>
          <w:sz w:val="24"/>
          <w:szCs w:val="24"/>
        </w:rPr>
        <w:t>dua</w:t>
      </w:r>
      <w:r w:rsidRPr="00302C09">
        <w:rPr>
          <w:rFonts w:ascii="Times New Roman" w:hAnsi="Times New Roman"/>
          <w:sz w:val="24"/>
          <w:szCs w:val="24"/>
        </w:rPr>
        <w:t xml:space="preserve"> siklus, hasil seluruh pembahasan serta analisis yang tela</w:t>
      </w:r>
      <w:r>
        <w:rPr>
          <w:rFonts w:ascii="Times New Roman" w:hAnsi="Times New Roman"/>
          <w:sz w:val="24"/>
          <w:szCs w:val="24"/>
        </w:rPr>
        <w:t>h</w:t>
      </w:r>
      <w:r w:rsidRPr="00302C09">
        <w:rPr>
          <w:rFonts w:ascii="Times New Roman" w:hAnsi="Times New Roman"/>
          <w:sz w:val="24"/>
          <w:szCs w:val="24"/>
        </w:rPr>
        <w:t xml:space="preserve"> dilakukan dapat disimpulkan sebagai berikut :</w:t>
      </w:r>
      <w:r>
        <w:rPr>
          <w:rFonts w:ascii="Times New Roman" w:eastAsia="Times New Roman" w:hAnsi="Times New Roman"/>
          <w:bCs/>
          <w:sz w:val="24"/>
          <w:szCs w:val="24"/>
          <w:lang w:eastAsia="id-ID"/>
        </w:rPr>
        <w:t>P</w:t>
      </w:r>
      <w:r w:rsidRPr="00640260">
        <w:rPr>
          <w:rFonts w:ascii="Times New Roman" w:eastAsia="Times New Roman" w:hAnsi="Times New Roman"/>
          <w:bCs/>
          <w:sz w:val="24"/>
          <w:szCs w:val="24"/>
          <w:lang w:eastAsia="id-ID"/>
        </w:rPr>
        <w:t xml:space="preserve">enerapan kolaboratif </w:t>
      </w:r>
      <w:r w:rsidRPr="00640260">
        <w:rPr>
          <w:rFonts w:ascii="Times New Roman" w:eastAsia="Times New Roman" w:hAnsi="Times New Roman"/>
          <w:bCs/>
          <w:i/>
          <w:sz w:val="24"/>
          <w:szCs w:val="24"/>
          <w:lang w:eastAsia="id-ID"/>
        </w:rPr>
        <w:t>Resitasi</w:t>
      </w:r>
      <w:r w:rsidRPr="00640260">
        <w:rPr>
          <w:rFonts w:ascii="Times New Roman" w:eastAsia="Times New Roman" w:hAnsi="Times New Roman"/>
          <w:bCs/>
          <w:sz w:val="24"/>
          <w:szCs w:val="24"/>
          <w:lang w:eastAsia="id-ID"/>
        </w:rPr>
        <w:t xml:space="preserve"> dan </w:t>
      </w:r>
      <w:r w:rsidRPr="00640260">
        <w:rPr>
          <w:rFonts w:ascii="Times New Roman" w:eastAsia="Times New Roman" w:hAnsi="Times New Roman"/>
          <w:bCs/>
          <w:i/>
          <w:sz w:val="24"/>
          <w:szCs w:val="24"/>
          <w:lang w:val="en-US" w:eastAsia="id-ID"/>
        </w:rPr>
        <w:t>T</w:t>
      </w:r>
      <w:r w:rsidRPr="00640260">
        <w:rPr>
          <w:rFonts w:ascii="Times New Roman" w:eastAsia="Times New Roman" w:hAnsi="Times New Roman"/>
          <w:bCs/>
          <w:i/>
          <w:sz w:val="24"/>
          <w:szCs w:val="24"/>
          <w:lang w:eastAsia="id-ID"/>
        </w:rPr>
        <w:t xml:space="preserve">eams </w:t>
      </w:r>
      <w:r w:rsidRPr="00640260">
        <w:rPr>
          <w:rFonts w:ascii="Times New Roman" w:eastAsia="Times New Roman" w:hAnsi="Times New Roman"/>
          <w:bCs/>
          <w:i/>
          <w:sz w:val="24"/>
          <w:szCs w:val="24"/>
          <w:lang w:val="en-US" w:eastAsia="id-ID"/>
        </w:rPr>
        <w:t>G</w:t>
      </w:r>
      <w:r w:rsidRPr="00640260">
        <w:rPr>
          <w:rFonts w:ascii="Times New Roman" w:eastAsia="Times New Roman" w:hAnsi="Times New Roman"/>
          <w:bCs/>
          <w:i/>
          <w:sz w:val="24"/>
          <w:szCs w:val="24"/>
          <w:lang w:eastAsia="id-ID"/>
        </w:rPr>
        <w:t xml:space="preserve">ame </w:t>
      </w:r>
      <w:r w:rsidRPr="00640260">
        <w:rPr>
          <w:rFonts w:ascii="Times New Roman" w:eastAsia="Times New Roman" w:hAnsi="Times New Roman"/>
          <w:bCs/>
          <w:i/>
          <w:sz w:val="24"/>
          <w:szCs w:val="24"/>
          <w:lang w:val="en-US" w:eastAsia="id-ID"/>
        </w:rPr>
        <w:t>T</w:t>
      </w:r>
      <w:r w:rsidRPr="00640260">
        <w:rPr>
          <w:rFonts w:ascii="Times New Roman" w:eastAsia="Times New Roman" w:hAnsi="Times New Roman"/>
          <w:bCs/>
          <w:i/>
          <w:sz w:val="24"/>
          <w:szCs w:val="24"/>
          <w:lang w:eastAsia="id-ID"/>
        </w:rPr>
        <w:t>ournament</w:t>
      </w:r>
      <w:r w:rsidRPr="00302C09">
        <w:rPr>
          <w:rFonts w:ascii="Times New Roman" w:hAnsi="Times New Roman"/>
          <w:sz w:val="24"/>
          <w:szCs w:val="24"/>
        </w:rPr>
        <w:t xml:space="preserve"> memiliki dampak positif dalam meningkatkan </w:t>
      </w:r>
      <w:r>
        <w:rPr>
          <w:rFonts w:ascii="Times New Roman" w:hAnsi="Times New Roman"/>
          <w:sz w:val="24"/>
          <w:szCs w:val="24"/>
        </w:rPr>
        <w:t>hasil</w:t>
      </w:r>
      <w:r w:rsidRPr="00302C09">
        <w:rPr>
          <w:rFonts w:ascii="Times New Roman" w:hAnsi="Times New Roman"/>
          <w:sz w:val="24"/>
          <w:szCs w:val="24"/>
        </w:rPr>
        <w:t xml:space="preserve"> belajar siswa yang ditandai dengan peningkatan ketuntasan belajar siswa dalam setiap </w:t>
      </w:r>
      <w:r>
        <w:rPr>
          <w:rFonts w:ascii="Times New Roman" w:hAnsi="Times New Roman"/>
          <w:sz w:val="24"/>
          <w:szCs w:val="24"/>
        </w:rPr>
        <w:t>siklus, yaitu siklus I (66,67%) dan</w:t>
      </w:r>
      <w:r w:rsidRPr="00302C09">
        <w:rPr>
          <w:rFonts w:ascii="Times New Roman" w:hAnsi="Times New Roman"/>
          <w:sz w:val="24"/>
          <w:szCs w:val="24"/>
        </w:rPr>
        <w:t xml:space="preserve"> siklus II (</w:t>
      </w:r>
      <w:r>
        <w:rPr>
          <w:rFonts w:ascii="Times New Roman" w:hAnsi="Times New Roman"/>
          <w:sz w:val="24"/>
          <w:szCs w:val="24"/>
        </w:rPr>
        <w:t>93,33</w:t>
      </w:r>
      <w:r w:rsidRPr="00302C09">
        <w:rPr>
          <w:rFonts w:ascii="Times New Roman" w:hAnsi="Times New Roman"/>
          <w:sz w:val="24"/>
          <w:szCs w:val="24"/>
        </w:rPr>
        <w:t>%)</w:t>
      </w:r>
      <w:r>
        <w:rPr>
          <w:rFonts w:ascii="Times New Roman" w:hAnsi="Times New Roman"/>
          <w:sz w:val="24"/>
          <w:szCs w:val="24"/>
        </w:rPr>
        <w:t>. Dalam</w:t>
      </w:r>
      <w:r w:rsidRPr="00302C09">
        <w:rPr>
          <w:rFonts w:ascii="Times New Roman" w:hAnsi="Times New Roman"/>
          <w:sz w:val="24"/>
          <w:szCs w:val="24"/>
        </w:rPr>
        <w:t xml:space="preserve"> melaksanakan </w:t>
      </w:r>
      <w:r w:rsidRPr="00640260">
        <w:rPr>
          <w:rFonts w:ascii="Times New Roman" w:eastAsia="Times New Roman" w:hAnsi="Times New Roman"/>
          <w:bCs/>
          <w:sz w:val="24"/>
          <w:szCs w:val="24"/>
          <w:lang w:eastAsia="id-ID"/>
        </w:rPr>
        <w:t xml:space="preserve">penerapan kolaboratif </w:t>
      </w:r>
      <w:r w:rsidRPr="00640260">
        <w:rPr>
          <w:rFonts w:ascii="Times New Roman" w:eastAsia="Times New Roman" w:hAnsi="Times New Roman"/>
          <w:bCs/>
          <w:i/>
          <w:sz w:val="24"/>
          <w:szCs w:val="24"/>
          <w:lang w:eastAsia="id-ID"/>
        </w:rPr>
        <w:t>Resitasi</w:t>
      </w:r>
      <w:r w:rsidRPr="00640260">
        <w:rPr>
          <w:rFonts w:ascii="Times New Roman" w:eastAsia="Times New Roman" w:hAnsi="Times New Roman"/>
          <w:bCs/>
          <w:sz w:val="24"/>
          <w:szCs w:val="24"/>
          <w:lang w:eastAsia="id-ID"/>
        </w:rPr>
        <w:t xml:space="preserve"> dan </w:t>
      </w:r>
      <w:r w:rsidRPr="00640260">
        <w:rPr>
          <w:rFonts w:ascii="Times New Roman" w:eastAsia="Times New Roman" w:hAnsi="Times New Roman"/>
          <w:bCs/>
          <w:i/>
          <w:sz w:val="24"/>
          <w:szCs w:val="24"/>
          <w:lang w:val="en-US" w:eastAsia="id-ID"/>
        </w:rPr>
        <w:t>T</w:t>
      </w:r>
      <w:r w:rsidRPr="00640260">
        <w:rPr>
          <w:rFonts w:ascii="Times New Roman" w:eastAsia="Times New Roman" w:hAnsi="Times New Roman"/>
          <w:bCs/>
          <w:i/>
          <w:sz w:val="24"/>
          <w:szCs w:val="24"/>
          <w:lang w:eastAsia="id-ID"/>
        </w:rPr>
        <w:t xml:space="preserve">eams </w:t>
      </w:r>
      <w:r w:rsidRPr="00640260">
        <w:rPr>
          <w:rFonts w:ascii="Times New Roman" w:eastAsia="Times New Roman" w:hAnsi="Times New Roman"/>
          <w:bCs/>
          <w:i/>
          <w:sz w:val="24"/>
          <w:szCs w:val="24"/>
          <w:lang w:val="en-US" w:eastAsia="id-ID"/>
        </w:rPr>
        <w:t>G</w:t>
      </w:r>
      <w:r w:rsidRPr="00640260">
        <w:rPr>
          <w:rFonts w:ascii="Times New Roman" w:eastAsia="Times New Roman" w:hAnsi="Times New Roman"/>
          <w:bCs/>
          <w:i/>
          <w:sz w:val="24"/>
          <w:szCs w:val="24"/>
          <w:lang w:eastAsia="id-ID"/>
        </w:rPr>
        <w:t xml:space="preserve">ame </w:t>
      </w:r>
      <w:r w:rsidRPr="00640260">
        <w:rPr>
          <w:rFonts w:ascii="Times New Roman" w:eastAsia="Times New Roman" w:hAnsi="Times New Roman"/>
          <w:bCs/>
          <w:i/>
          <w:sz w:val="24"/>
          <w:szCs w:val="24"/>
          <w:lang w:val="en-US" w:eastAsia="id-ID"/>
        </w:rPr>
        <w:t>T</w:t>
      </w:r>
      <w:r w:rsidRPr="00640260">
        <w:rPr>
          <w:rFonts w:ascii="Times New Roman" w:eastAsia="Times New Roman" w:hAnsi="Times New Roman"/>
          <w:bCs/>
          <w:i/>
          <w:sz w:val="24"/>
          <w:szCs w:val="24"/>
          <w:lang w:eastAsia="id-ID"/>
        </w:rPr>
        <w:t>ournament</w:t>
      </w:r>
      <w:r w:rsidRPr="00302C09">
        <w:rPr>
          <w:rFonts w:ascii="Times New Roman" w:hAnsi="Times New Roman"/>
          <w:sz w:val="24"/>
          <w:szCs w:val="24"/>
        </w:rPr>
        <w:t xml:space="preserve"> memerlukan persiapan yang cukup matang, sehingga guru harus mampu menentukan atau memilih topik yang benar-benar bisa diterapkan dengan </w:t>
      </w:r>
      <w:r w:rsidRPr="00640260">
        <w:rPr>
          <w:rFonts w:ascii="Times New Roman" w:eastAsia="Times New Roman" w:hAnsi="Times New Roman"/>
          <w:bCs/>
          <w:sz w:val="24"/>
          <w:szCs w:val="24"/>
          <w:lang w:eastAsia="id-ID"/>
        </w:rPr>
        <w:t xml:space="preserve">penerapan kolaboratif </w:t>
      </w:r>
      <w:r w:rsidRPr="00640260">
        <w:rPr>
          <w:rFonts w:ascii="Times New Roman" w:eastAsia="Times New Roman" w:hAnsi="Times New Roman"/>
          <w:bCs/>
          <w:i/>
          <w:sz w:val="24"/>
          <w:szCs w:val="24"/>
          <w:lang w:eastAsia="id-ID"/>
        </w:rPr>
        <w:t>Resitasi</w:t>
      </w:r>
      <w:r w:rsidRPr="00640260">
        <w:rPr>
          <w:rFonts w:ascii="Times New Roman" w:eastAsia="Times New Roman" w:hAnsi="Times New Roman"/>
          <w:bCs/>
          <w:sz w:val="24"/>
          <w:szCs w:val="24"/>
          <w:lang w:eastAsia="id-ID"/>
        </w:rPr>
        <w:t xml:space="preserve"> dan </w:t>
      </w:r>
      <w:r w:rsidRPr="00640260">
        <w:rPr>
          <w:rFonts w:ascii="Times New Roman" w:eastAsia="Times New Roman" w:hAnsi="Times New Roman"/>
          <w:bCs/>
          <w:i/>
          <w:sz w:val="24"/>
          <w:szCs w:val="24"/>
          <w:lang w:val="en-US" w:eastAsia="id-ID"/>
        </w:rPr>
        <w:t>T</w:t>
      </w:r>
      <w:r w:rsidRPr="00640260">
        <w:rPr>
          <w:rFonts w:ascii="Times New Roman" w:eastAsia="Times New Roman" w:hAnsi="Times New Roman"/>
          <w:bCs/>
          <w:i/>
          <w:sz w:val="24"/>
          <w:szCs w:val="24"/>
          <w:lang w:eastAsia="id-ID"/>
        </w:rPr>
        <w:t xml:space="preserve">eams </w:t>
      </w:r>
      <w:r w:rsidRPr="00640260">
        <w:rPr>
          <w:rFonts w:ascii="Times New Roman" w:eastAsia="Times New Roman" w:hAnsi="Times New Roman"/>
          <w:bCs/>
          <w:i/>
          <w:sz w:val="24"/>
          <w:szCs w:val="24"/>
          <w:lang w:val="en-US" w:eastAsia="id-ID"/>
        </w:rPr>
        <w:t>G</w:t>
      </w:r>
      <w:r w:rsidRPr="00640260">
        <w:rPr>
          <w:rFonts w:ascii="Times New Roman" w:eastAsia="Times New Roman" w:hAnsi="Times New Roman"/>
          <w:bCs/>
          <w:i/>
          <w:sz w:val="24"/>
          <w:szCs w:val="24"/>
          <w:lang w:eastAsia="id-ID"/>
        </w:rPr>
        <w:t xml:space="preserve">ame </w:t>
      </w:r>
      <w:r w:rsidRPr="00640260">
        <w:rPr>
          <w:rFonts w:ascii="Times New Roman" w:eastAsia="Times New Roman" w:hAnsi="Times New Roman"/>
          <w:bCs/>
          <w:i/>
          <w:sz w:val="24"/>
          <w:szCs w:val="24"/>
          <w:lang w:val="en-US" w:eastAsia="id-ID"/>
        </w:rPr>
        <w:t>T</w:t>
      </w:r>
      <w:r w:rsidRPr="00640260">
        <w:rPr>
          <w:rFonts w:ascii="Times New Roman" w:eastAsia="Times New Roman" w:hAnsi="Times New Roman"/>
          <w:bCs/>
          <w:i/>
          <w:sz w:val="24"/>
          <w:szCs w:val="24"/>
          <w:lang w:eastAsia="id-ID"/>
        </w:rPr>
        <w:t>ournament</w:t>
      </w:r>
      <w:r w:rsidRPr="00302C09">
        <w:rPr>
          <w:rFonts w:ascii="Times New Roman" w:hAnsi="Times New Roman"/>
          <w:sz w:val="24"/>
          <w:szCs w:val="24"/>
        </w:rPr>
        <w:t xml:space="preserve"> dalam pros</w:t>
      </w:r>
      <w:r>
        <w:rPr>
          <w:rFonts w:ascii="Times New Roman" w:hAnsi="Times New Roman"/>
          <w:sz w:val="24"/>
          <w:szCs w:val="24"/>
        </w:rPr>
        <w:t>e</w:t>
      </w:r>
      <w:r w:rsidRPr="00302C09">
        <w:rPr>
          <w:rFonts w:ascii="Times New Roman" w:hAnsi="Times New Roman"/>
          <w:sz w:val="24"/>
          <w:szCs w:val="24"/>
        </w:rPr>
        <w:t>s belajar mengajar sehingga memperoleh hasil yang optimal.</w:t>
      </w:r>
    </w:p>
    <w:p w:rsidR="00A336AD" w:rsidRDefault="00A336AD" w:rsidP="00A336AD">
      <w:pPr>
        <w:spacing w:after="0" w:line="240" w:lineRule="auto"/>
        <w:ind w:firstLine="720"/>
        <w:jc w:val="both"/>
        <w:rPr>
          <w:rFonts w:ascii="Times New Roman" w:hAnsi="Times New Roman"/>
          <w:sz w:val="24"/>
          <w:szCs w:val="24"/>
          <w:lang w:val="en-US"/>
        </w:rPr>
      </w:pPr>
    </w:p>
    <w:p w:rsidR="00A336AD" w:rsidRDefault="00A336AD" w:rsidP="00A336AD">
      <w:pPr>
        <w:spacing w:after="0" w:line="240" w:lineRule="auto"/>
        <w:ind w:firstLine="720"/>
        <w:jc w:val="both"/>
        <w:rPr>
          <w:rFonts w:ascii="Times New Roman" w:hAnsi="Times New Roman"/>
          <w:sz w:val="24"/>
          <w:szCs w:val="24"/>
          <w:lang w:val="en-US"/>
        </w:rPr>
      </w:pPr>
    </w:p>
    <w:p w:rsidR="00A336AD" w:rsidRDefault="00A336AD" w:rsidP="00A336AD">
      <w:pPr>
        <w:spacing w:after="0" w:line="240" w:lineRule="auto"/>
        <w:ind w:firstLine="720"/>
        <w:jc w:val="both"/>
        <w:rPr>
          <w:rFonts w:ascii="Times New Roman" w:hAnsi="Times New Roman"/>
          <w:sz w:val="24"/>
          <w:szCs w:val="24"/>
          <w:lang w:val="en-US"/>
        </w:rPr>
      </w:pPr>
    </w:p>
    <w:p w:rsidR="00A336AD" w:rsidRPr="00F55D3C" w:rsidRDefault="00A336AD" w:rsidP="00A336AD">
      <w:pPr>
        <w:spacing w:after="0"/>
        <w:ind w:firstLine="720"/>
        <w:jc w:val="both"/>
        <w:rPr>
          <w:rFonts w:ascii="Times New Roman" w:hAnsi="Times New Roman"/>
          <w:sz w:val="24"/>
          <w:szCs w:val="24"/>
          <w:lang w:val="en-US"/>
        </w:rPr>
      </w:pPr>
    </w:p>
    <w:p w:rsidR="00A336AD" w:rsidRDefault="00A336AD" w:rsidP="00A336AD">
      <w:pPr>
        <w:spacing w:after="0"/>
        <w:ind w:left="1418" w:hanging="1418"/>
        <w:jc w:val="both"/>
        <w:rPr>
          <w:rFonts w:ascii="Times New Roman" w:hAnsi="Times New Roman"/>
          <w:b/>
          <w:sz w:val="24"/>
          <w:szCs w:val="24"/>
          <w:lang w:val="en-US"/>
        </w:rPr>
      </w:pPr>
      <w:r>
        <w:rPr>
          <w:rFonts w:ascii="Times New Roman" w:hAnsi="Times New Roman"/>
          <w:b/>
          <w:sz w:val="24"/>
          <w:szCs w:val="24"/>
        </w:rPr>
        <w:t xml:space="preserve">Kata Kunci : </w:t>
      </w:r>
      <w:r>
        <w:rPr>
          <w:rFonts w:ascii="Times New Roman" w:eastAsia="Times New Roman" w:hAnsi="Times New Roman"/>
          <w:b/>
          <w:bCs/>
          <w:sz w:val="24"/>
          <w:szCs w:val="24"/>
          <w:lang w:val="en-US" w:eastAsia="id-ID"/>
        </w:rPr>
        <w:t xml:space="preserve">a. </w:t>
      </w:r>
      <w:r w:rsidRPr="00687A00">
        <w:rPr>
          <w:rFonts w:ascii="Times New Roman" w:eastAsia="Times New Roman" w:hAnsi="Times New Roman"/>
          <w:b/>
          <w:bCs/>
          <w:i/>
          <w:sz w:val="24"/>
          <w:szCs w:val="24"/>
          <w:lang w:eastAsia="id-ID"/>
        </w:rPr>
        <w:t>Resitasi</w:t>
      </w:r>
      <w:r w:rsidRPr="00687A00">
        <w:rPr>
          <w:rFonts w:ascii="Times New Roman" w:eastAsia="Times New Roman" w:hAnsi="Times New Roman"/>
          <w:b/>
          <w:bCs/>
          <w:sz w:val="24"/>
          <w:szCs w:val="24"/>
          <w:lang w:eastAsia="id-ID"/>
        </w:rPr>
        <w:t xml:space="preserve"> dan </w:t>
      </w:r>
      <w:r w:rsidRPr="00687A00">
        <w:rPr>
          <w:rFonts w:ascii="Times New Roman" w:eastAsia="Times New Roman" w:hAnsi="Times New Roman"/>
          <w:b/>
          <w:bCs/>
          <w:i/>
          <w:sz w:val="24"/>
          <w:szCs w:val="24"/>
          <w:lang w:val="en-US" w:eastAsia="id-ID"/>
        </w:rPr>
        <w:t>T</w:t>
      </w:r>
      <w:r w:rsidRPr="00687A00">
        <w:rPr>
          <w:rFonts w:ascii="Times New Roman" w:eastAsia="Times New Roman" w:hAnsi="Times New Roman"/>
          <w:b/>
          <w:bCs/>
          <w:i/>
          <w:sz w:val="24"/>
          <w:szCs w:val="24"/>
          <w:lang w:eastAsia="id-ID"/>
        </w:rPr>
        <w:t xml:space="preserve">eams </w:t>
      </w:r>
      <w:r w:rsidRPr="00687A00">
        <w:rPr>
          <w:rFonts w:ascii="Times New Roman" w:eastAsia="Times New Roman" w:hAnsi="Times New Roman"/>
          <w:b/>
          <w:bCs/>
          <w:i/>
          <w:sz w:val="24"/>
          <w:szCs w:val="24"/>
          <w:lang w:val="en-US" w:eastAsia="id-ID"/>
        </w:rPr>
        <w:t>G</w:t>
      </w:r>
      <w:r w:rsidRPr="00687A00">
        <w:rPr>
          <w:rFonts w:ascii="Times New Roman" w:eastAsia="Times New Roman" w:hAnsi="Times New Roman"/>
          <w:b/>
          <w:bCs/>
          <w:i/>
          <w:sz w:val="24"/>
          <w:szCs w:val="24"/>
          <w:lang w:eastAsia="id-ID"/>
        </w:rPr>
        <w:t xml:space="preserve">ame </w:t>
      </w:r>
      <w:r w:rsidRPr="00687A00">
        <w:rPr>
          <w:rFonts w:ascii="Times New Roman" w:eastAsia="Times New Roman" w:hAnsi="Times New Roman"/>
          <w:b/>
          <w:bCs/>
          <w:i/>
          <w:sz w:val="24"/>
          <w:szCs w:val="24"/>
          <w:lang w:val="en-US" w:eastAsia="id-ID"/>
        </w:rPr>
        <w:t>T</w:t>
      </w:r>
      <w:r w:rsidRPr="00687A00">
        <w:rPr>
          <w:rFonts w:ascii="Times New Roman" w:eastAsia="Times New Roman" w:hAnsi="Times New Roman"/>
          <w:b/>
          <w:bCs/>
          <w:i/>
          <w:sz w:val="24"/>
          <w:szCs w:val="24"/>
          <w:lang w:eastAsia="id-ID"/>
        </w:rPr>
        <w:t>ournament ,</w:t>
      </w:r>
      <w:r>
        <w:rPr>
          <w:rFonts w:ascii="Times New Roman" w:hAnsi="Times New Roman"/>
          <w:b/>
          <w:sz w:val="24"/>
          <w:szCs w:val="24"/>
          <w:lang w:val="en-US"/>
        </w:rPr>
        <w:t xml:space="preserve"> b.  </w:t>
      </w:r>
      <w:r>
        <w:rPr>
          <w:rFonts w:ascii="Times New Roman" w:hAnsi="Times New Roman"/>
          <w:b/>
          <w:sz w:val="24"/>
          <w:szCs w:val="24"/>
        </w:rPr>
        <w:t>belajar</w:t>
      </w:r>
      <w:r>
        <w:rPr>
          <w:rFonts w:ascii="Times New Roman" w:hAnsi="Times New Roman"/>
          <w:b/>
          <w:sz w:val="24"/>
          <w:szCs w:val="24"/>
          <w:lang w:val="en-US"/>
        </w:rPr>
        <w:t xml:space="preserve">, c. </w:t>
      </w:r>
      <w:proofErr w:type="spellStart"/>
      <w:r>
        <w:rPr>
          <w:rFonts w:ascii="Times New Roman" w:hAnsi="Times New Roman"/>
          <w:b/>
          <w:sz w:val="24"/>
          <w:szCs w:val="24"/>
          <w:lang w:val="en-US"/>
        </w:rPr>
        <w:t>PPKn</w:t>
      </w:r>
      <w:proofErr w:type="spellEnd"/>
    </w:p>
    <w:p w:rsidR="00A336AD" w:rsidRPr="00F55D3C" w:rsidRDefault="00A336AD" w:rsidP="00A336AD">
      <w:pPr>
        <w:spacing w:after="0"/>
        <w:ind w:left="1418" w:hanging="1418"/>
        <w:jc w:val="both"/>
        <w:rPr>
          <w:rFonts w:ascii="Times New Roman" w:hAnsi="Times New Roman"/>
          <w:b/>
          <w:sz w:val="24"/>
          <w:szCs w:val="24"/>
          <w:lang w:val="en-US"/>
        </w:rPr>
      </w:pPr>
    </w:p>
    <w:p w:rsidR="00A336AD" w:rsidRDefault="00A336AD" w:rsidP="00A336AD">
      <w:pPr>
        <w:spacing w:line="480" w:lineRule="auto"/>
        <w:jc w:val="center"/>
        <w:rPr>
          <w:rStyle w:val="hps"/>
          <w:rFonts w:ascii="Times New Roman" w:hAnsi="Times New Roman"/>
          <w:b/>
          <w:sz w:val="24"/>
          <w:szCs w:val="24"/>
        </w:rPr>
        <w:sectPr w:rsidR="00A336AD" w:rsidSect="00A336AD">
          <w:pgSz w:w="11907" w:h="16839" w:code="9"/>
          <w:pgMar w:top="2268" w:right="1701" w:bottom="1701" w:left="2268" w:header="720" w:footer="284" w:gutter="0"/>
          <w:pgNumType w:fmt="lowerRoman" w:start="7"/>
          <w:cols w:space="720"/>
          <w:titlePg/>
          <w:docGrid w:linePitch="360"/>
        </w:sectPr>
      </w:pPr>
    </w:p>
    <w:p w:rsidR="00A336AD"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lastRenderedPageBreak/>
        <w:t>IMPLEMENTATION OFCOLLABORATION OF RESITATION METHOD AND TEAMS GAME TOURNAMENT (GAME TEAM</w:t>
      </w:r>
    </w:p>
    <w:p w:rsidR="00A336AD"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t xml:space="preserve"> GAMES) TO INCREASE STUDENT LEARNING RESULTS ON </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t>EYELESSON PPKN CLASS VII MTS EX PGA UNIVA</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t>MEDAN T.A 2016/2017</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t>EFRI SURYANI LUBIS</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t>NPM: 131354028</w:t>
      </w:r>
    </w:p>
    <w:p w:rsidR="00A336AD" w:rsidRPr="00FE6A69"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rPr>
      </w:pPr>
      <w:hyperlink r:id="rId5" w:history="1">
        <w:r w:rsidRPr="00FE6A69">
          <w:rPr>
            <w:rStyle w:val="Hyperlink"/>
            <w:rFonts w:ascii="Times New Roman" w:eastAsia="Times New Roman" w:hAnsi="Times New Roman"/>
            <w:b/>
            <w:sz w:val="24"/>
            <w:szCs w:val="24"/>
          </w:rPr>
          <w:t>PPKn/Efrisuryani@umn.ac.id</w:t>
        </w:r>
      </w:hyperlink>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FF09EE">
        <w:rPr>
          <w:rFonts w:ascii="Times New Roman" w:eastAsia="Times New Roman" w:hAnsi="Times New Roman"/>
          <w:b/>
          <w:sz w:val="24"/>
          <w:szCs w:val="24"/>
        </w:rPr>
        <w:t>ABSTRACT</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FF09EE">
        <w:rPr>
          <w:rFonts w:ascii="Times New Roman" w:eastAsia="Times New Roman" w:hAnsi="Times New Roman"/>
          <w:sz w:val="24"/>
          <w:szCs w:val="24"/>
        </w:rPr>
        <w:t>Meaningful learning will bring students to a memorable learning experience. Learning is not a process of absorbing knowledge that has become the formation of teachers. The proof, the results of student re-examination vary when it gets the same teaching, from the same teacher, and at the same time. Efforts to improve student learning outcomes of class VII MTs EX PGA Univa Medan Year Learning 2016/2017.</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 the learning of PPKn</w:t>
      </w:r>
      <w:r w:rsidRPr="00FF09EE">
        <w:rPr>
          <w:rFonts w:ascii="Times New Roman" w:eastAsia="Times New Roman" w:hAnsi="Times New Roman"/>
          <w:sz w:val="24"/>
          <w:szCs w:val="24"/>
        </w:rPr>
        <w:t xml:space="preserve"> the class teachers have done in various ways. In relation to the above issues, this study uses a learning model that can enable students and provide students with opportunities to work with students with heterogeneous capabilities, as well as encouraging pupils through assignment with games. The method is the application of the method of Recitation and Teams Game Tournament (TGT) in collaboration as one meaningful learning alternative that leads to active, creative, effective and fun learning.</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FF09EE">
        <w:rPr>
          <w:rFonts w:ascii="Times New Roman" w:eastAsia="Times New Roman" w:hAnsi="Times New Roman"/>
          <w:sz w:val="24"/>
          <w:szCs w:val="24"/>
        </w:rPr>
        <w:t>Based on the results of the research that has been presented for two cycles, the results of all the discussions and analysis that have been done can be concluded as follows: Collaborative Application Recitation and Teams Game Tournament has a positive impact in improving student learning outcomes are marked by improvements in student learning completeness in each cycle, Cycle I (66.67%) and cycle II (93.33%). In implementing the collaborative implementation of the Recitation and Teams Game Tournament requires considerable preparation, so the teacher should be able to determine or choose a topic that can really be applied with the collaborative implementation of the Recitation and Teams Game Tournament in the learning process so as to obtain optimal results.</w:t>
      </w: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336AD" w:rsidRPr="00FF09EE" w:rsidRDefault="00A336AD" w:rsidP="00A3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jc w:val="both"/>
        <w:rPr>
          <w:rFonts w:ascii="Times New Roman" w:eastAsia="Times New Roman" w:hAnsi="Times New Roman"/>
          <w:b/>
          <w:sz w:val="24"/>
          <w:szCs w:val="24"/>
          <w:lang w:val="en-US"/>
        </w:rPr>
      </w:pPr>
      <w:r w:rsidRPr="00FF09EE">
        <w:rPr>
          <w:rFonts w:ascii="Times New Roman" w:eastAsia="Times New Roman" w:hAnsi="Times New Roman"/>
          <w:b/>
          <w:sz w:val="24"/>
          <w:szCs w:val="24"/>
        </w:rPr>
        <w:t>Keywords</w:t>
      </w:r>
      <w:r>
        <w:rPr>
          <w:rFonts w:ascii="Times New Roman" w:eastAsia="Times New Roman" w:hAnsi="Times New Roman"/>
          <w:b/>
          <w:sz w:val="24"/>
          <w:szCs w:val="24"/>
        </w:rPr>
        <w:t xml:space="preserve"> :</w:t>
      </w:r>
      <w:r w:rsidRPr="00FF09EE">
        <w:rPr>
          <w:rFonts w:ascii="Times New Roman" w:eastAsia="Times New Roman" w:hAnsi="Times New Roman"/>
          <w:b/>
          <w:sz w:val="24"/>
          <w:szCs w:val="24"/>
        </w:rPr>
        <w:t>a. Recitation and Teams Game Tournament, b. Learning, c. PPKn</w:t>
      </w:r>
    </w:p>
    <w:p w:rsidR="000E4360" w:rsidRDefault="000E4360"/>
    <w:sectPr w:rsidR="000E4360" w:rsidSect="00A336A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6AD"/>
    <w:rsid w:val="000E4360"/>
    <w:rsid w:val="00A336AD"/>
    <w:rsid w:val="00CF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AD"/>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AD"/>
    <w:rPr>
      <w:color w:val="0000FF"/>
      <w:u w:val="single"/>
    </w:rPr>
  </w:style>
  <w:style w:type="character" w:customStyle="1" w:styleId="hps">
    <w:name w:val="hps"/>
    <w:basedOn w:val="DefaultParagraphFont"/>
    <w:rsid w:val="00A33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Kn/Efrisuryani@umn.ac.id" TargetMode="External"/><Relationship Id="rId4" Type="http://schemas.openxmlformats.org/officeDocument/2006/relationships/hyperlink" Target="mailto:PPKn/Efrisuryani@um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2022-09-13T08:30:00Z</dcterms:created>
  <dcterms:modified xsi:type="dcterms:W3CDTF">2022-09-13T08:30:00Z</dcterms:modified>
</cp:coreProperties>
</file>