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7E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6A5C">
        <w:rPr>
          <w:rFonts w:ascii="Times New Roman" w:hAnsi="Times New Roman" w:cs="Times New Roman"/>
          <w:b/>
          <w:sz w:val="24"/>
          <w:szCs w:val="24"/>
        </w:rPr>
        <w:t xml:space="preserve">THE INFLUENCE OF USING SERIES PICTURES TOWARDS STUDENTS’ READING COMPREHENSION IN NARRATIVE 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 xml:space="preserve">TEXT AT SMP NEGERI 1 PAGARAN SIMAMORA 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NABOLAK ACADEMIC YEARS 2021-2022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THESIS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By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A5C">
        <w:rPr>
          <w:rFonts w:ascii="Times New Roman" w:hAnsi="Times New Roman" w:cs="Times New Roman"/>
          <w:b/>
          <w:sz w:val="24"/>
          <w:szCs w:val="24"/>
          <w:u w:val="single"/>
        </w:rPr>
        <w:t>LASNITA LUMBANTORUAN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NPM</w:t>
      </w:r>
      <w:proofErr w:type="gramStart"/>
      <w:r w:rsidRPr="00916A5C">
        <w:rPr>
          <w:rFonts w:ascii="Times New Roman" w:hAnsi="Times New Roman" w:cs="Times New Roman"/>
          <w:b/>
          <w:sz w:val="24"/>
          <w:szCs w:val="24"/>
        </w:rPr>
        <w:t>:181224056</w:t>
      </w:r>
      <w:proofErr w:type="gramEnd"/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4A66B45" wp14:editId="3F6E1E4B">
            <wp:extent cx="1966594" cy="1775460"/>
            <wp:effectExtent l="0" t="0" r="0" b="0"/>
            <wp:docPr id="1026" name="irc_mi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66594" cy="1775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ENGLISH EDUCATION DEPARTMENT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FACULTY OF TEACHERS’ TRAINING AND EDUCATION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83C7E" w:rsidRPr="00916A5C" w:rsidRDefault="00383C7E" w:rsidP="00383C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C">
        <w:rPr>
          <w:rFonts w:ascii="Times New Roman" w:hAnsi="Times New Roman" w:cs="Times New Roman"/>
          <w:b/>
          <w:sz w:val="24"/>
          <w:szCs w:val="24"/>
        </w:rPr>
        <w:t>2022</w:t>
      </w:r>
    </w:p>
    <w:bookmarkEnd w:id="0"/>
    <w:p w:rsidR="00FF12EE" w:rsidRDefault="00FF12EE"/>
    <w:sectPr w:rsidR="00FF12EE" w:rsidSect="00383C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7E"/>
    <w:rsid w:val="00383C7E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7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7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2022-08-12T04:38:00Z</dcterms:created>
  <dcterms:modified xsi:type="dcterms:W3CDTF">2022-08-12T05:10:00Z</dcterms:modified>
</cp:coreProperties>
</file>