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1C" w:rsidRPr="00EE7F80" w:rsidRDefault="0000001C" w:rsidP="0000001C">
      <w:pPr>
        <w:pStyle w:val="Heading1"/>
        <w:spacing w:line="480" w:lineRule="auto"/>
        <w:jc w:val="center"/>
        <w:rPr>
          <w:rFonts w:ascii="Times New Roman" w:eastAsia="SimSun" w:hAnsi="Times New Roman"/>
          <w:sz w:val="24"/>
          <w:szCs w:val="24"/>
          <w:lang w:val="id-ID"/>
        </w:rPr>
      </w:pPr>
      <w:bookmarkStart w:id="0" w:name="_Toc75595575"/>
      <w:r w:rsidRPr="00EE7F80">
        <w:rPr>
          <w:rFonts w:ascii="Times New Roman" w:eastAsia="SimSun" w:hAnsi="Times New Roman"/>
          <w:sz w:val="24"/>
          <w:szCs w:val="24"/>
        </w:rPr>
        <w:t>REFERENCES</w:t>
      </w:r>
      <w:bookmarkEnd w:id="0"/>
    </w:p>
    <w:p w:rsidR="0000001C" w:rsidRPr="00EE7F80" w:rsidRDefault="0000001C" w:rsidP="0000001C">
      <w:pPr>
        <w:pStyle w:val="BodyText"/>
        <w:rPr>
          <w:b/>
        </w:rPr>
      </w:pPr>
    </w:p>
    <w:p w:rsidR="0000001C" w:rsidRPr="00EE7F80" w:rsidRDefault="0000001C" w:rsidP="0000001C">
      <w:pPr>
        <w:pStyle w:val="BodyText"/>
        <w:rPr>
          <w:b/>
        </w:rPr>
      </w:pPr>
    </w:p>
    <w:p w:rsidR="0000001C" w:rsidRPr="00EE7F80" w:rsidRDefault="0000001C" w:rsidP="0000001C">
      <w:pPr>
        <w:spacing w:before="225" w:line="480" w:lineRule="auto"/>
        <w:ind w:left="1297" w:right="234" w:hanging="711"/>
        <w:rPr>
          <w:rFonts w:ascii="Times New Roman" w:hAnsi="Times New Roman"/>
          <w:sz w:val="24"/>
          <w:szCs w:val="24"/>
        </w:rPr>
      </w:pPr>
      <w:proofErr w:type="spellStart"/>
      <w:r w:rsidRPr="00941412">
        <w:rPr>
          <w:rFonts w:ascii="Times New Roman" w:hAnsi="Times New Roman"/>
          <w:b/>
          <w:sz w:val="24"/>
          <w:szCs w:val="24"/>
        </w:rPr>
        <w:t>Adzkiyah</w:t>
      </w:r>
      <w:proofErr w:type="spellEnd"/>
      <w:r w:rsidRPr="00941412">
        <w:rPr>
          <w:rFonts w:ascii="Times New Roman" w:hAnsi="Times New Roman"/>
          <w:b/>
          <w:sz w:val="24"/>
          <w:szCs w:val="24"/>
        </w:rPr>
        <w:t>,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U.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Pr="00EE7F80">
        <w:rPr>
          <w:rFonts w:ascii="Times New Roman" w:hAnsi="Times New Roman"/>
          <w:sz w:val="24"/>
          <w:szCs w:val="24"/>
        </w:rPr>
        <w:t>.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Using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the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Think-Pair-Share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Technique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to</w:t>
      </w:r>
      <w:r w:rsidRPr="00EE7F80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Improve</w:t>
      </w:r>
      <w:r w:rsidRPr="00EE7F80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the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     </w:t>
      </w:r>
      <w:r w:rsidRPr="00EE7F80">
        <w:rPr>
          <w:rFonts w:ascii="Times New Roman" w:hAnsi="Times New Roman"/>
          <w:i/>
          <w:sz w:val="24"/>
          <w:szCs w:val="24"/>
        </w:rPr>
        <w:t>English Speaking Learning Process at Grade VII of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7F80">
        <w:rPr>
          <w:rFonts w:ascii="Times New Roman" w:hAnsi="Times New Roman"/>
          <w:i/>
          <w:sz w:val="24"/>
          <w:szCs w:val="24"/>
        </w:rPr>
        <w:t>Smp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 xml:space="preserve"> Dharma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7F80">
        <w:rPr>
          <w:rFonts w:ascii="Times New Roman" w:hAnsi="Times New Roman"/>
          <w:i/>
          <w:sz w:val="24"/>
          <w:szCs w:val="24"/>
        </w:rPr>
        <w:t>Karya</w:t>
      </w:r>
      <w:proofErr w:type="spellEnd"/>
      <w:r w:rsidRPr="00EE7F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7F80">
        <w:rPr>
          <w:rFonts w:ascii="Times New Roman" w:hAnsi="Times New Roman"/>
          <w:i/>
          <w:sz w:val="24"/>
          <w:szCs w:val="24"/>
        </w:rPr>
        <w:t>Beringin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 xml:space="preserve"> Regency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in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the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First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Semester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in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the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Academic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Year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of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2021/2022</w:t>
      </w:r>
      <w:r w:rsidRPr="00EE7F80">
        <w:rPr>
          <w:rFonts w:ascii="Times New Roman" w:hAnsi="Times New Roman"/>
          <w:i/>
          <w:sz w:val="24"/>
          <w:szCs w:val="24"/>
        </w:rPr>
        <w:t xml:space="preserve">. </w:t>
      </w:r>
    </w:p>
    <w:p w:rsidR="0000001C" w:rsidRPr="00EE7F80" w:rsidRDefault="0000001C" w:rsidP="0000001C">
      <w:pPr>
        <w:spacing w:before="1" w:line="480" w:lineRule="auto"/>
        <w:ind w:left="1440" w:right="239" w:hanging="711"/>
        <w:rPr>
          <w:rFonts w:ascii="Times New Roman" w:hAnsi="Times New Roman"/>
          <w:sz w:val="24"/>
          <w:szCs w:val="24"/>
        </w:rPr>
      </w:pPr>
      <w:r w:rsidRPr="00941412">
        <w:rPr>
          <w:rFonts w:ascii="Times New Roman" w:hAnsi="Times New Roman"/>
          <w:b/>
          <w:sz w:val="24"/>
          <w:szCs w:val="24"/>
        </w:rPr>
        <w:t>Brown,</w:t>
      </w:r>
      <w:r w:rsidRPr="0094141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41412">
        <w:rPr>
          <w:rFonts w:ascii="Times New Roman" w:hAnsi="Times New Roman"/>
          <w:b/>
          <w:sz w:val="24"/>
          <w:szCs w:val="24"/>
        </w:rPr>
        <w:t>H.</w:t>
      </w:r>
      <w:r w:rsidRPr="0094141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41412">
        <w:rPr>
          <w:rFonts w:ascii="Times New Roman" w:hAnsi="Times New Roman"/>
          <w:b/>
          <w:sz w:val="24"/>
          <w:szCs w:val="24"/>
        </w:rPr>
        <w:t>Douglas</w:t>
      </w:r>
      <w:r w:rsidRPr="00EE7F80">
        <w:rPr>
          <w:rFonts w:ascii="Times New Roman" w:hAnsi="Times New Roman"/>
          <w:sz w:val="24"/>
          <w:szCs w:val="24"/>
        </w:rPr>
        <w:t>.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  <w:r w:rsidRPr="00EE7F80">
        <w:rPr>
          <w:rFonts w:ascii="Times New Roman" w:hAnsi="Times New Roman"/>
          <w:sz w:val="24"/>
          <w:szCs w:val="24"/>
        </w:rPr>
        <w:t>.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Principles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of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Language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Learning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and</w:t>
      </w:r>
      <w:r w:rsidRPr="00EE7F80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Teaching: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 </w:t>
      </w:r>
      <w:r w:rsidRPr="00EE7F80">
        <w:rPr>
          <w:rFonts w:ascii="Times New Roman" w:hAnsi="Times New Roman"/>
          <w:i/>
          <w:sz w:val="24"/>
          <w:szCs w:val="24"/>
        </w:rPr>
        <w:t xml:space="preserve">Fourth Edition. </w:t>
      </w:r>
      <w:r w:rsidRPr="00EE7F80">
        <w:rPr>
          <w:rFonts w:ascii="Times New Roman" w:hAnsi="Times New Roman"/>
          <w:sz w:val="24"/>
          <w:szCs w:val="24"/>
        </w:rPr>
        <w:t>San</w:t>
      </w:r>
      <w:r w:rsidRPr="00EE7F80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EE7F80">
        <w:rPr>
          <w:rFonts w:ascii="Times New Roman" w:hAnsi="Times New Roman"/>
          <w:sz w:val="24"/>
          <w:szCs w:val="24"/>
        </w:rPr>
        <w:t>Fransisco</w:t>
      </w:r>
      <w:proofErr w:type="spellEnd"/>
      <w:r w:rsidRPr="00EE7F80">
        <w:rPr>
          <w:rFonts w:ascii="Times New Roman" w:hAnsi="Times New Roman"/>
          <w:sz w:val="24"/>
          <w:szCs w:val="24"/>
        </w:rPr>
        <w:t>: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San</w:t>
      </w:r>
      <w:r w:rsidRPr="00EE7F8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E7F80">
        <w:rPr>
          <w:rFonts w:ascii="Times New Roman" w:hAnsi="Times New Roman"/>
          <w:sz w:val="24"/>
          <w:szCs w:val="24"/>
        </w:rPr>
        <w:t>Fransisco</w:t>
      </w:r>
      <w:proofErr w:type="spellEnd"/>
      <w:r w:rsidRPr="00EE7F8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State University</w:t>
      </w:r>
      <w:r w:rsidRPr="00EE7F8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Press.</w:t>
      </w:r>
    </w:p>
    <w:p w:rsidR="0000001C" w:rsidRPr="00EE7F80" w:rsidRDefault="0000001C" w:rsidP="0000001C">
      <w:pPr>
        <w:tabs>
          <w:tab w:val="left" w:pos="1426"/>
        </w:tabs>
        <w:spacing w:before="1" w:line="480" w:lineRule="auto"/>
        <w:ind w:left="1297" w:right="243" w:hanging="711"/>
        <w:rPr>
          <w:rFonts w:ascii="Times New Roman" w:hAnsi="Times New Roman"/>
          <w:sz w:val="24"/>
          <w:szCs w:val="24"/>
        </w:rPr>
      </w:pPr>
      <w:r w:rsidRPr="00EE7F8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7F80">
        <w:rPr>
          <w:rFonts w:ascii="Times New Roman" w:hAnsi="Times New Roman"/>
          <w:sz w:val="24"/>
          <w:szCs w:val="24"/>
          <w:u w:val="single"/>
        </w:rPr>
        <w:tab/>
      </w:r>
      <w:r w:rsidRPr="00EE7F80">
        <w:rPr>
          <w:rFonts w:ascii="Times New Roman" w:hAnsi="Times New Roman"/>
          <w:sz w:val="24"/>
          <w:szCs w:val="24"/>
          <w:u w:val="single"/>
        </w:rPr>
        <w:tab/>
      </w:r>
      <w:r w:rsidRPr="00EE7F80">
        <w:rPr>
          <w:rFonts w:ascii="Times New Roman" w:hAnsi="Times New Roman"/>
          <w:sz w:val="24"/>
          <w:szCs w:val="24"/>
        </w:rPr>
        <w:t>.</w:t>
      </w:r>
      <w:r w:rsidRPr="00EE7F8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2001.</w:t>
      </w:r>
      <w:r w:rsidRPr="00EE7F8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Teaching</w:t>
      </w:r>
      <w:r w:rsidRPr="00EE7F8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by</w:t>
      </w:r>
      <w:r w:rsidRPr="00EE7F8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Principles:</w:t>
      </w:r>
      <w:r w:rsidRPr="00EE7F8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and</w:t>
      </w:r>
      <w:r w:rsidRPr="00EE7F8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Interactive</w:t>
      </w:r>
      <w:r w:rsidRPr="00EE7F8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Approach</w:t>
      </w:r>
      <w:r w:rsidRPr="00EE7F8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to</w:t>
      </w:r>
      <w:r w:rsidRPr="00EE7F8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Language</w:t>
      </w:r>
      <w:r w:rsidRPr="00EE7F80"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Pedagogy.</w:t>
      </w:r>
      <w:r w:rsidRPr="00EE7F8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New York:</w:t>
      </w:r>
      <w:r w:rsidRPr="00EE7F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A</w:t>
      </w:r>
      <w:r w:rsidRPr="00EE7F8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Pearson</w:t>
      </w:r>
      <w:r w:rsidRPr="00EE7F8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Education</w:t>
      </w:r>
      <w:r w:rsidRPr="00EE7F8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Company.</w:t>
      </w:r>
    </w:p>
    <w:p w:rsidR="0000001C" w:rsidRPr="00EE7F80" w:rsidRDefault="0000001C" w:rsidP="0000001C">
      <w:pPr>
        <w:ind w:left="586"/>
        <w:rPr>
          <w:rFonts w:ascii="Times New Roman" w:hAnsi="Times New Roman"/>
          <w:i/>
          <w:sz w:val="24"/>
          <w:szCs w:val="24"/>
        </w:rPr>
      </w:pPr>
      <w:proofErr w:type="gramStart"/>
      <w:r w:rsidRPr="00941412">
        <w:rPr>
          <w:rFonts w:ascii="Times New Roman" w:hAnsi="Times New Roman"/>
          <w:b/>
          <w:sz w:val="24"/>
          <w:szCs w:val="24"/>
        </w:rPr>
        <w:t>Burns,</w:t>
      </w:r>
      <w:r w:rsidRPr="00941412">
        <w:rPr>
          <w:rFonts w:ascii="Times New Roman" w:hAnsi="Times New Roman"/>
          <w:b/>
          <w:spacing w:val="38"/>
          <w:sz w:val="24"/>
          <w:szCs w:val="24"/>
        </w:rPr>
        <w:t xml:space="preserve"> </w:t>
      </w:r>
      <w:r w:rsidRPr="00941412">
        <w:rPr>
          <w:rFonts w:ascii="Times New Roman" w:hAnsi="Times New Roman"/>
          <w:b/>
          <w:sz w:val="24"/>
          <w:szCs w:val="24"/>
        </w:rPr>
        <w:t>A.</w:t>
      </w:r>
      <w:r w:rsidRPr="00941412"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 w:rsidRPr="00892B83">
        <w:rPr>
          <w:rFonts w:ascii="Times New Roman" w:hAnsi="Times New Roman"/>
          <w:sz w:val="24"/>
          <w:szCs w:val="24"/>
        </w:rPr>
        <w:t>2013.</w:t>
      </w:r>
      <w:proofErr w:type="gramEnd"/>
      <w:r w:rsidRPr="00892B83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EE7F80">
        <w:rPr>
          <w:rFonts w:ascii="Times New Roman" w:hAnsi="Times New Roman"/>
          <w:i/>
          <w:sz w:val="24"/>
          <w:szCs w:val="24"/>
        </w:rPr>
        <w:t>Collaborative</w:t>
      </w:r>
      <w:r w:rsidRPr="00EE7F8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Action</w:t>
      </w:r>
      <w:r w:rsidRPr="00EE7F80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Research</w:t>
      </w:r>
      <w:r w:rsidRPr="00EE7F80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for</w:t>
      </w:r>
      <w:r w:rsidRPr="00EE7F80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English</w:t>
      </w:r>
      <w:r w:rsidRPr="00EE7F80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Language</w:t>
      </w:r>
      <w:r w:rsidRPr="00EE7F80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Teacher.</w:t>
      </w:r>
      <w:proofErr w:type="gramEnd"/>
    </w:p>
    <w:p w:rsidR="0000001C" w:rsidRPr="00EE7F80" w:rsidRDefault="0000001C" w:rsidP="0000001C">
      <w:pPr>
        <w:pStyle w:val="BodyText"/>
        <w:ind w:left="1297"/>
      </w:pPr>
      <w:r>
        <w:rPr>
          <w:i/>
          <w:lang w:val="en-US"/>
        </w:rPr>
        <w:t xml:space="preserve">      </w:t>
      </w:r>
      <w:r w:rsidRPr="00EE7F80">
        <w:t>Cambridge:</w:t>
      </w:r>
      <w:r w:rsidRPr="00EE7F80">
        <w:rPr>
          <w:spacing w:val="-4"/>
        </w:rPr>
        <w:t xml:space="preserve"> </w:t>
      </w:r>
      <w:r w:rsidRPr="00EE7F80">
        <w:t>Cambridge</w:t>
      </w:r>
      <w:r w:rsidRPr="00EE7F80">
        <w:rPr>
          <w:spacing w:val="-4"/>
        </w:rPr>
        <w:t xml:space="preserve"> </w:t>
      </w:r>
      <w:r w:rsidRPr="00EE7F80">
        <w:t>University</w:t>
      </w:r>
      <w:r w:rsidRPr="00EE7F80">
        <w:rPr>
          <w:spacing w:val="-9"/>
        </w:rPr>
        <w:t xml:space="preserve"> </w:t>
      </w:r>
      <w:r w:rsidRPr="00EE7F80">
        <w:t>Press.</w:t>
      </w:r>
    </w:p>
    <w:p w:rsidR="0000001C" w:rsidRPr="00EE7F80" w:rsidRDefault="0000001C" w:rsidP="0000001C">
      <w:pPr>
        <w:pStyle w:val="BodyText"/>
      </w:pPr>
    </w:p>
    <w:p w:rsidR="0000001C" w:rsidRPr="00EE7F80" w:rsidRDefault="0000001C" w:rsidP="0000001C">
      <w:pPr>
        <w:tabs>
          <w:tab w:val="left" w:pos="1727"/>
          <w:tab w:val="left" w:pos="2135"/>
          <w:tab w:val="left" w:pos="2877"/>
          <w:tab w:val="left" w:pos="3970"/>
          <w:tab w:val="left" w:pos="5544"/>
          <w:tab w:val="left" w:pos="6355"/>
          <w:tab w:val="left" w:pos="7390"/>
        </w:tabs>
        <w:spacing w:line="480" w:lineRule="auto"/>
        <w:ind w:left="1726" w:right="239" w:hanging="1140"/>
        <w:rPr>
          <w:rFonts w:ascii="Times New Roman" w:hAnsi="Times New Roman"/>
          <w:sz w:val="24"/>
          <w:szCs w:val="24"/>
        </w:rPr>
      </w:pPr>
      <w:proofErr w:type="gramStart"/>
      <w:r w:rsidRPr="00F80B8C">
        <w:rPr>
          <w:rFonts w:ascii="Times New Roman" w:hAnsi="Times New Roman"/>
          <w:b/>
          <w:sz w:val="24"/>
          <w:szCs w:val="24"/>
        </w:rPr>
        <w:t>Cameron,</w:t>
      </w:r>
      <w:r w:rsidRPr="00F80B8C">
        <w:rPr>
          <w:rFonts w:ascii="Times New Roman" w:hAnsi="Times New Roman"/>
          <w:b/>
          <w:sz w:val="24"/>
          <w:szCs w:val="24"/>
        </w:rPr>
        <w:tab/>
        <w:t>L.</w:t>
      </w:r>
      <w:r>
        <w:rPr>
          <w:rFonts w:ascii="Times New Roman" w:hAnsi="Times New Roman"/>
          <w:sz w:val="24"/>
          <w:szCs w:val="24"/>
        </w:rPr>
        <w:tab/>
        <w:t>2011</w:t>
      </w:r>
      <w:r w:rsidRPr="00EE7F80">
        <w:rPr>
          <w:rFonts w:ascii="Times New Roman" w:hAnsi="Times New Roman"/>
          <w:sz w:val="24"/>
          <w:szCs w:val="24"/>
        </w:rPr>
        <w:t>.</w:t>
      </w:r>
      <w:proofErr w:type="gramEnd"/>
      <w:r w:rsidRPr="00EE7F80">
        <w:rPr>
          <w:rFonts w:ascii="Times New Roman" w:hAnsi="Times New Roman"/>
          <w:sz w:val="24"/>
          <w:szCs w:val="24"/>
        </w:rPr>
        <w:tab/>
      </w:r>
      <w:proofErr w:type="gramStart"/>
      <w:r w:rsidRPr="00EE7F80">
        <w:rPr>
          <w:rFonts w:ascii="Times New Roman" w:hAnsi="Times New Roman"/>
          <w:i/>
          <w:sz w:val="24"/>
          <w:szCs w:val="24"/>
        </w:rPr>
        <w:t>Teaching</w:t>
      </w:r>
      <w:r w:rsidRPr="00EE7F80">
        <w:rPr>
          <w:rFonts w:ascii="Times New Roman" w:hAnsi="Times New Roman"/>
          <w:i/>
          <w:sz w:val="24"/>
          <w:szCs w:val="24"/>
        </w:rPr>
        <w:tab/>
        <w:t xml:space="preserve">languages  </w:t>
      </w:r>
      <w:r w:rsidRPr="00EE7F80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to</w:t>
      </w:r>
      <w:r w:rsidRPr="00EE7F80">
        <w:rPr>
          <w:rFonts w:ascii="Times New Roman" w:hAnsi="Times New Roman"/>
          <w:i/>
          <w:sz w:val="24"/>
          <w:szCs w:val="24"/>
        </w:rPr>
        <w:tab/>
        <w:t>Young</w:t>
      </w:r>
      <w:r w:rsidRPr="00EE7F80">
        <w:rPr>
          <w:rFonts w:ascii="Times New Roman" w:hAnsi="Times New Roman"/>
          <w:i/>
          <w:sz w:val="24"/>
          <w:szCs w:val="24"/>
        </w:rPr>
        <w:tab/>
        <w:t>Learner.</w:t>
      </w:r>
      <w:proofErr w:type="gramEnd"/>
      <w:r w:rsidRPr="00EE7F80">
        <w:rPr>
          <w:rFonts w:ascii="Times New Roman" w:hAnsi="Times New Roman"/>
          <w:i/>
          <w:sz w:val="24"/>
          <w:szCs w:val="24"/>
        </w:rPr>
        <w:tab/>
      </w:r>
      <w:r w:rsidRPr="00EE7F80">
        <w:rPr>
          <w:rFonts w:ascii="Times New Roman" w:hAnsi="Times New Roman"/>
          <w:spacing w:val="-1"/>
          <w:sz w:val="24"/>
          <w:szCs w:val="24"/>
        </w:rPr>
        <w:t>Cambridge:</w:t>
      </w:r>
      <w:r w:rsidRPr="00EE7F8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Cambridge University</w:t>
      </w:r>
      <w:r w:rsidRPr="00EE7F8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Press.</w:t>
      </w:r>
    </w:p>
    <w:p w:rsidR="0000001C" w:rsidRPr="00EE7F80" w:rsidRDefault="0000001C" w:rsidP="0000001C">
      <w:pPr>
        <w:spacing w:before="1"/>
        <w:ind w:left="586"/>
        <w:rPr>
          <w:rFonts w:ascii="Times New Roman" w:hAnsi="Times New Roman"/>
          <w:i/>
          <w:sz w:val="24"/>
          <w:szCs w:val="24"/>
        </w:rPr>
      </w:pPr>
      <w:proofErr w:type="gramStart"/>
      <w:r w:rsidRPr="00F80B8C">
        <w:rPr>
          <w:rFonts w:ascii="Times New Roman" w:hAnsi="Times New Roman"/>
          <w:b/>
          <w:sz w:val="24"/>
          <w:szCs w:val="24"/>
        </w:rPr>
        <w:t>Case,</w:t>
      </w:r>
      <w:r w:rsidRPr="00F80B8C">
        <w:rPr>
          <w:rFonts w:ascii="Times New Roman" w:hAnsi="Times New Roman"/>
          <w:b/>
          <w:spacing w:val="72"/>
          <w:sz w:val="24"/>
          <w:szCs w:val="24"/>
        </w:rPr>
        <w:t xml:space="preserve"> </w:t>
      </w:r>
      <w:r w:rsidRPr="00F80B8C">
        <w:rPr>
          <w:rFonts w:ascii="Times New Roman" w:hAnsi="Times New Roman"/>
          <w:b/>
          <w:sz w:val="24"/>
          <w:szCs w:val="24"/>
        </w:rPr>
        <w:t>A.</w:t>
      </w:r>
      <w:r w:rsidRPr="00F80B8C">
        <w:rPr>
          <w:rFonts w:ascii="Times New Roman" w:hAnsi="Times New Roman"/>
          <w:b/>
          <w:spacing w:val="73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2008.</w:t>
      </w:r>
      <w:proofErr w:type="gramEnd"/>
      <w:r w:rsidRPr="00EE7F80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15</w:t>
      </w:r>
      <w:r w:rsidRPr="00EE7F80">
        <w:rPr>
          <w:rFonts w:ascii="Times New Roman" w:hAnsi="Times New Roman"/>
          <w:i/>
          <w:spacing w:val="7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variations</w:t>
      </w:r>
      <w:r w:rsidRPr="00EE7F80">
        <w:rPr>
          <w:rFonts w:ascii="Times New Roman" w:hAnsi="Times New Roman"/>
          <w:i/>
          <w:spacing w:val="68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on</w:t>
      </w:r>
      <w:r w:rsidRPr="00EE7F80">
        <w:rPr>
          <w:rFonts w:ascii="Times New Roman" w:hAnsi="Times New Roman"/>
          <w:i/>
          <w:spacing w:val="7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Find</w:t>
      </w:r>
      <w:r w:rsidRPr="00EE7F80">
        <w:rPr>
          <w:rFonts w:ascii="Times New Roman" w:hAnsi="Times New Roman"/>
          <w:i/>
          <w:spacing w:val="7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Someone</w:t>
      </w:r>
      <w:r w:rsidRPr="00EE7F80">
        <w:rPr>
          <w:rFonts w:ascii="Times New Roman" w:hAnsi="Times New Roman"/>
          <w:i/>
          <w:spacing w:val="70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Who</w:t>
      </w:r>
      <w:r w:rsidRPr="00EE7F80">
        <w:rPr>
          <w:rFonts w:ascii="Times New Roman" w:hAnsi="Times New Roman"/>
          <w:i/>
          <w:spacing w:val="7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and</w:t>
      </w:r>
      <w:r w:rsidRPr="00EE7F80">
        <w:rPr>
          <w:rFonts w:ascii="Times New Roman" w:hAnsi="Times New Roman"/>
          <w:i/>
          <w:spacing w:val="70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Mingling</w:t>
      </w:r>
      <w:r w:rsidRPr="00EE7F80">
        <w:rPr>
          <w:rFonts w:ascii="Times New Roman" w:hAnsi="Times New Roman"/>
          <w:i/>
          <w:spacing w:val="7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Games,</w:t>
      </w:r>
    </w:p>
    <w:p w:rsidR="0000001C" w:rsidRPr="00EE7F80" w:rsidRDefault="0000001C" w:rsidP="0000001C">
      <w:pPr>
        <w:pStyle w:val="BodyText"/>
        <w:rPr>
          <w:i/>
        </w:rPr>
      </w:pPr>
    </w:p>
    <w:p w:rsidR="0000001C" w:rsidRPr="00EE7F80" w:rsidRDefault="0000001C" w:rsidP="0000001C">
      <w:pPr>
        <w:pStyle w:val="BodyText"/>
        <w:tabs>
          <w:tab w:val="left" w:pos="2318"/>
        </w:tabs>
        <w:ind w:left="1297"/>
      </w:pPr>
      <w:r>
        <w:rPr>
          <w:lang w:val="en-US"/>
        </w:rPr>
        <w:t xml:space="preserve">     </w:t>
      </w:r>
      <w:r w:rsidRPr="00EE7F80">
        <w:t>(online),</w:t>
      </w:r>
      <w:r w:rsidRPr="00EE7F80">
        <w:tab/>
        <w:t>(</w:t>
      </w:r>
      <w:r>
        <w:fldChar w:fldCharType="begin"/>
      </w:r>
      <w:r>
        <w:instrText xml:space="preserve"> HYPERLINK "http://www/" \h </w:instrText>
      </w:r>
      <w:r>
        <w:fldChar w:fldCharType="separate"/>
      </w:r>
      <w:r w:rsidRPr="00EE7F80">
        <w:t>www.</w:t>
      </w:r>
      <w:r>
        <w:fldChar w:fldCharType="end"/>
      </w:r>
      <w:hyperlink r:id="rId8">
        <w:r w:rsidRPr="00EE7F80">
          <w:rPr>
            <w:u w:val="single"/>
          </w:rPr>
          <w:t>edition.tefl.net/ideas/games/find-someone-who-</w:t>
        </w:r>
        <w:r>
          <w:rPr>
            <w:u w:val="single"/>
            <w:lang w:val="en-US"/>
          </w:rPr>
          <w:t xml:space="preserve">          </w:t>
        </w:r>
        <w:r w:rsidRPr="00EE7F80">
          <w:rPr>
            <w:u w:val="single"/>
          </w:rPr>
          <w:t>mingling-</w:t>
        </w:r>
      </w:hyperlink>
    </w:p>
    <w:p w:rsidR="0000001C" w:rsidRPr="00EE7F80" w:rsidRDefault="0000001C" w:rsidP="0000001C">
      <w:pPr>
        <w:pStyle w:val="BodyText"/>
        <w:spacing w:before="3"/>
      </w:pPr>
    </w:p>
    <w:p w:rsidR="0000001C" w:rsidRDefault="0000001C" w:rsidP="0000001C">
      <w:pPr>
        <w:pStyle w:val="BodyText"/>
        <w:spacing w:before="90"/>
        <w:ind w:left="1297"/>
        <w:rPr>
          <w:lang w:val="en-US"/>
        </w:rPr>
      </w:pPr>
      <w:hyperlink r:id="rId9">
        <w:r w:rsidRPr="00EE7F80">
          <w:rPr>
            <w:u w:val="single"/>
          </w:rPr>
          <w:t>games/</w:t>
        </w:r>
      </w:hyperlink>
      <w:r w:rsidRPr="00EE7F80">
        <w:t>).</w:t>
      </w:r>
      <w:r w:rsidRPr="00EE7F80">
        <w:rPr>
          <w:spacing w:val="1"/>
        </w:rPr>
        <w:t xml:space="preserve"> </w:t>
      </w:r>
      <w:r w:rsidRPr="00EE7F80">
        <w:t>Accessed</w:t>
      </w:r>
      <w:r w:rsidRPr="00EE7F80">
        <w:rPr>
          <w:spacing w:val="-1"/>
        </w:rPr>
        <w:t xml:space="preserve"> </w:t>
      </w:r>
      <w:r w:rsidRPr="00EE7F80">
        <w:t>on</w:t>
      </w:r>
      <w:r w:rsidRPr="00EE7F80">
        <w:rPr>
          <w:spacing w:val="-5"/>
        </w:rPr>
        <w:t xml:space="preserve"> </w:t>
      </w:r>
      <w:r w:rsidRPr="00EE7F80">
        <w:t>5</w:t>
      </w:r>
      <w:r w:rsidRPr="00EE7F80">
        <w:rPr>
          <w:spacing w:val="-1"/>
        </w:rPr>
        <w:t xml:space="preserve"> </w:t>
      </w:r>
      <w:r w:rsidRPr="00EE7F80">
        <w:t>February</w:t>
      </w:r>
      <w:r w:rsidRPr="00EE7F80">
        <w:rPr>
          <w:spacing w:val="-10"/>
        </w:rPr>
        <w:t xml:space="preserve"> </w:t>
      </w:r>
      <w:r w:rsidRPr="00EE7F80">
        <w:t>2013.</w:t>
      </w:r>
    </w:p>
    <w:p w:rsidR="0000001C" w:rsidRPr="0000001C" w:rsidRDefault="0000001C" w:rsidP="0000001C">
      <w:pPr>
        <w:pStyle w:val="BodyText"/>
        <w:spacing w:before="90"/>
        <w:ind w:left="1297"/>
        <w:rPr>
          <w:lang w:val="en-US"/>
        </w:rPr>
      </w:pPr>
    </w:p>
    <w:p w:rsidR="0000001C" w:rsidRPr="00EE7F80" w:rsidRDefault="0000001C" w:rsidP="0000001C">
      <w:pPr>
        <w:pStyle w:val="BodyText"/>
        <w:spacing w:before="2"/>
      </w:pPr>
    </w:p>
    <w:p w:rsidR="0000001C" w:rsidRDefault="0000001C" w:rsidP="0000001C">
      <w:pPr>
        <w:tabs>
          <w:tab w:val="left" w:pos="1468"/>
          <w:tab w:val="left" w:pos="1897"/>
          <w:tab w:val="left" w:pos="6929"/>
          <w:tab w:val="left" w:pos="8056"/>
        </w:tabs>
        <w:spacing w:before="90" w:line="480" w:lineRule="auto"/>
        <w:ind w:left="1297" w:right="231" w:hanging="711"/>
        <w:rPr>
          <w:rFonts w:ascii="Times New Roman" w:hAnsi="Times New Roman"/>
          <w:i/>
          <w:sz w:val="24"/>
          <w:szCs w:val="24"/>
        </w:rPr>
      </w:pPr>
      <w:proofErr w:type="spellStart"/>
      <w:r w:rsidRPr="00F80B8C">
        <w:rPr>
          <w:rFonts w:ascii="Times New Roman" w:hAnsi="Times New Roman"/>
          <w:b/>
          <w:sz w:val="24"/>
          <w:szCs w:val="24"/>
        </w:rPr>
        <w:lastRenderedPageBreak/>
        <w:t>Deesri</w:t>
      </w:r>
      <w:proofErr w:type="spellEnd"/>
      <w:r w:rsidRPr="00F80B8C">
        <w:rPr>
          <w:rFonts w:ascii="Times New Roman" w:hAnsi="Times New Roman"/>
          <w:b/>
          <w:sz w:val="24"/>
          <w:szCs w:val="24"/>
        </w:rPr>
        <w:t>,</w:t>
      </w:r>
      <w:r w:rsidRPr="00F80B8C">
        <w:rPr>
          <w:rFonts w:ascii="Times New Roman" w:hAnsi="Times New Roman"/>
          <w:b/>
          <w:sz w:val="24"/>
          <w:szCs w:val="24"/>
        </w:rPr>
        <w:tab/>
      </w:r>
      <w:r w:rsidRPr="00F80B8C">
        <w:rPr>
          <w:rFonts w:ascii="Times New Roman" w:hAnsi="Times New Roman"/>
          <w:b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>2020</w:t>
      </w:r>
      <w:r w:rsidRPr="00EE7F80">
        <w:rPr>
          <w:rFonts w:ascii="Times New Roman" w:hAnsi="Times New Roman"/>
          <w:sz w:val="24"/>
          <w:szCs w:val="24"/>
        </w:rPr>
        <w:t xml:space="preserve">.  </w:t>
      </w:r>
      <w:r w:rsidRPr="00EE7F8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 xml:space="preserve">Games  </w:t>
      </w:r>
      <w:r w:rsidRPr="00EE7F8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 xml:space="preserve">in  </w:t>
      </w:r>
      <w:r w:rsidRPr="00EE7F8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 xml:space="preserve">the  </w:t>
      </w:r>
      <w:r w:rsidRPr="00EE7F8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 xml:space="preserve">ESL  </w:t>
      </w:r>
      <w:r w:rsidRPr="00EE7F80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 xml:space="preserve">and  </w:t>
      </w:r>
      <w:r w:rsidRPr="00EE7F80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 xml:space="preserve">EFL  </w:t>
      </w:r>
      <w:r w:rsidRPr="00EE7F8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Class.</w:t>
      </w:r>
      <w:r w:rsidRPr="00EE7F80">
        <w:rPr>
          <w:rFonts w:ascii="Times New Roman" w:hAnsi="Times New Roman"/>
          <w:i/>
          <w:sz w:val="24"/>
          <w:szCs w:val="24"/>
        </w:rPr>
        <w:tab/>
      </w:r>
    </w:p>
    <w:p w:rsidR="0000001C" w:rsidRPr="00EE7F80" w:rsidRDefault="0000001C" w:rsidP="0000001C">
      <w:pPr>
        <w:tabs>
          <w:tab w:val="left" w:pos="1468"/>
          <w:tab w:val="left" w:pos="1897"/>
          <w:tab w:val="left" w:pos="6929"/>
          <w:tab w:val="left" w:pos="8056"/>
        </w:tabs>
        <w:spacing w:before="90" w:line="480" w:lineRule="auto"/>
        <w:ind w:left="1297" w:right="231" w:hanging="71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Retrieved </w:t>
      </w:r>
      <w:r w:rsidRPr="00EE7F80">
        <w:rPr>
          <w:rFonts w:ascii="Times New Roman" w:hAnsi="Times New Roman"/>
          <w:sz w:val="24"/>
          <w:szCs w:val="24"/>
        </w:rPr>
        <w:t>from</w:t>
      </w:r>
      <w:r w:rsidRPr="00EE7F80"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pacing w:val="-57"/>
          <w:sz w:val="24"/>
          <w:szCs w:val="24"/>
        </w:rPr>
        <w:t xml:space="preserve">  </w:t>
      </w:r>
      <w:hyperlink r:id="rId10">
        <w:r w:rsidRPr="00EE7F80">
          <w:rPr>
            <w:rFonts w:ascii="Times New Roman" w:hAnsi="Times New Roman"/>
            <w:sz w:val="24"/>
            <w:szCs w:val="24"/>
            <w:u w:val="single"/>
          </w:rPr>
          <w:t>http://iteslj.org/Techniques/Deesri-Games.html.</w:t>
        </w:r>
        <w:proofErr w:type="gramEnd"/>
      </w:hyperlink>
    </w:p>
    <w:p w:rsidR="0000001C" w:rsidRPr="00EE7F80" w:rsidRDefault="0000001C" w:rsidP="0000001C">
      <w:pPr>
        <w:spacing w:line="480" w:lineRule="auto"/>
        <w:ind w:left="1297" w:hanging="711"/>
        <w:rPr>
          <w:rFonts w:ascii="Times New Roman" w:hAnsi="Times New Roman"/>
          <w:sz w:val="24"/>
          <w:szCs w:val="24"/>
        </w:rPr>
      </w:pPr>
      <w:r w:rsidRPr="00F80B8C">
        <w:rPr>
          <w:rFonts w:ascii="Times New Roman" w:hAnsi="Times New Roman"/>
          <w:b/>
          <w:sz w:val="24"/>
          <w:szCs w:val="24"/>
        </w:rPr>
        <w:t>Donald,</w:t>
      </w:r>
      <w:r w:rsidRPr="00F80B8C">
        <w:rPr>
          <w:rFonts w:ascii="Times New Roman" w:hAnsi="Times New Roman"/>
          <w:b/>
          <w:spacing w:val="45"/>
          <w:sz w:val="24"/>
          <w:szCs w:val="24"/>
        </w:rPr>
        <w:t xml:space="preserve"> </w:t>
      </w:r>
      <w:r w:rsidRPr="00F80B8C">
        <w:rPr>
          <w:rFonts w:ascii="Times New Roman" w:hAnsi="Times New Roman"/>
          <w:b/>
          <w:sz w:val="24"/>
          <w:szCs w:val="24"/>
        </w:rPr>
        <w:t>S.</w:t>
      </w:r>
      <w:r w:rsidRPr="00F80B8C">
        <w:rPr>
          <w:rFonts w:ascii="Times New Roman" w:hAnsi="Times New Roman"/>
          <w:b/>
          <w:spacing w:val="46"/>
          <w:sz w:val="24"/>
          <w:szCs w:val="24"/>
        </w:rPr>
        <w:t xml:space="preserve"> </w:t>
      </w:r>
      <w:r w:rsidRPr="00F80B8C">
        <w:rPr>
          <w:rFonts w:ascii="Times New Roman" w:hAnsi="Times New Roman"/>
          <w:b/>
          <w:sz w:val="24"/>
          <w:szCs w:val="24"/>
        </w:rPr>
        <w:t>G,</w:t>
      </w:r>
      <w:r w:rsidRPr="00F80B8C">
        <w:rPr>
          <w:rFonts w:ascii="Times New Roman" w:hAnsi="Times New Roman"/>
          <w:b/>
          <w:spacing w:val="45"/>
          <w:sz w:val="24"/>
          <w:szCs w:val="24"/>
        </w:rPr>
        <w:t xml:space="preserve"> </w:t>
      </w:r>
      <w:r w:rsidRPr="00F80B8C">
        <w:rPr>
          <w:rFonts w:ascii="Times New Roman" w:hAnsi="Times New Roman"/>
          <w:b/>
          <w:sz w:val="24"/>
          <w:szCs w:val="24"/>
        </w:rPr>
        <w:t>and</w:t>
      </w:r>
      <w:r w:rsidRPr="00F80B8C">
        <w:rPr>
          <w:rFonts w:ascii="Times New Roman" w:hAnsi="Times New Roman"/>
          <w:b/>
          <w:spacing w:val="44"/>
          <w:sz w:val="24"/>
          <w:szCs w:val="24"/>
        </w:rPr>
        <w:t xml:space="preserve"> </w:t>
      </w:r>
      <w:r w:rsidRPr="00F80B8C">
        <w:rPr>
          <w:rFonts w:ascii="Times New Roman" w:hAnsi="Times New Roman"/>
          <w:b/>
          <w:sz w:val="24"/>
          <w:szCs w:val="24"/>
        </w:rPr>
        <w:t>Pauline</w:t>
      </w:r>
      <w:r w:rsidRPr="00F80B8C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F80B8C">
        <w:rPr>
          <w:rFonts w:ascii="Times New Roman" w:hAnsi="Times New Roman"/>
          <w:b/>
          <w:sz w:val="24"/>
          <w:szCs w:val="24"/>
        </w:rPr>
        <w:t>E.</w:t>
      </w:r>
      <w:r w:rsidRPr="00F80B8C">
        <w:rPr>
          <w:rFonts w:ascii="Times New Roman" w:hAnsi="Times New Roman"/>
          <w:b/>
          <w:spacing w:val="46"/>
          <w:sz w:val="24"/>
          <w:szCs w:val="24"/>
        </w:rPr>
        <w:t xml:space="preserve"> </w:t>
      </w:r>
      <w:r w:rsidRPr="00F80B8C">
        <w:rPr>
          <w:rFonts w:ascii="Times New Roman" w:hAnsi="Times New Roman"/>
          <w:b/>
          <w:sz w:val="24"/>
          <w:szCs w:val="24"/>
        </w:rPr>
        <w:t>K.</w:t>
      </w:r>
      <w:r w:rsidRPr="00EE7F8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2001.</w:t>
      </w:r>
      <w:r w:rsidRPr="00EE7F8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Study</w:t>
      </w:r>
      <w:r w:rsidRPr="00EE7F80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Skills</w:t>
      </w:r>
      <w:r w:rsidRPr="00EE7F80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for</w:t>
      </w:r>
      <w:r w:rsidRPr="00EE7F8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Language</w:t>
      </w:r>
      <w:r w:rsidRPr="00EE7F8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Students;</w:t>
      </w:r>
      <w:r w:rsidRPr="00EE7F80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proofErr w:type="gramStart"/>
      <w:r w:rsidRPr="00EE7F80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EE7F80"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Practical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Guide.</w:t>
      </w:r>
      <w:r w:rsidRPr="00EE7F8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New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York: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Oxford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University</w:t>
      </w:r>
      <w:r w:rsidRPr="00EE7F8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Press.</w:t>
      </w:r>
    </w:p>
    <w:p w:rsidR="0000001C" w:rsidRPr="00EE7F80" w:rsidRDefault="0000001C" w:rsidP="0000001C">
      <w:pPr>
        <w:pStyle w:val="BodyText"/>
        <w:spacing w:before="9"/>
      </w:pPr>
      <w:bookmarkStart w:id="1" w:name="_GoBack"/>
      <w:bookmarkEnd w:id="1"/>
    </w:p>
    <w:p w:rsidR="0000001C" w:rsidRPr="00EE7F80" w:rsidRDefault="0000001C" w:rsidP="0000001C">
      <w:pPr>
        <w:spacing w:before="90" w:line="480" w:lineRule="auto"/>
        <w:ind w:left="1297" w:right="233" w:hanging="7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0B8C">
        <w:rPr>
          <w:rFonts w:ascii="Times New Roman" w:hAnsi="Times New Roman"/>
          <w:b/>
          <w:sz w:val="24"/>
          <w:szCs w:val="24"/>
        </w:rPr>
        <w:t>Fitrianingsih</w:t>
      </w:r>
      <w:proofErr w:type="spellEnd"/>
      <w:r w:rsidRPr="00F80B8C">
        <w:rPr>
          <w:rFonts w:ascii="Times New Roman" w:hAnsi="Times New Roman"/>
          <w:b/>
          <w:sz w:val="24"/>
          <w:szCs w:val="24"/>
        </w:rPr>
        <w:t>, I.</w:t>
      </w:r>
      <w:r>
        <w:rPr>
          <w:rFonts w:ascii="Times New Roman" w:hAnsi="Times New Roman"/>
          <w:sz w:val="24"/>
          <w:szCs w:val="24"/>
        </w:rPr>
        <w:t xml:space="preserve"> 2014</w:t>
      </w:r>
      <w:r w:rsidRPr="00EE7F80">
        <w:rPr>
          <w:rFonts w:ascii="Times New Roman" w:hAnsi="Times New Roman"/>
          <w:sz w:val="24"/>
          <w:szCs w:val="24"/>
        </w:rPr>
        <w:t xml:space="preserve">. </w:t>
      </w:r>
      <w:r w:rsidRPr="00EE7F80">
        <w:rPr>
          <w:rFonts w:ascii="Times New Roman" w:hAnsi="Times New Roman"/>
          <w:i/>
          <w:sz w:val="24"/>
          <w:szCs w:val="24"/>
        </w:rPr>
        <w:t>Improving Speaking Skills of Business and Management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Students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of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SMKN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1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EE7F80">
        <w:rPr>
          <w:rFonts w:ascii="Times New Roman" w:hAnsi="Times New Roman"/>
          <w:i/>
          <w:sz w:val="24"/>
          <w:szCs w:val="24"/>
        </w:rPr>
        <w:t>Godean</w:t>
      </w:r>
      <w:proofErr w:type="spellEnd"/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gramStart"/>
      <w:r w:rsidRPr="00EE7F80">
        <w:rPr>
          <w:rFonts w:ascii="Times New Roman" w:hAnsi="Times New Roman"/>
          <w:i/>
          <w:sz w:val="24"/>
          <w:szCs w:val="24"/>
        </w:rPr>
        <w:t>Through</w:t>
      </w:r>
      <w:proofErr w:type="gramEnd"/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Games.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gramStart"/>
      <w:r w:rsidRPr="00EE7F80">
        <w:rPr>
          <w:rFonts w:ascii="Times New Roman" w:hAnsi="Times New Roman"/>
          <w:sz w:val="24"/>
          <w:szCs w:val="24"/>
        </w:rPr>
        <w:t>Thesis.</w:t>
      </w:r>
      <w:proofErr w:type="gramEnd"/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EE7F80">
        <w:rPr>
          <w:rFonts w:ascii="Times New Roman" w:hAnsi="Times New Roman"/>
          <w:sz w:val="24"/>
          <w:szCs w:val="24"/>
        </w:rPr>
        <w:t>Yogyakarta.</w:t>
      </w:r>
      <w:proofErr w:type="gramEnd"/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EE7F80">
        <w:rPr>
          <w:rFonts w:ascii="Times New Roman" w:hAnsi="Times New Roman"/>
          <w:sz w:val="24"/>
          <w:szCs w:val="24"/>
        </w:rPr>
        <w:t>Yogyakarta State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University.</w:t>
      </w:r>
      <w:proofErr w:type="gramEnd"/>
    </w:p>
    <w:p w:rsidR="0000001C" w:rsidRPr="00EE7F80" w:rsidRDefault="0000001C" w:rsidP="0000001C">
      <w:pPr>
        <w:spacing w:before="1" w:line="480" w:lineRule="auto"/>
        <w:ind w:left="1297" w:right="240" w:hanging="7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B83">
        <w:rPr>
          <w:rFonts w:ascii="Times New Roman" w:hAnsi="Times New Roman"/>
          <w:b/>
          <w:sz w:val="24"/>
          <w:szCs w:val="24"/>
        </w:rPr>
        <w:t>Harmer, J.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EE7F80">
        <w:rPr>
          <w:rFonts w:ascii="Times New Roman" w:hAnsi="Times New Roman"/>
          <w:sz w:val="24"/>
          <w:szCs w:val="24"/>
        </w:rPr>
        <w:t>.</w:t>
      </w:r>
      <w:proofErr w:type="gramEnd"/>
      <w:r w:rsidRPr="00EE7F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F80">
        <w:rPr>
          <w:rFonts w:ascii="Times New Roman" w:hAnsi="Times New Roman"/>
          <w:i/>
          <w:sz w:val="24"/>
          <w:szCs w:val="24"/>
        </w:rPr>
        <w:t>The Practice of English language Teaching, New Edition.</w:t>
      </w:r>
      <w:proofErr w:type="gramEnd"/>
      <w:r w:rsidRPr="00EE7F8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EE7F80">
        <w:rPr>
          <w:rFonts w:ascii="Times New Roman" w:hAnsi="Times New Roman"/>
          <w:sz w:val="24"/>
          <w:szCs w:val="24"/>
        </w:rPr>
        <w:t>Essex:</w:t>
      </w:r>
      <w:r w:rsidRPr="00EE7F8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Pearson</w:t>
      </w:r>
      <w:r w:rsidRPr="00EE7F8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Education</w:t>
      </w:r>
      <w:r w:rsidRPr="00EE7F8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Limited.</w:t>
      </w:r>
    </w:p>
    <w:p w:rsidR="0000001C" w:rsidRPr="00EE7F80" w:rsidRDefault="0000001C" w:rsidP="0000001C">
      <w:pPr>
        <w:spacing w:before="1" w:line="480" w:lineRule="auto"/>
        <w:ind w:left="1297" w:right="238" w:hanging="7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2B83">
        <w:rPr>
          <w:rFonts w:ascii="Times New Roman" w:hAnsi="Times New Roman"/>
          <w:b/>
          <w:sz w:val="24"/>
          <w:szCs w:val="24"/>
        </w:rPr>
        <w:t>Kutner</w:t>
      </w:r>
      <w:proofErr w:type="spellEnd"/>
      <w:r w:rsidRPr="00892B8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92B83">
        <w:rPr>
          <w:rFonts w:ascii="Times New Roman" w:hAnsi="Times New Roman"/>
          <w:b/>
          <w:sz w:val="24"/>
          <w:szCs w:val="24"/>
        </w:rPr>
        <w:t xml:space="preserve">M </w:t>
      </w:r>
      <w:proofErr w:type="gramStart"/>
      <w:r w:rsidRPr="00892B83">
        <w:rPr>
          <w:rFonts w:ascii="Times New Roman" w:hAnsi="Times New Roman"/>
          <w:b/>
          <w:sz w:val="24"/>
          <w:szCs w:val="24"/>
        </w:rPr>
        <w:t>et</w:t>
      </w:r>
      <w:proofErr w:type="spellEnd"/>
      <w:proofErr w:type="gramEnd"/>
      <w:r w:rsidRPr="00892B8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892B83">
        <w:rPr>
          <w:rFonts w:ascii="Times New Roman" w:hAnsi="Times New Roman"/>
          <w:b/>
          <w:sz w:val="24"/>
          <w:szCs w:val="24"/>
        </w:rPr>
        <w:t>al.</w:t>
      </w:r>
      <w:r>
        <w:rPr>
          <w:rFonts w:ascii="Times New Roman" w:hAnsi="Times New Roman"/>
          <w:sz w:val="24"/>
          <w:szCs w:val="24"/>
        </w:rPr>
        <w:t xml:space="preserve"> 201</w:t>
      </w:r>
      <w:r w:rsidRPr="00EE7F80">
        <w:rPr>
          <w:rFonts w:ascii="Times New Roman" w:hAnsi="Times New Roman"/>
          <w:sz w:val="24"/>
          <w:szCs w:val="24"/>
        </w:rPr>
        <w:t>7.</w:t>
      </w:r>
      <w:proofErr w:type="gramEnd"/>
      <w:r w:rsidRPr="00EE7F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F80">
        <w:rPr>
          <w:rFonts w:ascii="Times New Roman" w:hAnsi="Times New Roman"/>
          <w:i/>
          <w:sz w:val="24"/>
          <w:szCs w:val="24"/>
        </w:rPr>
        <w:t>Evaluating Professional Development: A Framework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for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Adult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Education.</w:t>
      </w:r>
      <w:proofErr w:type="gramEnd"/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U.S.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Department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of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Education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Division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of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Adult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Education</w:t>
      </w:r>
      <w:r w:rsidRPr="00EE7F8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and</w:t>
      </w:r>
      <w:r w:rsidRPr="00EE7F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Literacy:</w:t>
      </w:r>
      <w:r w:rsidRPr="00EE7F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PRO-NET</w:t>
      </w:r>
    </w:p>
    <w:p w:rsidR="0000001C" w:rsidRPr="00EE7F80" w:rsidRDefault="0000001C" w:rsidP="0000001C">
      <w:pPr>
        <w:ind w:left="58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892B83">
        <w:rPr>
          <w:rFonts w:ascii="Times New Roman" w:hAnsi="Times New Roman"/>
          <w:b/>
          <w:sz w:val="24"/>
          <w:szCs w:val="24"/>
        </w:rPr>
        <w:t>Littlewood</w:t>
      </w:r>
      <w:proofErr w:type="spellEnd"/>
      <w:r w:rsidRPr="00892B83">
        <w:rPr>
          <w:rFonts w:ascii="Times New Roman" w:hAnsi="Times New Roman"/>
          <w:b/>
          <w:sz w:val="24"/>
          <w:szCs w:val="24"/>
        </w:rPr>
        <w:t>,</w:t>
      </w:r>
      <w:r w:rsidRPr="00892B8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892B83">
        <w:rPr>
          <w:rFonts w:ascii="Times New Roman" w:hAnsi="Times New Roman"/>
          <w:b/>
          <w:sz w:val="24"/>
          <w:szCs w:val="24"/>
        </w:rPr>
        <w:t>W.</w:t>
      </w:r>
      <w:r w:rsidRPr="00892B83">
        <w:rPr>
          <w:rFonts w:ascii="Times New Roman" w:hAnsi="Times New Roman"/>
          <w:b/>
          <w:spacing w:val="82"/>
          <w:sz w:val="24"/>
          <w:szCs w:val="24"/>
        </w:rPr>
        <w:t xml:space="preserve"> </w:t>
      </w:r>
      <w:r w:rsidRPr="00892B83">
        <w:rPr>
          <w:rFonts w:ascii="Times New Roman" w:hAnsi="Times New Roman"/>
          <w:b/>
          <w:sz w:val="24"/>
          <w:szCs w:val="24"/>
        </w:rPr>
        <w:t>1981</w:t>
      </w:r>
      <w:r w:rsidRPr="00EE7F80">
        <w:rPr>
          <w:rFonts w:ascii="Times New Roman" w:hAnsi="Times New Roman"/>
          <w:sz w:val="24"/>
          <w:szCs w:val="24"/>
        </w:rPr>
        <w:t>.</w:t>
      </w:r>
      <w:proofErr w:type="gramEnd"/>
      <w:r w:rsidRPr="00EE7F80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Communication</w:t>
      </w:r>
      <w:r w:rsidRPr="00EE7F80">
        <w:rPr>
          <w:rFonts w:ascii="Times New Roman" w:hAnsi="Times New Roman"/>
          <w:i/>
          <w:spacing w:val="80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Language</w:t>
      </w:r>
      <w:r w:rsidRPr="00EE7F80">
        <w:rPr>
          <w:rFonts w:ascii="Times New Roman" w:hAnsi="Times New Roman"/>
          <w:i/>
          <w:spacing w:val="80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Teaching;</w:t>
      </w:r>
      <w:r w:rsidRPr="00EE7F80">
        <w:rPr>
          <w:rFonts w:ascii="Times New Roman" w:hAnsi="Times New Roman"/>
          <w:i/>
          <w:spacing w:val="82"/>
          <w:sz w:val="24"/>
          <w:szCs w:val="24"/>
        </w:rPr>
        <w:t xml:space="preserve"> </w:t>
      </w:r>
      <w:proofErr w:type="gramStart"/>
      <w:r w:rsidRPr="00EE7F80">
        <w:rPr>
          <w:rFonts w:ascii="Times New Roman" w:hAnsi="Times New Roman"/>
          <w:i/>
          <w:sz w:val="24"/>
          <w:szCs w:val="24"/>
        </w:rPr>
        <w:t>An</w:t>
      </w:r>
      <w:proofErr w:type="gramEnd"/>
      <w:r w:rsidRPr="00EE7F80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Introduction.</w:t>
      </w:r>
    </w:p>
    <w:p w:rsidR="0000001C" w:rsidRPr="00EE7F80" w:rsidRDefault="0000001C" w:rsidP="0000001C">
      <w:pPr>
        <w:pStyle w:val="BodyText"/>
        <w:rPr>
          <w:i/>
        </w:rPr>
      </w:pPr>
    </w:p>
    <w:p w:rsidR="0000001C" w:rsidRPr="00EE7F80" w:rsidRDefault="0000001C" w:rsidP="0000001C">
      <w:pPr>
        <w:pStyle w:val="BodyText"/>
        <w:ind w:left="1297"/>
      </w:pPr>
      <w:r>
        <w:rPr>
          <w:lang w:val="en-US"/>
        </w:rPr>
        <w:t xml:space="preserve">      </w:t>
      </w:r>
      <w:r w:rsidRPr="00EE7F80">
        <w:t>Melbourne:</w:t>
      </w:r>
      <w:r w:rsidRPr="00EE7F80">
        <w:rPr>
          <w:spacing w:val="-3"/>
        </w:rPr>
        <w:t xml:space="preserve"> </w:t>
      </w:r>
      <w:r w:rsidRPr="00EE7F80">
        <w:t>Cambridge</w:t>
      </w:r>
      <w:r w:rsidRPr="00EE7F80">
        <w:rPr>
          <w:spacing w:val="-4"/>
        </w:rPr>
        <w:t xml:space="preserve"> </w:t>
      </w:r>
      <w:r w:rsidRPr="00EE7F80">
        <w:t>University</w:t>
      </w:r>
      <w:r w:rsidRPr="00EE7F80">
        <w:rPr>
          <w:spacing w:val="-12"/>
        </w:rPr>
        <w:t xml:space="preserve"> </w:t>
      </w:r>
      <w:r w:rsidRPr="00EE7F80">
        <w:t>Press.</w:t>
      </w:r>
    </w:p>
    <w:p w:rsidR="0000001C" w:rsidRPr="00EE7F80" w:rsidRDefault="0000001C" w:rsidP="0000001C">
      <w:pPr>
        <w:pStyle w:val="BodyText"/>
        <w:spacing w:before="1"/>
      </w:pPr>
    </w:p>
    <w:p w:rsidR="0000001C" w:rsidRPr="00EE7F80" w:rsidRDefault="0000001C" w:rsidP="0000001C">
      <w:pPr>
        <w:spacing w:line="480" w:lineRule="auto"/>
        <w:ind w:left="1297" w:right="240" w:hanging="7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2B83">
        <w:rPr>
          <w:rFonts w:ascii="Times New Roman" w:hAnsi="Times New Roman"/>
          <w:b/>
          <w:sz w:val="24"/>
          <w:szCs w:val="24"/>
        </w:rPr>
        <w:t>Nunan</w:t>
      </w:r>
      <w:proofErr w:type="spellEnd"/>
      <w:r w:rsidRPr="00892B83">
        <w:rPr>
          <w:rFonts w:ascii="Times New Roman" w:hAnsi="Times New Roman"/>
          <w:b/>
          <w:sz w:val="24"/>
          <w:szCs w:val="24"/>
        </w:rPr>
        <w:t>, D</w:t>
      </w:r>
      <w:r w:rsidRPr="00EE7F80">
        <w:rPr>
          <w:rFonts w:ascii="Times New Roman" w:hAnsi="Times New Roman"/>
          <w:sz w:val="24"/>
          <w:szCs w:val="24"/>
        </w:rPr>
        <w:t xml:space="preserve">. 1989. </w:t>
      </w:r>
      <w:proofErr w:type="gramStart"/>
      <w:r w:rsidRPr="00EE7F80">
        <w:rPr>
          <w:rFonts w:ascii="Times New Roman" w:hAnsi="Times New Roman"/>
          <w:i/>
          <w:sz w:val="24"/>
          <w:szCs w:val="24"/>
        </w:rPr>
        <w:t>Designing Tasks for the Communicative Classroom</w:t>
      </w:r>
      <w:r w:rsidRPr="00EE7F80">
        <w:rPr>
          <w:rFonts w:ascii="Times New Roman" w:hAnsi="Times New Roman"/>
          <w:sz w:val="24"/>
          <w:szCs w:val="24"/>
        </w:rPr>
        <w:t>.</w:t>
      </w:r>
      <w:proofErr w:type="gramEnd"/>
      <w:r w:rsidRPr="00EE7F80">
        <w:rPr>
          <w:rFonts w:ascii="Times New Roman" w:hAnsi="Times New Roman"/>
          <w:sz w:val="24"/>
          <w:szCs w:val="24"/>
        </w:rPr>
        <w:t xml:space="preserve"> Cambridge: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Cambridge University</w:t>
      </w:r>
      <w:r w:rsidRPr="00EE7F8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Press.</w:t>
      </w:r>
    </w:p>
    <w:p w:rsidR="0000001C" w:rsidRPr="00EE7F80" w:rsidRDefault="0000001C" w:rsidP="0000001C">
      <w:pPr>
        <w:spacing w:line="480" w:lineRule="auto"/>
        <w:ind w:left="1297" w:right="229" w:hanging="711"/>
        <w:jc w:val="both"/>
        <w:rPr>
          <w:rFonts w:ascii="Times New Roman" w:hAnsi="Times New Roman"/>
          <w:sz w:val="24"/>
          <w:szCs w:val="24"/>
        </w:rPr>
      </w:pPr>
      <w:r w:rsidRPr="00892B83">
        <w:rPr>
          <w:rFonts w:ascii="Times New Roman" w:hAnsi="Times New Roman"/>
          <w:b/>
          <w:sz w:val="24"/>
          <w:szCs w:val="24"/>
        </w:rPr>
        <w:t>Rivers, W. M.</w:t>
      </w:r>
      <w:r w:rsidRPr="00EE7F80">
        <w:rPr>
          <w:rFonts w:ascii="Times New Roman" w:hAnsi="Times New Roman"/>
          <w:sz w:val="24"/>
          <w:szCs w:val="24"/>
        </w:rPr>
        <w:t xml:space="preserve"> 1981. </w:t>
      </w:r>
      <w:proofErr w:type="gramStart"/>
      <w:r w:rsidRPr="00EE7F80">
        <w:rPr>
          <w:rFonts w:ascii="Times New Roman" w:hAnsi="Times New Roman"/>
          <w:i/>
          <w:sz w:val="24"/>
          <w:szCs w:val="24"/>
        </w:rPr>
        <w:t>Teaching Foreign-Language Skills.</w:t>
      </w:r>
      <w:proofErr w:type="gramEnd"/>
      <w:r w:rsidRPr="00EE7F80">
        <w:rPr>
          <w:rFonts w:ascii="Times New Roman" w:hAnsi="Times New Roman"/>
          <w:i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Chicago: The University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of</w:t>
      </w:r>
      <w:r w:rsidRPr="00EE7F8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Chicago</w:t>
      </w:r>
      <w:r w:rsidRPr="00EE7F8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Press.</w:t>
      </w:r>
    </w:p>
    <w:p w:rsidR="0000001C" w:rsidRPr="00EE7F80" w:rsidRDefault="0000001C" w:rsidP="0000001C">
      <w:pPr>
        <w:spacing w:line="480" w:lineRule="auto"/>
        <w:ind w:left="1297" w:right="241" w:hanging="7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0B8C">
        <w:rPr>
          <w:rFonts w:ascii="Times New Roman" w:hAnsi="Times New Roman"/>
          <w:b/>
          <w:sz w:val="24"/>
          <w:szCs w:val="24"/>
        </w:rPr>
        <w:lastRenderedPageBreak/>
        <w:t>Sa’adah</w:t>
      </w:r>
      <w:proofErr w:type="spellEnd"/>
      <w:r w:rsidRPr="00F80B8C">
        <w:rPr>
          <w:rFonts w:ascii="Times New Roman" w:hAnsi="Times New Roman"/>
          <w:b/>
          <w:sz w:val="24"/>
          <w:szCs w:val="24"/>
        </w:rPr>
        <w:t>, L.</w:t>
      </w:r>
      <w:r w:rsidRPr="00EE7F80">
        <w:rPr>
          <w:rFonts w:ascii="Times New Roman" w:hAnsi="Times New Roman"/>
          <w:sz w:val="24"/>
          <w:szCs w:val="24"/>
        </w:rPr>
        <w:t xml:space="preserve"> 2008. </w:t>
      </w:r>
      <w:proofErr w:type="gramStart"/>
      <w:r w:rsidRPr="00EE7F80">
        <w:rPr>
          <w:rFonts w:ascii="Times New Roman" w:hAnsi="Times New Roman"/>
          <w:i/>
          <w:sz w:val="24"/>
          <w:szCs w:val="24"/>
        </w:rPr>
        <w:t>Using Language Games to Improve participation in English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Speaking of Second Grade Students at MTs Al-</w:t>
      </w:r>
      <w:proofErr w:type="spellStart"/>
      <w:r w:rsidRPr="00EE7F80">
        <w:rPr>
          <w:rFonts w:ascii="Times New Roman" w:hAnsi="Times New Roman"/>
          <w:i/>
          <w:sz w:val="24"/>
          <w:szCs w:val="24"/>
        </w:rPr>
        <w:t>Ihsan</w:t>
      </w:r>
      <w:proofErr w:type="spellEnd"/>
      <w:r w:rsidRPr="00EE7F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7F80">
        <w:rPr>
          <w:rFonts w:ascii="Times New Roman" w:hAnsi="Times New Roman"/>
          <w:i/>
          <w:sz w:val="24"/>
          <w:szCs w:val="24"/>
        </w:rPr>
        <w:t>Kalijaring</w:t>
      </w:r>
      <w:proofErr w:type="spellEnd"/>
      <w:r w:rsidRPr="00EE7F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7F80">
        <w:rPr>
          <w:rFonts w:ascii="Times New Roman" w:hAnsi="Times New Roman"/>
          <w:i/>
          <w:sz w:val="24"/>
          <w:szCs w:val="24"/>
        </w:rPr>
        <w:t>Jombang</w:t>
      </w:r>
      <w:proofErr w:type="spellEnd"/>
      <w:r w:rsidRPr="00EE7F8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gramStart"/>
      <w:r w:rsidRPr="00EE7F80">
        <w:rPr>
          <w:rFonts w:ascii="Times New Roman" w:hAnsi="Times New Roman"/>
          <w:sz w:val="24"/>
          <w:szCs w:val="24"/>
        </w:rPr>
        <w:t>Thesis.</w:t>
      </w:r>
      <w:proofErr w:type="gramEnd"/>
      <w:r w:rsidRPr="00EE7F8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Malang: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Malang</w:t>
      </w:r>
      <w:r w:rsidRPr="00EE7F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State</w:t>
      </w:r>
      <w:r w:rsidRPr="00EE7F8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University.</w:t>
      </w:r>
    </w:p>
    <w:p w:rsidR="0000001C" w:rsidRPr="00EE7F80" w:rsidRDefault="0000001C" w:rsidP="0000001C">
      <w:pPr>
        <w:spacing w:before="1" w:line="480" w:lineRule="auto"/>
        <w:ind w:left="1297" w:right="235" w:hanging="7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0B8C">
        <w:rPr>
          <w:rFonts w:ascii="Times New Roman" w:hAnsi="Times New Roman"/>
          <w:b/>
          <w:sz w:val="24"/>
          <w:szCs w:val="24"/>
        </w:rPr>
        <w:t>Samsuli</w:t>
      </w:r>
      <w:proofErr w:type="spellEnd"/>
      <w:r w:rsidRPr="00F80B8C">
        <w:rPr>
          <w:rFonts w:ascii="Times New Roman" w:hAnsi="Times New Roman"/>
          <w:b/>
          <w:sz w:val="24"/>
          <w:szCs w:val="24"/>
        </w:rPr>
        <w:t>, M.</w:t>
      </w:r>
      <w:r w:rsidRPr="00EE7F80">
        <w:rPr>
          <w:rFonts w:ascii="Times New Roman" w:hAnsi="Times New Roman"/>
          <w:sz w:val="24"/>
          <w:szCs w:val="24"/>
        </w:rPr>
        <w:t xml:space="preserve"> 2011. </w:t>
      </w:r>
      <w:proofErr w:type="gramStart"/>
      <w:r w:rsidRPr="00EE7F80">
        <w:rPr>
          <w:rFonts w:ascii="Times New Roman" w:hAnsi="Times New Roman"/>
          <w:i/>
          <w:sz w:val="24"/>
          <w:szCs w:val="24"/>
        </w:rPr>
        <w:t>Improving speaking skills of the seventh grade students of MTs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EE7F80">
        <w:rPr>
          <w:rFonts w:ascii="Times New Roman" w:hAnsi="Times New Roman"/>
          <w:i/>
          <w:sz w:val="24"/>
          <w:szCs w:val="24"/>
        </w:rPr>
        <w:t>Ummul</w:t>
      </w:r>
      <w:proofErr w:type="spellEnd"/>
      <w:r w:rsidRPr="00EE7F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7F80">
        <w:rPr>
          <w:rFonts w:ascii="Times New Roman" w:hAnsi="Times New Roman"/>
          <w:i/>
          <w:sz w:val="24"/>
          <w:szCs w:val="24"/>
        </w:rPr>
        <w:t>Quro</w:t>
      </w:r>
      <w:proofErr w:type="spellEnd"/>
      <w:r w:rsidRPr="00EE7F80">
        <w:rPr>
          <w:rFonts w:ascii="Times New Roman" w:hAnsi="Times New Roman"/>
          <w:i/>
          <w:sz w:val="24"/>
          <w:szCs w:val="24"/>
        </w:rPr>
        <w:t xml:space="preserve"> through the mingling games.</w:t>
      </w:r>
      <w:proofErr w:type="gramEnd"/>
      <w:r w:rsidRPr="00EE7F8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E7F80">
        <w:rPr>
          <w:rFonts w:ascii="Times New Roman" w:hAnsi="Times New Roman"/>
          <w:sz w:val="24"/>
          <w:szCs w:val="24"/>
        </w:rPr>
        <w:t>Thesis.</w:t>
      </w:r>
      <w:proofErr w:type="gramEnd"/>
      <w:r w:rsidRPr="00EE7F80">
        <w:rPr>
          <w:rFonts w:ascii="Times New Roman" w:hAnsi="Times New Roman"/>
          <w:sz w:val="24"/>
          <w:szCs w:val="24"/>
        </w:rPr>
        <w:t xml:space="preserve"> Malang. </w:t>
      </w:r>
      <w:proofErr w:type="gramStart"/>
      <w:r w:rsidRPr="00EE7F80">
        <w:rPr>
          <w:rFonts w:ascii="Times New Roman" w:hAnsi="Times New Roman"/>
          <w:sz w:val="24"/>
          <w:szCs w:val="24"/>
        </w:rPr>
        <w:t>Malang State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University.</w:t>
      </w:r>
      <w:proofErr w:type="gramEnd"/>
    </w:p>
    <w:p w:rsidR="0000001C" w:rsidRPr="00EE7F80" w:rsidRDefault="0000001C" w:rsidP="0000001C">
      <w:pPr>
        <w:spacing w:before="1" w:line="480" w:lineRule="auto"/>
        <w:ind w:left="1297" w:right="244" w:hanging="7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0B8C">
        <w:rPr>
          <w:rFonts w:ascii="Times New Roman" w:hAnsi="Times New Roman"/>
          <w:b/>
          <w:sz w:val="24"/>
          <w:szCs w:val="24"/>
        </w:rPr>
        <w:t>Spratt,</w:t>
      </w:r>
      <w:r w:rsidRPr="00F80B8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spellStart"/>
      <w:r w:rsidRPr="00F80B8C">
        <w:rPr>
          <w:rFonts w:ascii="Times New Roman" w:hAnsi="Times New Roman"/>
          <w:b/>
          <w:sz w:val="24"/>
          <w:szCs w:val="24"/>
        </w:rPr>
        <w:t>Pulverness</w:t>
      </w:r>
      <w:proofErr w:type="spellEnd"/>
      <w:r w:rsidRPr="00F80B8C">
        <w:rPr>
          <w:rFonts w:ascii="Times New Roman" w:hAnsi="Times New Roman"/>
          <w:b/>
          <w:sz w:val="24"/>
          <w:szCs w:val="24"/>
        </w:rPr>
        <w:t>,</w:t>
      </w:r>
      <w:r w:rsidRPr="00F80B8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F80B8C">
        <w:rPr>
          <w:rFonts w:ascii="Times New Roman" w:hAnsi="Times New Roman"/>
          <w:b/>
          <w:sz w:val="24"/>
          <w:szCs w:val="24"/>
        </w:rPr>
        <w:t>and</w:t>
      </w:r>
      <w:r w:rsidRPr="00F80B8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spellStart"/>
      <w:r w:rsidRPr="00F80B8C">
        <w:rPr>
          <w:rFonts w:ascii="Times New Roman" w:hAnsi="Times New Roman"/>
          <w:b/>
          <w:sz w:val="24"/>
          <w:szCs w:val="24"/>
        </w:rPr>
        <w:t>Wiliam</w:t>
      </w:r>
      <w:proofErr w:type="spellEnd"/>
      <w:r w:rsidRPr="00EE7F80">
        <w:rPr>
          <w:rFonts w:ascii="Times New Roman" w:hAnsi="Times New Roman"/>
          <w:sz w:val="24"/>
          <w:szCs w:val="24"/>
        </w:rPr>
        <w:t>.</w:t>
      </w:r>
      <w:proofErr w:type="gramEnd"/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2005.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The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TKT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(Teaching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Knowledge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Test)</w:t>
      </w:r>
      <w:r w:rsidRPr="00EE7F8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i/>
          <w:sz w:val="24"/>
          <w:szCs w:val="24"/>
        </w:rPr>
        <w:t>Course.</w:t>
      </w:r>
      <w:r w:rsidRPr="00EE7F8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Cambridge: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Cambridge</w:t>
      </w:r>
      <w:r w:rsidRPr="00EE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University</w:t>
      </w:r>
      <w:r w:rsidRPr="00EE7F8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E7F80">
        <w:rPr>
          <w:rFonts w:ascii="Times New Roman" w:hAnsi="Times New Roman"/>
          <w:sz w:val="24"/>
          <w:szCs w:val="24"/>
        </w:rPr>
        <w:t>Press.</w:t>
      </w:r>
    </w:p>
    <w:p w:rsidR="007607DC" w:rsidRPr="0000001C" w:rsidRDefault="007607DC" w:rsidP="0000001C"/>
    <w:sectPr w:rsidR="007607DC" w:rsidRPr="0000001C" w:rsidSect="00A31D60">
      <w:headerReference w:type="default" r:id="rId11"/>
      <w:footerReference w:type="default" r:id="rId12"/>
      <w:footerReference w:type="first" r:id="rId13"/>
      <w:pgSz w:w="11907" w:h="16840" w:code="9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FF" w:rsidRDefault="000317FF" w:rsidP="007607DC">
      <w:pPr>
        <w:spacing w:after="0" w:line="240" w:lineRule="auto"/>
      </w:pPr>
      <w:r>
        <w:separator/>
      </w:r>
    </w:p>
  </w:endnote>
  <w:endnote w:type="continuationSeparator" w:id="0">
    <w:p w:rsidR="000317FF" w:rsidRDefault="000317FF" w:rsidP="0076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Z@RE061.tmp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DC" w:rsidRPr="007607DC" w:rsidRDefault="007607DC">
    <w:pPr>
      <w:pStyle w:val="Footer"/>
      <w:jc w:val="center"/>
      <w:rPr>
        <w:rFonts w:ascii="Times New Roman" w:hAnsi="Times New Roman"/>
        <w:sz w:val="24"/>
      </w:rPr>
    </w:pPr>
  </w:p>
  <w:p w:rsidR="007607DC" w:rsidRDefault="007607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86528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6E6F8C" w:rsidRPr="006E6F8C" w:rsidRDefault="006E6F8C">
        <w:pPr>
          <w:pStyle w:val="Footer"/>
          <w:jc w:val="center"/>
          <w:rPr>
            <w:rFonts w:ascii="Times New Roman" w:hAnsi="Times New Roman"/>
            <w:sz w:val="24"/>
          </w:rPr>
        </w:pPr>
        <w:r w:rsidRPr="006E6F8C">
          <w:rPr>
            <w:rFonts w:ascii="Times New Roman" w:hAnsi="Times New Roman"/>
            <w:sz w:val="24"/>
          </w:rPr>
          <w:fldChar w:fldCharType="begin"/>
        </w:r>
        <w:r w:rsidRPr="006E6F8C">
          <w:rPr>
            <w:rFonts w:ascii="Times New Roman" w:hAnsi="Times New Roman"/>
            <w:sz w:val="24"/>
          </w:rPr>
          <w:instrText xml:space="preserve"> PAGE   \* MERGEFORMAT </w:instrText>
        </w:r>
        <w:r w:rsidRPr="006E6F8C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</w:t>
        </w:r>
        <w:r w:rsidRPr="006E6F8C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6E6F8C" w:rsidRDefault="006E6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FF" w:rsidRDefault="000317FF" w:rsidP="007607DC">
      <w:pPr>
        <w:spacing w:after="0" w:line="240" w:lineRule="auto"/>
      </w:pPr>
      <w:r>
        <w:separator/>
      </w:r>
    </w:p>
  </w:footnote>
  <w:footnote w:type="continuationSeparator" w:id="0">
    <w:p w:rsidR="000317FF" w:rsidRDefault="000317FF" w:rsidP="0076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9557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6E6F8C" w:rsidRPr="006E6F8C" w:rsidRDefault="006E6F8C">
        <w:pPr>
          <w:pStyle w:val="Header"/>
          <w:jc w:val="right"/>
          <w:rPr>
            <w:rFonts w:ascii="Times New Roman" w:hAnsi="Times New Roman"/>
            <w:sz w:val="24"/>
          </w:rPr>
        </w:pPr>
        <w:r w:rsidRPr="006E6F8C">
          <w:rPr>
            <w:rFonts w:ascii="Times New Roman" w:hAnsi="Times New Roman"/>
            <w:sz w:val="24"/>
          </w:rPr>
          <w:fldChar w:fldCharType="begin"/>
        </w:r>
        <w:r w:rsidRPr="006E6F8C">
          <w:rPr>
            <w:rFonts w:ascii="Times New Roman" w:hAnsi="Times New Roman"/>
            <w:sz w:val="24"/>
          </w:rPr>
          <w:instrText xml:space="preserve"> PAGE   \* MERGEFORMAT </w:instrText>
        </w:r>
        <w:r w:rsidRPr="006E6F8C">
          <w:rPr>
            <w:rFonts w:ascii="Times New Roman" w:hAnsi="Times New Roman"/>
            <w:sz w:val="24"/>
          </w:rPr>
          <w:fldChar w:fldCharType="separate"/>
        </w:r>
        <w:r w:rsidR="00A31D60">
          <w:rPr>
            <w:rFonts w:ascii="Times New Roman" w:hAnsi="Times New Roman"/>
            <w:noProof/>
            <w:sz w:val="24"/>
          </w:rPr>
          <w:t>62</w:t>
        </w:r>
        <w:r w:rsidRPr="006E6F8C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6E6F8C" w:rsidRDefault="006E6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BE"/>
    <w:rsid w:val="0000001C"/>
    <w:rsid w:val="00001E50"/>
    <w:rsid w:val="00004320"/>
    <w:rsid w:val="0000739B"/>
    <w:rsid w:val="0001164F"/>
    <w:rsid w:val="00016F1C"/>
    <w:rsid w:val="00016F4A"/>
    <w:rsid w:val="000204D3"/>
    <w:rsid w:val="000271A8"/>
    <w:rsid w:val="000317FF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E7179"/>
    <w:rsid w:val="001F38D1"/>
    <w:rsid w:val="002044BA"/>
    <w:rsid w:val="0022196B"/>
    <w:rsid w:val="0022330E"/>
    <w:rsid w:val="0022656D"/>
    <w:rsid w:val="00242BEA"/>
    <w:rsid w:val="002462B3"/>
    <w:rsid w:val="00250FE4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4B55"/>
    <w:rsid w:val="003167E8"/>
    <w:rsid w:val="00321B22"/>
    <w:rsid w:val="00326051"/>
    <w:rsid w:val="00335D5E"/>
    <w:rsid w:val="00336385"/>
    <w:rsid w:val="00336C6E"/>
    <w:rsid w:val="0033728B"/>
    <w:rsid w:val="003458FF"/>
    <w:rsid w:val="00347460"/>
    <w:rsid w:val="00354BB2"/>
    <w:rsid w:val="00363583"/>
    <w:rsid w:val="00363A71"/>
    <w:rsid w:val="00367A65"/>
    <w:rsid w:val="00370FB1"/>
    <w:rsid w:val="003724CD"/>
    <w:rsid w:val="003741E7"/>
    <w:rsid w:val="00383773"/>
    <w:rsid w:val="00385E25"/>
    <w:rsid w:val="00385ED8"/>
    <w:rsid w:val="0038624E"/>
    <w:rsid w:val="0039303A"/>
    <w:rsid w:val="00393F57"/>
    <w:rsid w:val="00396814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35ECC"/>
    <w:rsid w:val="00446061"/>
    <w:rsid w:val="00452516"/>
    <w:rsid w:val="00453C04"/>
    <w:rsid w:val="00463867"/>
    <w:rsid w:val="00463DCE"/>
    <w:rsid w:val="00465F72"/>
    <w:rsid w:val="00471437"/>
    <w:rsid w:val="00472A01"/>
    <w:rsid w:val="00481960"/>
    <w:rsid w:val="0048512E"/>
    <w:rsid w:val="00485220"/>
    <w:rsid w:val="0048643B"/>
    <w:rsid w:val="00486CE0"/>
    <w:rsid w:val="00486D39"/>
    <w:rsid w:val="00491F9E"/>
    <w:rsid w:val="004925B2"/>
    <w:rsid w:val="004937D1"/>
    <w:rsid w:val="00496E25"/>
    <w:rsid w:val="004A1288"/>
    <w:rsid w:val="004A26FB"/>
    <w:rsid w:val="004B24A5"/>
    <w:rsid w:val="004B31AF"/>
    <w:rsid w:val="004B571C"/>
    <w:rsid w:val="004B7024"/>
    <w:rsid w:val="004D0B92"/>
    <w:rsid w:val="004D2BE1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3312"/>
    <w:rsid w:val="005851FB"/>
    <w:rsid w:val="00585FD8"/>
    <w:rsid w:val="005867DC"/>
    <w:rsid w:val="00593D0B"/>
    <w:rsid w:val="0059701F"/>
    <w:rsid w:val="005A1BBB"/>
    <w:rsid w:val="005A2702"/>
    <w:rsid w:val="005A47D8"/>
    <w:rsid w:val="005A550D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36BFD"/>
    <w:rsid w:val="00641841"/>
    <w:rsid w:val="006466A1"/>
    <w:rsid w:val="00665A77"/>
    <w:rsid w:val="006666BE"/>
    <w:rsid w:val="006835B5"/>
    <w:rsid w:val="006848A1"/>
    <w:rsid w:val="00687B09"/>
    <w:rsid w:val="00692F5B"/>
    <w:rsid w:val="00697A92"/>
    <w:rsid w:val="006A434A"/>
    <w:rsid w:val="006A4BE3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E6F8C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5622B"/>
    <w:rsid w:val="007607DC"/>
    <w:rsid w:val="00767E9B"/>
    <w:rsid w:val="00770A1A"/>
    <w:rsid w:val="0077403D"/>
    <w:rsid w:val="007745B0"/>
    <w:rsid w:val="007768E8"/>
    <w:rsid w:val="00780B6C"/>
    <w:rsid w:val="00783C70"/>
    <w:rsid w:val="00784366"/>
    <w:rsid w:val="007938B8"/>
    <w:rsid w:val="007A0F14"/>
    <w:rsid w:val="007A4109"/>
    <w:rsid w:val="007A5FEC"/>
    <w:rsid w:val="007B157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33AD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A63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065AF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5B"/>
    <w:rsid w:val="009D22DA"/>
    <w:rsid w:val="009D2A7F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1D60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D6208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0746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693D"/>
    <w:rsid w:val="00C07089"/>
    <w:rsid w:val="00C12AE7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595D"/>
    <w:rsid w:val="00C5752C"/>
    <w:rsid w:val="00C6076A"/>
    <w:rsid w:val="00C631EB"/>
    <w:rsid w:val="00C63340"/>
    <w:rsid w:val="00C643FB"/>
    <w:rsid w:val="00C72462"/>
    <w:rsid w:val="00C740BF"/>
    <w:rsid w:val="00C76A0F"/>
    <w:rsid w:val="00C80440"/>
    <w:rsid w:val="00C813F6"/>
    <w:rsid w:val="00C81B7C"/>
    <w:rsid w:val="00C82407"/>
    <w:rsid w:val="00C82466"/>
    <w:rsid w:val="00C86BF0"/>
    <w:rsid w:val="00C87EB7"/>
    <w:rsid w:val="00C909DD"/>
    <w:rsid w:val="00C92B51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0764F"/>
    <w:rsid w:val="00D132FD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AB2"/>
    <w:rsid w:val="00DD6B46"/>
    <w:rsid w:val="00DE0380"/>
    <w:rsid w:val="00DE308E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5BA"/>
    <w:rsid w:val="00E67961"/>
    <w:rsid w:val="00E73D19"/>
    <w:rsid w:val="00E80A5A"/>
    <w:rsid w:val="00E85F83"/>
    <w:rsid w:val="00E9086C"/>
    <w:rsid w:val="00E911C0"/>
    <w:rsid w:val="00E9497C"/>
    <w:rsid w:val="00E964AF"/>
    <w:rsid w:val="00E96928"/>
    <w:rsid w:val="00E97BA2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BE"/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7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4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4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24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6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BE"/>
    <w:rPr>
      <w:rFonts w:ascii="Tahoma" w:eastAsia="SimSun" w:hAnsi="Tahoma" w:cs="Tahoma"/>
      <w:sz w:val="16"/>
      <w:szCs w:val="16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666BE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6666BE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583312"/>
    <w:pPr>
      <w:spacing w:after="0" w:line="240" w:lineRule="auto"/>
    </w:pPr>
    <w:rPr>
      <w:rFonts w:ascii="Calibri" w:eastAsia="SimSu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07DC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1"/>
    <w:qFormat/>
    <w:rsid w:val="007607DC"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76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D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DC"/>
    <w:rPr>
      <w:rFonts w:ascii="Calibri" w:eastAsia="SimSun" w:hAnsi="Calibri" w:cs="Times New Roman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6F8C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6E6F8C"/>
  </w:style>
  <w:style w:type="character" w:customStyle="1" w:styleId="Heading2Char">
    <w:name w:val="Heading 2 Char"/>
    <w:basedOn w:val="DefaultParagraphFont"/>
    <w:link w:val="Heading2"/>
    <w:uiPriority w:val="9"/>
    <w:rsid w:val="00C80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804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0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C80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C80440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3724CD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4CD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724CD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TOC1">
    <w:name w:val="toc 1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586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OC2">
    <w:name w:val="toc 2"/>
    <w:basedOn w:val="Normal"/>
    <w:uiPriority w:val="1"/>
    <w:qFormat/>
    <w:rsid w:val="003724CD"/>
    <w:pPr>
      <w:widowControl w:val="0"/>
      <w:autoSpaceDE w:val="0"/>
      <w:autoSpaceDN w:val="0"/>
      <w:spacing w:before="766" w:after="0" w:line="240" w:lineRule="auto"/>
      <w:ind w:left="586"/>
    </w:pPr>
    <w:rPr>
      <w:rFonts w:ascii="Times New Roman" w:eastAsia="Times New Roman" w:hAnsi="Times New Roman"/>
      <w:b/>
      <w:bCs/>
      <w:i/>
      <w:iCs/>
      <w:lang w:eastAsia="en-US"/>
    </w:rPr>
  </w:style>
  <w:style w:type="paragraph" w:styleId="TOC3">
    <w:name w:val="toc 3"/>
    <w:basedOn w:val="Normal"/>
    <w:uiPriority w:val="1"/>
    <w:qFormat/>
    <w:rsid w:val="003724CD"/>
    <w:pPr>
      <w:widowControl w:val="0"/>
      <w:autoSpaceDE w:val="0"/>
      <w:autoSpaceDN w:val="0"/>
      <w:spacing w:before="238" w:after="0" w:line="240" w:lineRule="auto"/>
      <w:ind w:left="2429" w:hanging="283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4">
    <w:name w:val="toc 4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2675" w:hanging="24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5">
    <w:name w:val="toc 5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2943" w:hanging="240"/>
    </w:pPr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BE"/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7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4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4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24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6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BE"/>
    <w:rPr>
      <w:rFonts w:ascii="Tahoma" w:eastAsia="SimSun" w:hAnsi="Tahoma" w:cs="Tahoma"/>
      <w:sz w:val="16"/>
      <w:szCs w:val="16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666BE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6666BE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583312"/>
    <w:pPr>
      <w:spacing w:after="0" w:line="240" w:lineRule="auto"/>
    </w:pPr>
    <w:rPr>
      <w:rFonts w:ascii="Calibri" w:eastAsia="SimSu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07DC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1"/>
    <w:qFormat/>
    <w:rsid w:val="007607DC"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76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D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DC"/>
    <w:rPr>
      <w:rFonts w:ascii="Calibri" w:eastAsia="SimSun" w:hAnsi="Calibri" w:cs="Times New Roman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6F8C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6E6F8C"/>
  </w:style>
  <w:style w:type="character" w:customStyle="1" w:styleId="Heading2Char">
    <w:name w:val="Heading 2 Char"/>
    <w:basedOn w:val="DefaultParagraphFont"/>
    <w:link w:val="Heading2"/>
    <w:uiPriority w:val="9"/>
    <w:rsid w:val="00C80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804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0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C80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C80440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3724CD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4CD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724CD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TOC1">
    <w:name w:val="toc 1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586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OC2">
    <w:name w:val="toc 2"/>
    <w:basedOn w:val="Normal"/>
    <w:uiPriority w:val="1"/>
    <w:qFormat/>
    <w:rsid w:val="003724CD"/>
    <w:pPr>
      <w:widowControl w:val="0"/>
      <w:autoSpaceDE w:val="0"/>
      <w:autoSpaceDN w:val="0"/>
      <w:spacing w:before="766" w:after="0" w:line="240" w:lineRule="auto"/>
      <w:ind w:left="586"/>
    </w:pPr>
    <w:rPr>
      <w:rFonts w:ascii="Times New Roman" w:eastAsia="Times New Roman" w:hAnsi="Times New Roman"/>
      <w:b/>
      <w:bCs/>
      <w:i/>
      <w:iCs/>
      <w:lang w:eastAsia="en-US"/>
    </w:rPr>
  </w:style>
  <w:style w:type="paragraph" w:styleId="TOC3">
    <w:name w:val="toc 3"/>
    <w:basedOn w:val="Normal"/>
    <w:uiPriority w:val="1"/>
    <w:qFormat/>
    <w:rsid w:val="003724CD"/>
    <w:pPr>
      <w:widowControl w:val="0"/>
      <w:autoSpaceDE w:val="0"/>
      <w:autoSpaceDN w:val="0"/>
      <w:spacing w:before="238" w:after="0" w:line="240" w:lineRule="auto"/>
      <w:ind w:left="2429" w:hanging="283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4">
    <w:name w:val="toc 4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2675" w:hanging="24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5">
    <w:name w:val="toc 5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2943" w:hanging="240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ion.tefl.net/ideas/games/find-someone-who-mingling-game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eslj.org/Techniques/Deesri-Gam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ition.tefl.net/ideas/games/find-someone-who-mingling-gam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2022-09-23T09:05:00Z</dcterms:created>
  <dcterms:modified xsi:type="dcterms:W3CDTF">2022-09-23T09:05:00Z</dcterms:modified>
</cp:coreProperties>
</file>