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1" w:rsidRDefault="00EA4FF1" w:rsidP="00EA4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ANALYSIS OF STUDENTS' SPEAKING ABILITY TO DESCRIBE NEW VOCABULARIES WITH DIFFERENCE SOCIAL MEDIA EXPOSURE AT SMA NEGERI 2 PERBAUNGAN IN THE ACADEMIC YEAR OF 2021-2022</w:t>
      </w: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2E309A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9A">
        <w:rPr>
          <w:rFonts w:ascii="Times New Roman" w:eastAsia="Calibri" w:hAnsi="Times New Roman" w:cs="Times New Roman"/>
          <w:b/>
          <w:sz w:val="28"/>
          <w:szCs w:val="28"/>
        </w:rPr>
        <w:t>A THESIS</w:t>
      </w: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BY </w:t>
      </w: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A4FF1" w:rsidRPr="002E309A" w:rsidRDefault="00EA4FF1" w:rsidP="00EA4FF1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09A">
        <w:rPr>
          <w:rFonts w:ascii="Times New Roman" w:eastAsia="Calibri" w:hAnsi="Times New Roman" w:cs="Times New Roman"/>
          <w:b/>
          <w:sz w:val="28"/>
          <w:szCs w:val="28"/>
          <w:u w:val="single"/>
        </w:rPr>
        <w:t>NADIA AYU MULANI</w:t>
      </w:r>
    </w:p>
    <w:p w:rsidR="00EA4FF1" w:rsidRPr="002E309A" w:rsidRDefault="00EA4FF1" w:rsidP="00EA4FF1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9A">
        <w:rPr>
          <w:rFonts w:ascii="Times New Roman" w:eastAsia="Calibri" w:hAnsi="Times New Roman" w:cs="Times New Roman"/>
          <w:b/>
          <w:sz w:val="28"/>
          <w:szCs w:val="28"/>
        </w:rPr>
        <w:t>Registration Number: 181224048</w:t>
      </w:r>
    </w:p>
    <w:p w:rsidR="00EA4FF1" w:rsidRPr="002E309A" w:rsidRDefault="00EA4FF1" w:rsidP="00EA4FF1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FF1" w:rsidRPr="00360EDB" w:rsidRDefault="00EA4FF1" w:rsidP="00EA4FF1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D2CE89D" wp14:editId="2EE49997">
            <wp:extent cx="1831725" cy="1800000"/>
            <wp:effectExtent l="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360EDB" w:rsidRDefault="00EA4FF1" w:rsidP="00EA4F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F1" w:rsidRPr="00CE249D" w:rsidRDefault="00EA4FF1" w:rsidP="00EA4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49D">
        <w:rPr>
          <w:rFonts w:ascii="Times New Roman" w:hAnsi="Times New Roman"/>
          <w:b/>
          <w:bCs/>
          <w:sz w:val="28"/>
          <w:szCs w:val="28"/>
        </w:rPr>
        <w:t>ENGLISH EDUCATION DEPARTMENT</w:t>
      </w:r>
    </w:p>
    <w:p w:rsidR="00EA4FF1" w:rsidRPr="00CE249D" w:rsidRDefault="00EA4FF1" w:rsidP="00EA4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49D">
        <w:rPr>
          <w:rFonts w:ascii="Times New Roman" w:hAnsi="Times New Roman"/>
          <w:b/>
          <w:bCs/>
          <w:sz w:val="28"/>
          <w:szCs w:val="28"/>
        </w:rPr>
        <w:t>THE FACULTY OF TEACHERS’ TRAINING AND EDUCATION</w:t>
      </w:r>
    </w:p>
    <w:p w:rsidR="00EA4FF1" w:rsidRPr="00CE249D" w:rsidRDefault="00EA4FF1" w:rsidP="00EA4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49D">
        <w:rPr>
          <w:rFonts w:ascii="Times New Roman" w:hAnsi="Times New Roman"/>
          <w:b/>
          <w:bCs/>
          <w:sz w:val="28"/>
          <w:szCs w:val="28"/>
        </w:rPr>
        <w:t>UNIVERSITAS MUSLIM NUSANTARA AL WASHLIYAH</w:t>
      </w:r>
    </w:p>
    <w:p w:rsidR="00EA4FF1" w:rsidRPr="00CE249D" w:rsidRDefault="00EA4FF1" w:rsidP="00EA4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49D">
        <w:rPr>
          <w:rFonts w:ascii="Times New Roman" w:hAnsi="Times New Roman"/>
          <w:b/>
          <w:bCs/>
          <w:sz w:val="28"/>
          <w:szCs w:val="28"/>
        </w:rPr>
        <w:t>MEDAN</w:t>
      </w:r>
    </w:p>
    <w:p w:rsidR="00EA4FF1" w:rsidRPr="006641D6" w:rsidRDefault="00EA4FF1" w:rsidP="00EA4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49D">
        <w:rPr>
          <w:rFonts w:ascii="Times New Roman" w:hAnsi="Times New Roman"/>
          <w:b/>
          <w:bCs/>
          <w:sz w:val="28"/>
          <w:szCs w:val="28"/>
        </w:rPr>
        <w:t>2022</w:t>
      </w:r>
    </w:p>
    <w:p w:rsidR="005339D1" w:rsidRDefault="005339D1">
      <w:bookmarkStart w:id="0" w:name="_GoBack"/>
      <w:bookmarkEnd w:id="0"/>
    </w:p>
    <w:sectPr w:rsidR="005339D1" w:rsidSect="00EA4FF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1"/>
    <w:rsid w:val="005339D1"/>
    <w:rsid w:val="00E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F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F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NARIK BERKAH 4</dc:creator>
  <cp:lastModifiedBy>NARIK BERKAH 4</cp:lastModifiedBy>
  <cp:revision>1</cp:revision>
  <dcterms:created xsi:type="dcterms:W3CDTF">2022-09-01T03:38:00Z</dcterms:created>
  <dcterms:modified xsi:type="dcterms:W3CDTF">2022-09-01T03:40:00Z</dcterms:modified>
</cp:coreProperties>
</file>