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14" w:rsidRDefault="00990656" w:rsidP="008112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B9DAA9D" wp14:editId="5AA70D4B">
            <wp:simplePos x="0" y="0"/>
            <wp:positionH relativeFrom="column">
              <wp:posOffset>4857115</wp:posOffset>
            </wp:positionH>
            <wp:positionV relativeFrom="paragraph">
              <wp:posOffset>20541</wp:posOffset>
            </wp:positionV>
            <wp:extent cx="1080000" cy="1518495"/>
            <wp:effectExtent l="0" t="0" r="6350" b="5715"/>
            <wp:wrapNone/>
            <wp:docPr id="1" name="Picture 1" descr="E:\70 NADIA AYU MULANI (ENG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0 NADIA AYU MULANI (ENG)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3" t="6698" r="4282" b="9822"/>
                    <a:stretch/>
                  </pic:blipFill>
                  <pic:spPr bwMode="auto">
                    <a:xfrm>
                      <a:off x="0" y="0"/>
                      <a:ext cx="1080000" cy="15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8E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D97314" w:rsidRDefault="0081128E" w:rsidP="008112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D97314" w:rsidRDefault="0081128E" w:rsidP="009906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Nadia Ayu Mulani </w:t>
      </w:r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181224048</w:t>
      </w:r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Tanah Merah, 23 Juni 2000</w:t>
      </w:r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</w:r>
      <w:r w:rsidR="003835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Belum Menikah</w:t>
      </w:r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Data Entry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Sawit</w:t>
      </w:r>
      <w:proofErr w:type="spellEnd"/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( Satu)</w:t>
      </w:r>
    </w:p>
    <w:p w:rsidR="00D97314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Pasar 7 Dusun Kuini Kec.Perbaungan </w:t>
      </w:r>
    </w:p>
    <w:p w:rsidR="0038355B" w:rsidRDefault="0038355B" w:rsidP="0081128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Bedagai</w:t>
      </w:r>
      <w:proofErr w:type="spellEnd"/>
    </w:p>
    <w:p w:rsidR="0038355B" w:rsidRPr="0038355B" w:rsidRDefault="0038355B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0822 7423 2675</w:t>
      </w:r>
    </w:p>
    <w:p w:rsidR="00D97314" w:rsidRDefault="00D97314" w:rsidP="0081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314" w:rsidRDefault="0081128E" w:rsidP="008112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D97314" w:rsidRDefault="0081128E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101941 MELATI</w:t>
      </w:r>
    </w:p>
    <w:p w:rsidR="00D97314" w:rsidRDefault="0081128E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NEGERI 1 PERBAUNGAN </w:t>
      </w:r>
    </w:p>
    <w:p w:rsidR="00D97314" w:rsidRDefault="0081128E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NEGERI 1 PERBAUNGAN </w:t>
      </w:r>
    </w:p>
    <w:p w:rsidR="0038355B" w:rsidRDefault="0081128E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 w:rsidR="003835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UNIVERSITAS MUSLIM NUSANTARA AL-</w:t>
      </w:r>
    </w:p>
    <w:p w:rsidR="00D97314" w:rsidRDefault="0081128E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WASHLIYAH (UMN)</w:t>
      </w:r>
      <w:r w:rsidR="0038355B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8355B" w:rsidRDefault="0038355B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FKIP</w:t>
      </w:r>
    </w:p>
    <w:p w:rsidR="0038355B" w:rsidRPr="0038355B" w:rsidRDefault="0038355B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PBS/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9A" w:rsidRDefault="0081128E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55B">
        <w:rPr>
          <w:rFonts w:ascii="Times New Roman" w:hAnsi="Times New Roman" w:cs="Times New Roman"/>
          <w:sz w:val="24"/>
          <w:szCs w:val="24"/>
        </w:rPr>
        <w:t xml:space="preserve">The Analysis of Students’ Speaking Ability to Describe </w:t>
      </w:r>
    </w:p>
    <w:p w:rsidR="00FF5D9A" w:rsidRDefault="00FF5D9A" w:rsidP="0081128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New Vocabularies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Difference Social Media   </w:t>
      </w:r>
    </w:p>
    <w:p w:rsidR="00FF5D9A" w:rsidRDefault="00FF5D9A" w:rsidP="0081128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Exposure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Academic </w:t>
      </w:r>
    </w:p>
    <w:p w:rsidR="00FF5D9A" w:rsidRPr="00FF5D9A" w:rsidRDefault="00FF5D9A" w:rsidP="0081128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Year of 2021-2022</w:t>
      </w:r>
    </w:p>
    <w:p w:rsidR="00D97314" w:rsidRDefault="0081128E" w:rsidP="008112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Nurhafni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D97314" w:rsidRDefault="00D97314" w:rsidP="00811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314" w:rsidRDefault="0081128E" w:rsidP="008112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D97314" w:rsidRDefault="0081128E" w:rsidP="00811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55B">
        <w:rPr>
          <w:rFonts w:ascii="Times New Roman" w:hAnsi="Times New Roman" w:cs="Times New Roman"/>
          <w:sz w:val="24"/>
          <w:szCs w:val="24"/>
        </w:rPr>
        <w:t xml:space="preserve">PONIRAN </w:t>
      </w:r>
    </w:p>
    <w:p w:rsidR="00D97314" w:rsidRDefault="0081128E" w:rsidP="00811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38355B" w:rsidRDefault="0081128E" w:rsidP="00811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55B">
        <w:rPr>
          <w:rFonts w:ascii="Times New Roman" w:hAnsi="Times New Roman" w:cs="Times New Roman"/>
          <w:sz w:val="24"/>
          <w:szCs w:val="24"/>
        </w:rPr>
        <w:t>Nama Ibu</w:t>
      </w:r>
      <w:r w:rsidRPr="0038355B">
        <w:rPr>
          <w:rFonts w:ascii="Times New Roman" w:hAnsi="Times New Roman" w:cs="Times New Roman"/>
          <w:sz w:val="24"/>
          <w:szCs w:val="24"/>
        </w:rPr>
        <w:tab/>
      </w:r>
      <w:r w:rsidRPr="0038355B">
        <w:rPr>
          <w:rFonts w:ascii="Times New Roman" w:hAnsi="Times New Roman" w:cs="Times New Roman"/>
          <w:sz w:val="24"/>
          <w:szCs w:val="24"/>
        </w:rPr>
        <w:tab/>
      </w:r>
      <w:r w:rsidRPr="0038355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355B">
        <w:rPr>
          <w:rFonts w:ascii="Times New Roman" w:hAnsi="Times New Roman" w:cs="Times New Roman"/>
          <w:sz w:val="24"/>
          <w:szCs w:val="24"/>
        </w:rPr>
        <w:t>SURYANI</w:t>
      </w:r>
    </w:p>
    <w:p w:rsidR="00D97314" w:rsidRPr="0038355B" w:rsidRDefault="0081128E" w:rsidP="008112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55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8355B">
        <w:rPr>
          <w:rFonts w:ascii="Times New Roman" w:hAnsi="Times New Roman" w:cs="Times New Roman"/>
          <w:sz w:val="24"/>
          <w:szCs w:val="24"/>
        </w:rPr>
        <w:tab/>
      </w:r>
      <w:r w:rsidRPr="0038355B">
        <w:rPr>
          <w:rFonts w:ascii="Times New Roman" w:hAnsi="Times New Roman" w:cs="Times New Roman"/>
          <w:sz w:val="24"/>
          <w:szCs w:val="24"/>
        </w:rPr>
        <w:tab/>
      </w:r>
      <w:r w:rsidRPr="0038355B">
        <w:rPr>
          <w:rFonts w:ascii="Times New Roman" w:hAnsi="Times New Roman" w:cs="Times New Roman"/>
          <w:sz w:val="24"/>
          <w:szCs w:val="24"/>
        </w:rPr>
        <w:tab/>
        <w:t>: IRT</w:t>
      </w:r>
    </w:p>
    <w:p w:rsidR="0038355B" w:rsidRDefault="0081128E" w:rsidP="00811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Kuini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5B">
        <w:rPr>
          <w:rFonts w:ascii="Times New Roman" w:hAnsi="Times New Roman" w:cs="Times New Roman"/>
          <w:sz w:val="24"/>
          <w:szCs w:val="24"/>
        </w:rPr>
        <w:t>Kec.Perbaungan</w:t>
      </w:r>
      <w:proofErr w:type="spellEnd"/>
      <w:r w:rsidR="0038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5B" w:rsidRDefault="0038355B" w:rsidP="0081128E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Bedagai</w:t>
      </w:r>
      <w:proofErr w:type="spellEnd"/>
    </w:p>
    <w:p w:rsidR="00D97314" w:rsidRDefault="00D97314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128E" w:rsidRDefault="0081128E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128E" w:rsidRDefault="0081128E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128E" w:rsidRDefault="0081128E" w:rsidP="0081128E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81128E" w:rsidRPr="0081128E" w:rsidRDefault="003F3DB4" w:rsidP="0081128E">
      <w:pPr>
        <w:pStyle w:val="ListParagraph"/>
        <w:spacing w:line="240" w:lineRule="auto"/>
        <w:ind w:left="3240" w:firstLine="28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2B8B6C6" wp14:editId="3348B920">
            <wp:simplePos x="0" y="0"/>
            <wp:positionH relativeFrom="column">
              <wp:posOffset>4023360</wp:posOffset>
            </wp:positionH>
            <wp:positionV relativeFrom="paragraph">
              <wp:posOffset>3175</wp:posOffset>
            </wp:positionV>
            <wp:extent cx="505460" cy="868680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01 at 10.48.29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2" t="13336" r="33577" b="5712"/>
                    <a:stretch/>
                  </pic:blipFill>
                  <pic:spPr bwMode="auto">
                    <a:xfrm rot="16200000">
                      <a:off x="0" y="0"/>
                      <a:ext cx="50546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128E" w:rsidRPr="0081128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1128E" w:rsidRPr="0081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8E" w:rsidRDefault="0081128E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128E" w:rsidRDefault="0081128E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128E" w:rsidRDefault="0081128E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28E" w:rsidRPr="0081128E" w:rsidRDefault="0081128E" w:rsidP="0081128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28E" w:rsidRPr="00811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CA47EDD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14"/>
    <w:rsid w:val="0038355B"/>
    <w:rsid w:val="003F3DB4"/>
    <w:rsid w:val="0081128E"/>
    <w:rsid w:val="00990656"/>
    <w:rsid w:val="00A06692"/>
    <w:rsid w:val="00D9731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Yulida Sari</dc:creator>
  <cp:lastModifiedBy>NARIK BERKAH 4</cp:lastModifiedBy>
  <cp:revision>2</cp:revision>
  <cp:lastPrinted>2022-08-11T23:58:00Z</cp:lastPrinted>
  <dcterms:created xsi:type="dcterms:W3CDTF">2022-09-01T04:15:00Z</dcterms:created>
  <dcterms:modified xsi:type="dcterms:W3CDTF">2022-09-01T04:15:00Z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f2559b7738824601b4459d9ac041cfcb</vt:lpwstr>
  </property>
</Properties>
</file>