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F" w:rsidRPr="007C2D11" w:rsidRDefault="00F234EF" w:rsidP="00F234EF">
      <w:pPr>
        <w:autoSpaceDE w:val="0"/>
        <w:autoSpaceDN w:val="0"/>
        <w:adjustRightInd w:val="0"/>
        <w:spacing w:after="303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5F0816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F234EF" w:rsidRDefault="00F234EF" w:rsidP="00F234EF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1345">
        <w:rPr>
          <w:rFonts w:ascii="Times New Roman" w:hAnsi="Times New Roman" w:cs="Times New Roman"/>
          <w:color w:val="000000"/>
          <w:sz w:val="24"/>
          <w:szCs w:val="24"/>
        </w:rPr>
        <w:t>Widasari</w:t>
      </w:r>
      <w:r w:rsidRPr="00BE134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Maya Umi. 2017. </w:t>
      </w:r>
      <w:proofErr w:type="gramStart"/>
      <w:r w:rsidRPr="00BE1345">
        <w:rPr>
          <w:rFonts w:ascii="Times New Roman" w:hAnsi="Times New Roman" w:cs="Times New Roman"/>
          <w:sz w:val="24"/>
          <w:szCs w:val="24"/>
        </w:rPr>
        <w:t>Upaya Meningkatkan Kemampuan Membaca Pemahaman Siswa Melalui Metode PQ4R Pada Pelajaran Bahasa Indonesia Di Kelas IV MI ISLAMIYAH Sumberrejo Batanghari Lampung Timur Tahun Pelajaran 2016/2017</w:t>
      </w:r>
      <w:r w:rsidRPr="00BE1345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BE1345">
        <w:rPr>
          <w:rFonts w:ascii="Times New Roman" w:hAnsi="Times New Roman" w:cs="Times New Roman"/>
          <w:sz w:val="24"/>
          <w:szCs w:val="24"/>
          <w:lang w:val="id-ID"/>
        </w:rPr>
        <w:t xml:space="preserve"> Skripsi </w:t>
      </w:r>
      <w:r w:rsidRPr="00BE1345">
        <w:rPr>
          <w:rFonts w:ascii="Times New Roman" w:hAnsi="Times New Roman" w:cs="Times New Roman"/>
          <w:sz w:val="24"/>
          <w:szCs w:val="24"/>
        </w:rPr>
        <w:t>Institut Agama Islam Negeri (Iain) Metro</w:t>
      </w:r>
      <w:r w:rsidRPr="00BE134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234EF" w:rsidRPr="003B682D" w:rsidRDefault="00F234EF" w:rsidP="00F234EF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34EF" w:rsidRDefault="00F234EF" w:rsidP="00F2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7A5F2F">
        <w:rPr>
          <w:rFonts w:ascii="Times New Roman" w:hAnsi="Times New Roman" w:cs="Times New Roman"/>
          <w:color w:val="000000"/>
          <w:sz w:val="24"/>
          <w:szCs w:val="24"/>
        </w:rPr>
        <w:t>Tarigan, Henry Guntur.</w:t>
      </w:r>
      <w:r w:rsidRPr="007A5F2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2018</w:t>
      </w:r>
      <w:r w:rsidRPr="007A5F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5F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Membaca Sebagai Suatu Keterampilan Berbahasa. </w:t>
      </w:r>
      <w:r w:rsidRPr="007A5F2F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ab/>
      </w:r>
      <w:r w:rsidRPr="007A5F2F">
        <w:rPr>
          <w:rFonts w:ascii="Times New Roman" w:hAnsi="Times New Roman" w:cs="Times New Roman"/>
          <w:color w:val="000000"/>
          <w:sz w:val="24"/>
          <w:szCs w:val="24"/>
        </w:rPr>
        <w:t>Bandung: Angkasa</w:t>
      </w:r>
      <w:r w:rsidRPr="007A5F2F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F234EF" w:rsidRPr="007A5F2F" w:rsidRDefault="00F234EF" w:rsidP="00F2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34EF" w:rsidRDefault="00F234EF" w:rsidP="00F2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5F2F">
        <w:rPr>
          <w:rFonts w:ascii="Times New Roman" w:hAnsi="Times New Roman" w:cs="Times New Roman"/>
          <w:sz w:val="24"/>
          <w:szCs w:val="24"/>
        </w:rPr>
        <w:t>Lestari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Restu, Benedictus Sudiyana</w:t>
      </w:r>
      <w:proofErr w:type="gramStart"/>
      <w:r w:rsidRPr="007A5F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Tutik Wahyuni</w:t>
      </w:r>
      <w:r w:rsidRPr="007A5F2F">
        <w:rPr>
          <w:rFonts w:ascii="Times New Roman" w:hAnsi="Times New Roman" w:cs="Times New Roman"/>
          <w:sz w:val="24"/>
          <w:szCs w:val="24"/>
          <w:lang w:val="id-ID"/>
        </w:rPr>
        <w:t xml:space="preserve">.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Fakta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Opini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</w:t>
      </w:r>
      <w:r w:rsidRPr="007A5F2F">
        <w:rPr>
          <w:rFonts w:ascii="Times New Roman" w:hAnsi="Times New Roman" w:cs="Times New Roman"/>
          <w:sz w:val="24"/>
          <w:szCs w:val="24"/>
        </w:rPr>
        <w:t>alam Teks Tajuk Rencana Pada Surat Kabar Kompas</w:t>
      </w:r>
      <w:r w:rsidRPr="007A5F2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7A5F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5F2F">
        <w:rPr>
          <w:rFonts w:ascii="Times New Roman" w:hAnsi="Times New Roman" w:cs="Times New Roman"/>
          <w:sz w:val="24"/>
          <w:szCs w:val="24"/>
        </w:rPr>
        <w:t xml:space="preserve">Klitika: Jurnal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5F2F">
        <w:rPr>
          <w:rFonts w:ascii="Times New Roman" w:hAnsi="Times New Roman" w:cs="Times New Roman"/>
          <w:sz w:val="24"/>
          <w:szCs w:val="24"/>
        </w:rPr>
        <w:t xml:space="preserve">Ilmiah Pendidikan Bahasa Dan Sastra Indonesia. Volume 1, Nomor 1,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5F2F">
        <w:rPr>
          <w:rFonts w:ascii="Times New Roman" w:hAnsi="Times New Roman" w:cs="Times New Roman"/>
          <w:sz w:val="24"/>
          <w:szCs w:val="24"/>
        </w:rPr>
        <w:t>2019, Pp 1-10</w:t>
      </w:r>
      <w:r w:rsidRPr="007A5F2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234EF" w:rsidRDefault="00F234EF" w:rsidP="00F2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B682D">
        <w:rPr>
          <w:rFonts w:ascii="Times New Roman" w:hAnsi="Times New Roman" w:cs="Times New Roman"/>
          <w:sz w:val="24"/>
          <w:szCs w:val="24"/>
        </w:rPr>
        <w:t>Wijayanti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Wenny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Agnes Adhani</w:t>
      </w:r>
      <w:r w:rsidRPr="003B6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Diani Febriasari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2018.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 xml:space="preserve">Pelatihan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682D">
        <w:rPr>
          <w:rFonts w:ascii="Times New Roman" w:hAnsi="Times New Roman" w:cs="Times New Roman"/>
          <w:sz w:val="24"/>
          <w:szCs w:val="24"/>
        </w:rPr>
        <w:t xml:space="preserve">Penulisan Berita Dan Opini Bagi Remaja Katolik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682D">
        <w:rPr>
          <w:rFonts w:ascii="Times New Roman" w:hAnsi="Times New Roman" w:cs="Times New Roman"/>
          <w:sz w:val="24"/>
          <w:szCs w:val="24"/>
        </w:rPr>
        <w:t xml:space="preserve">(Rekat) Gereja Mater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682D">
        <w:rPr>
          <w:rFonts w:ascii="Times New Roman" w:hAnsi="Times New Roman" w:cs="Times New Roman"/>
          <w:sz w:val="24"/>
          <w:szCs w:val="24"/>
        </w:rPr>
        <w:t>Dei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Jurnal </w:t>
      </w:r>
      <w:r w:rsidRPr="003B682D">
        <w:rPr>
          <w:rFonts w:ascii="Times New Roman" w:hAnsi="Times New Roman" w:cs="Times New Roman"/>
          <w:sz w:val="24"/>
          <w:szCs w:val="24"/>
        </w:rPr>
        <w:t xml:space="preserve">Warta Abdimas No.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 xml:space="preserve">01 Tahun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682D">
        <w:rPr>
          <w:rFonts w:ascii="Times New Roman" w:hAnsi="Times New Roman" w:cs="Times New Roman"/>
          <w:sz w:val="24"/>
          <w:szCs w:val="24"/>
        </w:rPr>
        <w:t>I/Juni 2018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234EF" w:rsidRPr="003B682D" w:rsidRDefault="00F234EF" w:rsidP="00F2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B682D">
        <w:rPr>
          <w:rFonts w:ascii="Times New Roman" w:hAnsi="Times New Roman" w:cs="Times New Roman"/>
          <w:sz w:val="24"/>
          <w:szCs w:val="24"/>
        </w:rPr>
        <w:t>Nofitria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Anri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Dawud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Gatut Susanto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2017.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 xml:space="preserve">Pengembangan Model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682D">
        <w:rPr>
          <w:rFonts w:ascii="Times New Roman" w:hAnsi="Times New Roman" w:cs="Times New Roman"/>
          <w:sz w:val="24"/>
          <w:szCs w:val="24"/>
        </w:rPr>
        <w:t xml:space="preserve">Pembelajaran Membaca Kritis Teks Argumentasi Untuk Siswa Kelas X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682D">
        <w:rPr>
          <w:rFonts w:ascii="Times New Roman" w:hAnsi="Times New Roman" w:cs="Times New Roman"/>
          <w:sz w:val="24"/>
          <w:szCs w:val="24"/>
        </w:rPr>
        <w:t>SMA/SMK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682D">
        <w:rPr>
          <w:rFonts w:ascii="Times New Roman" w:hAnsi="Times New Roman" w:cs="Times New Roman"/>
          <w:sz w:val="24"/>
          <w:szCs w:val="24"/>
        </w:rPr>
        <w:t xml:space="preserve">Jurnal Pendidikan: Teori, Penelitian, dan Pengembangan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682D">
        <w:rPr>
          <w:rFonts w:ascii="Times New Roman" w:hAnsi="Times New Roman" w:cs="Times New Roman"/>
          <w:sz w:val="24"/>
          <w:szCs w:val="24"/>
        </w:rPr>
        <w:t>Volume: 2 Nomor: 10 Bulan Oktober Tahun 2017 Halaman: 1409—1415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234EF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B682D">
        <w:rPr>
          <w:rFonts w:ascii="Times New Roman" w:hAnsi="Times New Roman" w:cs="Times New Roman"/>
          <w:color w:val="000000"/>
          <w:sz w:val="24"/>
          <w:szCs w:val="24"/>
          <w:lang w:val="id-ID"/>
        </w:rPr>
        <w:t>Risda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2019. </w:t>
      </w:r>
      <w:r w:rsidRPr="003B682D">
        <w:rPr>
          <w:rFonts w:ascii="Times New Roman" w:hAnsi="Times New Roman" w:cs="Times New Roman"/>
          <w:color w:val="000000"/>
          <w:sz w:val="24"/>
          <w:szCs w:val="24"/>
          <w:lang w:val="id-ID"/>
        </w:rPr>
        <w:t>Kemam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puan Menentukan Fakta Dan Opini </w:t>
      </w:r>
      <w:r w:rsidRPr="003B682D">
        <w:rPr>
          <w:rFonts w:ascii="Times New Roman" w:hAnsi="Times New Roman" w:cs="Times New Roman"/>
          <w:color w:val="000000"/>
          <w:sz w:val="24"/>
          <w:szCs w:val="24"/>
          <w:lang w:val="id-ID"/>
        </w:rPr>
        <w:t>Pada Teks Be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rita Siswa Kelas XII SMA Negeri </w:t>
      </w:r>
      <w:r w:rsidRPr="003B682D">
        <w:rPr>
          <w:rFonts w:ascii="Times New Roman" w:hAnsi="Times New Roman" w:cs="Times New Roman"/>
          <w:color w:val="000000"/>
          <w:sz w:val="24"/>
          <w:szCs w:val="24"/>
          <w:lang w:val="id-ID"/>
        </w:rPr>
        <w:t>1 Sigi Biromaru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Jurnal Bahasa dan Sastra Volume 4 No 2 (2019) </w:t>
      </w:r>
      <w:r w:rsidRPr="003B682D">
        <w:rPr>
          <w:rFonts w:ascii="Times New Roman" w:hAnsi="Times New Roman" w:cs="Times New Roman"/>
          <w:color w:val="000000"/>
          <w:sz w:val="24"/>
          <w:szCs w:val="24"/>
          <w:lang w:val="id-ID"/>
        </w:rPr>
        <w:t>ISSN 2302-2043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34EF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682D">
        <w:rPr>
          <w:rFonts w:ascii="Times New Roman" w:hAnsi="Times New Roman" w:cs="Times New Roman"/>
          <w:sz w:val="24"/>
          <w:szCs w:val="24"/>
        </w:rPr>
        <w:t>Harianto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B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Erwin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2020.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>Keterampilan Membaca dalam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 </w:t>
      </w:r>
      <w:r w:rsidRPr="003B682D">
        <w:rPr>
          <w:rFonts w:ascii="Times New Roman" w:hAnsi="Times New Roman" w:cs="Times New Roman"/>
          <w:sz w:val="24"/>
          <w:szCs w:val="24"/>
        </w:rPr>
        <w:t xml:space="preserve">DIDAKTIKA, Vol. 9, No. 1, Februari 2020 https://jurnaldidaktika.org/ 1 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682D">
        <w:rPr>
          <w:rFonts w:ascii="Times New Roman" w:hAnsi="Times New Roman" w:cs="Times New Roman"/>
          <w:sz w:val="24"/>
          <w:szCs w:val="24"/>
        </w:rPr>
        <w:t>Uzer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B682D">
        <w:rPr>
          <w:rFonts w:ascii="Times New Roman" w:hAnsi="Times New Roman" w:cs="Times New Roman"/>
          <w:sz w:val="24"/>
          <w:szCs w:val="24"/>
        </w:rPr>
        <w:t>Yuspar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. 2016.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>Penerapan Teknik Quantum Speed Reading Dalam Pengajaran Pemahaman Membaca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Jurnal </w:t>
      </w:r>
      <w:r w:rsidRPr="003B682D">
        <w:rPr>
          <w:rFonts w:ascii="Times New Roman" w:hAnsi="Times New Roman" w:cs="Times New Roman"/>
          <w:sz w:val="24"/>
          <w:szCs w:val="24"/>
        </w:rPr>
        <w:t xml:space="preserve">Wahana Didaktika Vol. 14 No.3 September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Pr="003B682D"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B682D">
        <w:rPr>
          <w:rFonts w:ascii="Times New Roman" w:hAnsi="Times New Roman" w:cs="Times New Roman"/>
          <w:sz w:val="24"/>
          <w:szCs w:val="24"/>
        </w:rPr>
        <w:t>Sari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B682D">
        <w:rPr>
          <w:rFonts w:ascii="Times New Roman" w:hAnsi="Times New Roman" w:cs="Times New Roman"/>
          <w:sz w:val="24"/>
          <w:szCs w:val="24"/>
        </w:rPr>
        <w:t>Nirmala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2017.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>Kemampuan Membaca Pemahaman Melalui Model Pembelajaran Pair Check Siswa Kelas VIII SMP Negeri 10 Kota Palopo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682D">
        <w:rPr>
          <w:rFonts w:ascii="Times New Roman" w:hAnsi="Times New Roman" w:cs="Times New Roman"/>
          <w:sz w:val="24"/>
          <w:szCs w:val="24"/>
        </w:rPr>
        <w:t>Jurnal Onoma: Pendidikan, Bahasa dan Sastra ISSN 2443-3667 PBSI FKIP Universitas Cokroaminoto Palopo Volume 3 Nomor 1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682D">
        <w:rPr>
          <w:rFonts w:ascii="Times New Roman" w:hAnsi="Times New Roman" w:cs="Times New Roman"/>
          <w:sz w:val="24"/>
          <w:szCs w:val="24"/>
        </w:rPr>
        <w:lastRenderedPageBreak/>
        <w:t>Dewi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B682D">
        <w:rPr>
          <w:rFonts w:ascii="Times New Roman" w:hAnsi="Times New Roman" w:cs="Times New Roman"/>
          <w:sz w:val="24"/>
          <w:szCs w:val="24"/>
        </w:rPr>
        <w:t>Wahyu Kartika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. 2016.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>Hubungan Antara Perhatian Orang Tua Dengan Minat Baca Siswa Kelas V SD Negeri Gugus Ganesha Kecamatan Batealit Kabupaten Jepara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Skripsi </w:t>
      </w:r>
      <w:r w:rsidRPr="003B682D">
        <w:rPr>
          <w:rFonts w:ascii="Times New Roman" w:hAnsi="Times New Roman" w:cs="Times New Roman"/>
          <w:sz w:val="24"/>
          <w:szCs w:val="24"/>
        </w:rPr>
        <w:t>Universitas Negeri Semarang 2016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234EF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682D">
        <w:rPr>
          <w:rFonts w:ascii="Times New Roman" w:hAnsi="Times New Roman" w:cs="Times New Roman"/>
          <w:sz w:val="24"/>
          <w:szCs w:val="24"/>
        </w:rPr>
        <w:t xml:space="preserve">Assegaf, Dja’far. 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3B682D">
        <w:rPr>
          <w:rFonts w:ascii="Times New Roman" w:hAnsi="Times New Roman" w:cs="Times New Roman"/>
          <w:sz w:val="24"/>
          <w:szCs w:val="24"/>
        </w:rPr>
        <w:t>1. Jurnalistik Masa Kini. Jakarta: Ghalia Indonesia</w:t>
      </w:r>
    </w:p>
    <w:p w:rsidR="00F234EF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gramStart"/>
      <w:r w:rsidRPr="003B682D">
        <w:rPr>
          <w:rFonts w:ascii="Times New Roman" w:hAnsi="Times New Roman" w:cs="Times New Roman"/>
          <w:sz w:val="24"/>
          <w:szCs w:val="24"/>
        </w:rPr>
        <w:t>Gunadi.</w:t>
      </w:r>
      <w:proofErr w:type="gramEnd"/>
      <w:r w:rsidRPr="003B682D">
        <w:rPr>
          <w:rFonts w:ascii="Times New Roman" w:hAnsi="Times New Roman" w:cs="Times New Roman"/>
          <w:sz w:val="24"/>
          <w:szCs w:val="24"/>
        </w:rPr>
        <w:t xml:space="preserve"> 2017. Panduan Komprehensif Ketentuan Umum Perpajakan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682D">
        <w:rPr>
          <w:rFonts w:ascii="Times New Roman" w:hAnsi="Times New Roman" w:cs="Times New Roman"/>
          <w:sz w:val="24"/>
          <w:szCs w:val="24"/>
        </w:rPr>
        <w:t>(KUP). Jakarta: Bee Media Indonesia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Assumta, Sr Maria 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Rumanti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18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Dasar-Dasar Public </w:t>
      </w:r>
      <w:proofErr w:type="gramStart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Relations :</w:t>
      </w:r>
      <w:proofErr w:type="gramEnd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Teori dan. </w:t>
      </w:r>
      <w:proofErr w:type="gramStart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Praktik.</w:t>
      </w:r>
      <w:proofErr w:type="gramEnd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 Grasindo.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Keraf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, Gorys. 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17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. Argumentasi dan Narasi. Jakarta: PT Gramedia 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Pustaka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Utama.</w:t>
      </w:r>
      <w:proofErr w:type="gramEnd"/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Kridalaksana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, Harimurti. 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2016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Kamus Linguistik.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Jakarta: PT Gramedia. 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Pustaka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 Utama. 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B682D">
        <w:rPr>
          <w:rFonts w:ascii="Times New Roman" w:hAnsi="Times New Roman" w:cs="Times New Roman"/>
          <w:sz w:val="24"/>
          <w:szCs w:val="24"/>
        </w:rPr>
        <w:t xml:space="preserve">Natawidjaja P.S. 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2017</w:t>
      </w:r>
      <w:r w:rsidRPr="003B6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>Teras komposisi.</w:t>
      </w:r>
      <w:proofErr w:type="gramEnd"/>
      <w:r w:rsidRPr="003B682D">
        <w:rPr>
          <w:rFonts w:ascii="Times New Roman" w:hAnsi="Times New Roman" w:cs="Times New Roman"/>
          <w:sz w:val="24"/>
          <w:szCs w:val="24"/>
        </w:rPr>
        <w:t xml:space="preserve"> PT Intermasa.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Chamdiah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SA. </w:t>
      </w:r>
      <w:r w:rsidRPr="003B68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2016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Pengembangan program Pengajaran </w:t>
      </w:r>
      <w:proofErr w:type="gramStart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>bahasa</w:t>
      </w:r>
      <w:proofErr w:type="gramEnd"/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</w:t>
      </w:r>
      <w:r w:rsidRPr="003B682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IKIP Muhammadiya Jakarta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F234EF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B682D">
        <w:rPr>
          <w:rFonts w:ascii="Times New Roman" w:hAnsi="Times New Roman" w:cs="Times New Roman"/>
          <w:sz w:val="24"/>
          <w:szCs w:val="24"/>
        </w:rPr>
        <w:t>Suyatno.</w:t>
      </w:r>
      <w:proofErr w:type="gramEnd"/>
      <w:r w:rsidRPr="003B6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82D">
        <w:rPr>
          <w:rFonts w:ascii="Times New Roman" w:hAnsi="Times New Roman" w:cs="Times New Roman"/>
          <w:sz w:val="24"/>
          <w:szCs w:val="24"/>
        </w:rPr>
        <w:t>20</w:t>
      </w:r>
      <w:r w:rsidRPr="003B682D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3B682D">
        <w:rPr>
          <w:rFonts w:ascii="Times New Roman" w:hAnsi="Times New Roman" w:cs="Times New Roman"/>
          <w:sz w:val="24"/>
          <w:szCs w:val="24"/>
        </w:rPr>
        <w:t>. Teknik Pembeljaran Bahasa dan Sastra.</w:t>
      </w:r>
      <w:proofErr w:type="gramEnd"/>
      <w:r w:rsidRPr="003B682D">
        <w:rPr>
          <w:rFonts w:ascii="Times New Roman" w:hAnsi="Times New Roman" w:cs="Times New Roman"/>
          <w:sz w:val="24"/>
          <w:szCs w:val="24"/>
        </w:rPr>
        <w:t xml:space="preserve"> Surabaya: SIC.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34EF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B682D">
        <w:rPr>
          <w:rFonts w:ascii="Times New Roman" w:hAnsi="Times New Roman" w:cs="Times New Roman"/>
          <w:color w:val="000000"/>
          <w:sz w:val="24"/>
          <w:szCs w:val="24"/>
        </w:rPr>
        <w:t xml:space="preserve">Arikunto, Suharsimi.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2017</w:t>
      </w:r>
      <w:r w:rsidRPr="003B68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B68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Prosedur Penelitian</w:t>
      </w:r>
      <w:r w:rsidRPr="003B682D">
        <w:rPr>
          <w:rFonts w:ascii="Times New Roman" w:hAnsi="Times New Roman" w:cs="Times New Roman"/>
          <w:color w:val="000000"/>
          <w:sz w:val="24"/>
          <w:szCs w:val="24"/>
        </w:rPr>
        <w:t xml:space="preserve">. Satu Pendekatan Edisi Revisi V </w:t>
      </w:r>
      <w:r w:rsidRPr="003B682D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B682D">
        <w:rPr>
          <w:rFonts w:ascii="Times New Roman" w:hAnsi="Times New Roman" w:cs="Times New Roman"/>
          <w:color w:val="000000"/>
          <w:sz w:val="24"/>
          <w:szCs w:val="24"/>
        </w:rPr>
        <w:t xml:space="preserve">Jakarta: Rineka Cipta. </w:t>
      </w:r>
    </w:p>
    <w:p w:rsidR="00F234EF" w:rsidRPr="003B682D" w:rsidRDefault="00F234EF" w:rsidP="00F234E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234EF" w:rsidRPr="003B682D" w:rsidRDefault="00F234EF" w:rsidP="00F234EF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-------- </w:t>
      </w:r>
      <w:hyperlink r:id="rId8" w:history="1">
        <w:r w:rsidRPr="003B682D">
          <w:rPr>
            <w:rStyle w:val="Hyperlink"/>
            <w:rFonts w:ascii="Times New Roman" w:hAnsi="Times New Roman" w:cs="Times New Roman"/>
            <w:sz w:val="24"/>
            <w:szCs w:val="24"/>
          </w:rPr>
          <w:t>https://medan.tribunnews.com/</w:t>
        </w:r>
      </w:hyperlink>
      <w:r w:rsidRPr="003B682D">
        <w:rPr>
          <w:rFonts w:ascii="Times New Roman" w:hAnsi="Times New Roman" w:cs="Times New Roman"/>
          <w:sz w:val="24"/>
          <w:szCs w:val="24"/>
          <w:lang w:val="id-ID"/>
        </w:rPr>
        <w:t xml:space="preserve"> diakses pada 07 Februari 2022</w:t>
      </w:r>
    </w:p>
    <w:p w:rsidR="00F10FC9" w:rsidRPr="00CD700C" w:rsidRDefault="00F10FC9" w:rsidP="00CD700C">
      <w:bookmarkStart w:id="0" w:name="_GoBack"/>
      <w:bookmarkEnd w:id="0"/>
    </w:p>
    <w:sectPr w:rsidR="00F10FC9" w:rsidRPr="00CD700C" w:rsidSect="001454D9"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91" w:rsidRDefault="007C3291" w:rsidP="00E96FD8">
      <w:pPr>
        <w:spacing w:after="0" w:line="240" w:lineRule="auto"/>
      </w:pPr>
      <w:r>
        <w:separator/>
      </w:r>
    </w:p>
  </w:endnote>
  <w:endnote w:type="continuationSeparator" w:id="0">
    <w:p w:rsidR="007C3291" w:rsidRDefault="007C3291" w:rsidP="00E9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47" w:rsidRDefault="007C3291">
    <w:pPr>
      <w:pStyle w:val="Footer"/>
      <w:jc w:val="center"/>
    </w:pPr>
  </w:p>
  <w:p w:rsidR="00AB7447" w:rsidRPr="00D70995" w:rsidRDefault="007C329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91" w:rsidRDefault="007C3291" w:rsidP="00E96FD8">
      <w:pPr>
        <w:spacing w:after="0" w:line="240" w:lineRule="auto"/>
      </w:pPr>
      <w:r>
        <w:separator/>
      </w:r>
    </w:p>
  </w:footnote>
  <w:footnote w:type="continuationSeparator" w:id="0">
    <w:p w:rsidR="007C3291" w:rsidRDefault="007C3291" w:rsidP="00E9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0B0"/>
    <w:multiLevelType w:val="hybridMultilevel"/>
    <w:tmpl w:val="DB40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7D78"/>
    <w:multiLevelType w:val="hybridMultilevel"/>
    <w:tmpl w:val="40822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82B"/>
    <w:multiLevelType w:val="hybridMultilevel"/>
    <w:tmpl w:val="AC0CE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4BF"/>
    <w:multiLevelType w:val="hybridMultilevel"/>
    <w:tmpl w:val="561E1E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E403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05DF9"/>
    <w:multiLevelType w:val="hybridMultilevel"/>
    <w:tmpl w:val="ED3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7BF3"/>
    <w:multiLevelType w:val="hybridMultilevel"/>
    <w:tmpl w:val="C04A47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00C9"/>
    <w:multiLevelType w:val="hybridMultilevel"/>
    <w:tmpl w:val="BD9EF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6CF1"/>
    <w:multiLevelType w:val="hybridMultilevel"/>
    <w:tmpl w:val="FE581180"/>
    <w:lvl w:ilvl="0" w:tplc="5A42F7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91F"/>
    <w:multiLevelType w:val="hybridMultilevel"/>
    <w:tmpl w:val="17AEB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1781B"/>
    <w:multiLevelType w:val="multilevel"/>
    <w:tmpl w:val="5E92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800B0F"/>
    <w:multiLevelType w:val="hybridMultilevel"/>
    <w:tmpl w:val="E99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41180"/>
    <w:multiLevelType w:val="hybridMultilevel"/>
    <w:tmpl w:val="FC76F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D6792"/>
    <w:multiLevelType w:val="hybridMultilevel"/>
    <w:tmpl w:val="188E68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628F0"/>
    <w:multiLevelType w:val="hybridMultilevel"/>
    <w:tmpl w:val="51DE49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A1A44"/>
    <w:multiLevelType w:val="multilevel"/>
    <w:tmpl w:val="D83E7E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5">
    <w:nsid w:val="49B26668"/>
    <w:multiLevelType w:val="hybridMultilevel"/>
    <w:tmpl w:val="BDD87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A6856"/>
    <w:multiLevelType w:val="hybridMultilevel"/>
    <w:tmpl w:val="0C649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05E27"/>
    <w:multiLevelType w:val="hybridMultilevel"/>
    <w:tmpl w:val="ADBA49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12977"/>
    <w:multiLevelType w:val="hybridMultilevel"/>
    <w:tmpl w:val="D0806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F6670"/>
    <w:multiLevelType w:val="multilevel"/>
    <w:tmpl w:val="6E0C3C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1">
    <w:nsid w:val="54935BEA"/>
    <w:multiLevelType w:val="hybridMultilevel"/>
    <w:tmpl w:val="B82E7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82CA3"/>
    <w:multiLevelType w:val="hybridMultilevel"/>
    <w:tmpl w:val="2E1AE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C67B1"/>
    <w:multiLevelType w:val="hybridMultilevel"/>
    <w:tmpl w:val="5F221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A74FB"/>
    <w:multiLevelType w:val="hybridMultilevel"/>
    <w:tmpl w:val="38FC9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F2F0A"/>
    <w:multiLevelType w:val="hybridMultilevel"/>
    <w:tmpl w:val="7CD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F075E"/>
    <w:multiLevelType w:val="hybridMultilevel"/>
    <w:tmpl w:val="845E7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B43F0"/>
    <w:multiLevelType w:val="hybridMultilevel"/>
    <w:tmpl w:val="18E21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D29D5"/>
    <w:multiLevelType w:val="hybridMultilevel"/>
    <w:tmpl w:val="05026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7"/>
  </w:num>
  <w:num w:numId="5">
    <w:abstractNumId w:val="26"/>
  </w:num>
  <w:num w:numId="6">
    <w:abstractNumId w:val="18"/>
  </w:num>
  <w:num w:numId="7">
    <w:abstractNumId w:val="23"/>
  </w:num>
  <w:num w:numId="8">
    <w:abstractNumId w:val="8"/>
  </w:num>
  <w:num w:numId="9">
    <w:abstractNumId w:val="2"/>
  </w:num>
  <w:num w:numId="10">
    <w:abstractNumId w:val="27"/>
  </w:num>
  <w:num w:numId="11">
    <w:abstractNumId w:val="13"/>
  </w:num>
  <w:num w:numId="12">
    <w:abstractNumId w:val="21"/>
  </w:num>
  <w:num w:numId="13">
    <w:abstractNumId w:val="24"/>
  </w:num>
  <w:num w:numId="14">
    <w:abstractNumId w:val="28"/>
  </w:num>
  <w:num w:numId="15">
    <w:abstractNumId w:val="11"/>
  </w:num>
  <w:num w:numId="16">
    <w:abstractNumId w:val="12"/>
  </w:num>
  <w:num w:numId="17">
    <w:abstractNumId w:val="22"/>
  </w:num>
  <w:num w:numId="18">
    <w:abstractNumId w:val="3"/>
  </w:num>
  <w:num w:numId="19">
    <w:abstractNumId w:val="1"/>
  </w:num>
  <w:num w:numId="20">
    <w:abstractNumId w:val="20"/>
  </w:num>
  <w:num w:numId="21">
    <w:abstractNumId w:val="14"/>
  </w:num>
  <w:num w:numId="22">
    <w:abstractNumId w:val="10"/>
  </w:num>
  <w:num w:numId="23">
    <w:abstractNumId w:val="4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9"/>
    <w:rsid w:val="00101E57"/>
    <w:rsid w:val="001454D9"/>
    <w:rsid w:val="004F4668"/>
    <w:rsid w:val="006B45EA"/>
    <w:rsid w:val="007C3291"/>
    <w:rsid w:val="00A17293"/>
    <w:rsid w:val="00AA372C"/>
    <w:rsid w:val="00B97B96"/>
    <w:rsid w:val="00CD700C"/>
    <w:rsid w:val="00E96FD8"/>
    <w:rsid w:val="00F10FC9"/>
    <w:rsid w:val="00F234EF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E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6DC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A1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A1729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A17293"/>
  </w:style>
  <w:style w:type="paragraph" w:customStyle="1" w:styleId="Default">
    <w:name w:val="Default"/>
    <w:rsid w:val="00AA3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68"/>
  </w:style>
  <w:style w:type="paragraph" w:styleId="Header">
    <w:name w:val="header"/>
    <w:basedOn w:val="Normal"/>
    <w:link w:val="HeaderChar"/>
    <w:uiPriority w:val="99"/>
    <w:unhideWhenUsed/>
    <w:rsid w:val="0010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57"/>
  </w:style>
  <w:style w:type="table" w:styleId="TableGrid">
    <w:name w:val="Table Grid"/>
    <w:basedOn w:val="TableSimple1"/>
    <w:uiPriority w:val="59"/>
    <w:rsid w:val="0010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10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uiPriority w:val="99"/>
    <w:semiHidden/>
    <w:unhideWhenUsed/>
    <w:rsid w:val="00101E5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96"/>
    <w:rPr>
      <w:rFonts w:ascii="Tahoma" w:hAnsi="Tahoma" w:cs="Tahoma"/>
      <w:sz w:val="16"/>
      <w:szCs w:val="16"/>
    </w:rPr>
  </w:style>
  <w:style w:type="table" w:customStyle="1" w:styleId="Style3">
    <w:name w:val="Style3"/>
    <w:basedOn w:val="TableGrid"/>
    <w:uiPriority w:val="99"/>
    <w:rsid w:val="00E9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34E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34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E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6DC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A1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A1729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A17293"/>
  </w:style>
  <w:style w:type="paragraph" w:customStyle="1" w:styleId="Default">
    <w:name w:val="Default"/>
    <w:rsid w:val="00AA3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68"/>
  </w:style>
  <w:style w:type="paragraph" w:styleId="Header">
    <w:name w:val="header"/>
    <w:basedOn w:val="Normal"/>
    <w:link w:val="HeaderChar"/>
    <w:uiPriority w:val="99"/>
    <w:unhideWhenUsed/>
    <w:rsid w:val="0010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57"/>
  </w:style>
  <w:style w:type="table" w:styleId="TableGrid">
    <w:name w:val="Table Grid"/>
    <w:basedOn w:val="TableSimple1"/>
    <w:uiPriority w:val="59"/>
    <w:rsid w:val="0010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10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uiPriority w:val="99"/>
    <w:semiHidden/>
    <w:unhideWhenUsed/>
    <w:rsid w:val="00101E5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96"/>
    <w:rPr>
      <w:rFonts w:ascii="Tahoma" w:hAnsi="Tahoma" w:cs="Tahoma"/>
      <w:sz w:val="16"/>
      <w:szCs w:val="16"/>
    </w:rPr>
  </w:style>
  <w:style w:type="table" w:customStyle="1" w:styleId="Style3">
    <w:name w:val="Style3"/>
    <w:basedOn w:val="TableGrid"/>
    <w:uiPriority w:val="99"/>
    <w:rsid w:val="00E9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34E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3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n.tribunnew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2022-09-19T08:22:00Z</dcterms:created>
  <dcterms:modified xsi:type="dcterms:W3CDTF">2022-09-19T08:22:00Z</dcterms:modified>
</cp:coreProperties>
</file>