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19" w:rsidRPr="00E51731" w:rsidRDefault="001A0619" w:rsidP="001A0619">
      <w:pPr>
        <w:pStyle w:val="Heading1"/>
        <w:jc w:val="center"/>
        <w:rPr>
          <w:rFonts w:ascii="Times New Roman" w:hAnsi="Times New Roman" w:cs="Times New Roman"/>
          <w:color w:val="auto"/>
        </w:rPr>
      </w:pPr>
      <w:r w:rsidRPr="00E51731">
        <w:rPr>
          <w:rFonts w:ascii="Times New Roman" w:hAnsi="Times New Roman" w:cs="Times New Roman"/>
          <w:color w:val="auto"/>
        </w:rPr>
        <w:t>KATA PENGANTAR</w:t>
      </w:r>
    </w:p>
    <w:p w:rsidR="001A0619" w:rsidRDefault="001A0619" w:rsidP="001A06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12248434" wp14:editId="1DF07A3C">
            <wp:extent cx="4800600" cy="1498600"/>
            <wp:effectExtent l="0" t="0" r="0" b="6350"/>
            <wp:docPr id="141" name="Picture 141" descr="Description: C:\Users\HP\AppData\Local\Microsoft\Windows\Temporary Internet Files\Content.Word\IMG-2018031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escription: C:\Users\HP\AppData\Local\Microsoft\Windows\Temporary Internet Files\Content.Word\IMG-20180316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19" w:rsidRDefault="001A0619" w:rsidP="001A061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perniagaan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menyelamatkan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pedih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berjihad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. (Al-Qur’an Surah As-</w:t>
      </w:r>
      <w:proofErr w:type="spellStart"/>
      <w:r>
        <w:rPr>
          <w:rFonts w:ascii="Times New Roman" w:hAnsi="Times New Roman" w:cs="Times New Roman"/>
          <w:sz w:val="24"/>
          <w:szCs w:val="24"/>
        </w:rPr>
        <w:t>Saff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10-11).S</w:t>
      </w:r>
    </w:p>
    <w:p w:rsidR="001A0619" w:rsidRDefault="001A0619" w:rsidP="001A0619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Antibakteri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Jeruk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Purut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59D2">
        <w:rPr>
          <w:rFonts w:ascii="Times New Roman" w:hAnsi="Times New Roman" w:cs="Times New Roman"/>
          <w:b/>
          <w:i/>
          <w:sz w:val="24"/>
          <w:szCs w:val="24"/>
        </w:rPr>
        <w:t xml:space="preserve">(Citrus </w:t>
      </w:r>
      <w:proofErr w:type="spellStart"/>
      <w:r w:rsidRPr="001B59D2">
        <w:rPr>
          <w:rFonts w:ascii="Times New Roman" w:hAnsi="Times New Roman" w:cs="Times New Roman"/>
          <w:b/>
          <w:i/>
          <w:sz w:val="24"/>
          <w:szCs w:val="24"/>
        </w:rPr>
        <w:t>hystrix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DC.)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Bakteri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Staphylococcus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aureus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Escherichia coli</w:t>
      </w:r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A0619" w:rsidRDefault="001A0619" w:rsidP="001A0619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Nabila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0619" w:rsidRDefault="001A0619" w:rsidP="001A0619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Debi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0619" w:rsidRDefault="001A0619" w:rsidP="001A0619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A0619" w:rsidRDefault="001A0619" w:rsidP="001A0619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II,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jajarannya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0619" w:rsidRDefault="001A0619" w:rsidP="001A0619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UMN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0619" w:rsidRPr="001B59D2" w:rsidRDefault="001A0619" w:rsidP="001A0619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S.Si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Pr="001B59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B59D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1B59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D2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1B59D2"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 w:rsidRPr="001B59D2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1B59D2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A0619" w:rsidRDefault="001A0619" w:rsidP="001A0619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Farm, M. Si.,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A0619" w:rsidRDefault="001A0619" w:rsidP="001A0619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Si, M. Si.,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1A0619" w:rsidRDefault="001A0619" w:rsidP="001A0619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UMN Al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0619" w:rsidRDefault="001A0619" w:rsidP="001A0619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0619" w:rsidRDefault="001A0619" w:rsidP="001A0619">
      <w:pPr>
        <w:spacing w:after="0"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0619" w:rsidRDefault="001A0619" w:rsidP="001A0619">
      <w:pPr>
        <w:spacing w:after="0" w:line="48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1A0619" w:rsidRDefault="001A0619" w:rsidP="001A0619">
      <w:pPr>
        <w:spacing w:after="0" w:line="48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1A0619" w:rsidRDefault="001A0619" w:rsidP="001A0619">
      <w:pPr>
        <w:spacing w:after="0" w:line="480" w:lineRule="auto"/>
        <w:ind w:left="78"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1A0619" w:rsidRDefault="001A0619" w:rsidP="001A0619">
      <w:pPr>
        <w:spacing w:after="0" w:line="480" w:lineRule="auto"/>
        <w:ind w:left="78"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Bobby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Apriharianto</w:t>
      </w:r>
      <w:proofErr w:type="spellEnd"/>
    </w:p>
    <w:p w:rsidR="00C24C86" w:rsidRPr="001A0619" w:rsidRDefault="00C24C86" w:rsidP="001A0619">
      <w:bookmarkStart w:id="0" w:name="_GoBack"/>
      <w:bookmarkEnd w:id="0"/>
    </w:p>
    <w:sectPr w:rsidR="00C24C86" w:rsidRPr="001A0619" w:rsidSect="00E13804">
      <w:footerReference w:type="default" r:id="rId8"/>
      <w:pgSz w:w="12240" w:h="15840"/>
      <w:pgMar w:top="1699" w:right="1699" w:bottom="1699" w:left="2275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04" w:rsidRDefault="00E13804" w:rsidP="00E13804">
      <w:pPr>
        <w:spacing w:after="0" w:line="240" w:lineRule="auto"/>
      </w:pPr>
      <w:r>
        <w:separator/>
      </w:r>
    </w:p>
  </w:endnote>
  <w:endnote w:type="continuationSeparator" w:id="0">
    <w:p w:rsidR="00E13804" w:rsidRDefault="00E13804" w:rsidP="00E1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505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804" w:rsidRDefault="00E138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E13804" w:rsidRDefault="00E13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04" w:rsidRDefault="00E13804" w:rsidP="00E13804">
      <w:pPr>
        <w:spacing w:after="0" w:line="240" w:lineRule="auto"/>
      </w:pPr>
      <w:r>
        <w:separator/>
      </w:r>
    </w:p>
  </w:footnote>
  <w:footnote w:type="continuationSeparator" w:id="0">
    <w:p w:rsidR="00E13804" w:rsidRDefault="00E13804" w:rsidP="00E13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6"/>
    <w:rsid w:val="001A0619"/>
    <w:rsid w:val="003364F8"/>
    <w:rsid w:val="004C6C58"/>
    <w:rsid w:val="004E6347"/>
    <w:rsid w:val="005762F6"/>
    <w:rsid w:val="009811FF"/>
    <w:rsid w:val="00B45DA8"/>
    <w:rsid w:val="00BB2C6B"/>
    <w:rsid w:val="00C24C86"/>
    <w:rsid w:val="00E13804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F00E9-B4C6-4704-86C9-69A361AE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F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4C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4C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A0619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1A0619"/>
  </w:style>
  <w:style w:type="paragraph" w:styleId="Header">
    <w:name w:val="header"/>
    <w:basedOn w:val="Normal"/>
    <w:link w:val="HeaderChar"/>
    <w:uiPriority w:val="99"/>
    <w:unhideWhenUsed/>
    <w:rsid w:val="00E1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04"/>
  </w:style>
  <w:style w:type="paragraph" w:styleId="Footer">
    <w:name w:val="footer"/>
    <w:basedOn w:val="Normal"/>
    <w:link w:val="FooterChar"/>
    <w:uiPriority w:val="99"/>
    <w:unhideWhenUsed/>
    <w:rsid w:val="00E1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2021-09-06T08:52:00Z</dcterms:created>
  <dcterms:modified xsi:type="dcterms:W3CDTF">2021-09-06T09:00:00Z</dcterms:modified>
</cp:coreProperties>
</file>