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D8" w:rsidRDefault="005509D8" w:rsidP="005509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2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5509D8" w:rsidRDefault="005509D8" w:rsidP="005509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09D8" w:rsidRPr="00FD02B4" w:rsidRDefault="005509D8" w:rsidP="005509D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Buku:</w:t>
      </w: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Arikunto, Suharsimi. 2016. </w:t>
      </w:r>
      <w:r w:rsidRPr="00FD02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 Penelitian: Suatu Pendekatan Praktik.</w:t>
      </w: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Rineka Cipta.</w:t>
      </w: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Dubrin, Andrew J., 2016. </w:t>
      </w:r>
      <w:proofErr w:type="gramStart"/>
      <w:r w:rsidRPr="00FD02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Leadership (Terjemahan)</w:t>
      </w: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Edisi Kedua. Prenada Media.</w:t>
      </w: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Jakarta.</w:t>
      </w: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Dwiyanto, Agus. </w:t>
      </w:r>
      <w:proofErr w:type="gramStart"/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Dkk. 2017.</w:t>
      </w:r>
      <w:proofErr w:type="gramEnd"/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02B4">
        <w:rPr>
          <w:rStyle w:val="markedcontent"/>
          <w:rFonts w:ascii="Times New Roman" w:hAnsi="Times New Roman" w:cs="Times New Roman"/>
          <w:i/>
          <w:color w:val="000000" w:themeColor="text1"/>
          <w:sz w:val="24"/>
          <w:szCs w:val="24"/>
        </w:rPr>
        <w:t>Reformasi Birokrasi Publik Indonesia, Pusat Studi Kependudukan</w:t>
      </w:r>
      <w:r w:rsidRPr="00FD02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D02B4">
        <w:rPr>
          <w:rStyle w:val="markedcontent"/>
          <w:rFonts w:ascii="Times New Roman" w:hAnsi="Times New Roman" w:cs="Times New Roman"/>
          <w:i/>
          <w:color w:val="000000" w:themeColor="text1"/>
          <w:sz w:val="24"/>
          <w:szCs w:val="24"/>
        </w:rPr>
        <w:t>dan Kebijakan</w:t>
      </w:r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. Universitas Gadjah </w:t>
      </w:r>
      <w:proofErr w:type="gramStart"/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Mada :</w:t>
      </w:r>
      <w:proofErr w:type="gramEnd"/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Yogyakarta.</w:t>
      </w: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Edy, Sutrisno.</w:t>
      </w:r>
      <w:proofErr w:type="gramEnd"/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2019. </w:t>
      </w:r>
      <w:r w:rsidRPr="00FD02B4">
        <w:rPr>
          <w:rStyle w:val="markedcontent"/>
          <w:rFonts w:ascii="Times New Roman" w:hAnsi="Times New Roman" w:cs="Times New Roman"/>
          <w:i/>
          <w:color w:val="000000" w:themeColor="text1"/>
          <w:sz w:val="24"/>
          <w:szCs w:val="24"/>
        </w:rPr>
        <w:t>Manajemen Sumber Daya Manusia</w:t>
      </w:r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. Kencana Prenada</w:t>
      </w: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Media Group. Jakarta.</w:t>
      </w: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George, Jennifer and Gareth R Jones.</w:t>
      </w:r>
      <w:proofErr w:type="gramEnd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 </w:t>
      </w:r>
      <w:r w:rsidRPr="00FD02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Understanding and Managing Organizational Behavior</w:t>
      </w: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Pearson Education, Inc, New Jersey.</w:t>
      </w:r>
      <w:proofErr w:type="gramEnd"/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Hasibuan, Malayu S. 2018. </w:t>
      </w:r>
      <w:r w:rsidRPr="00FD02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Organisasi dan Motivasi: Dasar Penigkatan</w:t>
      </w:r>
      <w:r w:rsidRPr="00FD02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Produktivitas</w:t>
      </w: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. Bumi Aksara: Jakarta.</w:t>
      </w: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Kartono, Kartini. 2017. </w:t>
      </w:r>
      <w:r w:rsidRPr="00FD02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Pemimpin dan Kepemimpinan</w:t>
      </w: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Raja Grafindo Persada.</w:t>
      </w: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Mahsun, Mohamad. 2016. </w:t>
      </w:r>
      <w:r w:rsidRPr="00FD02B4">
        <w:rPr>
          <w:rStyle w:val="markedcontent"/>
          <w:rFonts w:ascii="Times New Roman" w:hAnsi="Times New Roman" w:cs="Times New Roman"/>
          <w:i/>
          <w:color w:val="000000" w:themeColor="text1"/>
          <w:sz w:val="24"/>
          <w:szCs w:val="24"/>
        </w:rPr>
        <w:t>Pengukuran Kinerja Sektor Publik</w:t>
      </w:r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. Cetakan Pertama.</w:t>
      </w: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Yogyakarta: BPFE-Yogyakarta.</w:t>
      </w: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Moleong, Lexy J.  2016. </w:t>
      </w:r>
      <w:r w:rsidRPr="00FD02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 Penelitian Kualitatif</w:t>
      </w: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.  Bandung:  PT. Remaja Rosdakarya Offset.</w:t>
      </w: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Muhyadi.</w:t>
      </w:r>
      <w:proofErr w:type="gramEnd"/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2017. </w:t>
      </w:r>
      <w:r w:rsidRPr="00FD02B4">
        <w:rPr>
          <w:rStyle w:val="markedcontent"/>
          <w:rFonts w:ascii="Times New Roman" w:hAnsi="Times New Roman" w:cs="Times New Roman"/>
          <w:i/>
          <w:color w:val="000000" w:themeColor="text1"/>
          <w:sz w:val="24"/>
          <w:szCs w:val="24"/>
        </w:rPr>
        <w:t>Sumbangan Karyawan Untuk Pengembangan Perusahaan</w:t>
      </w:r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Yogyakarta.</w:t>
      </w:r>
      <w:proofErr w:type="gramEnd"/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Liberty.</w:t>
      </w: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Rivai, Veithzal dan Basri.</w:t>
      </w:r>
      <w:proofErr w:type="gramEnd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</w:t>
      </w:r>
      <w:r w:rsidRPr="00FD02B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Performance Appraisal: Sistem yang Tepat Untuk Menilai Kinerja Karyawan dan Meningkatkan Daya Saing Perusahaan</w:t>
      </w: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. Jakarta: Raja Grafindo Persada.</w:t>
      </w: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Sanusi, Anwar. 2017. </w:t>
      </w:r>
      <w:r w:rsidRPr="00FD02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Bisnis</w:t>
      </w: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. Jakarta: Salemba Empat.</w:t>
      </w: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Simanjuntak, P.J. 2015.</w:t>
      </w:r>
      <w:proofErr w:type="gramEnd"/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02B4">
        <w:rPr>
          <w:rStyle w:val="markedcontent"/>
          <w:rFonts w:ascii="Times New Roman" w:hAnsi="Times New Roman" w:cs="Times New Roman"/>
          <w:i/>
          <w:color w:val="000000" w:themeColor="text1"/>
          <w:sz w:val="24"/>
          <w:szCs w:val="24"/>
        </w:rPr>
        <w:t>Manajemen dan Evaluasi Kinerja</w:t>
      </w:r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. Univ. Indonesia, Jakarta.</w:t>
      </w: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Sudjana, Nana. 2017. </w:t>
      </w:r>
      <w:r w:rsidRPr="00FD02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 dan Pnelitian Pendidikan</w:t>
      </w: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. Bandung: Sinar Baru.</w:t>
      </w: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Sugiyono.</w:t>
      </w:r>
      <w:proofErr w:type="gramEnd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 </w:t>
      </w:r>
      <w:r w:rsidRPr="00FD02B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 Penelitian Kuantitatif Kualitatif dan R &amp; D</w:t>
      </w: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Alfabeta.</w:t>
      </w: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Sunyoto, Danang. 2019. </w:t>
      </w:r>
      <w:r w:rsidRPr="00FD02B4">
        <w:rPr>
          <w:rStyle w:val="markedcontent"/>
          <w:rFonts w:ascii="Times New Roman" w:hAnsi="Times New Roman" w:cs="Times New Roman"/>
          <w:i/>
          <w:color w:val="000000" w:themeColor="text1"/>
          <w:sz w:val="24"/>
          <w:szCs w:val="24"/>
        </w:rPr>
        <w:t>Penelitian Sumber Daya Manusia</w:t>
      </w:r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. Jakarta: Buku</w:t>
      </w: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02B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Seru.</w:t>
      </w: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Usman </w:t>
      </w:r>
      <w:proofErr w:type="gram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Husaini .</w:t>
      </w:r>
      <w:proofErr w:type="gramEnd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 </w:t>
      </w:r>
      <w:r w:rsidRPr="00FD02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Teori, Praktik, Dan Riset Pendidikan</w:t>
      </w: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 Bumi Aksara</w:t>
      </w: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Wahjosumidjo.</w:t>
      </w:r>
      <w:proofErr w:type="gramEnd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</w:t>
      </w:r>
      <w:r w:rsidRPr="00FD02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Kepemimpinan yang Efektif</w:t>
      </w: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. Yogyakarta: Balai Pustaka.</w:t>
      </w: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9D8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Winarno, Surahmad 2017.</w:t>
      </w:r>
      <w:proofErr w:type="gramEnd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D02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Penelitian Sosial Dasar Metode Tehnik</w:t>
      </w:r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D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Penerbit Tarsito.</w:t>
      </w:r>
    </w:p>
    <w:p w:rsidR="005509D8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9D8" w:rsidRPr="00FD02B4" w:rsidRDefault="005509D8" w:rsidP="005509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9D8" w:rsidRDefault="005509D8" w:rsidP="005509D8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05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Jurnal:</w:t>
      </w:r>
    </w:p>
    <w:p w:rsidR="005509D8" w:rsidRDefault="005509D8" w:rsidP="005509D8">
      <w:pP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Anirah.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(2017). </w:t>
      </w:r>
      <w:r w:rsidRPr="005E5D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PENGARUH PERAN KEPEMIMPINAN DAN BUDAYA ORGANISASI TERHADAP MOTIVASI KERJA YANG BERDAMPAK PADA PENINGKATAN KINERJA PERANGKAT DESA DI KECAMATAN TELUKJAMBE TIMUR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509D8" w:rsidRPr="00A25D02" w:rsidRDefault="005509D8" w:rsidP="005509D8">
      <w:pP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Attamimi, Y., Lamba, RA, &amp; Kuddy, A. (2022).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Analisis Pengaruh Kepemimpinan, Motivasi dan Disiplin Kerja Terhadap Kinerja Aparatur Pemerintah Desa di Kampung Tobati, Kampung Tohima Soroma, Kampung Nafri dan Kampung Enggros. Literasi Sintaks; Jurnal Ilmiah Indonesia, 7 (2), 2561-2587. </w:t>
      </w:r>
    </w:p>
    <w:p w:rsidR="005509D8" w:rsidRPr="00C605BC" w:rsidRDefault="005509D8" w:rsidP="005509D8">
      <w:pP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60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Hamida, H., Sodik, S., &amp; Rahayu, Y. I. (2020). Pengaruh Kepemimpinan Dan Dukungan Organisasi Terhadap Kinerja Pegawai Badan Pemberdayaan Masyarakat Desa Kabupaten Konawe Kepulauan. </w:t>
      </w:r>
      <w:r w:rsidRPr="00C605B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JIM (Jurnal Ilmu Manajemen)</w:t>
      </w:r>
      <w:r w:rsidRPr="00C60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605B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C60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36-48.</w:t>
      </w:r>
    </w:p>
    <w:p w:rsidR="005509D8" w:rsidRPr="00C605BC" w:rsidRDefault="005509D8" w:rsidP="005509D8">
      <w:pP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60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MEGA, E. P. I. P. B. (2014). Kepuasan Kerja, Dukungan Organisasi, Gaya Kepemimpinan, Motivasi Kerja Terhadap Kinerja Karyawan Pada Pt. Bank Mega.</w:t>
      </w:r>
    </w:p>
    <w:p w:rsidR="005509D8" w:rsidRDefault="005509D8" w:rsidP="005509D8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C60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Riantoko, R., Sudibya, I. G. A., &amp; Sintaasih, D. K. (2017).</w:t>
      </w:r>
      <w:proofErr w:type="gramEnd"/>
      <w:r w:rsidRPr="00C60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C60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 dukungan organisasi terhadap motivasi kerja dan kinerja anggota polsek Kuta Utara.</w:t>
      </w:r>
      <w:proofErr w:type="gramEnd"/>
      <w:r w:rsidRPr="00C60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605B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 Jurnal Ekonomi dan Bisnis Universitas Udayana</w:t>
      </w:r>
      <w:r w:rsidRPr="00C60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605B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C60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1145-1176.</w:t>
      </w:r>
    </w:p>
    <w:p w:rsidR="005509D8" w:rsidRPr="00C605BC" w:rsidRDefault="005509D8" w:rsidP="005509D8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Rhoades, L., Eisenberger, R. </w:t>
      </w:r>
      <w:r w:rsidRPr="00A25D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and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Armeli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,S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(2014). Affective Commitment to the Organization: The contribution of Perceived Organizational Support. </w:t>
      </w:r>
      <w:r w:rsidRPr="00A25D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Journal of Applied Psychology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86(5): 825-836.</w:t>
      </w:r>
    </w:p>
    <w:p w:rsidR="005509D8" w:rsidRDefault="005509D8" w:rsidP="005509D8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0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Rozi, A. (2019). </w:t>
      </w:r>
      <w:proofErr w:type="gramStart"/>
      <w:r w:rsidRPr="00C60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Effect of Leadership and Motivation on Employee Performance at PT Bumi Rajawali in Tangerang.</w:t>
      </w:r>
      <w:proofErr w:type="gramEnd"/>
      <w:r w:rsidRPr="00C60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605B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Ilmiah Ilmu Administrasi Publik</w:t>
      </w:r>
      <w:r w:rsidRPr="00C60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605B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C60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165-172.</w:t>
      </w:r>
    </w:p>
    <w:p w:rsidR="005509D8" w:rsidRPr="00260190" w:rsidRDefault="005509D8" w:rsidP="005509D8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Sanyoto, L. B. (2021). </w:t>
      </w:r>
      <w:r w:rsidRPr="00A25D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PENGARUH PERSEPSI DUKUNGAN ORGANISASI, KECERDASAN EMOSIONAL DAN KEADILAN ORGANISASI </w:t>
      </w:r>
      <w:r w:rsidRPr="00A25D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lastRenderedPageBreak/>
        <w:t xml:space="preserve">TERHADAP ORGAZINATIONAL CITIZENSHIP BEHAVIOUR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(Studi Pada Perangkat Desa di Kecamatan Pejagoan) (Doctoral dissertation, Universitas Putra Bangsa)</w:t>
      </w:r>
    </w:p>
    <w:p w:rsidR="005509D8" w:rsidRDefault="005509D8" w:rsidP="005509D8">
      <w:pPr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190">
        <w:rPr>
          <w:rFonts w:ascii="Times New Roman" w:hAnsi="Times New Roman" w:cs="Times New Roman"/>
          <w:sz w:val="24"/>
          <w:szCs w:val="24"/>
        </w:rPr>
        <w:t xml:space="preserve">Selvi </w:t>
      </w:r>
      <w:proofErr w:type="gramStart"/>
      <w:r w:rsidRPr="00260190">
        <w:rPr>
          <w:rFonts w:ascii="Times New Roman" w:hAnsi="Times New Roman" w:cs="Times New Roman"/>
          <w:sz w:val="24"/>
          <w:szCs w:val="24"/>
        </w:rPr>
        <w:t>Kurnianingrum ,2017</w:t>
      </w:r>
      <w:proofErr w:type="gramEnd"/>
      <w:r w:rsidRPr="00260190">
        <w:rPr>
          <w:rFonts w:ascii="Times New Roman" w:hAnsi="Times New Roman" w:cs="Times New Roman"/>
          <w:sz w:val="24"/>
          <w:szCs w:val="24"/>
        </w:rPr>
        <w:t xml:space="preserve">. PENGARUH DUKUNGAN ORGANISASI, KARAKTERISTIK PEKERJAAN DAN KEADILAN ORGANISASI TERHADAP </w:t>
      </w:r>
      <w:proofErr w:type="gramStart"/>
      <w:r w:rsidRPr="00260190">
        <w:rPr>
          <w:rFonts w:ascii="Times New Roman" w:hAnsi="Times New Roman" w:cs="Times New Roman"/>
          <w:sz w:val="24"/>
          <w:szCs w:val="24"/>
        </w:rPr>
        <w:t>EMPLOYEE ,</w:t>
      </w:r>
      <w:proofErr w:type="gramEnd"/>
      <w:r w:rsidRPr="00260190">
        <w:rPr>
          <w:rFonts w:ascii="Times New Roman" w:hAnsi="Times New Roman" w:cs="Times New Roman"/>
          <w:sz w:val="24"/>
          <w:szCs w:val="24"/>
        </w:rPr>
        <w:t xml:space="preserve"> UNS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509D8" w:rsidRDefault="005509D8" w:rsidP="005509D8">
      <w:pPr>
        <w:ind w:left="709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Wahyudi, D., Marantika, A., &amp; Yusup, Y. (2022).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PEMGARUH KEPEMIMPINAN, LINGKUNGAN KERJA, DAN FASILITAS KANTOR TERHADAP KINERJA PERANGKAT DESA DI KECAMATAN KAMPAR.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Jesya (Jurnal Ekonomi dan Syariah), 5(1), 887-898.</w:t>
      </w:r>
      <w:proofErr w:type="gramEnd"/>
    </w:p>
    <w:p w:rsidR="00F44FA3" w:rsidRPr="005509D8" w:rsidRDefault="00F44FA3" w:rsidP="005509D8"/>
    <w:sectPr w:rsidR="00F44FA3" w:rsidRPr="005509D8" w:rsidSect="007761C7">
      <w:headerReference w:type="first" r:id="rId5"/>
      <w:footerReference w:type="first" r:id="rId6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82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403" w:rsidRDefault="005102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69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E0403" w:rsidRDefault="00510219" w:rsidP="00F9319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03" w:rsidRDefault="00510219">
    <w:pPr>
      <w:pStyle w:val="Header"/>
      <w:jc w:val="right"/>
    </w:pPr>
  </w:p>
  <w:p w:rsidR="004E0403" w:rsidRDefault="005102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10B74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819512C"/>
    <w:multiLevelType w:val="multilevel"/>
    <w:tmpl w:val="20AAA0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7761C7"/>
    <w:rsid w:val="000C2433"/>
    <w:rsid w:val="0024290B"/>
    <w:rsid w:val="004E269D"/>
    <w:rsid w:val="00510219"/>
    <w:rsid w:val="005509D8"/>
    <w:rsid w:val="007761C7"/>
    <w:rsid w:val="00776661"/>
    <w:rsid w:val="00872944"/>
    <w:rsid w:val="009A1E71"/>
    <w:rsid w:val="00A52DBE"/>
    <w:rsid w:val="00BF3686"/>
    <w:rsid w:val="00F44FA3"/>
    <w:rsid w:val="00FD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C7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FD0E97"/>
    <w:pPr>
      <w:widowControl w:val="0"/>
      <w:autoSpaceDE w:val="0"/>
      <w:autoSpaceDN w:val="0"/>
      <w:spacing w:after="0" w:line="240" w:lineRule="auto"/>
      <w:ind w:left="1676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0E9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0E9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E97"/>
    <w:pPr>
      <w:keepNext/>
      <w:keepLines/>
      <w:numPr>
        <w:ilvl w:val="3"/>
        <w:numId w:val="2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E97"/>
    <w:pPr>
      <w:keepNext/>
      <w:keepLines/>
      <w:numPr>
        <w:ilvl w:val="4"/>
        <w:numId w:val="2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0E97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0E97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0E97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E97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1"/>
    <w:qFormat/>
    <w:rsid w:val="007761C7"/>
    <w:pPr>
      <w:spacing w:after="0" w:line="480" w:lineRule="auto"/>
      <w:ind w:left="720"/>
      <w:contextualSpacing/>
      <w:jc w:val="both"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locked/>
    <w:rsid w:val="007761C7"/>
  </w:style>
  <w:style w:type="paragraph" w:styleId="BodyText">
    <w:name w:val="Body Text"/>
    <w:basedOn w:val="Normal"/>
    <w:link w:val="BodyTextChar"/>
    <w:uiPriority w:val="1"/>
    <w:qFormat/>
    <w:rsid w:val="000C24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243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E2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2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9D"/>
  </w:style>
  <w:style w:type="paragraph" w:styleId="Footer">
    <w:name w:val="footer"/>
    <w:basedOn w:val="Normal"/>
    <w:link w:val="FooterChar"/>
    <w:uiPriority w:val="99"/>
    <w:unhideWhenUsed/>
    <w:rsid w:val="004E2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9D"/>
  </w:style>
  <w:style w:type="character" w:customStyle="1" w:styleId="markedcontent">
    <w:name w:val="markedcontent"/>
    <w:basedOn w:val="DefaultParagraphFont"/>
    <w:rsid w:val="00A52DBE"/>
  </w:style>
  <w:style w:type="paragraph" w:styleId="NormalWeb">
    <w:name w:val="Normal (Web)"/>
    <w:basedOn w:val="Normal"/>
    <w:uiPriority w:val="99"/>
    <w:unhideWhenUsed/>
    <w:qFormat/>
    <w:rsid w:val="0024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42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72944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872944"/>
  </w:style>
  <w:style w:type="paragraph" w:styleId="NoSpacing">
    <w:name w:val="No Spacing"/>
    <w:link w:val="NoSpacingChar"/>
    <w:uiPriority w:val="1"/>
    <w:qFormat/>
    <w:rsid w:val="007766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7666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0E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0E9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0E97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E97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E97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0E97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0E97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0E9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E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customStyle="1" w:styleId="jlqj4b">
    <w:name w:val="jlqj4b"/>
    <w:basedOn w:val="DefaultParagraphFont"/>
    <w:rsid w:val="00FD0E97"/>
  </w:style>
  <w:style w:type="character" w:styleId="Hyperlink">
    <w:name w:val="Hyperlink"/>
    <w:basedOn w:val="DefaultParagraphFont"/>
    <w:uiPriority w:val="99"/>
    <w:unhideWhenUsed/>
    <w:rsid w:val="00FD0E97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D0E97"/>
  </w:style>
  <w:style w:type="numbering" w:customStyle="1" w:styleId="NoList2">
    <w:name w:val="No List2"/>
    <w:next w:val="NoList"/>
    <w:uiPriority w:val="99"/>
    <w:semiHidden/>
    <w:unhideWhenUsed/>
    <w:rsid w:val="00FD0E97"/>
  </w:style>
  <w:style w:type="paragraph" w:styleId="TOC1">
    <w:name w:val="toc 1"/>
    <w:basedOn w:val="Normal"/>
    <w:uiPriority w:val="1"/>
    <w:qFormat/>
    <w:rsid w:val="00FD0E97"/>
    <w:pPr>
      <w:widowControl w:val="0"/>
      <w:autoSpaceDE w:val="0"/>
      <w:autoSpaceDN w:val="0"/>
      <w:spacing w:before="132" w:after="0" w:line="240" w:lineRule="auto"/>
      <w:ind w:left="1048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TOC2">
    <w:name w:val="toc 2"/>
    <w:basedOn w:val="Normal"/>
    <w:uiPriority w:val="1"/>
    <w:qFormat/>
    <w:rsid w:val="00FD0E97"/>
    <w:pPr>
      <w:widowControl w:val="0"/>
      <w:autoSpaceDE w:val="0"/>
      <w:autoSpaceDN w:val="0"/>
      <w:spacing w:before="20" w:after="0" w:line="240" w:lineRule="auto"/>
      <w:ind w:left="1334" w:right="1663"/>
      <w:jc w:val="center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TOC3">
    <w:name w:val="toc 3"/>
    <w:basedOn w:val="Normal"/>
    <w:uiPriority w:val="1"/>
    <w:qFormat/>
    <w:rsid w:val="00FD0E97"/>
    <w:pPr>
      <w:widowControl w:val="0"/>
      <w:autoSpaceDE w:val="0"/>
      <w:autoSpaceDN w:val="0"/>
      <w:spacing w:before="132" w:after="0" w:line="240" w:lineRule="auto"/>
      <w:ind w:left="2034" w:hanging="421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TOC4">
    <w:name w:val="toc 4"/>
    <w:basedOn w:val="Normal"/>
    <w:uiPriority w:val="1"/>
    <w:qFormat/>
    <w:rsid w:val="00FD0E97"/>
    <w:pPr>
      <w:widowControl w:val="0"/>
      <w:autoSpaceDE w:val="0"/>
      <w:autoSpaceDN w:val="0"/>
      <w:spacing w:before="139" w:after="0" w:line="240" w:lineRule="auto"/>
      <w:ind w:left="1614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TOC5">
    <w:name w:val="toc 5"/>
    <w:basedOn w:val="Normal"/>
    <w:uiPriority w:val="1"/>
    <w:qFormat/>
    <w:rsid w:val="00FD0E97"/>
    <w:pPr>
      <w:widowControl w:val="0"/>
      <w:autoSpaceDE w:val="0"/>
      <w:autoSpaceDN w:val="0"/>
      <w:spacing w:before="137" w:after="0" w:line="240" w:lineRule="auto"/>
      <w:ind w:left="2642" w:hanging="601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TOC6">
    <w:name w:val="toc 6"/>
    <w:basedOn w:val="Normal"/>
    <w:uiPriority w:val="1"/>
    <w:qFormat/>
    <w:rsid w:val="00FD0E97"/>
    <w:pPr>
      <w:widowControl w:val="0"/>
      <w:autoSpaceDE w:val="0"/>
      <w:autoSpaceDN w:val="0"/>
      <w:spacing w:before="132" w:after="0" w:line="240" w:lineRule="auto"/>
      <w:ind w:left="2702" w:hanging="601"/>
    </w:pPr>
    <w:rPr>
      <w:rFonts w:ascii="Times New Roman" w:eastAsia="Times New Roman" w:hAnsi="Times New Roman" w:cs="Times New Roman"/>
      <w:sz w:val="24"/>
      <w:szCs w:val="24"/>
      <w:lang/>
    </w:rPr>
  </w:style>
  <w:style w:type="numbering" w:customStyle="1" w:styleId="Style3">
    <w:name w:val="Style3"/>
    <w:uiPriority w:val="99"/>
    <w:rsid w:val="00FD0E97"/>
    <w:pPr>
      <w:numPr>
        <w:numId w:val="1"/>
      </w:numPr>
    </w:pPr>
  </w:style>
  <w:style w:type="character" w:customStyle="1" w:styleId="CharacterStyle1">
    <w:name w:val="Character Style 1"/>
    <w:uiPriority w:val="99"/>
    <w:rsid w:val="00FD0E97"/>
    <w:rPr>
      <w:rFonts w:ascii="Calibri" w:eastAsia="Calibri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FD0E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D0E97"/>
  </w:style>
  <w:style w:type="paragraph" w:customStyle="1" w:styleId="msonormal0">
    <w:name w:val="msonormal"/>
    <w:basedOn w:val="Normal"/>
    <w:rsid w:val="00FD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FD0E97"/>
  </w:style>
  <w:style w:type="character" w:styleId="FollowedHyperlink">
    <w:name w:val="FollowedHyperlink"/>
    <w:basedOn w:val="DefaultParagraphFont"/>
    <w:uiPriority w:val="99"/>
    <w:semiHidden/>
    <w:unhideWhenUsed/>
    <w:rsid w:val="00FD0E97"/>
    <w:rPr>
      <w:color w:val="800080" w:themeColor="followedHyperlink"/>
      <w:u w:val="single"/>
    </w:rPr>
  </w:style>
  <w:style w:type="table" w:customStyle="1" w:styleId="GridTableLight">
    <w:name w:val="Grid Table Light"/>
    <w:basedOn w:val="TableNormal"/>
    <w:uiPriority w:val="40"/>
    <w:rsid w:val="00FD0E9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D0E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estern">
    <w:name w:val="western"/>
    <w:basedOn w:val="Normal"/>
    <w:rsid w:val="00FD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uiPriority w:val="22"/>
    <w:qFormat/>
    <w:rsid w:val="00FD0E9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D0E9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FD0E97"/>
  </w:style>
  <w:style w:type="numbering" w:customStyle="1" w:styleId="NoList3">
    <w:name w:val="No List3"/>
    <w:next w:val="NoList"/>
    <w:uiPriority w:val="99"/>
    <w:semiHidden/>
    <w:unhideWhenUsed/>
    <w:rsid w:val="00FD0E97"/>
  </w:style>
  <w:style w:type="numbering" w:customStyle="1" w:styleId="NoList4">
    <w:name w:val="No List4"/>
    <w:next w:val="NoList"/>
    <w:uiPriority w:val="99"/>
    <w:semiHidden/>
    <w:unhideWhenUsed/>
    <w:rsid w:val="00FD0E97"/>
  </w:style>
  <w:style w:type="numbering" w:customStyle="1" w:styleId="NoList5">
    <w:name w:val="No List5"/>
    <w:next w:val="NoList"/>
    <w:uiPriority w:val="99"/>
    <w:semiHidden/>
    <w:unhideWhenUsed/>
    <w:rsid w:val="00FD0E97"/>
  </w:style>
  <w:style w:type="numbering" w:customStyle="1" w:styleId="NoList6">
    <w:name w:val="No List6"/>
    <w:next w:val="NoList"/>
    <w:uiPriority w:val="99"/>
    <w:semiHidden/>
    <w:unhideWhenUsed/>
    <w:rsid w:val="00FD0E97"/>
  </w:style>
  <w:style w:type="numbering" w:customStyle="1" w:styleId="NoList7">
    <w:name w:val="No List7"/>
    <w:next w:val="NoList"/>
    <w:uiPriority w:val="99"/>
    <w:semiHidden/>
    <w:unhideWhenUsed/>
    <w:rsid w:val="00FD0E97"/>
  </w:style>
  <w:style w:type="paragraph" w:customStyle="1" w:styleId="xl63">
    <w:name w:val="xl63"/>
    <w:basedOn w:val="Normal"/>
    <w:rsid w:val="00FD0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D0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D0E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D0E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D0E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D0E9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D0E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D0E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D0E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0E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D0E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D0E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2022-09-26T07:57:00Z</dcterms:created>
  <dcterms:modified xsi:type="dcterms:W3CDTF">2022-09-26T07:57:00Z</dcterms:modified>
</cp:coreProperties>
</file>