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4F" w:rsidRDefault="00980A4F" w:rsidP="00980A4F">
      <w:pPr>
        <w:spacing w:after="0" w:line="240" w:lineRule="auto"/>
        <w:ind w:left="-284" w:right="-425"/>
        <w:jc w:val="center"/>
        <w:rPr>
          <w:rFonts w:ascii="Times New Roman" w:hAnsi="Times New Roman"/>
          <w:b/>
          <w:sz w:val="28"/>
          <w:szCs w:val="28"/>
        </w:rPr>
      </w:pPr>
      <w:r w:rsidRPr="006A5FD9">
        <w:rPr>
          <w:rFonts w:ascii="Times New Roman" w:hAnsi="Times New Roman"/>
          <w:b/>
          <w:sz w:val="28"/>
          <w:szCs w:val="28"/>
        </w:rPr>
        <w:t xml:space="preserve">SKRINING FITOKIMIA DAN UJI AKTIVITAS ANTIOKSIDAN SARI BUAH LABU SIAM </w:t>
      </w:r>
      <w:r w:rsidRPr="006F4BAD">
        <w:rPr>
          <w:rFonts w:ascii="Times New Roman" w:hAnsi="Times New Roman"/>
          <w:b/>
          <w:sz w:val="28"/>
          <w:szCs w:val="28"/>
        </w:rPr>
        <w:t>(</w:t>
      </w:r>
      <w:proofErr w:type="spellStart"/>
      <w:r w:rsidRPr="006F4BAD">
        <w:rPr>
          <w:rFonts w:ascii="Times New Roman" w:hAnsi="Times New Roman"/>
          <w:b/>
          <w:i/>
          <w:sz w:val="28"/>
          <w:szCs w:val="28"/>
        </w:rPr>
        <w:t>Sechium</w:t>
      </w:r>
      <w:proofErr w:type="spellEnd"/>
      <w:r w:rsidRPr="006F4BAD">
        <w:rPr>
          <w:rFonts w:ascii="Times New Roman" w:hAnsi="Times New Roman"/>
          <w:b/>
          <w:i/>
          <w:sz w:val="28"/>
          <w:szCs w:val="28"/>
        </w:rPr>
        <w:t xml:space="preserve"> </w:t>
      </w:r>
      <w:proofErr w:type="spellStart"/>
      <w:r w:rsidRPr="006F4BAD">
        <w:rPr>
          <w:rFonts w:ascii="Times New Roman" w:hAnsi="Times New Roman"/>
          <w:b/>
          <w:i/>
          <w:sz w:val="28"/>
          <w:szCs w:val="28"/>
        </w:rPr>
        <w:t>edule</w:t>
      </w:r>
      <w:proofErr w:type="spellEnd"/>
      <w:r w:rsidRPr="006F4BAD">
        <w:rPr>
          <w:rFonts w:ascii="Times New Roman" w:hAnsi="Times New Roman"/>
          <w:b/>
          <w:i/>
          <w:sz w:val="28"/>
          <w:szCs w:val="28"/>
        </w:rPr>
        <w:t xml:space="preserve"> </w:t>
      </w:r>
      <w:r w:rsidRPr="006F4BAD">
        <w:rPr>
          <w:rFonts w:ascii="Times New Roman" w:hAnsi="Times New Roman"/>
          <w:b/>
          <w:sz w:val="28"/>
          <w:szCs w:val="28"/>
        </w:rPr>
        <w:t>(</w:t>
      </w:r>
      <w:proofErr w:type="spellStart"/>
      <w:r w:rsidRPr="004E4E87">
        <w:rPr>
          <w:rFonts w:ascii="Times New Roman" w:hAnsi="Times New Roman"/>
          <w:b/>
          <w:sz w:val="28"/>
          <w:szCs w:val="28"/>
        </w:rPr>
        <w:t>Jacq</w:t>
      </w:r>
      <w:proofErr w:type="spellEnd"/>
      <w:r w:rsidRPr="004E4E87">
        <w:rPr>
          <w:rFonts w:ascii="Times New Roman" w:hAnsi="Times New Roman"/>
          <w:b/>
          <w:sz w:val="28"/>
          <w:szCs w:val="28"/>
        </w:rPr>
        <w:t>.</w:t>
      </w:r>
      <w:r w:rsidRPr="006F4BAD">
        <w:rPr>
          <w:rFonts w:ascii="Times New Roman" w:hAnsi="Times New Roman"/>
          <w:b/>
          <w:sz w:val="28"/>
          <w:szCs w:val="28"/>
        </w:rPr>
        <w:t>)</w:t>
      </w:r>
      <w:r w:rsidRPr="006F4BAD">
        <w:rPr>
          <w:rFonts w:ascii="Times New Roman" w:hAnsi="Times New Roman"/>
          <w:b/>
          <w:i/>
          <w:sz w:val="28"/>
          <w:szCs w:val="28"/>
        </w:rPr>
        <w:t xml:space="preserve"> </w:t>
      </w:r>
      <w:r w:rsidRPr="004E4E87">
        <w:rPr>
          <w:rFonts w:ascii="Times New Roman" w:hAnsi="Times New Roman"/>
          <w:b/>
          <w:sz w:val="28"/>
          <w:szCs w:val="28"/>
        </w:rPr>
        <w:t>Swartz</w:t>
      </w:r>
      <w:r w:rsidRPr="006F4BAD">
        <w:rPr>
          <w:rFonts w:ascii="Times New Roman" w:hAnsi="Times New Roman"/>
          <w:b/>
          <w:sz w:val="28"/>
          <w:szCs w:val="28"/>
        </w:rPr>
        <w:t>)</w:t>
      </w:r>
      <w:r w:rsidRPr="006A5FD9">
        <w:rPr>
          <w:rFonts w:ascii="Times New Roman" w:hAnsi="Times New Roman"/>
          <w:b/>
          <w:sz w:val="28"/>
          <w:szCs w:val="28"/>
        </w:rPr>
        <w:t xml:space="preserve"> </w:t>
      </w:r>
    </w:p>
    <w:p w:rsidR="00980A4F" w:rsidRDefault="00980A4F" w:rsidP="00980A4F">
      <w:pPr>
        <w:spacing w:after="0" w:line="240" w:lineRule="auto"/>
        <w:ind w:left="-284" w:right="-425"/>
        <w:jc w:val="center"/>
        <w:rPr>
          <w:rFonts w:ascii="Times New Roman" w:hAnsi="Times New Roman"/>
          <w:b/>
          <w:sz w:val="28"/>
          <w:szCs w:val="28"/>
        </w:rPr>
      </w:pPr>
      <w:r w:rsidRPr="006A5FD9">
        <w:rPr>
          <w:rFonts w:ascii="Times New Roman" w:hAnsi="Times New Roman"/>
          <w:b/>
          <w:sz w:val="28"/>
          <w:szCs w:val="28"/>
        </w:rPr>
        <w:t xml:space="preserve">SEGAR TUA DAN MUDA MENGGUNAKAN </w:t>
      </w:r>
    </w:p>
    <w:p w:rsidR="00980A4F" w:rsidRDefault="00980A4F" w:rsidP="00980A4F">
      <w:pPr>
        <w:spacing w:after="0" w:line="240" w:lineRule="auto"/>
        <w:ind w:left="-284" w:right="-425"/>
        <w:jc w:val="center"/>
        <w:rPr>
          <w:rFonts w:ascii="Times New Roman" w:hAnsi="Times New Roman"/>
          <w:b/>
          <w:sz w:val="28"/>
          <w:szCs w:val="28"/>
        </w:rPr>
      </w:pPr>
      <w:r w:rsidRPr="006A5FD9">
        <w:rPr>
          <w:rFonts w:ascii="Times New Roman" w:hAnsi="Times New Roman"/>
          <w:b/>
          <w:sz w:val="28"/>
          <w:szCs w:val="28"/>
        </w:rPr>
        <w:t xml:space="preserve">METODE </w:t>
      </w:r>
      <w:r>
        <w:rPr>
          <w:rFonts w:ascii="Times New Roman" w:hAnsi="Times New Roman"/>
          <w:b/>
          <w:sz w:val="28"/>
          <w:szCs w:val="28"/>
        </w:rPr>
        <w:t>DPPH</w:t>
      </w:r>
    </w:p>
    <w:p w:rsidR="00980A4F" w:rsidRDefault="00980A4F" w:rsidP="00980A4F">
      <w:pPr>
        <w:spacing w:line="240" w:lineRule="auto"/>
        <w:jc w:val="center"/>
        <w:rPr>
          <w:rFonts w:ascii="Times New Roman" w:hAnsi="Times New Roman"/>
          <w:b/>
          <w:sz w:val="28"/>
          <w:szCs w:val="28"/>
        </w:rPr>
      </w:pPr>
    </w:p>
    <w:p w:rsidR="00980A4F" w:rsidRPr="00860215" w:rsidRDefault="00980A4F" w:rsidP="00980A4F">
      <w:pPr>
        <w:spacing w:after="0" w:line="240" w:lineRule="auto"/>
        <w:jc w:val="center"/>
        <w:rPr>
          <w:rFonts w:ascii="Times New Roman" w:hAnsi="Times New Roman"/>
          <w:b/>
          <w:sz w:val="24"/>
          <w:szCs w:val="24"/>
          <w:u w:val="thick"/>
        </w:rPr>
      </w:pPr>
      <w:r w:rsidRPr="00860215">
        <w:rPr>
          <w:rFonts w:ascii="Times New Roman" w:hAnsi="Times New Roman"/>
          <w:b/>
          <w:sz w:val="24"/>
          <w:szCs w:val="24"/>
          <w:u w:val="thick"/>
        </w:rPr>
        <w:t xml:space="preserve">HIDAYANI MALANIA </w:t>
      </w:r>
    </w:p>
    <w:p w:rsidR="00980A4F" w:rsidRDefault="00980A4F" w:rsidP="00980A4F">
      <w:pPr>
        <w:spacing w:after="0" w:line="240" w:lineRule="auto"/>
        <w:jc w:val="center"/>
        <w:rPr>
          <w:rFonts w:ascii="Times New Roman" w:hAnsi="Times New Roman"/>
          <w:b/>
          <w:sz w:val="24"/>
          <w:szCs w:val="24"/>
        </w:rPr>
      </w:pPr>
      <w:proofErr w:type="gramStart"/>
      <w:r w:rsidRPr="00860215">
        <w:rPr>
          <w:rFonts w:ascii="Times New Roman" w:hAnsi="Times New Roman"/>
          <w:b/>
          <w:sz w:val="24"/>
          <w:szCs w:val="24"/>
        </w:rPr>
        <w:t>NPM.</w:t>
      </w:r>
      <w:proofErr w:type="gramEnd"/>
      <w:r>
        <w:rPr>
          <w:rFonts w:ascii="Times New Roman" w:hAnsi="Times New Roman"/>
          <w:b/>
          <w:sz w:val="24"/>
          <w:szCs w:val="24"/>
        </w:rPr>
        <w:t xml:space="preserve"> </w:t>
      </w:r>
      <w:r w:rsidRPr="00860215">
        <w:rPr>
          <w:rFonts w:ascii="Times New Roman" w:hAnsi="Times New Roman"/>
          <w:b/>
          <w:sz w:val="24"/>
          <w:szCs w:val="24"/>
        </w:rPr>
        <w:t>172114074</w:t>
      </w:r>
    </w:p>
    <w:p w:rsidR="00980A4F" w:rsidRDefault="00980A4F" w:rsidP="00980A4F">
      <w:pPr>
        <w:spacing w:line="240" w:lineRule="auto"/>
        <w:jc w:val="center"/>
        <w:rPr>
          <w:rFonts w:ascii="Times New Roman" w:hAnsi="Times New Roman"/>
          <w:b/>
          <w:sz w:val="28"/>
          <w:szCs w:val="28"/>
        </w:rPr>
      </w:pPr>
    </w:p>
    <w:p w:rsidR="00980A4F" w:rsidRDefault="00980A4F" w:rsidP="00980A4F">
      <w:pPr>
        <w:spacing w:line="240" w:lineRule="auto"/>
        <w:jc w:val="center"/>
        <w:rPr>
          <w:rFonts w:ascii="Times New Roman" w:hAnsi="Times New Roman"/>
          <w:b/>
          <w:sz w:val="28"/>
          <w:szCs w:val="28"/>
        </w:rPr>
      </w:pPr>
      <w:r>
        <w:rPr>
          <w:rFonts w:ascii="Times New Roman" w:hAnsi="Times New Roman"/>
          <w:b/>
          <w:sz w:val="28"/>
          <w:szCs w:val="28"/>
        </w:rPr>
        <w:t>ABSTRAK</w:t>
      </w:r>
    </w:p>
    <w:p w:rsidR="00980A4F" w:rsidRDefault="00980A4F" w:rsidP="00980A4F">
      <w:pPr>
        <w:spacing w:after="0" w:line="240" w:lineRule="auto"/>
        <w:ind w:firstLine="720"/>
        <w:jc w:val="both"/>
        <w:rPr>
          <w:rFonts w:ascii="Times New Roman" w:hAnsi="Times New Roman"/>
          <w:sz w:val="24"/>
          <w:szCs w:val="24"/>
        </w:rPr>
      </w:pPr>
      <w:proofErr w:type="spellStart"/>
      <w:proofErr w:type="gramStart"/>
      <w:r w:rsidRPr="002967C7">
        <w:rPr>
          <w:rFonts w:ascii="Times New Roman" w:hAnsi="Times New Roman"/>
          <w:sz w:val="24"/>
          <w:szCs w:val="24"/>
        </w:rPr>
        <w:t>Radikal</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bebas</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merupakan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suatu</w:t>
      </w:r>
      <w:proofErr w:type="spellEnd"/>
      <w:r w:rsidRPr="002967C7">
        <w:rPr>
          <w:rFonts w:ascii="Times New Roman" w:hAnsi="Times New Roman"/>
          <w:sz w:val="24"/>
          <w:szCs w:val="24"/>
        </w:rPr>
        <w:t xml:space="preserve"> atom </w:t>
      </w:r>
      <w:proofErr w:type="spellStart"/>
      <w:r w:rsidRPr="002967C7">
        <w:rPr>
          <w:rFonts w:ascii="Times New Roman" w:hAnsi="Times New Roman"/>
          <w:sz w:val="24"/>
          <w:szCs w:val="24"/>
        </w:rPr>
        <w:t>atau</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molekul</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bersifat</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tidak</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stabil</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dan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sangat</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reaktif</w:t>
      </w:r>
      <w:proofErr w:type="spellEnd"/>
      <w:r w:rsidRPr="002967C7">
        <w:rPr>
          <w:rFonts w:ascii="Times New Roman" w:hAnsi="Times New Roman"/>
          <w:sz w:val="24"/>
          <w:szCs w:val="24"/>
        </w:rPr>
        <w:t xml:space="preserve"> yang </w:t>
      </w:r>
      <w:proofErr w:type="spellStart"/>
      <w:r w:rsidRPr="002967C7">
        <w:rPr>
          <w:rFonts w:ascii="Times New Roman" w:hAnsi="Times New Roman"/>
          <w:sz w:val="24"/>
          <w:szCs w:val="24"/>
        </w:rPr>
        <w:t>memiliki</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elektron</w:t>
      </w:r>
      <w:proofErr w:type="spellEnd"/>
      <w:r w:rsidRPr="002967C7">
        <w:rPr>
          <w:rFonts w:ascii="Times New Roman" w:hAnsi="Times New Roman"/>
          <w:sz w:val="24"/>
          <w:szCs w:val="24"/>
        </w:rPr>
        <w:t xml:space="preserve"> yang </w:t>
      </w:r>
      <w:proofErr w:type="spellStart"/>
      <w:r w:rsidRPr="002967C7">
        <w:rPr>
          <w:rFonts w:ascii="Times New Roman" w:hAnsi="Times New Roman"/>
          <w:sz w:val="24"/>
          <w:szCs w:val="24"/>
        </w:rPr>
        <w:t>tidak</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berpasangan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pada</w:t>
      </w:r>
      <w:proofErr w:type="spellEnd"/>
      <w:r w:rsidRPr="002967C7">
        <w:rPr>
          <w:rFonts w:ascii="Times New Roman" w:hAnsi="Times New Roman"/>
          <w:sz w:val="24"/>
          <w:szCs w:val="24"/>
        </w:rPr>
        <w:t xml:space="preserve"> orbital </w:t>
      </w:r>
      <w:proofErr w:type="spellStart"/>
      <w:r w:rsidRPr="002967C7">
        <w:rPr>
          <w:rFonts w:ascii="Times New Roman" w:hAnsi="Times New Roman"/>
          <w:sz w:val="24"/>
          <w:szCs w:val="24"/>
        </w:rPr>
        <w:t>luarnya</w:t>
      </w:r>
      <w:proofErr w:type="spellEnd"/>
      <w:r w:rsidRPr="002967C7">
        <w:rPr>
          <w:rFonts w:ascii="Times New Roman" w:hAnsi="Times New Roman"/>
          <w:sz w:val="24"/>
          <w:szCs w:val="24"/>
          <w:lang w:val="id-ID"/>
        </w:rPr>
        <w:t>.</w:t>
      </w:r>
      <w:proofErr w:type="gramEnd"/>
      <w:r w:rsidRPr="002967C7">
        <w:rPr>
          <w:rFonts w:ascii="Times New Roman" w:hAnsi="Times New Roman"/>
          <w:sz w:val="24"/>
          <w:szCs w:val="24"/>
          <w:lang w:val="id-ID"/>
        </w:rPr>
        <w:t xml:space="preserve"> </w:t>
      </w:r>
      <w:proofErr w:type="spellStart"/>
      <w:r>
        <w:rPr>
          <w:rFonts w:ascii="Times New Roman" w:hAnsi="Times New Roman"/>
          <w:sz w:val="24"/>
          <w:szCs w:val="24"/>
        </w:rPr>
        <w:t>Tinggi</w:t>
      </w:r>
      <w:r w:rsidRPr="002967C7">
        <w:rPr>
          <w:rFonts w:ascii="Times New Roman" w:hAnsi="Times New Roman"/>
          <w:sz w:val="24"/>
          <w:szCs w:val="24"/>
        </w:rPr>
        <w:t>nya</w:t>
      </w:r>
      <w:proofErr w:type="spellEnd"/>
      <w:r w:rsidRPr="002967C7">
        <w:rPr>
          <w:rFonts w:ascii="Times New Roman" w:hAnsi="Times New Roman"/>
          <w:sz w:val="24"/>
          <w:szCs w:val="24"/>
        </w:rPr>
        <w:t xml:space="preserve"> </w:t>
      </w:r>
      <w:proofErr w:type="spellStart"/>
      <w:proofErr w:type="gramStart"/>
      <w:r w:rsidRPr="002967C7">
        <w:rPr>
          <w:rFonts w:ascii="Times New Roman" w:hAnsi="Times New Roman"/>
          <w:sz w:val="24"/>
          <w:szCs w:val="24"/>
        </w:rPr>
        <w:t>kadar</w:t>
      </w:r>
      <w:proofErr w:type="spellEnd"/>
      <w:proofErr w:type="gramEnd"/>
      <w:r w:rsidRPr="002967C7">
        <w:rPr>
          <w:rFonts w:ascii="Times New Roman" w:hAnsi="Times New Roman"/>
          <w:sz w:val="24"/>
          <w:szCs w:val="24"/>
        </w:rPr>
        <w:t xml:space="preserve"> </w:t>
      </w:r>
      <w:proofErr w:type="spellStart"/>
      <w:r w:rsidRPr="002967C7">
        <w:rPr>
          <w:rFonts w:ascii="Times New Roman" w:hAnsi="Times New Roman"/>
          <w:sz w:val="24"/>
          <w:szCs w:val="24"/>
        </w:rPr>
        <w:t>radikal</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bebas</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dalam</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tubuh</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dapat</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memicu</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munculnya</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berbagai</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penyakit</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degeneratif</w:t>
      </w:r>
      <w:proofErr w:type="spellEnd"/>
      <w:r w:rsidRPr="002967C7">
        <w:rPr>
          <w:rFonts w:ascii="Times New Roman" w:hAnsi="Times New Roman"/>
          <w:sz w:val="24"/>
          <w:szCs w:val="24"/>
        </w:rPr>
        <w:t xml:space="preserve">. </w:t>
      </w:r>
      <w:proofErr w:type="spellStart"/>
      <w:proofErr w:type="gram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buruk</w:t>
      </w:r>
      <w:proofErr w:type="spellEnd"/>
      <w:r>
        <w:rPr>
          <w:rFonts w:ascii="Times New Roman" w:hAnsi="Times New Roman"/>
          <w:sz w:val="24"/>
          <w:szCs w:val="24"/>
        </w:rPr>
        <w:t xml:space="preserve"> </w:t>
      </w:r>
      <w:proofErr w:type="spellStart"/>
      <w:r>
        <w:rPr>
          <w:rFonts w:ascii="Times New Roman" w:hAnsi="Times New Roman"/>
          <w:sz w:val="24"/>
          <w:szCs w:val="24"/>
        </w:rPr>
        <w:t>radikal</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dilawan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antioksidan</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senyawa</w:t>
      </w:r>
      <w:proofErr w:type="spellEnd"/>
      <w:r>
        <w:rPr>
          <w:rFonts w:ascii="Times New Roman" w:hAnsi="Times New Roman"/>
          <w:sz w:val="24"/>
          <w:szCs w:val="24"/>
        </w:rPr>
        <w:t xml:space="preserve"> </w:t>
      </w:r>
      <w:proofErr w:type="spellStart"/>
      <w:r>
        <w:rPr>
          <w:rFonts w:ascii="Times New Roman" w:hAnsi="Times New Roman"/>
          <w:sz w:val="24"/>
          <w:szCs w:val="24"/>
        </w:rPr>
        <w:t>pereduksi</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mencegah</w:t>
      </w:r>
      <w:proofErr w:type="spellEnd"/>
      <w:r>
        <w:rPr>
          <w:rFonts w:ascii="Times New Roman" w:hAnsi="Times New Roman"/>
          <w:sz w:val="24"/>
          <w:szCs w:val="24"/>
        </w:rPr>
        <w:t xml:space="preserve"> </w:t>
      </w:r>
      <w:proofErr w:type="spellStart"/>
      <w:r>
        <w:rPr>
          <w:rFonts w:ascii="Times New Roman" w:hAnsi="Times New Roman"/>
          <w:sz w:val="24"/>
          <w:szCs w:val="24"/>
        </w:rPr>
        <w:t>oksidasi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molekul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menghentikan</w:t>
      </w:r>
      <w:proofErr w:type="spellEnd"/>
      <w:r>
        <w:rPr>
          <w:rFonts w:ascii="Times New Roman" w:hAnsi="Times New Roman"/>
          <w:sz w:val="24"/>
          <w:szCs w:val="24"/>
        </w:rPr>
        <w:t xml:space="preserve"> </w:t>
      </w:r>
      <w:proofErr w:type="spellStart"/>
      <w:r>
        <w:rPr>
          <w:rFonts w:ascii="Times New Roman" w:hAnsi="Times New Roman"/>
          <w:sz w:val="24"/>
          <w:szCs w:val="24"/>
        </w:rPr>
        <w:t>reaksi</w:t>
      </w:r>
      <w:proofErr w:type="spellEnd"/>
      <w:r>
        <w:rPr>
          <w:rFonts w:ascii="Times New Roman" w:hAnsi="Times New Roman"/>
          <w:sz w:val="24"/>
          <w:szCs w:val="24"/>
        </w:rPr>
        <w:t xml:space="preserve"> </w:t>
      </w:r>
      <w:proofErr w:type="spellStart"/>
      <w:r>
        <w:rPr>
          <w:rFonts w:ascii="Times New Roman" w:hAnsi="Times New Roman"/>
          <w:sz w:val="24"/>
          <w:szCs w:val="24"/>
        </w:rPr>
        <w:t>berantai</w:t>
      </w:r>
      <w:proofErr w:type="spellEnd"/>
      <w:r>
        <w:rPr>
          <w:rFonts w:ascii="Times New Roman" w:hAnsi="Times New Roman"/>
          <w:sz w:val="24"/>
          <w:szCs w:val="24"/>
        </w:rPr>
        <w:t xml:space="preserve"> </w:t>
      </w:r>
      <w:proofErr w:type="spellStart"/>
      <w:r>
        <w:rPr>
          <w:rFonts w:ascii="Times New Roman" w:hAnsi="Times New Roman"/>
          <w:sz w:val="24"/>
          <w:szCs w:val="24"/>
        </w:rPr>
        <w:t>radikal</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merusak</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beker</w:t>
      </w:r>
      <w:r w:rsidRPr="002967C7">
        <w:rPr>
          <w:rFonts w:ascii="Times New Roman" w:hAnsi="Times New Roman"/>
          <w:sz w:val="24"/>
          <w:szCs w:val="24"/>
        </w:rPr>
        <w:t>j</w:t>
      </w:r>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didalam</w:t>
      </w:r>
      <w:proofErr w:type="spellEnd"/>
      <w:r>
        <w:rPr>
          <w:rFonts w:ascii="Times New Roman" w:hAnsi="Times New Roman"/>
          <w:sz w:val="24"/>
          <w:szCs w:val="24"/>
        </w:rPr>
        <w:t xml:space="preserve"> </w:t>
      </w:r>
      <w:proofErr w:type="spellStart"/>
      <w:r>
        <w:rPr>
          <w:rFonts w:ascii="Times New Roman" w:hAnsi="Times New Roman"/>
          <w:sz w:val="24"/>
          <w:szCs w:val="24"/>
        </w:rPr>
        <w:t>tubuh</w:t>
      </w:r>
      <w:proofErr w:type="spellEnd"/>
      <w:r>
        <w:rPr>
          <w:rFonts w:ascii="Times New Roman" w:hAnsi="Times New Roman"/>
          <w:sz w:val="24"/>
          <w:szCs w:val="24"/>
        </w:rPr>
        <w:t>.</w:t>
      </w:r>
      <w:proofErr w:type="gramEnd"/>
      <w:r>
        <w:rPr>
          <w:rFonts w:ascii="Times New Roman" w:hAnsi="Times New Roman"/>
          <w:sz w:val="24"/>
          <w:szCs w:val="24"/>
        </w:rPr>
        <w:t xml:space="preserve"> </w:t>
      </w:r>
      <w:r w:rsidRPr="00247948">
        <w:rPr>
          <w:rFonts w:ascii="Times New Roman" w:hAnsi="Times New Roman"/>
          <w:sz w:val="24"/>
          <w:szCs w:val="24"/>
        </w:rPr>
        <w:t xml:space="preserve">Salah </w:t>
      </w:r>
      <w:proofErr w:type="spellStart"/>
      <w:r w:rsidRPr="00247948">
        <w:rPr>
          <w:rFonts w:ascii="Times New Roman" w:hAnsi="Times New Roman"/>
          <w:sz w:val="24"/>
          <w:szCs w:val="24"/>
        </w:rPr>
        <w:t>satu</w:t>
      </w:r>
      <w:proofErr w:type="spellEnd"/>
      <w:r w:rsidRPr="00247948">
        <w:rPr>
          <w:rFonts w:ascii="Times New Roman" w:hAnsi="Times New Roman"/>
          <w:sz w:val="24"/>
          <w:szCs w:val="24"/>
        </w:rPr>
        <w:t xml:space="preserve"> </w:t>
      </w:r>
      <w:proofErr w:type="spellStart"/>
      <w:r w:rsidRPr="00247948">
        <w:rPr>
          <w:rFonts w:ascii="Times New Roman" w:hAnsi="Times New Roman"/>
          <w:sz w:val="24"/>
          <w:szCs w:val="24"/>
        </w:rPr>
        <w:t>tanaman</w:t>
      </w:r>
      <w:proofErr w:type="spellEnd"/>
      <w:r w:rsidRPr="00247948">
        <w:rPr>
          <w:rFonts w:ascii="Times New Roman" w:hAnsi="Times New Roman"/>
          <w:sz w:val="24"/>
          <w:szCs w:val="24"/>
        </w:rPr>
        <w:t xml:space="preserve"> yang </w:t>
      </w:r>
      <w:proofErr w:type="spellStart"/>
      <w:r w:rsidRPr="00247948">
        <w:rPr>
          <w:rFonts w:ascii="Times New Roman" w:hAnsi="Times New Roman"/>
          <w:sz w:val="24"/>
          <w:szCs w:val="24"/>
        </w:rPr>
        <w:t>diduga</w:t>
      </w:r>
      <w:proofErr w:type="spellEnd"/>
      <w:r w:rsidRPr="00247948">
        <w:rPr>
          <w:rFonts w:ascii="Times New Roman" w:hAnsi="Times New Roman"/>
          <w:sz w:val="24"/>
          <w:szCs w:val="24"/>
        </w:rPr>
        <w:t xml:space="preserve"> </w:t>
      </w:r>
      <w:proofErr w:type="spellStart"/>
      <w:r w:rsidRPr="00247948">
        <w:rPr>
          <w:rFonts w:ascii="Times New Roman" w:hAnsi="Times New Roman"/>
          <w:sz w:val="24"/>
          <w:szCs w:val="24"/>
        </w:rPr>
        <w:t>memiliki</w:t>
      </w:r>
      <w:proofErr w:type="spellEnd"/>
      <w:r w:rsidRPr="00247948">
        <w:rPr>
          <w:rFonts w:ascii="Times New Roman" w:hAnsi="Times New Roman"/>
          <w:sz w:val="24"/>
          <w:szCs w:val="24"/>
        </w:rPr>
        <w:t xml:space="preserve"> </w:t>
      </w:r>
      <w:proofErr w:type="spellStart"/>
      <w:r w:rsidRPr="00247948">
        <w:rPr>
          <w:rFonts w:ascii="Times New Roman" w:hAnsi="Times New Roman"/>
          <w:sz w:val="24"/>
          <w:szCs w:val="24"/>
        </w:rPr>
        <w:t>aktivitas</w:t>
      </w:r>
      <w:proofErr w:type="spellEnd"/>
      <w:r w:rsidRPr="00247948">
        <w:rPr>
          <w:rFonts w:ascii="Times New Roman" w:hAnsi="Times New Roman"/>
          <w:sz w:val="24"/>
          <w:szCs w:val="24"/>
        </w:rPr>
        <w:t xml:space="preserve"> </w:t>
      </w:r>
      <w:proofErr w:type="spellStart"/>
      <w:r w:rsidRPr="00247948">
        <w:rPr>
          <w:rFonts w:ascii="Times New Roman" w:hAnsi="Times New Roman"/>
          <w:sz w:val="24"/>
          <w:szCs w:val="24"/>
        </w:rPr>
        <w:t>antioksidan</w:t>
      </w:r>
      <w:proofErr w:type="spellEnd"/>
      <w:r w:rsidRPr="00247948">
        <w:rPr>
          <w:rFonts w:ascii="Times New Roman" w:hAnsi="Times New Roman"/>
          <w:sz w:val="24"/>
          <w:szCs w:val="24"/>
        </w:rPr>
        <w:t xml:space="preserve"> </w:t>
      </w:r>
      <w:proofErr w:type="spellStart"/>
      <w:r w:rsidRPr="00247948">
        <w:rPr>
          <w:rFonts w:ascii="Times New Roman" w:hAnsi="Times New Roman"/>
          <w:sz w:val="24"/>
          <w:szCs w:val="24"/>
        </w:rPr>
        <w:t>adalah</w:t>
      </w:r>
      <w:proofErr w:type="spellEnd"/>
      <w:r w:rsidRPr="00247948">
        <w:rPr>
          <w:rFonts w:ascii="Times New Roman" w:hAnsi="Times New Roman"/>
          <w:sz w:val="24"/>
          <w:szCs w:val="24"/>
        </w:rPr>
        <w:t xml:space="preserve"> </w:t>
      </w:r>
      <w:proofErr w:type="spellStart"/>
      <w:r w:rsidRPr="00247948">
        <w:rPr>
          <w:rFonts w:ascii="Times New Roman" w:hAnsi="Times New Roman"/>
          <w:sz w:val="24"/>
          <w:szCs w:val="24"/>
        </w:rPr>
        <w:t>labu</w:t>
      </w:r>
      <w:proofErr w:type="spellEnd"/>
      <w:r w:rsidRPr="00247948">
        <w:rPr>
          <w:rFonts w:ascii="Times New Roman" w:hAnsi="Times New Roman"/>
          <w:sz w:val="24"/>
          <w:szCs w:val="24"/>
        </w:rPr>
        <w:t xml:space="preserve"> </w:t>
      </w:r>
      <w:proofErr w:type="spellStart"/>
      <w:proofErr w:type="gramStart"/>
      <w:r w:rsidRPr="00247948">
        <w:rPr>
          <w:rFonts w:ascii="Times New Roman" w:hAnsi="Times New Roman"/>
          <w:sz w:val="24"/>
          <w:szCs w:val="24"/>
        </w:rPr>
        <w:t>siam</w:t>
      </w:r>
      <w:proofErr w:type="spellEnd"/>
      <w:proofErr w:type="gramEnd"/>
      <w:r w:rsidRPr="00247948">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buah</w:t>
      </w:r>
      <w:proofErr w:type="spellEnd"/>
      <w:r>
        <w:rPr>
          <w:rFonts w:ascii="Times New Roman" w:hAnsi="Times New Roman"/>
          <w:sz w:val="24"/>
          <w:szCs w:val="24"/>
        </w:rPr>
        <w:t xml:space="preserve"> </w:t>
      </w:r>
      <w:proofErr w:type="spellStart"/>
      <w:r>
        <w:rPr>
          <w:rFonts w:ascii="Times New Roman" w:hAnsi="Times New Roman"/>
          <w:sz w:val="24"/>
          <w:szCs w:val="24"/>
        </w:rPr>
        <w:t>labu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siam</w:t>
      </w:r>
      <w:proofErr w:type="spellEnd"/>
      <w:proofErr w:type="gramEnd"/>
      <w:r>
        <w:rPr>
          <w:rFonts w:ascii="Times New Roman" w:hAnsi="Times New Roman"/>
          <w:sz w:val="24"/>
          <w:szCs w:val="24"/>
        </w:rPr>
        <w:t xml:space="preserve"> </w:t>
      </w:r>
      <w:proofErr w:type="spellStart"/>
      <w:r w:rsidRPr="00247948">
        <w:rPr>
          <w:rFonts w:ascii="Times New Roman" w:hAnsi="Times New Roman"/>
          <w:sz w:val="24"/>
          <w:szCs w:val="24"/>
        </w:rPr>
        <w:t>mengandung</w:t>
      </w:r>
      <w:proofErr w:type="spellEnd"/>
      <w:r w:rsidRPr="00247948">
        <w:rPr>
          <w:rFonts w:ascii="Times New Roman" w:hAnsi="Times New Roman"/>
          <w:sz w:val="24"/>
          <w:szCs w:val="24"/>
        </w:rPr>
        <w:t xml:space="preserve"> </w:t>
      </w:r>
      <w:proofErr w:type="spellStart"/>
      <w:r w:rsidRPr="00247948">
        <w:rPr>
          <w:rFonts w:ascii="Times New Roman" w:hAnsi="Times New Roman"/>
          <w:sz w:val="24"/>
          <w:szCs w:val="24"/>
        </w:rPr>
        <w:t>beberapa</w:t>
      </w:r>
      <w:proofErr w:type="spellEnd"/>
      <w:r w:rsidRPr="00247948">
        <w:rPr>
          <w:rFonts w:ascii="Times New Roman" w:hAnsi="Times New Roman"/>
          <w:sz w:val="24"/>
          <w:szCs w:val="24"/>
        </w:rPr>
        <w:t xml:space="preserve"> vitamin di </w:t>
      </w:r>
      <w:proofErr w:type="spellStart"/>
      <w:r w:rsidRPr="00247948">
        <w:rPr>
          <w:rFonts w:ascii="Times New Roman" w:hAnsi="Times New Roman"/>
          <w:sz w:val="24"/>
          <w:szCs w:val="24"/>
        </w:rPr>
        <w:t>an</w:t>
      </w:r>
      <w:r>
        <w:rPr>
          <w:rFonts w:ascii="Times New Roman" w:hAnsi="Times New Roman"/>
          <w:sz w:val="24"/>
          <w:szCs w:val="24"/>
        </w:rPr>
        <w:t>taranya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vitamin A, B, </w:t>
      </w:r>
      <w:proofErr w:type="spellStart"/>
      <w:r>
        <w:rPr>
          <w:rFonts w:ascii="Times New Roman" w:hAnsi="Times New Roman"/>
          <w:sz w:val="24"/>
          <w:szCs w:val="24"/>
        </w:rPr>
        <w:t>dan</w:t>
      </w:r>
      <w:proofErr w:type="spellEnd"/>
      <w:r w:rsidRPr="00247948">
        <w:rPr>
          <w:rFonts w:ascii="Times New Roman" w:hAnsi="Times New Roman"/>
          <w:sz w:val="24"/>
          <w:szCs w:val="24"/>
        </w:rPr>
        <w:t xml:space="preserve"> C.</w:t>
      </w:r>
    </w:p>
    <w:p w:rsidR="00980A4F" w:rsidRDefault="00980A4F" w:rsidP="00980A4F">
      <w:pPr>
        <w:spacing w:after="0" w:line="240" w:lineRule="auto"/>
        <w:ind w:firstLine="720"/>
        <w:jc w:val="both"/>
        <w:rPr>
          <w:rFonts w:ascii="Times New Roman" w:hAnsi="Times New Roman"/>
          <w:sz w:val="24"/>
          <w:szCs w:val="24"/>
        </w:rPr>
      </w:pPr>
      <w:r w:rsidRPr="002967C7">
        <w:rPr>
          <w:rFonts w:ascii="Times New Roman" w:hAnsi="Times New Roman"/>
          <w:sz w:val="24"/>
          <w:szCs w:val="24"/>
          <w:lang w:val="id-ID"/>
        </w:rPr>
        <w:t xml:space="preserve">Penelitian ini bertujuan untuk </w:t>
      </w:r>
      <w:proofErr w:type="spellStart"/>
      <w:r w:rsidRPr="002967C7">
        <w:rPr>
          <w:rFonts w:ascii="Times New Roman" w:hAnsi="Times New Roman"/>
          <w:sz w:val="24"/>
          <w:szCs w:val="24"/>
        </w:rPr>
        <w:t>mengetahui</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metabolit</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sekunder</w:t>
      </w:r>
      <w:proofErr w:type="spellEnd"/>
      <w:r w:rsidRPr="002967C7">
        <w:rPr>
          <w:rFonts w:ascii="Times New Roman" w:hAnsi="Times New Roman"/>
          <w:spacing w:val="-11"/>
          <w:sz w:val="24"/>
          <w:szCs w:val="24"/>
        </w:rPr>
        <w:t xml:space="preserve"> </w:t>
      </w:r>
      <w:proofErr w:type="spellStart"/>
      <w:r w:rsidRPr="002967C7">
        <w:rPr>
          <w:rFonts w:ascii="Times New Roman" w:hAnsi="Times New Roman"/>
          <w:sz w:val="24"/>
          <w:szCs w:val="24"/>
        </w:rPr>
        <w:t>apa</w:t>
      </w:r>
      <w:proofErr w:type="spellEnd"/>
      <w:r w:rsidRPr="002967C7">
        <w:rPr>
          <w:rFonts w:ascii="Times New Roman" w:hAnsi="Times New Roman"/>
          <w:spacing w:val="-13"/>
          <w:sz w:val="24"/>
          <w:szCs w:val="24"/>
        </w:rPr>
        <w:t xml:space="preserve"> </w:t>
      </w:r>
      <w:proofErr w:type="spellStart"/>
      <w:r w:rsidRPr="002967C7">
        <w:rPr>
          <w:rFonts w:ascii="Times New Roman" w:hAnsi="Times New Roman"/>
          <w:sz w:val="24"/>
          <w:szCs w:val="24"/>
        </w:rPr>
        <w:t>saja</w:t>
      </w:r>
      <w:proofErr w:type="spellEnd"/>
      <w:r w:rsidRPr="002967C7">
        <w:rPr>
          <w:rFonts w:ascii="Times New Roman" w:hAnsi="Times New Roman"/>
          <w:spacing w:val="-4"/>
          <w:sz w:val="24"/>
          <w:szCs w:val="24"/>
        </w:rPr>
        <w:t xml:space="preserve"> </w:t>
      </w:r>
      <w:r w:rsidRPr="002967C7">
        <w:rPr>
          <w:rFonts w:ascii="Times New Roman" w:hAnsi="Times New Roman"/>
          <w:sz w:val="24"/>
          <w:szCs w:val="24"/>
        </w:rPr>
        <w:t>yang</w:t>
      </w:r>
      <w:r w:rsidRPr="002967C7">
        <w:rPr>
          <w:rFonts w:ascii="Times New Roman" w:hAnsi="Times New Roman"/>
          <w:spacing w:val="-12"/>
          <w:sz w:val="24"/>
          <w:szCs w:val="24"/>
        </w:rPr>
        <w:t xml:space="preserve"> </w:t>
      </w:r>
      <w:proofErr w:type="spellStart"/>
      <w:r w:rsidRPr="002967C7">
        <w:rPr>
          <w:rFonts w:ascii="Times New Roman" w:hAnsi="Times New Roman"/>
          <w:sz w:val="24"/>
          <w:szCs w:val="24"/>
        </w:rPr>
        <w:t>terkandung</w:t>
      </w:r>
      <w:proofErr w:type="spellEnd"/>
      <w:r w:rsidRPr="002967C7">
        <w:rPr>
          <w:rFonts w:ascii="Times New Roman" w:hAnsi="Times New Roman"/>
          <w:spacing w:val="-12"/>
          <w:sz w:val="24"/>
          <w:szCs w:val="24"/>
        </w:rPr>
        <w:t xml:space="preserve"> </w:t>
      </w:r>
      <w:proofErr w:type="spellStart"/>
      <w:r w:rsidRPr="002967C7">
        <w:rPr>
          <w:rFonts w:ascii="Times New Roman" w:hAnsi="Times New Roman"/>
          <w:sz w:val="24"/>
          <w:szCs w:val="24"/>
        </w:rPr>
        <w:t>dalam</w:t>
      </w:r>
      <w:proofErr w:type="spellEnd"/>
      <w:r>
        <w:rPr>
          <w:rFonts w:ascii="Times New Roman" w:hAnsi="Times New Roman"/>
          <w:sz w:val="24"/>
          <w:szCs w:val="24"/>
        </w:rPr>
        <w:t xml:space="preserve"> </w:t>
      </w:r>
      <w:r w:rsidRPr="00ED299B">
        <w:rPr>
          <w:rFonts w:ascii="Times New Roman" w:hAnsi="Times New Roman"/>
          <w:sz w:val="24"/>
          <w:szCs w:val="24"/>
        </w:rPr>
        <w:t xml:space="preserve">sari </w:t>
      </w:r>
      <w:proofErr w:type="spellStart"/>
      <w:r w:rsidRPr="00ED299B">
        <w:rPr>
          <w:rFonts w:ascii="Times New Roman" w:hAnsi="Times New Roman"/>
          <w:sz w:val="24"/>
          <w:szCs w:val="24"/>
        </w:rPr>
        <w:t>buah</w:t>
      </w:r>
      <w:proofErr w:type="spellEnd"/>
      <w:r w:rsidRPr="00ED299B">
        <w:rPr>
          <w:rFonts w:ascii="Times New Roman" w:hAnsi="Times New Roman"/>
          <w:sz w:val="24"/>
          <w:szCs w:val="24"/>
        </w:rPr>
        <w:t xml:space="preserve"> </w:t>
      </w:r>
      <w:proofErr w:type="spellStart"/>
      <w:r w:rsidRPr="00ED299B">
        <w:rPr>
          <w:rFonts w:ascii="Times New Roman" w:hAnsi="Times New Roman"/>
          <w:sz w:val="24"/>
          <w:szCs w:val="24"/>
        </w:rPr>
        <w:t>labu</w:t>
      </w:r>
      <w:proofErr w:type="spellEnd"/>
      <w:r w:rsidRPr="00ED299B">
        <w:rPr>
          <w:rFonts w:ascii="Times New Roman" w:hAnsi="Times New Roman"/>
          <w:sz w:val="24"/>
          <w:szCs w:val="24"/>
        </w:rPr>
        <w:t xml:space="preserve"> </w:t>
      </w:r>
      <w:proofErr w:type="spellStart"/>
      <w:r w:rsidRPr="00ED299B">
        <w:rPr>
          <w:rFonts w:ascii="Times New Roman" w:hAnsi="Times New Roman"/>
          <w:sz w:val="24"/>
          <w:szCs w:val="24"/>
        </w:rPr>
        <w:t>siam</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u</w:t>
      </w:r>
      <w:r w:rsidRPr="002967C7">
        <w:rPr>
          <w:rFonts w:ascii="Times New Roman" w:hAnsi="Times New Roman"/>
          <w:sz w:val="24"/>
          <w:szCs w:val="24"/>
        </w:rPr>
        <w:t>ntuk</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antioksidan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sidRPr="00ED299B">
        <w:rPr>
          <w:rFonts w:ascii="Times New Roman" w:hAnsi="Times New Roman"/>
          <w:sz w:val="24"/>
          <w:szCs w:val="24"/>
        </w:rPr>
        <w:t xml:space="preserve">sari </w:t>
      </w:r>
      <w:proofErr w:type="spellStart"/>
      <w:r w:rsidRPr="00ED299B">
        <w:rPr>
          <w:rFonts w:ascii="Times New Roman" w:hAnsi="Times New Roman"/>
          <w:sz w:val="24"/>
          <w:szCs w:val="24"/>
        </w:rPr>
        <w:t>buah</w:t>
      </w:r>
      <w:proofErr w:type="spellEnd"/>
      <w:r w:rsidRPr="00ED299B">
        <w:rPr>
          <w:rFonts w:ascii="Times New Roman" w:hAnsi="Times New Roman"/>
          <w:sz w:val="24"/>
          <w:szCs w:val="24"/>
        </w:rPr>
        <w:t xml:space="preserve"> </w:t>
      </w:r>
      <w:proofErr w:type="spellStart"/>
      <w:r w:rsidRPr="00ED299B">
        <w:rPr>
          <w:rFonts w:ascii="Times New Roman" w:hAnsi="Times New Roman"/>
          <w:sz w:val="24"/>
          <w:szCs w:val="24"/>
        </w:rPr>
        <w:t>labu</w:t>
      </w:r>
      <w:proofErr w:type="spellEnd"/>
      <w:r w:rsidRPr="00ED299B">
        <w:rPr>
          <w:rFonts w:ascii="Times New Roman" w:hAnsi="Times New Roman"/>
          <w:sz w:val="24"/>
          <w:szCs w:val="24"/>
        </w:rPr>
        <w:t xml:space="preserve"> </w:t>
      </w:r>
      <w:proofErr w:type="spellStart"/>
      <w:r w:rsidRPr="00ED299B">
        <w:rPr>
          <w:rFonts w:ascii="Times New Roman" w:hAnsi="Times New Roman"/>
          <w:sz w:val="24"/>
          <w:szCs w:val="24"/>
        </w:rPr>
        <w:t>siam</w:t>
      </w:r>
      <w:proofErr w:type="spellEnd"/>
      <w:r>
        <w:rPr>
          <w:rFonts w:ascii="Times New Roman" w:hAnsi="Times New Roman"/>
          <w:sz w:val="24"/>
          <w:szCs w:val="24"/>
        </w:rPr>
        <w:t xml:space="preserve">. </w:t>
      </w:r>
      <w:proofErr w:type="spellStart"/>
      <w:proofErr w:type="gramStart"/>
      <w:r w:rsidRPr="002967C7">
        <w:rPr>
          <w:rFonts w:ascii="Times New Roman" w:hAnsi="Times New Roman"/>
          <w:sz w:val="24"/>
          <w:szCs w:val="24"/>
        </w:rPr>
        <w:t>Penelitian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ini</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dilakukan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dengan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metode</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eksperimental</w:t>
      </w:r>
      <w:proofErr w:type="spellEnd"/>
      <w:r w:rsidRPr="002967C7">
        <w:rPr>
          <w:rFonts w:ascii="Times New Roman" w:hAnsi="Times New Roman"/>
          <w:sz w:val="24"/>
          <w:szCs w:val="24"/>
        </w:rPr>
        <w:t>.</w:t>
      </w:r>
      <w:proofErr w:type="gramEnd"/>
      <w:r w:rsidRPr="002967C7">
        <w:rPr>
          <w:rFonts w:ascii="Times New Roman" w:hAnsi="Times New Roman"/>
          <w:sz w:val="24"/>
          <w:szCs w:val="24"/>
        </w:rPr>
        <w:t xml:space="preserve"> </w:t>
      </w:r>
      <w:proofErr w:type="spellStart"/>
      <w:r w:rsidRPr="002967C7">
        <w:rPr>
          <w:rFonts w:ascii="Times New Roman" w:hAnsi="Times New Roman"/>
          <w:sz w:val="24"/>
          <w:szCs w:val="24"/>
        </w:rPr>
        <w:t>Sampel</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sidRPr="0039790E">
        <w:rPr>
          <w:rFonts w:ascii="Times New Roman" w:hAnsi="Times New Roman"/>
          <w:sz w:val="24"/>
          <w:szCs w:val="24"/>
        </w:rPr>
        <w:t xml:space="preserve"> </w:t>
      </w:r>
      <w:proofErr w:type="spellStart"/>
      <w:r w:rsidRPr="00ED299B">
        <w:rPr>
          <w:rFonts w:ascii="Times New Roman" w:hAnsi="Times New Roman"/>
          <w:sz w:val="24"/>
          <w:szCs w:val="24"/>
        </w:rPr>
        <w:t>buah</w:t>
      </w:r>
      <w:proofErr w:type="spellEnd"/>
      <w:r w:rsidRPr="00ED299B">
        <w:rPr>
          <w:rFonts w:ascii="Times New Roman" w:hAnsi="Times New Roman"/>
          <w:sz w:val="24"/>
          <w:szCs w:val="24"/>
        </w:rPr>
        <w:t xml:space="preserve"> </w:t>
      </w:r>
      <w:proofErr w:type="spellStart"/>
      <w:r w:rsidRPr="00ED299B">
        <w:rPr>
          <w:rFonts w:ascii="Times New Roman" w:hAnsi="Times New Roman"/>
          <w:sz w:val="24"/>
          <w:szCs w:val="24"/>
        </w:rPr>
        <w:t>labu</w:t>
      </w:r>
      <w:proofErr w:type="spellEnd"/>
      <w:r w:rsidRPr="00ED299B">
        <w:rPr>
          <w:rFonts w:ascii="Times New Roman" w:hAnsi="Times New Roman"/>
          <w:sz w:val="24"/>
          <w:szCs w:val="24"/>
        </w:rPr>
        <w:t xml:space="preserve"> </w:t>
      </w:r>
      <w:proofErr w:type="spellStart"/>
      <w:proofErr w:type="gramStart"/>
      <w:r w:rsidRPr="00ED299B">
        <w:rPr>
          <w:rFonts w:ascii="Times New Roman" w:hAnsi="Times New Roman"/>
          <w:sz w:val="24"/>
          <w:szCs w:val="24"/>
        </w:rPr>
        <w:t>siam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muda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sidRPr="002967C7">
        <w:rPr>
          <w:rFonts w:ascii="Times New Roman" w:hAnsi="Times New Roman"/>
          <w:sz w:val="24"/>
          <w:szCs w:val="24"/>
        </w:rPr>
        <w:t>skrining</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fitokimia</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penentuan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gugus</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fungsional</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dengan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menggunakan</w:t>
      </w:r>
      <w:proofErr w:type="spellEnd"/>
      <w:r w:rsidRPr="002967C7">
        <w:rPr>
          <w:rFonts w:ascii="Times New Roman" w:hAnsi="Times New Roman"/>
          <w:sz w:val="24"/>
          <w:szCs w:val="24"/>
        </w:rPr>
        <w:t xml:space="preserve"> FT-IR, </w:t>
      </w:r>
      <w:proofErr w:type="spellStart"/>
      <w:r w:rsidRPr="002967C7">
        <w:rPr>
          <w:rFonts w:ascii="Times New Roman" w:hAnsi="Times New Roman"/>
          <w:sz w:val="24"/>
          <w:szCs w:val="24"/>
        </w:rPr>
        <w:t>serta</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pengujian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aktivitas</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antioksidan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dengan</w:t>
      </w:r>
      <w:proofErr w:type="spellEnd"/>
      <w:r w:rsidRPr="002967C7">
        <w:rPr>
          <w:rFonts w:ascii="Times New Roman" w:hAnsi="Times New Roman"/>
          <w:sz w:val="24"/>
          <w:szCs w:val="24"/>
        </w:rPr>
        <w:t xml:space="preserve"> </w:t>
      </w:r>
      <w:proofErr w:type="spellStart"/>
      <w:r w:rsidRPr="002967C7">
        <w:rPr>
          <w:rFonts w:ascii="Times New Roman" w:hAnsi="Times New Roman"/>
          <w:sz w:val="24"/>
          <w:szCs w:val="24"/>
        </w:rPr>
        <w:t>metode</w:t>
      </w:r>
      <w:proofErr w:type="spellEnd"/>
      <w:r w:rsidRPr="002967C7">
        <w:rPr>
          <w:rFonts w:ascii="Times New Roman" w:hAnsi="Times New Roman"/>
          <w:sz w:val="24"/>
          <w:szCs w:val="24"/>
        </w:rPr>
        <w:t xml:space="preserve"> DPPH (</w:t>
      </w:r>
      <w:r w:rsidRPr="002967C7">
        <w:rPr>
          <w:rFonts w:ascii="Times New Roman" w:hAnsi="Times New Roman"/>
          <w:i/>
          <w:sz w:val="24"/>
          <w:szCs w:val="24"/>
        </w:rPr>
        <w:t>1</w:t>
      </w:r>
      <w:proofErr w:type="gramStart"/>
      <w:r w:rsidRPr="002967C7">
        <w:rPr>
          <w:rFonts w:ascii="Times New Roman" w:hAnsi="Times New Roman"/>
          <w:i/>
          <w:sz w:val="24"/>
          <w:szCs w:val="24"/>
        </w:rPr>
        <w:t>,1</w:t>
      </w:r>
      <w:proofErr w:type="gramEnd"/>
      <w:r w:rsidRPr="002967C7">
        <w:rPr>
          <w:rFonts w:ascii="Times New Roman" w:hAnsi="Times New Roman"/>
          <w:i/>
          <w:sz w:val="24"/>
          <w:szCs w:val="24"/>
        </w:rPr>
        <w:t>-diphenyl-2-picrylhydrazyi</w:t>
      </w:r>
      <w:r w:rsidRPr="002967C7">
        <w:rPr>
          <w:rFonts w:ascii="Times New Roman" w:hAnsi="Times New Roman"/>
          <w:sz w:val="24"/>
          <w:szCs w:val="24"/>
        </w:rPr>
        <w:t>).</w:t>
      </w:r>
    </w:p>
    <w:p w:rsidR="00980A4F" w:rsidRDefault="00980A4F" w:rsidP="00980A4F">
      <w:pPr>
        <w:spacing w:after="0" w:line="240" w:lineRule="auto"/>
        <w:ind w:firstLine="720"/>
        <w:jc w:val="both"/>
        <w:rPr>
          <w:rFonts w:ascii="Times New Roman" w:hAnsi="Times New Roman"/>
          <w:sz w:val="24"/>
          <w:szCs w:val="24"/>
        </w:rPr>
      </w:pPr>
      <w:r w:rsidRPr="002967C7">
        <w:rPr>
          <w:rFonts w:ascii="Times New Roman" w:hAnsi="Times New Roman"/>
          <w:sz w:val="24"/>
          <w:szCs w:val="24"/>
          <w:lang w:val="id-ID"/>
        </w:rPr>
        <w:t>H</w:t>
      </w:r>
      <w:r>
        <w:rPr>
          <w:rFonts w:ascii="Times New Roman" w:hAnsi="Times New Roman"/>
          <w:sz w:val="24"/>
          <w:szCs w:val="24"/>
          <w:lang w:val="id-ID"/>
        </w:rPr>
        <w:t>asil skrining fitokimia</w:t>
      </w:r>
      <w:r>
        <w:rPr>
          <w:rFonts w:ascii="Times New Roman" w:hAnsi="Times New Roman"/>
          <w:sz w:val="24"/>
          <w:szCs w:val="24"/>
        </w:rPr>
        <w:t xml:space="preserve"> sari </w:t>
      </w:r>
      <w:proofErr w:type="spellStart"/>
      <w:r>
        <w:rPr>
          <w:rFonts w:ascii="Times New Roman" w:hAnsi="Times New Roman"/>
          <w:sz w:val="24"/>
          <w:szCs w:val="24"/>
        </w:rPr>
        <w:t>buah</w:t>
      </w:r>
      <w:proofErr w:type="spellEnd"/>
      <w:r>
        <w:rPr>
          <w:rFonts w:ascii="Times New Roman" w:hAnsi="Times New Roman"/>
          <w:sz w:val="24"/>
          <w:szCs w:val="24"/>
        </w:rPr>
        <w:t xml:space="preserve"> </w:t>
      </w:r>
      <w:proofErr w:type="spellStart"/>
      <w:r>
        <w:rPr>
          <w:rFonts w:ascii="Times New Roman" w:hAnsi="Times New Roman"/>
          <w:sz w:val="24"/>
          <w:szCs w:val="24"/>
        </w:rPr>
        <w:t>labu</w:t>
      </w:r>
      <w:proofErr w:type="spellEnd"/>
      <w:r>
        <w:rPr>
          <w:rFonts w:ascii="Times New Roman" w:hAnsi="Times New Roman"/>
          <w:sz w:val="24"/>
          <w:szCs w:val="24"/>
        </w:rPr>
        <w:t xml:space="preserve"> </w:t>
      </w:r>
      <w:proofErr w:type="spellStart"/>
      <w:r>
        <w:rPr>
          <w:rFonts w:ascii="Times New Roman" w:hAnsi="Times New Roman"/>
          <w:sz w:val="24"/>
          <w:szCs w:val="24"/>
        </w:rPr>
        <w:t>siam</w:t>
      </w:r>
      <w:proofErr w:type="spellEnd"/>
      <w:r>
        <w:rPr>
          <w:rFonts w:ascii="Times New Roman" w:hAnsi="Times New Roman"/>
          <w:sz w:val="24"/>
          <w:szCs w:val="24"/>
        </w:rPr>
        <w:t xml:space="preserve"> </w:t>
      </w:r>
      <w:proofErr w:type="spellStart"/>
      <w:r>
        <w:rPr>
          <w:rFonts w:ascii="Times New Roman" w:hAnsi="Times New Roman"/>
          <w:sz w:val="24"/>
          <w:szCs w:val="24"/>
        </w:rPr>
        <w:t>muda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tua</w:t>
      </w:r>
      <w:proofErr w:type="spellEnd"/>
      <w:r>
        <w:rPr>
          <w:rFonts w:ascii="Times New Roman" w:hAnsi="Times New Roman"/>
          <w:sz w:val="24"/>
          <w:szCs w:val="24"/>
        </w:rPr>
        <w:t xml:space="preserve"> </w:t>
      </w:r>
      <w:r w:rsidRPr="002967C7">
        <w:rPr>
          <w:rFonts w:ascii="Times New Roman" w:hAnsi="Times New Roman"/>
          <w:sz w:val="24"/>
          <w:szCs w:val="24"/>
          <w:lang w:val="id-ID"/>
        </w:rPr>
        <w:t xml:space="preserve">mengandung senyawa kimia golongan flavonoid, </w:t>
      </w:r>
      <w:r>
        <w:rPr>
          <w:rFonts w:ascii="Times New Roman" w:hAnsi="Times New Roman"/>
          <w:sz w:val="24"/>
          <w:szCs w:val="24"/>
          <w:lang w:val="id-ID"/>
        </w:rPr>
        <w:t>alkaloid,</w:t>
      </w:r>
      <w:r>
        <w:rPr>
          <w:rFonts w:ascii="Times New Roman" w:hAnsi="Times New Roman"/>
          <w:sz w:val="24"/>
          <w:szCs w:val="24"/>
        </w:rPr>
        <w:t xml:space="preserve"> </w:t>
      </w:r>
      <w:r w:rsidRPr="002967C7">
        <w:rPr>
          <w:rFonts w:ascii="Times New Roman" w:hAnsi="Times New Roman"/>
          <w:sz w:val="24"/>
          <w:szCs w:val="24"/>
          <w:lang w:val="id-ID"/>
        </w:rPr>
        <w:t>s</w:t>
      </w:r>
      <w:r>
        <w:rPr>
          <w:rFonts w:ascii="Times New Roman" w:hAnsi="Times New Roman"/>
          <w:sz w:val="24"/>
          <w:szCs w:val="24"/>
          <w:lang w:val="id-ID"/>
        </w:rPr>
        <w:t xml:space="preserve">aponin,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tanin</w:t>
      </w:r>
      <w:proofErr w:type="spellEnd"/>
      <w:r w:rsidRPr="002967C7">
        <w:rPr>
          <w:rFonts w:ascii="Times New Roman" w:hAnsi="Times New Roman"/>
          <w:sz w:val="24"/>
          <w:szCs w:val="24"/>
          <w:lang w:val="id-ID"/>
        </w:rPr>
        <w:t>.</w:t>
      </w:r>
      <w:r>
        <w:rPr>
          <w:rFonts w:ascii="Times New Roman" w:hAnsi="Times New Roman"/>
          <w:sz w:val="24"/>
          <w:szCs w:val="24"/>
        </w:rPr>
        <w:t xml:space="preserve"> </w:t>
      </w:r>
      <w:proofErr w:type="spellStart"/>
      <w:r w:rsidRPr="002967C7">
        <w:rPr>
          <w:rFonts w:ascii="Times New Roman" w:hAnsi="Times New Roman"/>
          <w:sz w:val="24"/>
          <w:szCs w:val="24"/>
        </w:rPr>
        <w:t>Hasil</w:t>
      </w:r>
      <w:proofErr w:type="spellEnd"/>
      <w:r w:rsidRPr="002967C7">
        <w:rPr>
          <w:rFonts w:ascii="Times New Roman" w:hAnsi="Times New Roman"/>
          <w:sz w:val="24"/>
          <w:szCs w:val="24"/>
        </w:rPr>
        <w:t xml:space="preserve"> </w:t>
      </w:r>
      <w:r>
        <w:rPr>
          <w:rFonts w:ascii="Times New Roman" w:hAnsi="Times New Roman"/>
          <w:sz w:val="24"/>
          <w:szCs w:val="24"/>
        </w:rPr>
        <w:t xml:space="preserve">FT-IR sari </w:t>
      </w:r>
      <w:proofErr w:type="spellStart"/>
      <w:r>
        <w:rPr>
          <w:rFonts w:ascii="Times New Roman" w:hAnsi="Times New Roman"/>
          <w:sz w:val="24"/>
          <w:szCs w:val="24"/>
        </w:rPr>
        <w:t>buah</w:t>
      </w:r>
      <w:proofErr w:type="spellEnd"/>
      <w:r>
        <w:rPr>
          <w:rFonts w:ascii="Times New Roman" w:hAnsi="Times New Roman"/>
          <w:sz w:val="24"/>
          <w:szCs w:val="24"/>
        </w:rPr>
        <w:t xml:space="preserve"> </w:t>
      </w:r>
      <w:proofErr w:type="spellStart"/>
      <w:r>
        <w:rPr>
          <w:rFonts w:ascii="Times New Roman" w:hAnsi="Times New Roman"/>
          <w:sz w:val="24"/>
          <w:szCs w:val="24"/>
        </w:rPr>
        <w:t>labu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siam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muda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gugus</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r>
        <w:rPr>
          <w:rFonts w:ascii="Times New Roman" w:hAnsi="Times New Roman"/>
          <w:color w:val="000000"/>
          <w:sz w:val="24"/>
          <w:szCs w:val="24"/>
        </w:rPr>
        <w:t xml:space="preserve">N-H, C-H, </w:t>
      </w:r>
      <w:r>
        <w:rPr>
          <w:rFonts w:ascii="Times New Roman" w:eastAsia="Times New Roman" w:hAnsi="Times New Roman"/>
          <w:sz w:val="24"/>
          <w:szCs w:val="24"/>
        </w:rPr>
        <w:t>C</w:t>
      </w:r>
      <m:oMath>
        <m:r>
          <w:rPr>
            <w:rFonts w:ascii="Cambria Math" w:eastAsia="Times New Roman" w:hAnsi="Cambria Math"/>
            <w:sz w:val="24"/>
            <w:szCs w:val="24"/>
          </w:rPr>
          <m:t>=</m:t>
        </m:r>
      </m:oMath>
      <w:r>
        <w:rPr>
          <w:rFonts w:ascii="Times New Roman" w:eastAsia="Times New Roman" w:hAnsi="Times New Roman"/>
          <w:sz w:val="24"/>
          <w:szCs w:val="24"/>
        </w:rPr>
        <w:t>O, NO</w:t>
      </w:r>
      <w:r w:rsidRPr="00AE268E">
        <w:rPr>
          <w:rFonts w:ascii="Times New Roman" w:eastAsia="Times New Roman" w:hAnsi="Times New Roman"/>
          <w:sz w:val="24"/>
          <w:szCs w:val="24"/>
          <w:vertAlign w:val="subscript"/>
        </w:rPr>
        <w:t>2</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C</w:t>
      </w:r>
      <m:oMath>
        <m:r>
          <w:rPr>
            <w:rFonts w:ascii="Cambria Math" w:eastAsia="Times New Roman" w:hAnsi="Cambria Math"/>
            <w:sz w:val="24"/>
            <w:szCs w:val="24"/>
          </w:rPr>
          <m:t>-</m:t>
        </m:r>
      </m:oMath>
      <w:r>
        <w:rPr>
          <w:rFonts w:ascii="Times New Roman" w:eastAsia="Times New Roman" w:hAnsi="Times New Roman"/>
          <w:sz w:val="24"/>
          <w:szCs w:val="24"/>
        </w:rPr>
        <w:t>N,</w:t>
      </w:r>
      <w:r>
        <w:rPr>
          <w:rFonts w:ascii="Times New Roman" w:hAnsi="Times New Roman"/>
          <w:sz w:val="24"/>
          <w:szCs w:val="24"/>
        </w:rPr>
        <w:t xml:space="preserve"> </w:t>
      </w:r>
      <w:proofErr w:type="spellStart"/>
      <w:r>
        <w:rPr>
          <w:rFonts w:ascii="Times New Roman" w:hAnsi="Times New Roman"/>
          <w:sz w:val="24"/>
          <w:szCs w:val="24"/>
        </w:rPr>
        <w:t>dan</w:t>
      </w:r>
      <w:proofErr w:type="spellEnd"/>
      <w:r w:rsidRPr="00684F1F">
        <w:rPr>
          <w:rFonts w:ascii="Times New Roman" w:hAnsi="Times New Roman"/>
          <w:spacing w:val="1"/>
          <w:sz w:val="24"/>
          <w:szCs w:val="24"/>
          <w:lang w:val="id-ID"/>
        </w:rPr>
        <w:t xml:space="preserve"> </w:t>
      </w:r>
      <w:r>
        <w:rPr>
          <w:rFonts w:ascii="Times New Roman" w:eastAsia="Times New Roman" w:hAnsi="Times New Roman"/>
          <w:sz w:val="24"/>
          <w:szCs w:val="24"/>
        </w:rPr>
        <w:t>C-O</w:t>
      </w:r>
      <w:r>
        <w:rPr>
          <w:rFonts w:ascii="Times New Roman" w:hAnsi="Times New Roman"/>
          <w:sz w:val="24"/>
          <w:szCs w:val="24"/>
        </w:rPr>
        <w:t xml:space="preserve">. </w:t>
      </w:r>
      <w:proofErr w:type="spellStart"/>
      <w:proofErr w:type="gram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tua</w:t>
      </w:r>
      <w:proofErr w:type="spellEnd"/>
      <w:r>
        <w:rPr>
          <w:rFonts w:ascii="Times New Roman" w:hAnsi="Times New Roman"/>
          <w:sz w:val="24"/>
          <w:szCs w:val="24"/>
        </w:rPr>
        <w:t xml:space="preserve"> </w:t>
      </w:r>
      <w:r>
        <w:rPr>
          <w:rFonts w:ascii="Times New Roman" w:hAnsi="Times New Roman"/>
          <w:color w:val="000000"/>
          <w:sz w:val="24"/>
          <w:szCs w:val="24"/>
        </w:rPr>
        <w:t xml:space="preserve">N-H, C-H, </w:t>
      </w:r>
      <w:r>
        <w:rPr>
          <w:rFonts w:ascii="Times New Roman" w:eastAsia="Times New Roman" w:hAnsi="Times New Roman"/>
          <w:sz w:val="24"/>
          <w:szCs w:val="24"/>
        </w:rPr>
        <w:t>C</w:t>
      </w:r>
      <m:oMath>
        <m:r>
          <w:rPr>
            <w:rFonts w:ascii="Cambria Math" w:eastAsia="Times New Roman" w:hAnsi="Cambria Math"/>
            <w:sz w:val="24"/>
            <w:szCs w:val="24"/>
          </w:rPr>
          <m:t>=</m:t>
        </m:r>
      </m:oMath>
      <w:r>
        <w:rPr>
          <w:rFonts w:ascii="Times New Roman" w:eastAsia="Times New Roman" w:hAnsi="Times New Roman"/>
          <w:sz w:val="24"/>
          <w:szCs w:val="24"/>
        </w:rPr>
        <w:t>O, NO</w:t>
      </w:r>
      <w:r w:rsidRPr="00AE268E">
        <w:rPr>
          <w:rFonts w:ascii="Times New Roman" w:eastAsia="Times New Roman" w:hAnsi="Times New Roman"/>
          <w:sz w:val="24"/>
          <w:szCs w:val="24"/>
          <w:vertAlign w:val="subscript"/>
        </w:rPr>
        <w:t>2</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C</w:t>
      </w:r>
      <m:oMath>
        <m:r>
          <w:rPr>
            <w:rFonts w:ascii="Cambria Math" w:eastAsia="Times New Roman" w:hAnsi="Cambria Math"/>
            <w:sz w:val="24"/>
            <w:szCs w:val="24"/>
          </w:rPr>
          <m:t>-</m:t>
        </m:r>
      </m:oMath>
      <w:r>
        <w:rPr>
          <w:rFonts w:ascii="Times New Roman" w:eastAsia="Times New Roman" w:hAnsi="Times New Roman"/>
          <w:sz w:val="24"/>
          <w:szCs w:val="24"/>
        </w:rPr>
        <w:t>N,</w:t>
      </w:r>
      <w:r>
        <w:rPr>
          <w:rFonts w:ascii="Times New Roman" w:hAnsi="Times New Roman"/>
          <w:sz w:val="24"/>
          <w:szCs w:val="24"/>
        </w:rPr>
        <w:t xml:space="preserve"> </w:t>
      </w:r>
      <w:proofErr w:type="spellStart"/>
      <w:r>
        <w:rPr>
          <w:rFonts w:ascii="Times New Roman" w:hAnsi="Times New Roman"/>
          <w:sz w:val="24"/>
          <w:szCs w:val="24"/>
        </w:rPr>
        <w:t>dan</w:t>
      </w:r>
      <w:proofErr w:type="spellEnd"/>
      <w:r w:rsidRPr="00684F1F">
        <w:rPr>
          <w:rFonts w:ascii="Times New Roman" w:hAnsi="Times New Roman"/>
          <w:spacing w:val="1"/>
          <w:sz w:val="24"/>
          <w:szCs w:val="24"/>
          <w:lang w:val="id-ID"/>
        </w:rPr>
        <w:t xml:space="preserve"> </w:t>
      </w:r>
      <w:r>
        <w:rPr>
          <w:rFonts w:ascii="Times New Roman" w:eastAsia="Times New Roman" w:hAnsi="Times New Roman"/>
          <w:sz w:val="24"/>
          <w:szCs w:val="24"/>
        </w:rPr>
        <w:t>C-O).</w:t>
      </w:r>
      <w:proofErr w:type="gramEnd"/>
      <w:r>
        <w:rPr>
          <w:rFonts w:ascii="Times New Roman" w:hAnsi="Times New Roman"/>
          <w:sz w:val="24"/>
          <w:szCs w:val="24"/>
        </w:rPr>
        <w:t xml:space="preserve"> </w:t>
      </w:r>
      <w:proofErr w:type="spellStart"/>
      <w:r w:rsidRPr="00FB0F60">
        <w:rPr>
          <w:rFonts w:ascii="Times New Roman" w:hAnsi="Times New Roman"/>
          <w:sz w:val="24"/>
          <w:szCs w:val="24"/>
        </w:rPr>
        <w:t>Hasil</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pemeriksaan</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aktivitas</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antioksidan</w:t>
      </w:r>
      <w:proofErr w:type="spellEnd"/>
      <w:r w:rsidRPr="00FB0F60">
        <w:rPr>
          <w:rFonts w:ascii="Times New Roman" w:hAnsi="Times New Roman"/>
          <w:sz w:val="24"/>
          <w:szCs w:val="24"/>
        </w:rPr>
        <w:t xml:space="preserve"> </w:t>
      </w:r>
      <w:r w:rsidRPr="00FB0F60">
        <w:rPr>
          <w:rFonts w:ascii="Times New Roman" w:hAnsi="Times New Roman"/>
          <w:sz w:val="24"/>
          <w:szCs w:val="24"/>
          <w:lang w:val="id-ID"/>
        </w:rPr>
        <w:t>dengan metode DPPH</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sari </w:t>
      </w:r>
      <w:proofErr w:type="spellStart"/>
      <w:r w:rsidRPr="00FB0F60">
        <w:rPr>
          <w:rFonts w:ascii="Times New Roman" w:hAnsi="Times New Roman"/>
          <w:sz w:val="24"/>
          <w:szCs w:val="24"/>
        </w:rPr>
        <w:t>buah</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labu</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siam</w:t>
      </w:r>
      <w:proofErr w:type="spellEnd"/>
      <w:r>
        <w:rPr>
          <w:rFonts w:ascii="Times New Roman" w:hAnsi="Times New Roman"/>
          <w:sz w:val="24"/>
          <w:szCs w:val="24"/>
        </w:rPr>
        <w:t xml:space="preserve"> </w:t>
      </w:r>
      <w:proofErr w:type="spellStart"/>
      <w:r>
        <w:rPr>
          <w:rFonts w:ascii="Times New Roman" w:hAnsi="Times New Roman"/>
          <w:sz w:val="24"/>
          <w:szCs w:val="24"/>
        </w:rPr>
        <w:t>muda</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diperoleh</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nilai</w:t>
      </w:r>
      <w:proofErr w:type="spellEnd"/>
      <w:r w:rsidRPr="00FB0F60">
        <w:rPr>
          <w:rFonts w:ascii="Times New Roman" w:hAnsi="Times New Roman"/>
          <w:sz w:val="24"/>
          <w:szCs w:val="24"/>
        </w:rPr>
        <w:t xml:space="preserve"> IC</w:t>
      </w:r>
      <w:r w:rsidRPr="00FB0F60">
        <w:rPr>
          <w:rFonts w:ascii="Times New Roman" w:hAnsi="Times New Roman"/>
          <w:sz w:val="24"/>
          <w:szCs w:val="24"/>
          <w:vertAlign w:val="subscript"/>
        </w:rPr>
        <w:t xml:space="preserve">50 </w:t>
      </w:r>
      <w:proofErr w:type="spellStart"/>
      <w:r>
        <w:rPr>
          <w:rFonts w:ascii="Times New Roman" w:hAnsi="Times New Roman"/>
          <w:sz w:val="24"/>
          <w:szCs w:val="24"/>
        </w:rPr>
        <w:t>sebesar</w:t>
      </w:r>
      <w:proofErr w:type="spellEnd"/>
      <w:r>
        <w:rPr>
          <w:rFonts w:ascii="Times New Roman" w:hAnsi="Times New Roman"/>
          <w:sz w:val="24"/>
          <w:szCs w:val="24"/>
        </w:rPr>
        <w:t xml:space="preserve"> </w:t>
      </w:r>
      <w:r w:rsidRPr="00D13FB3">
        <w:rPr>
          <w:rFonts w:ascii="Times New Roman" w:hAnsi="Times New Roman"/>
          <w:sz w:val="24"/>
          <w:szCs w:val="24"/>
        </w:rPr>
        <w:t>165</w:t>
      </w:r>
      <w:proofErr w:type="gramStart"/>
      <w:r w:rsidRPr="00D13FB3">
        <w:rPr>
          <w:rFonts w:ascii="Times New Roman" w:hAnsi="Times New Roman"/>
          <w:sz w:val="24"/>
          <w:szCs w:val="24"/>
        </w:rPr>
        <w:t>,4084</w:t>
      </w:r>
      <w:proofErr w:type="gramEnd"/>
      <w:r w:rsidRPr="00177E14">
        <w:t xml:space="preserve"> </w:t>
      </w:r>
      <w:r>
        <w:rPr>
          <w:rFonts w:ascii="Times New Roman" w:hAnsi="Times New Roman"/>
          <w:sz w:val="24"/>
          <w:szCs w:val="24"/>
        </w:rPr>
        <w:t xml:space="preserve">µg/mL </w:t>
      </w:r>
      <w:proofErr w:type="spellStart"/>
      <w:r w:rsidRPr="00FB0F60">
        <w:rPr>
          <w:rFonts w:ascii="Times New Roman" w:hAnsi="Times New Roman"/>
          <w:sz w:val="24"/>
          <w:szCs w:val="24"/>
        </w:rPr>
        <w:t>dan</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untuk</w:t>
      </w:r>
      <w:proofErr w:type="spellEnd"/>
      <w:r w:rsidRPr="00FB0F60">
        <w:rPr>
          <w:rFonts w:ascii="Times New Roman" w:hAnsi="Times New Roman"/>
          <w:sz w:val="24"/>
          <w:szCs w:val="24"/>
        </w:rPr>
        <w:t xml:space="preserve"> sari </w:t>
      </w:r>
      <w:proofErr w:type="spellStart"/>
      <w:r w:rsidRPr="00FB0F60">
        <w:rPr>
          <w:rFonts w:ascii="Times New Roman" w:hAnsi="Times New Roman"/>
          <w:sz w:val="24"/>
          <w:szCs w:val="24"/>
        </w:rPr>
        <w:t>labu</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siam</w:t>
      </w:r>
      <w:proofErr w:type="spellEnd"/>
      <w:r w:rsidRPr="00FB0F60">
        <w:rPr>
          <w:rFonts w:ascii="Times New Roman" w:hAnsi="Times New Roman"/>
          <w:sz w:val="24"/>
          <w:szCs w:val="24"/>
        </w:rPr>
        <w:t xml:space="preserve">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w:t>
      </w:r>
      <w:r w:rsidRPr="00D13FB3">
        <w:rPr>
          <w:rFonts w:ascii="Times New Roman" w:hAnsi="Times New Roman"/>
          <w:sz w:val="24"/>
          <w:szCs w:val="24"/>
        </w:rPr>
        <w:t>440,255</w:t>
      </w:r>
      <w:r>
        <w:rPr>
          <w:rFonts w:ascii="Times New Roman" w:hAnsi="Times New Roman"/>
          <w:sz w:val="24"/>
          <w:szCs w:val="24"/>
        </w:rPr>
        <w:t>4</w:t>
      </w:r>
      <w:r>
        <w:t xml:space="preserve"> </w:t>
      </w:r>
      <w:r>
        <w:rPr>
          <w:rFonts w:ascii="Times New Roman" w:hAnsi="Times New Roman"/>
          <w:sz w:val="24"/>
          <w:szCs w:val="24"/>
        </w:rPr>
        <w:t>µg/</w:t>
      </w:r>
      <w:proofErr w:type="spellStart"/>
      <w:r>
        <w:rPr>
          <w:rFonts w:ascii="Times New Roman" w:hAnsi="Times New Roman"/>
          <w:sz w:val="24"/>
          <w:szCs w:val="24"/>
        </w:rPr>
        <w:t>mL.</w:t>
      </w:r>
      <w:proofErr w:type="spellEnd"/>
      <w:r w:rsidRPr="00FB0F60">
        <w:rPr>
          <w:rFonts w:ascii="Times New Roman" w:hAnsi="Times New Roman"/>
          <w:sz w:val="24"/>
          <w:szCs w:val="24"/>
          <w:lang w:val="id-ID"/>
        </w:rPr>
        <w:t xml:space="preserve"> </w:t>
      </w:r>
      <w:proofErr w:type="spellStart"/>
      <w:r>
        <w:rPr>
          <w:rFonts w:ascii="Times New Roman" w:hAnsi="Times New Roman"/>
          <w:sz w:val="24"/>
          <w:szCs w:val="24"/>
        </w:rPr>
        <w:t>A</w:t>
      </w:r>
      <w:r w:rsidRPr="00FB0F60">
        <w:rPr>
          <w:rFonts w:ascii="Times New Roman" w:hAnsi="Times New Roman"/>
          <w:sz w:val="24"/>
          <w:szCs w:val="24"/>
        </w:rPr>
        <w:t>ktivitas</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antioksidan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sidRPr="00FB0F60">
        <w:rPr>
          <w:rFonts w:ascii="Times New Roman" w:hAnsi="Times New Roman"/>
          <w:sz w:val="24"/>
          <w:szCs w:val="24"/>
        </w:rPr>
        <w:t xml:space="preserve"> </w:t>
      </w:r>
      <w:r>
        <w:rPr>
          <w:rFonts w:ascii="Times New Roman" w:hAnsi="Times New Roman"/>
          <w:sz w:val="24"/>
          <w:szCs w:val="24"/>
        </w:rPr>
        <w:t xml:space="preserve">sari </w:t>
      </w:r>
      <w:proofErr w:type="spellStart"/>
      <w:r>
        <w:rPr>
          <w:rFonts w:ascii="Times New Roman" w:hAnsi="Times New Roman"/>
          <w:sz w:val="24"/>
          <w:szCs w:val="24"/>
        </w:rPr>
        <w:t>buah</w:t>
      </w:r>
      <w:proofErr w:type="spellEnd"/>
      <w:r>
        <w:rPr>
          <w:rFonts w:ascii="Times New Roman" w:hAnsi="Times New Roman"/>
          <w:sz w:val="24"/>
          <w:szCs w:val="24"/>
        </w:rPr>
        <w:t xml:space="preserve"> </w:t>
      </w:r>
      <w:proofErr w:type="spellStart"/>
      <w:r>
        <w:rPr>
          <w:rFonts w:ascii="Times New Roman" w:hAnsi="Times New Roman"/>
          <w:sz w:val="24"/>
          <w:szCs w:val="24"/>
        </w:rPr>
        <w:t>labu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siam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muda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sidRPr="00FB0F60">
        <w:rPr>
          <w:rFonts w:ascii="Times New Roman" w:hAnsi="Times New Roman"/>
          <w:sz w:val="24"/>
          <w:szCs w:val="24"/>
        </w:rPr>
        <w:t>tergolong</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lemah</w:t>
      </w:r>
      <w:proofErr w:type="spellEnd"/>
      <w:r w:rsidRPr="00FB0F60">
        <w:rPr>
          <w:rFonts w:ascii="Times New Roman" w:hAnsi="Times New Roman"/>
          <w:sz w:val="24"/>
          <w:szCs w:val="24"/>
        </w:rPr>
        <w:t xml:space="preserve"> di </w:t>
      </w:r>
      <w:proofErr w:type="spellStart"/>
      <w:r w:rsidRPr="00FB0F60">
        <w:rPr>
          <w:rFonts w:ascii="Times New Roman" w:hAnsi="Times New Roman"/>
          <w:sz w:val="24"/>
          <w:szCs w:val="24"/>
        </w:rPr>
        <w:t>lihat</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dari</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nilai</w:t>
      </w:r>
      <w:proofErr w:type="spellEnd"/>
      <w:r w:rsidRPr="00FB0F60">
        <w:rPr>
          <w:rFonts w:ascii="Times New Roman" w:hAnsi="Times New Roman"/>
          <w:sz w:val="24"/>
          <w:szCs w:val="24"/>
        </w:rPr>
        <w:t xml:space="preserve"> IC</w:t>
      </w:r>
      <w:r w:rsidRPr="00FB0F60">
        <w:rPr>
          <w:rFonts w:ascii="Times New Roman" w:hAnsi="Times New Roman"/>
          <w:sz w:val="24"/>
          <w:szCs w:val="24"/>
          <w:vertAlign w:val="subscript"/>
        </w:rPr>
        <w:t>50</w:t>
      </w:r>
      <w:r w:rsidRPr="00FB0F60">
        <w:rPr>
          <w:rFonts w:ascii="Times New Roman" w:hAnsi="Times New Roman"/>
          <w:sz w:val="24"/>
          <w:szCs w:val="24"/>
        </w:rPr>
        <w:t xml:space="preserve"> </w:t>
      </w:r>
      <w:r w:rsidRPr="00FB0F60">
        <w:rPr>
          <w:rFonts w:ascii="Times New Roman" w:hAnsi="Times New Roman"/>
          <w:sz w:val="24"/>
          <w:szCs w:val="24"/>
          <w:lang w:val="id-ID"/>
        </w:rPr>
        <w:t xml:space="preserve">yang </w:t>
      </w:r>
      <w:proofErr w:type="spellStart"/>
      <w:r w:rsidRPr="00FB0F60">
        <w:rPr>
          <w:rFonts w:ascii="Times New Roman" w:hAnsi="Times New Roman"/>
          <w:sz w:val="24"/>
          <w:szCs w:val="24"/>
        </w:rPr>
        <w:t>diperoleh</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lebih</w:t>
      </w:r>
      <w:proofErr w:type="spellEnd"/>
      <w:r w:rsidRPr="00FB0F60">
        <w:rPr>
          <w:rFonts w:ascii="Times New Roman" w:hAnsi="Times New Roman"/>
          <w:sz w:val="24"/>
          <w:szCs w:val="24"/>
        </w:rPr>
        <w:t xml:space="preserve"> </w:t>
      </w:r>
      <w:proofErr w:type="spellStart"/>
      <w:r w:rsidRPr="00FB0F60">
        <w:rPr>
          <w:rFonts w:ascii="Times New Roman" w:hAnsi="Times New Roman"/>
          <w:sz w:val="24"/>
          <w:szCs w:val="24"/>
        </w:rPr>
        <w:t>dari</w:t>
      </w:r>
      <w:proofErr w:type="spellEnd"/>
      <w:r w:rsidRPr="00FB0F60">
        <w:rPr>
          <w:rFonts w:ascii="Times New Roman" w:hAnsi="Times New Roman"/>
          <w:sz w:val="24"/>
          <w:szCs w:val="24"/>
        </w:rPr>
        <w:t xml:space="preserve"> 150 µg/</w:t>
      </w:r>
      <w:r w:rsidRPr="00FB0F60">
        <w:rPr>
          <w:rFonts w:ascii="Times New Roman" w:hAnsi="Times New Roman"/>
          <w:spacing w:val="-21"/>
          <w:sz w:val="24"/>
          <w:szCs w:val="24"/>
        </w:rPr>
        <w:t xml:space="preserve"> </w:t>
      </w:r>
      <w:proofErr w:type="spellStart"/>
      <w:r w:rsidRPr="00FB0F60">
        <w:rPr>
          <w:rFonts w:ascii="Times New Roman" w:hAnsi="Times New Roman"/>
          <w:sz w:val="24"/>
          <w:szCs w:val="24"/>
        </w:rPr>
        <w:t>mL</w:t>
      </w:r>
      <w:r>
        <w:rPr>
          <w:rFonts w:ascii="Times New Roman" w:hAnsi="Times New Roman"/>
          <w:sz w:val="24"/>
          <w:szCs w:val="24"/>
        </w:rPr>
        <w:t>.</w:t>
      </w:r>
      <w:proofErr w:type="spellEnd"/>
    </w:p>
    <w:p w:rsidR="00980A4F" w:rsidRDefault="00980A4F" w:rsidP="00980A4F">
      <w:pPr>
        <w:spacing w:after="0" w:line="240" w:lineRule="auto"/>
        <w:ind w:firstLine="720"/>
        <w:jc w:val="both"/>
        <w:rPr>
          <w:rFonts w:ascii="Times New Roman" w:hAnsi="Times New Roman"/>
          <w:sz w:val="24"/>
          <w:szCs w:val="24"/>
        </w:rPr>
      </w:pPr>
    </w:p>
    <w:p w:rsidR="00980A4F" w:rsidRDefault="00980A4F" w:rsidP="00980A4F">
      <w:pPr>
        <w:spacing w:after="0" w:line="240" w:lineRule="auto"/>
        <w:ind w:firstLine="720"/>
        <w:jc w:val="both"/>
        <w:rPr>
          <w:rFonts w:ascii="Times New Roman" w:hAnsi="Times New Roman"/>
          <w:sz w:val="24"/>
          <w:szCs w:val="24"/>
        </w:rPr>
      </w:pPr>
    </w:p>
    <w:p w:rsidR="00980A4F" w:rsidRDefault="00980A4F" w:rsidP="00980A4F">
      <w:pPr>
        <w:ind w:left="1418" w:hanging="1418"/>
        <w:jc w:val="both"/>
        <w:rPr>
          <w:rFonts w:ascii="Times New Roman" w:hAnsi="Times New Roman"/>
          <w:i/>
          <w:sz w:val="24"/>
          <w:szCs w:val="24"/>
        </w:rPr>
      </w:pPr>
      <w:r w:rsidRPr="00725ED9">
        <w:rPr>
          <w:rFonts w:ascii="Times New Roman" w:hAnsi="Times New Roman"/>
          <w:b/>
          <w:i/>
          <w:sz w:val="24"/>
          <w:szCs w:val="24"/>
        </w:rPr>
        <w:t xml:space="preserve">Kata </w:t>
      </w:r>
      <w:proofErr w:type="spellStart"/>
      <w:proofErr w:type="gramStart"/>
      <w:r w:rsidRPr="00725ED9">
        <w:rPr>
          <w:rFonts w:ascii="Times New Roman" w:hAnsi="Times New Roman"/>
          <w:b/>
          <w:i/>
          <w:sz w:val="24"/>
          <w:szCs w:val="24"/>
        </w:rPr>
        <w:t>Kunci</w:t>
      </w:r>
      <w:proofErr w:type="spellEnd"/>
      <w:r w:rsidRPr="00C023B8">
        <w:rPr>
          <w:rFonts w:ascii="Times New Roman" w:hAnsi="Times New Roman"/>
          <w:i/>
          <w:sz w:val="24"/>
          <w:szCs w:val="24"/>
        </w:rPr>
        <w:t xml:space="preserve"> :</w:t>
      </w:r>
      <w:proofErr w:type="gramEnd"/>
      <w:r w:rsidRPr="00C023B8">
        <w:rPr>
          <w:rFonts w:ascii="Times New Roman" w:hAnsi="Times New Roman"/>
          <w:i/>
          <w:sz w:val="24"/>
          <w:szCs w:val="24"/>
        </w:rPr>
        <w:t xml:space="preserve"> </w:t>
      </w:r>
      <w:proofErr w:type="spellStart"/>
      <w:r w:rsidRPr="00725ED9">
        <w:rPr>
          <w:rFonts w:ascii="Times New Roman" w:hAnsi="Times New Roman"/>
          <w:sz w:val="24"/>
          <w:szCs w:val="24"/>
        </w:rPr>
        <w:t>Antioksidan</w:t>
      </w:r>
      <w:proofErr w:type="spellEnd"/>
      <w:r w:rsidRPr="00725ED9">
        <w:rPr>
          <w:rFonts w:ascii="Times New Roman" w:hAnsi="Times New Roman"/>
          <w:sz w:val="24"/>
          <w:szCs w:val="24"/>
        </w:rPr>
        <w:t>, DPPH,</w:t>
      </w:r>
      <w:r w:rsidRPr="00725ED9">
        <w:rPr>
          <w:rFonts w:ascii="Times New Roman" w:hAnsi="Times New Roman"/>
          <w:sz w:val="24"/>
          <w:szCs w:val="24"/>
          <w:lang w:val="id-ID"/>
        </w:rPr>
        <w:t xml:space="preserve"> Skrining fitokimia</w:t>
      </w:r>
      <w:r w:rsidRPr="00725ED9">
        <w:rPr>
          <w:rFonts w:ascii="Times New Roman" w:hAnsi="Times New Roman"/>
          <w:sz w:val="24"/>
          <w:szCs w:val="24"/>
        </w:rPr>
        <w:t xml:space="preserve">, FT-IR </w:t>
      </w:r>
      <w:proofErr w:type="spellStart"/>
      <w:r w:rsidRPr="00725ED9">
        <w:rPr>
          <w:rFonts w:ascii="Times New Roman" w:hAnsi="Times New Roman"/>
          <w:sz w:val="24"/>
          <w:szCs w:val="24"/>
        </w:rPr>
        <w:t>dan</w:t>
      </w:r>
      <w:proofErr w:type="spellEnd"/>
      <w:r w:rsidRPr="00725ED9">
        <w:rPr>
          <w:rFonts w:ascii="Times New Roman" w:hAnsi="Times New Roman"/>
          <w:sz w:val="24"/>
          <w:szCs w:val="24"/>
        </w:rPr>
        <w:t xml:space="preserve"> sari </w:t>
      </w:r>
      <w:proofErr w:type="spellStart"/>
      <w:r w:rsidRPr="00725ED9">
        <w:rPr>
          <w:rFonts w:ascii="Times New Roman" w:hAnsi="Times New Roman"/>
          <w:sz w:val="24"/>
          <w:szCs w:val="24"/>
        </w:rPr>
        <w:t>buah</w:t>
      </w:r>
      <w:proofErr w:type="spellEnd"/>
      <w:r w:rsidRPr="00725ED9">
        <w:rPr>
          <w:rFonts w:ascii="Times New Roman" w:hAnsi="Times New Roman"/>
          <w:sz w:val="24"/>
          <w:szCs w:val="24"/>
        </w:rPr>
        <w:t xml:space="preserve"> </w:t>
      </w:r>
      <w:proofErr w:type="spellStart"/>
      <w:r w:rsidRPr="00725ED9">
        <w:rPr>
          <w:rFonts w:ascii="Times New Roman" w:hAnsi="Times New Roman"/>
          <w:sz w:val="24"/>
          <w:szCs w:val="24"/>
        </w:rPr>
        <w:t>labu</w:t>
      </w:r>
      <w:proofErr w:type="spellEnd"/>
      <w:r w:rsidRPr="00725ED9">
        <w:rPr>
          <w:rFonts w:ascii="Times New Roman" w:hAnsi="Times New Roman"/>
          <w:sz w:val="24"/>
          <w:szCs w:val="24"/>
        </w:rPr>
        <w:t xml:space="preserve"> </w:t>
      </w:r>
      <w:proofErr w:type="spellStart"/>
      <w:r w:rsidRPr="00725ED9">
        <w:rPr>
          <w:rFonts w:ascii="Times New Roman" w:hAnsi="Times New Roman"/>
          <w:sz w:val="24"/>
          <w:szCs w:val="24"/>
        </w:rPr>
        <w:t>siam</w:t>
      </w:r>
      <w:proofErr w:type="spellEnd"/>
      <w:r w:rsidRPr="00725ED9">
        <w:rPr>
          <w:rFonts w:ascii="Times New Roman" w:hAnsi="Times New Roman"/>
          <w:sz w:val="24"/>
          <w:szCs w:val="24"/>
        </w:rPr>
        <w:t xml:space="preserve"> </w:t>
      </w:r>
      <w:proofErr w:type="spellStart"/>
      <w:r w:rsidRPr="00725ED9">
        <w:rPr>
          <w:rFonts w:ascii="Times New Roman" w:hAnsi="Times New Roman"/>
          <w:sz w:val="24"/>
          <w:szCs w:val="24"/>
        </w:rPr>
        <w:t>tua</w:t>
      </w:r>
      <w:proofErr w:type="spellEnd"/>
      <w:r w:rsidRPr="00725ED9">
        <w:rPr>
          <w:rFonts w:ascii="Times New Roman" w:hAnsi="Times New Roman"/>
          <w:sz w:val="24"/>
          <w:szCs w:val="24"/>
        </w:rPr>
        <w:t xml:space="preserve"> </w:t>
      </w:r>
      <w:proofErr w:type="spellStart"/>
      <w:r w:rsidRPr="00725ED9">
        <w:rPr>
          <w:rFonts w:ascii="Times New Roman" w:hAnsi="Times New Roman"/>
          <w:sz w:val="24"/>
          <w:szCs w:val="24"/>
        </w:rPr>
        <w:t>dan</w:t>
      </w:r>
      <w:proofErr w:type="spellEnd"/>
      <w:r w:rsidRPr="00725ED9">
        <w:rPr>
          <w:rFonts w:ascii="Times New Roman" w:hAnsi="Times New Roman"/>
          <w:sz w:val="24"/>
          <w:szCs w:val="24"/>
        </w:rPr>
        <w:t xml:space="preserve"> </w:t>
      </w:r>
      <w:proofErr w:type="spellStart"/>
      <w:r w:rsidRPr="00725ED9">
        <w:rPr>
          <w:rFonts w:ascii="Times New Roman" w:hAnsi="Times New Roman"/>
          <w:sz w:val="24"/>
          <w:szCs w:val="24"/>
        </w:rPr>
        <w:t>muda</w:t>
      </w:r>
      <w:proofErr w:type="spellEnd"/>
    </w:p>
    <w:p w:rsidR="00980A4F" w:rsidRDefault="00980A4F" w:rsidP="00980A4F">
      <w:pPr>
        <w:ind w:left="1418" w:hanging="1418"/>
        <w:jc w:val="both"/>
        <w:rPr>
          <w:rFonts w:ascii="Times New Roman" w:hAnsi="Times New Roman"/>
          <w:i/>
          <w:sz w:val="24"/>
          <w:szCs w:val="24"/>
        </w:rPr>
      </w:pPr>
    </w:p>
    <w:p w:rsidR="00980A4F" w:rsidRPr="00F93A21" w:rsidRDefault="00980A4F" w:rsidP="00980A4F">
      <w:pPr>
        <w:spacing w:after="0" w:line="240" w:lineRule="auto"/>
        <w:jc w:val="both"/>
        <w:rPr>
          <w:rFonts w:ascii="Times New Roman" w:hAnsi="Times New Roman"/>
          <w:sz w:val="24"/>
          <w:szCs w:val="24"/>
        </w:rPr>
      </w:pPr>
    </w:p>
    <w:p w:rsidR="00980A4F" w:rsidRDefault="00980A4F" w:rsidP="00980A4F">
      <w:pPr>
        <w:rPr>
          <w:rFonts w:ascii="Times New Roman" w:eastAsia="Times New Roman" w:hAnsi="Times New Roman"/>
          <w:b/>
          <w:color w:val="202124"/>
          <w:sz w:val="28"/>
          <w:szCs w:val="28"/>
        </w:rPr>
      </w:pPr>
    </w:p>
    <w:p w:rsidR="00980A4F" w:rsidRPr="00725ED9" w:rsidRDefault="00980A4F" w:rsidP="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8"/>
          <w:szCs w:val="28"/>
        </w:rPr>
      </w:pPr>
      <w:r w:rsidRPr="00725ED9">
        <w:rPr>
          <w:rFonts w:ascii="Times New Roman" w:eastAsia="Times New Roman" w:hAnsi="Times New Roman"/>
          <w:b/>
          <w:bCs/>
          <w:i/>
          <w:sz w:val="28"/>
          <w:szCs w:val="28"/>
        </w:rPr>
        <w:lastRenderedPageBreak/>
        <w:t>PHOTOCHEMICAL SCREENING AND ANTIOXIDANT ACTIVITY TESTING OF FRESH CHAYOTE (</w:t>
      </w:r>
      <w:proofErr w:type="spellStart"/>
      <w:r w:rsidRPr="00725ED9">
        <w:rPr>
          <w:rFonts w:ascii="Times New Roman" w:eastAsia="Times New Roman" w:hAnsi="Times New Roman"/>
          <w:b/>
          <w:bCs/>
          <w:i/>
          <w:sz w:val="28"/>
          <w:szCs w:val="28"/>
        </w:rPr>
        <w:t>Sechium</w:t>
      </w:r>
      <w:proofErr w:type="spellEnd"/>
      <w:r w:rsidRPr="00725ED9">
        <w:rPr>
          <w:rFonts w:ascii="Times New Roman" w:eastAsia="Times New Roman" w:hAnsi="Times New Roman"/>
          <w:b/>
          <w:bCs/>
          <w:i/>
          <w:sz w:val="28"/>
          <w:szCs w:val="28"/>
        </w:rPr>
        <w:t xml:space="preserve"> </w:t>
      </w:r>
    </w:p>
    <w:p w:rsidR="00980A4F" w:rsidRPr="00725ED9" w:rsidRDefault="00980A4F" w:rsidP="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8"/>
          <w:szCs w:val="28"/>
        </w:rPr>
      </w:pPr>
      <w:proofErr w:type="spellStart"/>
      <w:proofErr w:type="gramStart"/>
      <w:r w:rsidRPr="00725ED9">
        <w:rPr>
          <w:rFonts w:ascii="Times New Roman" w:eastAsia="Times New Roman" w:hAnsi="Times New Roman"/>
          <w:b/>
          <w:bCs/>
          <w:i/>
          <w:sz w:val="28"/>
          <w:szCs w:val="28"/>
        </w:rPr>
        <w:t>edule</w:t>
      </w:r>
      <w:proofErr w:type="spellEnd"/>
      <w:proofErr w:type="gramEnd"/>
      <w:r w:rsidRPr="00725ED9">
        <w:rPr>
          <w:rFonts w:ascii="Times New Roman" w:eastAsia="Times New Roman" w:hAnsi="Times New Roman"/>
          <w:b/>
          <w:bCs/>
          <w:i/>
          <w:sz w:val="28"/>
          <w:szCs w:val="28"/>
        </w:rPr>
        <w:t xml:space="preserve"> (</w:t>
      </w:r>
      <w:proofErr w:type="spellStart"/>
      <w:r w:rsidRPr="00725ED9">
        <w:rPr>
          <w:rFonts w:ascii="Times New Roman" w:eastAsia="Times New Roman" w:hAnsi="Times New Roman"/>
          <w:b/>
          <w:bCs/>
          <w:i/>
          <w:sz w:val="28"/>
          <w:szCs w:val="28"/>
        </w:rPr>
        <w:t>Jacq</w:t>
      </w:r>
      <w:proofErr w:type="spellEnd"/>
      <w:r w:rsidRPr="00725ED9">
        <w:rPr>
          <w:rFonts w:ascii="Times New Roman" w:eastAsia="Times New Roman" w:hAnsi="Times New Roman"/>
          <w:b/>
          <w:bCs/>
          <w:i/>
          <w:sz w:val="28"/>
          <w:szCs w:val="28"/>
        </w:rPr>
        <w:t>.) Swartz) OLD AND YOUNG USING</w:t>
      </w:r>
    </w:p>
    <w:p w:rsidR="00980A4F" w:rsidRPr="00725ED9" w:rsidRDefault="00980A4F" w:rsidP="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8"/>
          <w:szCs w:val="28"/>
        </w:rPr>
      </w:pPr>
      <w:r w:rsidRPr="00725ED9">
        <w:rPr>
          <w:rFonts w:ascii="Times New Roman" w:eastAsia="Times New Roman" w:hAnsi="Times New Roman"/>
          <w:b/>
          <w:bCs/>
          <w:i/>
          <w:sz w:val="28"/>
          <w:szCs w:val="28"/>
        </w:rPr>
        <w:t>DPPH METHOD</w:t>
      </w:r>
    </w:p>
    <w:p w:rsidR="00980A4F" w:rsidRDefault="00980A4F" w:rsidP="00980A4F">
      <w:pPr>
        <w:widowControl w:val="0"/>
        <w:autoSpaceDE w:val="0"/>
        <w:autoSpaceDN w:val="0"/>
        <w:spacing w:before="1" w:after="0" w:line="480" w:lineRule="auto"/>
        <w:ind w:right="-1"/>
        <w:outlineLvl w:val="1"/>
        <w:rPr>
          <w:rFonts w:ascii="Times New Roman" w:eastAsia="Times New Roman" w:hAnsi="Times New Roman"/>
          <w:b/>
          <w:bCs/>
          <w:sz w:val="24"/>
          <w:szCs w:val="24"/>
        </w:rPr>
      </w:pPr>
    </w:p>
    <w:p w:rsidR="00980A4F" w:rsidRPr="00725ED9" w:rsidRDefault="00980A4F" w:rsidP="00980A4F">
      <w:pPr>
        <w:spacing w:after="0" w:line="240" w:lineRule="auto"/>
        <w:jc w:val="center"/>
        <w:rPr>
          <w:rFonts w:ascii="Times New Roman" w:hAnsi="Times New Roman"/>
          <w:b/>
          <w:i/>
          <w:sz w:val="24"/>
          <w:szCs w:val="24"/>
          <w:u w:val="thick"/>
        </w:rPr>
      </w:pPr>
      <w:r w:rsidRPr="00725ED9">
        <w:rPr>
          <w:rFonts w:ascii="Times New Roman" w:hAnsi="Times New Roman"/>
          <w:b/>
          <w:i/>
          <w:sz w:val="24"/>
          <w:szCs w:val="24"/>
          <w:u w:val="thick"/>
        </w:rPr>
        <w:t xml:space="preserve">HIDAYANI MALANIA </w:t>
      </w:r>
    </w:p>
    <w:p w:rsidR="00980A4F" w:rsidRPr="00725ED9" w:rsidRDefault="00980A4F" w:rsidP="00980A4F">
      <w:pPr>
        <w:spacing w:after="0" w:line="240" w:lineRule="auto"/>
        <w:jc w:val="center"/>
        <w:rPr>
          <w:rFonts w:ascii="Times New Roman" w:hAnsi="Times New Roman"/>
          <w:b/>
          <w:i/>
          <w:sz w:val="24"/>
          <w:szCs w:val="24"/>
        </w:rPr>
      </w:pPr>
      <w:proofErr w:type="gramStart"/>
      <w:r w:rsidRPr="00725ED9">
        <w:rPr>
          <w:rFonts w:ascii="Times New Roman" w:hAnsi="Times New Roman"/>
          <w:b/>
          <w:i/>
          <w:sz w:val="24"/>
          <w:szCs w:val="24"/>
        </w:rPr>
        <w:t>NPM.</w:t>
      </w:r>
      <w:proofErr w:type="gramEnd"/>
      <w:r w:rsidRPr="00725ED9">
        <w:rPr>
          <w:rFonts w:ascii="Times New Roman" w:hAnsi="Times New Roman"/>
          <w:b/>
          <w:i/>
          <w:sz w:val="24"/>
          <w:szCs w:val="24"/>
        </w:rPr>
        <w:t xml:space="preserve"> 172114074</w:t>
      </w:r>
    </w:p>
    <w:p w:rsidR="00980A4F" w:rsidRDefault="00980A4F" w:rsidP="00980A4F">
      <w:pPr>
        <w:widowControl w:val="0"/>
        <w:autoSpaceDE w:val="0"/>
        <w:autoSpaceDN w:val="0"/>
        <w:spacing w:before="1" w:after="0" w:line="240" w:lineRule="auto"/>
        <w:ind w:right="-1"/>
        <w:jc w:val="center"/>
        <w:outlineLvl w:val="1"/>
        <w:rPr>
          <w:rFonts w:ascii="Times New Roman" w:eastAsia="Times New Roman" w:hAnsi="Times New Roman"/>
          <w:b/>
          <w:bCs/>
          <w:sz w:val="24"/>
          <w:szCs w:val="24"/>
        </w:rPr>
      </w:pPr>
    </w:p>
    <w:p w:rsidR="00980A4F" w:rsidRPr="00725ED9" w:rsidRDefault="00980A4F" w:rsidP="00980A4F">
      <w:pPr>
        <w:pStyle w:val="HTMLPreformatted"/>
        <w:shd w:val="clear" w:color="auto" w:fill="F8F9FA"/>
        <w:spacing w:line="540" w:lineRule="atLeast"/>
        <w:jc w:val="center"/>
        <w:rPr>
          <w:rStyle w:val="y2iqfc"/>
          <w:rFonts w:ascii="Times New Roman" w:hAnsi="Times New Roman"/>
          <w:b/>
          <w:i/>
          <w:color w:val="202124"/>
          <w:sz w:val="28"/>
          <w:szCs w:val="28"/>
        </w:rPr>
      </w:pPr>
      <w:r w:rsidRPr="00725ED9">
        <w:rPr>
          <w:rStyle w:val="y2iqfc"/>
          <w:rFonts w:ascii="Times New Roman" w:hAnsi="Times New Roman"/>
          <w:b/>
          <w:i/>
          <w:color w:val="202124"/>
          <w:sz w:val="28"/>
          <w:szCs w:val="28"/>
        </w:rPr>
        <w:t>ABSTRACT</w:t>
      </w:r>
    </w:p>
    <w:p w:rsidR="00980A4F" w:rsidRPr="0053086D" w:rsidRDefault="00980A4F" w:rsidP="00980A4F">
      <w:pPr>
        <w:pStyle w:val="HTMLPreformatted"/>
        <w:shd w:val="clear" w:color="auto" w:fill="F8F9FA"/>
        <w:spacing w:line="540" w:lineRule="atLeast"/>
        <w:jc w:val="center"/>
        <w:rPr>
          <w:rStyle w:val="y2iqfc"/>
          <w:rFonts w:ascii="Times New Roman" w:hAnsi="Times New Roman"/>
          <w:b/>
          <w:color w:val="202124"/>
          <w:sz w:val="24"/>
          <w:szCs w:val="24"/>
        </w:rPr>
      </w:pPr>
    </w:p>
    <w:p w:rsidR="00980A4F" w:rsidRPr="00C023B8" w:rsidRDefault="00980A4F" w:rsidP="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Pr>
          <w:rStyle w:val="y2iqfc"/>
          <w:rFonts w:ascii="Times New Roman" w:hAnsi="Times New Roman"/>
          <w:color w:val="202124"/>
          <w:sz w:val="24"/>
          <w:szCs w:val="24"/>
        </w:rPr>
        <w:tab/>
      </w:r>
      <w:r w:rsidRPr="00C023B8">
        <w:rPr>
          <w:rFonts w:ascii="Times New Roman" w:eastAsia="Times New Roman" w:hAnsi="Times New Roman"/>
          <w:i/>
          <w:sz w:val="24"/>
          <w:szCs w:val="24"/>
        </w:rPr>
        <w:t xml:space="preserve">Free radicals were unstable and highly reactive atoms or molecules that had unpaired electrons in their outer orbitals. High levels of free radicals in the body could trigger the emergence of various degenerative diseases. The bad effects of free radicals could be countered with antioxidants, namely reducing compounds that could prevent the oxidation of a molecule, namely stopping the free radical chain reaction so that it did not damage the system that works in the body. One of the plants suspected of having antioxidant activity was chayote. Chayote contained several vitamins including vitamins A, B, and C. </w:t>
      </w:r>
    </w:p>
    <w:p w:rsidR="00980A4F" w:rsidRPr="00C023B8" w:rsidRDefault="00980A4F" w:rsidP="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C023B8">
        <w:rPr>
          <w:rFonts w:ascii="Times New Roman" w:eastAsia="Times New Roman" w:hAnsi="Times New Roman"/>
          <w:i/>
          <w:sz w:val="24"/>
          <w:szCs w:val="24"/>
        </w:rPr>
        <w:tab/>
        <w:t>The objective of the research was to determine what secondary metabolites were contained in chayote juice and to determine the antioxidant activity of chayote juice. This research was conducted with an experimental method. The samples used were young and old chayote. The research was conducted by phytochemical screening, functional group determination using FT-IR, and antioxidant activity testing using the DPPH (1</w:t>
      </w:r>
      <w:proofErr w:type="gramStart"/>
      <w:r w:rsidRPr="00C023B8">
        <w:rPr>
          <w:rFonts w:ascii="Times New Roman" w:eastAsia="Times New Roman" w:hAnsi="Times New Roman"/>
          <w:i/>
          <w:sz w:val="24"/>
          <w:szCs w:val="24"/>
        </w:rPr>
        <w:t>,1</w:t>
      </w:r>
      <w:proofErr w:type="gramEnd"/>
      <w:r w:rsidRPr="00C023B8">
        <w:rPr>
          <w:rFonts w:ascii="Times New Roman" w:eastAsia="Times New Roman" w:hAnsi="Times New Roman"/>
          <w:i/>
          <w:sz w:val="24"/>
          <w:szCs w:val="24"/>
        </w:rPr>
        <w:t xml:space="preserve">-diphenyl-2-picrylhydrazyi) method. </w:t>
      </w:r>
    </w:p>
    <w:p w:rsidR="00980A4F" w:rsidRPr="00C023B8" w:rsidRDefault="00980A4F" w:rsidP="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C023B8">
        <w:rPr>
          <w:rFonts w:ascii="Times New Roman" w:eastAsia="Times New Roman" w:hAnsi="Times New Roman"/>
          <w:i/>
          <w:sz w:val="24"/>
          <w:szCs w:val="24"/>
        </w:rPr>
        <w:tab/>
        <w:t xml:space="preserve">The results of phytochemical screening of young and old chayote juice contained chemical compounds of the flavonoid, alkaloid, </w:t>
      </w:r>
      <w:proofErr w:type="spellStart"/>
      <w:r w:rsidRPr="00C023B8">
        <w:rPr>
          <w:rFonts w:ascii="Times New Roman" w:eastAsia="Times New Roman" w:hAnsi="Times New Roman"/>
          <w:i/>
          <w:sz w:val="24"/>
          <w:szCs w:val="24"/>
        </w:rPr>
        <w:t>saponin</w:t>
      </w:r>
      <w:proofErr w:type="spellEnd"/>
      <w:r w:rsidRPr="00C023B8">
        <w:rPr>
          <w:rFonts w:ascii="Times New Roman" w:eastAsia="Times New Roman" w:hAnsi="Times New Roman"/>
          <w:i/>
          <w:sz w:val="24"/>
          <w:szCs w:val="24"/>
        </w:rPr>
        <w:t xml:space="preserve">, and tannin groups. The results of FT-IR of young chayote juice showed the presence of functional groups N-H, C-H, C=O, NO2, C-N, and C-O. Meanwhile (old N-H, C-H, C=O, NO2, C-N, and C-O). The results of the examination of antioxidant activity using the DPPH method for young chayote juice obtained an IC50 value of </w:t>
      </w:r>
      <w:r w:rsidRPr="00C023B8">
        <w:rPr>
          <w:rFonts w:ascii="Times New Roman" w:hAnsi="Times New Roman"/>
          <w:i/>
          <w:sz w:val="24"/>
          <w:szCs w:val="24"/>
        </w:rPr>
        <w:t>165</w:t>
      </w:r>
      <w:proofErr w:type="gramStart"/>
      <w:r w:rsidRPr="00C023B8">
        <w:rPr>
          <w:rFonts w:ascii="Times New Roman" w:hAnsi="Times New Roman"/>
          <w:i/>
          <w:sz w:val="24"/>
          <w:szCs w:val="24"/>
        </w:rPr>
        <w:t>,4084</w:t>
      </w:r>
      <w:proofErr w:type="gramEnd"/>
      <w:r w:rsidRPr="00C023B8">
        <w:rPr>
          <w:i/>
        </w:rPr>
        <w:t xml:space="preserve"> </w:t>
      </w:r>
      <w:r w:rsidRPr="00C023B8">
        <w:rPr>
          <w:rFonts w:ascii="Times New Roman" w:eastAsia="Times New Roman" w:hAnsi="Times New Roman"/>
          <w:i/>
          <w:sz w:val="24"/>
          <w:szCs w:val="24"/>
        </w:rPr>
        <w:t xml:space="preserve">µg/mL and for old chayote juice of </w:t>
      </w:r>
      <w:r w:rsidRPr="00C023B8">
        <w:rPr>
          <w:rFonts w:ascii="Times New Roman" w:hAnsi="Times New Roman"/>
          <w:i/>
          <w:sz w:val="24"/>
          <w:szCs w:val="24"/>
        </w:rPr>
        <w:t>440,2554</w:t>
      </w:r>
      <w:r w:rsidRPr="00C023B8">
        <w:rPr>
          <w:i/>
        </w:rPr>
        <w:t xml:space="preserve"> </w:t>
      </w:r>
      <w:r w:rsidRPr="00C023B8">
        <w:rPr>
          <w:rFonts w:ascii="Times New Roman" w:eastAsia="Times New Roman" w:hAnsi="Times New Roman"/>
          <w:i/>
          <w:sz w:val="24"/>
          <w:szCs w:val="24"/>
        </w:rPr>
        <w:t>g/</w:t>
      </w:r>
      <w:proofErr w:type="spellStart"/>
      <w:r w:rsidRPr="00C023B8">
        <w:rPr>
          <w:rFonts w:ascii="Times New Roman" w:eastAsia="Times New Roman" w:hAnsi="Times New Roman"/>
          <w:i/>
          <w:sz w:val="24"/>
          <w:szCs w:val="24"/>
        </w:rPr>
        <w:t>mL.</w:t>
      </w:r>
      <w:proofErr w:type="spellEnd"/>
      <w:r w:rsidRPr="00C023B8">
        <w:rPr>
          <w:rFonts w:ascii="Times New Roman" w:eastAsia="Times New Roman" w:hAnsi="Times New Roman"/>
          <w:i/>
          <w:sz w:val="24"/>
          <w:szCs w:val="24"/>
        </w:rPr>
        <w:t xml:space="preserve"> Antioxidant activity for young and old chayote juice was weak in terms of the IC50 value obtained more than 150 g/</w:t>
      </w:r>
      <w:proofErr w:type="spellStart"/>
      <w:r w:rsidRPr="00C023B8">
        <w:rPr>
          <w:rFonts w:ascii="Times New Roman" w:eastAsia="Times New Roman" w:hAnsi="Times New Roman"/>
          <w:i/>
          <w:sz w:val="24"/>
          <w:szCs w:val="24"/>
        </w:rPr>
        <w:t>mL.</w:t>
      </w:r>
      <w:proofErr w:type="spellEnd"/>
    </w:p>
    <w:p w:rsidR="00980A4F" w:rsidRPr="00C023B8" w:rsidRDefault="00980A4F" w:rsidP="00980A4F">
      <w:pPr>
        <w:tabs>
          <w:tab w:val="left" w:pos="720"/>
          <w:tab w:val="left" w:pos="1440"/>
          <w:tab w:val="left" w:pos="2160"/>
        </w:tabs>
        <w:spacing w:after="0" w:line="240" w:lineRule="auto"/>
        <w:jc w:val="both"/>
        <w:rPr>
          <w:rFonts w:ascii="Times New Roman" w:eastAsia="Times New Roman" w:hAnsi="Times New Roman"/>
          <w:i/>
          <w:sz w:val="24"/>
          <w:szCs w:val="24"/>
        </w:rPr>
      </w:pPr>
      <w:r w:rsidRPr="00C023B8">
        <w:rPr>
          <w:rFonts w:ascii="Times New Roman" w:eastAsia="Times New Roman" w:hAnsi="Times New Roman"/>
          <w:i/>
          <w:sz w:val="24"/>
          <w:szCs w:val="24"/>
        </w:rPr>
        <w:tab/>
      </w:r>
      <w:r w:rsidRPr="00C023B8">
        <w:rPr>
          <w:rFonts w:ascii="Times New Roman" w:eastAsia="Times New Roman" w:hAnsi="Times New Roman"/>
          <w:i/>
          <w:sz w:val="24"/>
          <w:szCs w:val="24"/>
        </w:rPr>
        <w:tab/>
      </w:r>
      <w:r w:rsidRPr="00C023B8">
        <w:rPr>
          <w:rFonts w:ascii="Times New Roman" w:eastAsia="Times New Roman" w:hAnsi="Times New Roman"/>
          <w:i/>
          <w:sz w:val="24"/>
          <w:szCs w:val="24"/>
        </w:rPr>
        <w:tab/>
      </w:r>
      <w:r w:rsidRPr="00C023B8">
        <w:rPr>
          <w:rFonts w:ascii="Times New Roman" w:eastAsia="Times New Roman" w:hAnsi="Times New Roman"/>
          <w:i/>
          <w:sz w:val="24"/>
          <w:szCs w:val="24"/>
        </w:rPr>
        <w:tab/>
      </w:r>
    </w:p>
    <w:p w:rsidR="00980A4F" w:rsidRPr="00C023B8" w:rsidRDefault="00980A4F" w:rsidP="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980A4F" w:rsidRPr="00C023B8" w:rsidRDefault="00980A4F" w:rsidP="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C023B8">
        <w:rPr>
          <w:rFonts w:ascii="Times New Roman" w:eastAsia="Times New Roman" w:hAnsi="Times New Roman"/>
          <w:b/>
          <w:i/>
          <w:sz w:val="24"/>
          <w:szCs w:val="24"/>
        </w:rPr>
        <w:t>Keywords</w:t>
      </w:r>
      <w:r w:rsidRPr="00C023B8">
        <w:rPr>
          <w:rFonts w:ascii="Times New Roman" w:eastAsia="Times New Roman" w:hAnsi="Times New Roman"/>
          <w:i/>
          <w:sz w:val="24"/>
          <w:szCs w:val="24"/>
        </w:rPr>
        <w:t>: Antioxidants, DPPH, Phytochemical screening, young and old chayote juice</w:t>
      </w:r>
    </w:p>
    <w:p w:rsidR="00F92C02" w:rsidRDefault="00F92C02">
      <w:bookmarkStart w:id="0" w:name="_GoBack"/>
      <w:bookmarkEnd w:id="0"/>
    </w:p>
    <w:sectPr w:rsidR="00F92C02" w:rsidSect="00980A4F">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4F"/>
    <w:rsid w:val="002827F4"/>
    <w:rsid w:val="00980A4F"/>
    <w:rsid w:val="00E14AAB"/>
    <w:rsid w:val="00F9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80A4F"/>
    <w:rPr>
      <w:rFonts w:ascii="Courier New" w:eastAsia="Times New Roman" w:hAnsi="Courier New" w:cs="Times New Roman"/>
      <w:sz w:val="20"/>
      <w:szCs w:val="20"/>
      <w:lang w:val="x-none" w:eastAsia="x-none"/>
    </w:rPr>
  </w:style>
  <w:style w:type="character" w:customStyle="1" w:styleId="y2iqfc">
    <w:name w:val="y2iqfc"/>
    <w:basedOn w:val="DefaultParagraphFont"/>
    <w:rsid w:val="00980A4F"/>
  </w:style>
  <w:style w:type="paragraph" w:styleId="BalloonText">
    <w:name w:val="Balloon Text"/>
    <w:basedOn w:val="Normal"/>
    <w:link w:val="BalloonTextChar"/>
    <w:uiPriority w:val="99"/>
    <w:semiHidden/>
    <w:unhideWhenUsed/>
    <w:rsid w:val="0098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80A4F"/>
    <w:rPr>
      <w:rFonts w:ascii="Courier New" w:eastAsia="Times New Roman" w:hAnsi="Courier New" w:cs="Times New Roman"/>
      <w:sz w:val="20"/>
      <w:szCs w:val="20"/>
      <w:lang w:val="x-none" w:eastAsia="x-none"/>
    </w:rPr>
  </w:style>
  <w:style w:type="character" w:customStyle="1" w:styleId="y2iqfc">
    <w:name w:val="y2iqfc"/>
    <w:basedOn w:val="DefaultParagraphFont"/>
    <w:rsid w:val="00980A4F"/>
  </w:style>
  <w:style w:type="paragraph" w:styleId="BalloonText">
    <w:name w:val="Balloon Text"/>
    <w:basedOn w:val="Normal"/>
    <w:link w:val="BalloonTextChar"/>
    <w:uiPriority w:val="99"/>
    <w:semiHidden/>
    <w:unhideWhenUsed/>
    <w:rsid w:val="0098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1</cp:revision>
  <dcterms:created xsi:type="dcterms:W3CDTF">2021-09-27T10:48:00Z</dcterms:created>
  <dcterms:modified xsi:type="dcterms:W3CDTF">2021-09-27T10:48:00Z</dcterms:modified>
</cp:coreProperties>
</file>