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66" w:rsidRPr="00D97C62" w:rsidRDefault="00FA0A66" w:rsidP="00FA0A6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FA0A66" w:rsidRDefault="00FA0A66" w:rsidP="00FA0A66">
      <w:pPr>
        <w:spacing w:after="0" w:line="240" w:lineRule="auto"/>
        <w:ind w:left="709" w:hanging="709"/>
        <w:jc w:val="both"/>
        <w:rPr>
          <w:iCs/>
        </w:rPr>
      </w:pPr>
      <w:r>
        <w:rPr>
          <w:iCs/>
        </w:rPr>
        <w:t xml:space="preserve">Abu Ahmadi dan Nur Ubhiyati. (1991). </w:t>
      </w:r>
      <w:r w:rsidRPr="008E2472">
        <w:rPr>
          <w:i/>
          <w:iCs/>
        </w:rPr>
        <w:t>Ilmu Pendidikan</w:t>
      </w:r>
      <w:r>
        <w:rPr>
          <w:iCs/>
        </w:rPr>
        <w:t>. Jakarta: Rineka Cipta.</w:t>
      </w:r>
    </w:p>
    <w:p w:rsidR="00FA0A66" w:rsidRDefault="00FA0A66" w:rsidP="00FA0A66">
      <w:pPr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spacing w:after="0" w:line="240" w:lineRule="auto"/>
        <w:ind w:left="709" w:hanging="709"/>
        <w:jc w:val="both"/>
        <w:rPr>
          <w:iCs/>
        </w:rPr>
      </w:pPr>
      <w:r>
        <w:rPr>
          <w:iCs/>
        </w:rPr>
        <w:t>Anggriani, S., Siswanto, J., &amp; Sukamto, S (2019). Analisis Dampak Pemberian Reward And Punishment Bagi Siswa SD Negeri Kaliwuru Semarang. Mimbar PDSD Undiksha, 7 (3)</w:t>
      </w:r>
    </w:p>
    <w:p w:rsidR="00FA0A66" w:rsidRPr="00DE3F43" w:rsidRDefault="00FA0A66" w:rsidP="00FA0A66">
      <w:pPr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Asmawati, M., Nurhasanah, N., &amp; Jiwandono, I. S. (2020). Pengaruh Pemberian </w:t>
      </w:r>
      <w:r w:rsidRPr="0082468B">
        <w:rPr>
          <w:i/>
          <w:iCs/>
        </w:rPr>
        <w:t xml:space="preserve">Reward </w:t>
      </w:r>
      <w:r>
        <w:rPr>
          <w:i/>
          <w:iCs/>
        </w:rPr>
        <w:t xml:space="preserve"> </w:t>
      </w:r>
      <w:r w:rsidRPr="0082468B">
        <w:rPr>
          <w:iCs/>
        </w:rPr>
        <w:t xml:space="preserve">Dan </w:t>
      </w:r>
      <w:r w:rsidRPr="0082468B">
        <w:rPr>
          <w:i/>
          <w:iCs/>
        </w:rPr>
        <w:t xml:space="preserve">Punishment </w:t>
      </w:r>
      <w:r w:rsidRPr="0082468B">
        <w:rPr>
          <w:iCs/>
        </w:rPr>
        <w:t xml:space="preserve">Terhadap Motivasi Belajar Siswa Pada Muatan Ppkn Kelas IV Sdn Pemepek Kecamatan Pringgarata Tahun AjaraN 2020/2021. </w:t>
      </w:r>
      <w:r w:rsidRPr="0082468B">
        <w:rPr>
          <w:i/>
          <w:iCs/>
        </w:rPr>
        <w:t>Jurnal Inovasi Penelitian</w:t>
      </w:r>
      <w:r w:rsidRPr="0082468B">
        <w:rPr>
          <w:iCs/>
        </w:rPr>
        <w:t>, 1(7), 1289-1296.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Basrowi, Suwandi. 2008. </w:t>
      </w:r>
      <w:r w:rsidRPr="0082468B">
        <w:rPr>
          <w:i/>
          <w:iCs/>
        </w:rPr>
        <w:t>Memahami Penelitian Kualitatif.</w:t>
      </w:r>
      <w:r w:rsidRPr="0082468B">
        <w:rPr>
          <w:iCs/>
        </w:rPr>
        <w:t xml:space="preserve"> Jakarta: Rineka Cipta.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Departemen Pendidikan Nasional. 2008. </w:t>
      </w:r>
      <w:r w:rsidRPr="0082468B">
        <w:rPr>
          <w:i/>
          <w:iCs/>
        </w:rPr>
        <w:t>Kamus Bahasa Indonesia. Jakarta</w:t>
      </w:r>
      <w:r w:rsidRPr="0082468B">
        <w:rPr>
          <w:iCs/>
        </w:rPr>
        <w:t>: Pusat Bahasa.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Pr="00D97C62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Depdiknas. 2006. </w:t>
      </w:r>
      <w:r w:rsidRPr="0082468B">
        <w:rPr>
          <w:i/>
          <w:iCs/>
        </w:rPr>
        <w:t>Model Pembelajaran Tematik</w:t>
      </w:r>
      <w:r w:rsidRPr="0082468B">
        <w:rPr>
          <w:iCs/>
        </w:rPr>
        <w:t>. Jakarta: Puskur Balitbang Depdiknas</w:t>
      </w:r>
      <w:r>
        <w:rPr>
          <w:iCs/>
        </w:rPr>
        <w:t>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>
        <w:rPr>
          <w:iCs/>
        </w:rPr>
        <w:t>Ernata,Y. (2017).</w:t>
      </w:r>
      <w:r w:rsidRPr="0082468B">
        <w:rPr>
          <w:iCs/>
        </w:rPr>
        <w:t xml:space="preserve"> Analisis Motivasi Belajar Peserta Didik Melalui Pemberian </w:t>
      </w:r>
      <w:r w:rsidRPr="00B2754E">
        <w:rPr>
          <w:iCs/>
        </w:rPr>
        <w:t>Reward</w:t>
      </w:r>
      <w:r w:rsidRPr="0082468B">
        <w:rPr>
          <w:i/>
          <w:iCs/>
        </w:rPr>
        <w:t xml:space="preserve"> </w:t>
      </w:r>
      <w:r w:rsidRPr="0082468B">
        <w:rPr>
          <w:iCs/>
        </w:rPr>
        <w:t xml:space="preserve">dan </w:t>
      </w:r>
      <w:r w:rsidRPr="00B2754E">
        <w:rPr>
          <w:iCs/>
        </w:rPr>
        <w:t>Punishment d</w:t>
      </w:r>
      <w:r>
        <w:rPr>
          <w:iCs/>
        </w:rPr>
        <w:t>i Sdn n</w:t>
      </w:r>
      <w:r w:rsidRPr="0082468B">
        <w:rPr>
          <w:iCs/>
        </w:rPr>
        <w:t>garingan 0</w:t>
      </w:r>
      <w:r>
        <w:rPr>
          <w:iCs/>
        </w:rPr>
        <w:t xml:space="preserve">5 Kec. Gandusari Kab. Blitar. </w:t>
      </w:r>
      <w:r w:rsidRPr="00B2754E">
        <w:rPr>
          <w:i/>
          <w:iCs/>
        </w:rPr>
        <w:t xml:space="preserve">Jurnal Pemikiran dan Pengembangan Sekolah Dasar </w:t>
      </w:r>
      <w:r>
        <w:rPr>
          <w:iCs/>
        </w:rPr>
        <w:t>(JP2SD), 5(2), 781-790.</w:t>
      </w:r>
      <w:r w:rsidRPr="0082468B">
        <w:rPr>
          <w:iCs/>
        </w:rPr>
        <w:t xml:space="preserve"> 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Ikranagara, Pramudya. 2015. Pemberian </w:t>
      </w:r>
      <w:r w:rsidRPr="0082468B">
        <w:rPr>
          <w:i/>
          <w:iCs/>
        </w:rPr>
        <w:t>Reward dan Punishment</w:t>
      </w:r>
      <w:r w:rsidRPr="0082468B">
        <w:rPr>
          <w:iCs/>
        </w:rPr>
        <w:t xml:space="preserve"> untuk Meningkatkan Kedisiplinan Siswa dalam Pembelajaran IPS Kelas V SD Negeri 1 Kejobong Purbalingga. Journal Pendidikan Guru Sekolah Dasar, Vol. 2, No. 4.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>Kemendikbud.</w:t>
      </w:r>
      <w:r>
        <w:rPr>
          <w:iCs/>
        </w:rPr>
        <w:t xml:space="preserve"> </w:t>
      </w:r>
      <w:r w:rsidRPr="0082468B">
        <w:rPr>
          <w:iCs/>
        </w:rPr>
        <w:t>(2003).</w:t>
      </w:r>
      <w:r w:rsidRPr="0082468B">
        <w:rPr>
          <w:i/>
          <w:iCs/>
        </w:rPr>
        <w:t>Undang-Undang  RI  Nomor 20 Tahun 2003 tentang Sistem Pendidikan Nasiona</w:t>
      </w:r>
      <w:r w:rsidRPr="0082468B">
        <w:rPr>
          <w:iCs/>
        </w:rPr>
        <w:t>l. Bandung: Citra Umbara</w:t>
      </w:r>
      <w:r>
        <w:rPr>
          <w:iCs/>
        </w:rPr>
        <w:t>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Kompri. 2015. </w:t>
      </w:r>
      <w:r w:rsidRPr="0082468B">
        <w:rPr>
          <w:i/>
          <w:iCs/>
        </w:rPr>
        <w:t>Motivasi Pembelajaran: Perspektif Guru dan Siswa.</w:t>
      </w:r>
      <w:r w:rsidRPr="0082468B">
        <w:rPr>
          <w:iCs/>
        </w:rPr>
        <w:t xml:space="preserve"> Bandung: Remaja Rosdakarya.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>2016</w:t>
      </w:r>
      <w:r>
        <w:rPr>
          <w:iCs/>
        </w:rPr>
        <w:t xml:space="preserve">. </w:t>
      </w:r>
      <w:r w:rsidRPr="0082468B">
        <w:rPr>
          <w:iCs/>
        </w:rPr>
        <w:t xml:space="preserve"> </w:t>
      </w:r>
      <w:r w:rsidRPr="0082468B">
        <w:rPr>
          <w:i/>
          <w:iCs/>
        </w:rPr>
        <w:t>Motivasi Pembelajaran Perspektif Guru dan Siswa.</w:t>
      </w:r>
      <w:r w:rsidRPr="0082468B">
        <w:rPr>
          <w:iCs/>
        </w:rPr>
        <w:t xml:space="preserve"> Bandung: PT Remaja Rosdakarya.</w:t>
      </w:r>
    </w:p>
    <w:p w:rsidR="00FA0A66" w:rsidRPr="002E2B9F" w:rsidRDefault="00FA0A66" w:rsidP="00FA0A66">
      <w:pPr>
        <w:spacing w:after="0" w:line="240" w:lineRule="auto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M. NgalimPurwanto. (2006). </w:t>
      </w:r>
      <w:r w:rsidRPr="0082468B">
        <w:rPr>
          <w:i/>
          <w:iCs/>
        </w:rPr>
        <w:t>Ilmu Pendidikan Teoritis dan Praktis.</w:t>
      </w:r>
      <w:r w:rsidRPr="0082468B">
        <w:rPr>
          <w:iCs/>
        </w:rPr>
        <w:t xml:space="preserve"> Bandung: Remaja Rosdakarya.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>
        <w:rPr>
          <w:iCs/>
        </w:rPr>
        <w:t xml:space="preserve">Majid, Abdul. 2014. </w:t>
      </w:r>
      <w:r w:rsidRPr="0082468B">
        <w:rPr>
          <w:i/>
          <w:iCs/>
        </w:rPr>
        <w:t>Pembelajaran Tematik Terpadu.</w:t>
      </w:r>
      <w:r w:rsidRPr="0082468B">
        <w:rPr>
          <w:iCs/>
        </w:rPr>
        <w:t xml:space="preserve"> Remaja Rosdakarya</w:t>
      </w:r>
      <w:r>
        <w:rPr>
          <w:iCs/>
        </w:rPr>
        <w:t>. 2016</w:t>
      </w:r>
      <w:r w:rsidRPr="0082468B">
        <w:rPr>
          <w:iCs/>
        </w:rPr>
        <w:t xml:space="preserve">. </w:t>
      </w:r>
      <w:r w:rsidRPr="0082468B">
        <w:rPr>
          <w:i/>
          <w:iCs/>
        </w:rPr>
        <w:t xml:space="preserve">strategi pembelajaran. </w:t>
      </w:r>
      <w:r>
        <w:rPr>
          <w:iCs/>
        </w:rPr>
        <w:t>Bandung: PT Remaja R</w:t>
      </w:r>
      <w:r w:rsidRPr="0082468B">
        <w:rPr>
          <w:iCs/>
        </w:rPr>
        <w:t>osdakarya.</w:t>
      </w: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  <w:sectPr w:rsidR="00FA0A66" w:rsidSect="00764035">
          <w:headerReference w:type="default" r:id="rId7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lastRenderedPageBreak/>
        <w:t xml:space="preserve">Muzaki, Jajang Aisyul. 2017. “Pemikiran al-Ghazali tentang Ganjaran dan Hukuman dalam Pendidikan Anak” </w:t>
      </w:r>
      <w:r w:rsidRPr="0082468B">
        <w:rPr>
          <w:i/>
          <w:iCs/>
        </w:rPr>
        <w:t>dalam Jurnal  Awlady: Jurnal Pendidi</w:t>
      </w:r>
      <w:r>
        <w:rPr>
          <w:i/>
          <w:iCs/>
        </w:rPr>
        <w:t>ss</w:t>
      </w:r>
      <w:r w:rsidRPr="0082468B">
        <w:rPr>
          <w:i/>
          <w:iCs/>
        </w:rPr>
        <w:t>kan Anak,</w:t>
      </w:r>
      <w:r w:rsidRPr="0082468B">
        <w:rPr>
          <w:iCs/>
        </w:rPr>
        <w:t xml:space="preserve"> Vol. 3, No. 1.</w:t>
      </w:r>
    </w:p>
    <w:p w:rsidR="00FA0A66" w:rsidRPr="0082468B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>
        <w:rPr>
          <w:iCs/>
        </w:rPr>
        <w:t xml:space="preserve">Nasrudin, F. (2015). </w:t>
      </w:r>
      <w:r w:rsidRPr="00337044">
        <w:rPr>
          <w:i/>
          <w:iCs/>
        </w:rPr>
        <w:t>Pengaruh Pemberian Reward And Punishment Terhadap Motivasi Belajar Siswa Kelas VI SD Negeri Di Sekolah Binaan 02 Kecamatan Bumiayu Kabupaten Brebes</w:t>
      </w:r>
      <w:r>
        <w:rPr>
          <w:iCs/>
        </w:rPr>
        <w:t>. (Skripsi). FKIP, Universitas Negeri Semarang.</w:t>
      </w:r>
    </w:p>
    <w:p w:rsidR="00FA0A66" w:rsidRPr="0082468B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EA3E18">
        <w:rPr>
          <w:iCs/>
        </w:rPr>
        <w:t>Prasetyo, Atik Heru , Singgih Adi Prasetyo, dan Ferina Agustni. 2019. “</w:t>
      </w:r>
      <w:r w:rsidRPr="00EA3E18">
        <w:rPr>
          <w:i/>
          <w:iCs/>
        </w:rPr>
        <w:t>Analisis Dampak Pemberian Reward dan Punishment dalam Proses Pembelajaran Matematika” dalam Jurnal Pedagogi dan Pembelajaran,</w:t>
      </w:r>
      <w:r w:rsidRPr="00EA3E18">
        <w:rPr>
          <w:iCs/>
        </w:rPr>
        <w:t xml:space="preserve"> Vol. 2, No. 3.</w:t>
      </w: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Pr="00D97C62" w:rsidRDefault="00FA0A66" w:rsidP="00FA0A66">
      <w:pPr>
        <w:spacing w:line="240" w:lineRule="auto"/>
        <w:ind w:left="680" w:hanging="680"/>
      </w:pPr>
      <w:r>
        <w:t xml:space="preserve">Rizkiyyatul Faizah, Sayyidah (2017). </w:t>
      </w:r>
      <w:r w:rsidRPr="00D97C62">
        <w:rPr>
          <w:i/>
        </w:rPr>
        <w:t>Pelaksanaan reward and punishment untuk meningkatkan motivasi belajar siswa mata pelajaran pendidikan agama islam di SDI Nurul Izzah Malang</w:t>
      </w:r>
      <w:r>
        <w:t>. UIN Maulana Malik Ibrahim Malang.</w:t>
      </w: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>Ros</w:t>
      </w:r>
      <w:r>
        <w:rPr>
          <w:iCs/>
        </w:rPr>
        <w:t>yid, Moh. Zaiful dan Aminol Ros</w:t>
      </w:r>
      <w:r w:rsidRPr="0082468B">
        <w:rPr>
          <w:iCs/>
        </w:rPr>
        <w:t xml:space="preserve">id Abdullah. 2018. </w:t>
      </w:r>
      <w:r w:rsidRPr="0082468B">
        <w:rPr>
          <w:i/>
          <w:iCs/>
        </w:rPr>
        <w:t>Reward &amp; Punishment dalam Pendidikan</w:t>
      </w:r>
      <w:r w:rsidRPr="0082468B">
        <w:rPr>
          <w:iCs/>
        </w:rPr>
        <w:t>. Malang: Literasi Nusantara.</w:t>
      </w:r>
    </w:p>
    <w:p w:rsidR="00FA0A66" w:rsidRPr="0082468B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>Sa’adun Akbar-Iffah Qurrotul A’yun- Febrianti Yuli Satriyanti- Wahyu Widodo- Rakyan Paranimmita-Dina Ferisa</w:t>
      </w:r>
      <w:r>
        <w:rPr>
          <w:i/>
          <w:iCs/>
        </w:rPr>
        <w:t xml:space="preserve">. </w:t>
      </w:r>
      <w:r>
        <w:rPr>
          <w:iCs/>
        </w:rPr>
        <w:t>2017.</w:t>
      </w:r>
      <w:r>
        <w:rPr>
          <w:i/>
          <w:iCs/>
        </w:rPr>
        <w:t xml:space="preserve"> </w:t>
      </w:r>
      <w:r w:rsidRPr="0082468B">
        <w:rPr>
          <w:i/>
          <w:iCs/>
        </w:rPr>
        <w:t>Implementasi Pembelajaran Tematik di Sekolah Dasar</w:t>
      </w:r>
      <w:r>
        <w:rPr>
          <w:iCs/>
        </w:rPr>
        <w:t>. Bandung: Remaja Rosdakarya.</w:t>
      </w:r>
    </w:p>
    <w:p w:rsidR="00FA0A66" w:rsidRPr="0082468B" w:rsidRDefault="00FA0A66" w:rsidP="00FA0A66">
      <w:pPr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Sabartiningsih, Mila, Jajang Aisyul Muzakki, Durtam. 2018. Implementasi Pemberian </w:t>
      </w:r>
      <w:r w:rsidRPr="0082468B">
        <w:rPr>
          <w:i/>
          <w:iCs/>
        </w:rPr>
        <w:t>Reward dan Punishment</w:t>
      </w:r>
      <w:r w:rsidRPr="0082468B">
        <w:rPr>
          <w:iCs/>
        </w:rPr>
        <w:t xml:space="preserve"> dalam Membentuk Karakter Disiplin Anak Usia. Jurnal Pendidikan Anak Vol. 4 No. 1. </w:t>
      </w:r>
    </w:p>
    <w:p w:rsidR="00FA0A66" w:rsidRPr="0082468B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>Siswoyo, Dwi, dkk. 2008. Ilmu Pendidikan. Yogyakarta: UNY Press.</w:t>
      </w:r>
    </w:p>
    <w:p w:rsidR="00FA0A66" w:rsidRPr="0082468B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Sugiyono. 2012. </w:t>
      </w:r>
      <w:r w:rsidRPr="0082468B">
        <w:rPr>
          <w:i/>
          <w:iCs/>
        </w:rPr>
        <w:t>Metode Penelitian  pendidikan pendekatan kuantitatif, kualitataif, dan R&amp;D.</w:t>
      </w:r>
      <w:r w:rsidRPr="0082468B">
        <w:rPr>
          <w:iCs/>
        </w:rPr>
        <w:t xml:space="preserve"> Bandung: CV. Alfabeta.</w:t>
      </w:r>
    </w:p>
    <w:p w:rsidR="00FA0A66" w:rsidRPr="0082468B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2013. </w:t>
      </w:r>
      <w:r w:rsidRPr="0082468B">
        <w:rPr>
          <w:i/>
          <w:iCs/>
        </w:rPr>
        <w:t>Metode Penelitian Pendidikan (Pendekatan Kuantitatif, Kualitatif dan R&amp;D</w:t>
      </w:r>
      <w:r w:rsidRPr="0082468B">
        <w:rPr>
          <w:iCs/>
        </w:rPr>
        <w:t>). Bandung: Alfabeta.</w:t>
      </w:r>
    </w:p>
    <w:p w:rsidR="00FA0A66" w:rsidRPr="0082468B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 w:rsidRPr="0082468B">
        <w:rPr>
          <w:iCs/>
        </w:rPr>
        <w:t xml:space="preserve">Sukmadinata, Nana Syaodih. 2016. </w:t>
      </w:r>
      <w:r w:rsidRPr="00A664C1">
        <w:rPr>
          <w:i/>
          <w:iCs/>
        </w:rPr>
        <w:t>Metode Penelitian Pendidikan</w:t>
      </w:r>
      <w:r w:rsidRPr="0082468B">
        <w:rPr>
          <w:iCs/>
        </w:rPr>
        <w:t xml:space="preserve">. Bandung: PT Remaja Rosdakarya. 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  <w:sz w:val="20"/>
        </w:rPr>
      </w:pPr>
    </w:p>
    <w:p w:rsidR="00FA0A66" w:rsidRDefault="00FA0A66" w:rsidP="00FA0A66">
      <w:pPr>
        <w:pStyle w:val="ListParagraph"/>
        <w:spacing w:after="0" w:line="240" w:lineRule="auto"/>
        <w:ind w:left="709" w:hanging="709"/>
        <w:jc w:val="both"/>
        <w:rPr>
          <w:i/>
          <w:iCs/>
        </w:rPr>
      </w:pPr>
      <w:r>
        <w:rPr>
          <w:iCs/>
        </w:rPr>
        <w:t xml:space="preserve">Wantah, M. J. </w:t>
      </w:r>
      <w:r w:rsidRPr="0082468B">
        <w:rPr>
          <w:iCs/>
        </w:rPr>
        <w:t>(2005</w:t>
      </w:r>
      <w:r w:rsidRPr="0082468B">
        <w:rPr>
          <w:i/>
          <w:iCs/>
        </w:rPr>
        <w:t xml:space="preserve">). </w:t>
      </w:r>
      <w:r w:rsidRPr="007A4893">
        <w:rPr>
          <w:iCs/>
        </w:rPr>
        <w:t>Pengembangan Disiplin dan Pembentukan Moral pada Anak Usia Dini.</w:t>
      </w:r>
      <w:r w:rsidRPr="0082468B">
        <w:rPr>
          <w:iCs/>
        </w:rPr>
        <w:t xml:space="preserve"> Jakarta: </w:t>
      </w:r>
      <w:r w:rsidRPr="007A4893">
        <w:rPr>
          <w:i/>
          <w:iCs/>
        </w:rPr>
        <w:t>Departemen Pendidikan Nasional.</w:t>
      </w:r>
    </w:p>
    <w:p w:rsidR="00FA0A66" w:rsidRPr="00DE3F43" w:rsidRDefault="00FA0A66" w:rsidP="00FA0A66">
      <w:pPr>
        <w:pStyle w:val="ListParagraph"/>
        <w:spacing w:after="0" w:line="240" w:lineRule="auto"/>
        <w:ind w:left="709" w:hanging="709"/>
        <w:jc w:val="both"/>
        <w:rPr>
          <w:i/>
          <w:iCs/>
          <w:sz w:val="20"/>
        </w:rPr>
      </w:pPr>
    </w:p>
    <w:p w:rsidR="00FA0A66" w:rsidRPr="0079217E" w:rsidRDefault="00FA0A66" w:rsidP="00FA0A66">
      <w:pPr>
        <w:pStyle w:val="ListParagraph"/>
        <w:spacing w:after="0" w:line="240" w:lineRule="auto"/>
        <w:ind w:left="709" w:hanging="709"/>
        <w:jc w:val="both"/>
        <w:rPr>
          <w:iCs/>
        </w:rPr>
      </w:pPr>
      <w:r>
        <w:rPr>
          <w:iCs/>
        </w:rPr>
        <w:t xml:space="preserve">Witasari, R. (2018). Analisis Perkembangan Kognitif Tercapai Pada Siswa Usia Dasar. </w:t>
      </w:r>
      <w:r w:rsidRPr="0079217E">
        <w:rPr>
          <w:i/>
          <w:iCs/>
        </w:rPr>
        <w:t>Magistra: Media Pengembangan Ilmu Pendidikan Dasar Dan Keislaman</w:t>
      </w:r>
      <w:r w:rsidRPr="0079217E">
        <w:rPr>
          <w:iCs/>
        </w:rPr>
        <w:t>, 9(1), 88-108.</w:t>
      </w:r>
    </w:p>
    <w:p w:rsidR="00FA0A66" w:rsidRDefault="00FA0A66" w:rsidP="00FA0A66">
      <w:pPr>
        <w:tabs>
          <w:tab w:val="left" w:pos="567"/>
        </w:tabs>
      </w:pPr>
    </w:p>
    <w:sectPr w:rsidR="00FA0A66" w:rsidSect="00FA0A6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6C" w:rsidRDefault="00451D6C" w:rsidP="00FA0A66">
      <w:pPr>
        <w:spacing w:after="0" w:line="240" w:lineRule="auto"/>
      </w:pPr>
      <w:r>
        <w:separator/>
      </w:r>
    </w:p>
  </w:endnote>
  <w:endnote w:type="continuationSeparator" w:id="0">
    <w:p w:rsidR="00451D6C" w:rsidRDefault="00451D6C" w:rsidP="00FA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6C" w:rsidRDefault="00451D6C" w:rsidP="00FA0A66">
      <w:pPr>
        <w:spacing w:after="0" w:line="240" w:lineRule="auto"/>
      </w:pPr>
      <w:r>
        <w:separator/>
      </w:r>
    </w:p>
  </w:footnote>
  <w:footnote w:type="continuationSeparator" w:id="0">
    <w:p w:rsidR="00451D6C" w:rsidRDefault="00451D6C" w:rsidP="00FA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9" w:rsidRDefault="00451D6C">
    <w:pPr>
      <w:pStyle w:val="Header"/>
      <w:jc w:val="right"/>
    </w:pPr>
  </w:p>
  <w:p w:rsidR="00834E89" w:rsidRDefault="00451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66"/>
    <w:rsid w:val="000951F7"/>
    <w:rsid w:val="00451D6C"/>
    <w:rsid w:val="00B36C85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66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A0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6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66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66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A0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6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6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berkah-3</cp:lastModifiedBy>
  <cp:revision>2</cp:revision>
  <dcterms:created xsi:type="dcterms:W3CDTF">2023-02-16T10:29:00Z</dcterms:created>
  <dcterms:modified xsi:type="dcterms:W3CDTF">2023-02-16T10:29:00Z</dcterms:modified>
</cp:coreProperties>
</file>