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89" w:rsidRPr="00866388" w:rsidRDefault="00615489" w:rsidP="00615489">
      <w:pPr>
        <w:ind w:right="-1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9A4DF7">
        <w:rPr>
          <w:rFonts w:ascii="Times New Roman" w:hAnsi="Times New Roman"/>
          <w:b/>
          <w:bCs/>
          <w:sz w:val="24"/>
          <w:szCs w:val="24"/>
          <w:lang w:val="en-US"/>
        </w:rPr>
        <w:t>TABLE OF CONTENT</w:t>
      </w:r>
      <w:r w:rsidRPr="009A4DF7">
        <w:rPr>
          <w:rFonts w:ascii="Times New Roman" w:hAnsi="Times New Roman"/>
          <w:b/>
          <w:bCs/>
          <w:sz w:val="24"/>
          <w:szCs w:val="24"/>
        </w:rPr>
        <w:t>S</w:t>
      </w:r>
    </w:p>
    <w:p w:rsidR="00615489" w:rsidRPr="009A4DF7" w:rsidRDefault="00615489" w:rsidP="00615489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/>
          <w:bCs/>
          <w:sz w:val="24"/>
          <w:szCs w:val="24"/>
        </w:rPr>
      </w:pP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ab/>
      </w:r>
    </w:p>
    <w:p w:rsidR="00615489" w:rsidRDefault="00615489" w:rsidP="0061548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ACKNOWLEDGEMENT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B537E">
        <w:rPr>
          <w:rFonts w:ascii="Times New Roman" w:hAnsi="Times New Roman"/>
          <w:b/>
          <w:sz w:val="24"/>
          <w:szCs w:val="24"/>
        </w:rPr>
        <w:t>i</w:t>
      </w:r>
    </w:p>
    <w:p w:rsidR="00615489" w:rsidRDefault="00615489" w:rsidP="0061548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/>
          <w:bCs/>
          <w:sz w:val="24"/>
          <w:szCs w:val="24"/>
        </w:rPr>
      </w:pPr>
      <w:r w:rsidRPr="009A4DF7">
        <w:rPr>
          <w:rFonts w:ascii="Times New Roman" w:hAnsi="Times New Roman"/>
          <w:b/>
          <w:bCs/>
          <w:sz w:val="24"/>
          <w:szCs w:val="24"/>
        </w:rPr>
        <w:t>TABLE OF CONTENTS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iv</w:t>
      </w:r>
    </w:p>
    <w:p w:rsidR="00615489" w:rsidRDefault="00615489" w:rsidP="0061548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 OF TABLES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vii</w:t>
      </w:r>
    </w:p>
    <w:p w:rsidR="00615489" w:rsidRDefault="00615489" w:rsidP="0061548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 OF APPENDIXES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viii</w:t>
      </w:r>
    </w:p>
    <w:p w:rsidR="00615489" w:rsidRPr="003821BF" w:rsidRDefault="00615489" w:rsidP="00615489">
      <w:pPr>
        <w:widowControl w:val="0"/>
        <w:tabs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ix</w:t>
      </w:r>
    </w:p>
    <w:p w:rsidR="00615489" w:rsidRPr="009A4DF7" w:rsidRDefault="00615489" w:rsidP="00615489">
      <w:pPr>
        <w:widowControl w:val="0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Cs/>
          <w:sz w:val="24"/>
          <w:szCs w:val="24"/>
          <w:lang w:val="en-US"/>
        </w:rPr>
      </w:pPr>
      <w:r w:rsidRPr="009A4DF7">
        <w:rPr>
          <w:rFonts w:ascii="Times New Roman" w:hAnsi="Times New Roman"/>
          <w:b/>
          <w:bCs/>
          <w:sz w:val="24"/>
          <w:szCs w:val="24"/>
        </w:rPr>
        <w:t>CHAPTER I</w:t>
      </w:r>
      <w:r w:rsidRPr="009A4DF7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/>
          <w:bCs/>
          <w:sz w:val="24"/>
          <w:szCs w:val="24"/>
        </w:rPr>
        <w:t>INTRODUCTION</w:t>
      </w:r>
      <w:r w:rsidRPr="003821BF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1B537E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615489" w:rsidRPr="009A4DF7" w:rsidRDefault="00615489" w:rsidP="00615489">
      <w:pPr>
        <w:widowControl w:val="0"/>
        <w:tabs>
          <w:tab w:val="right" w:leader="do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ind w:left="1560" w:right="567"/>
        <w:rPr>
          <w:rFonts w:ascii="Times New Roman" w:hAnsi="Times New Roman"/>
          <w:bCs/>
          <w:sz w:val="24"/>
          <w:szCs w:val="24"/>
        </w:rPr>
      </w:pPr>
      <w:r w:rsidRPr="009A4DF7">
        <w:rPr>
          <w:rFonts w:ascii="Times New Roman" w:hAnsi="Times New Roman"/>
          <w:bCs/>
          <w:sz w:val="24"/>
          <w:szCs w:val="24"/>
          <w:lang w:val="en-US"/>
        </w:rPr>
        <w:t>1.1</w:t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</w:rPr>
        <w:t>Background of the Prob</w:t>
      </w:r>
      <w:r w:rsidRPr="009A4DF7">
        <w:rPr>
          <w:rFonts w:ascii="Times New Roman" w:hAnsi="Times New Roman"/>
          <w:sz w:val="24"/>
          <w:szCs w:val="24"/>
        </w:rPr>
        <w:t>lem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615489" w:rsidRPr="00C142B4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bCs/>
          <w:lang w:val="id-ID"/>
        </w:rPr>
      </w:pPr>
      <w:r w:rsidRPr="009A4DF7">
        <w:rPr>
          <w:bCs/>
        </w:rPr>
        <w:tab/>
        <w:t>1</w:t>
      </w:r>
      <w:r>
        <w:rPr>
          <w:bCs/>
        </w:rPr>
        <w:t>.2</w:t>
      </w:r>
      <w:r>
        <w:rPr>
          <w:bCs/>
        </w:rPr>
        <w:tab/>
        <w:t xml:space="preserve">Identification of Problem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4</w:t>
      </w:r>
    </w:p>
    <w:p w:rsidR="00615489" w:rsidRPr="00C142B4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lang w:val="id-ID"/>
        </w:rPr>
      </w:pPr>
      <w:r w:rsidRPr="009A4DF7">
        <w:rPr>
          <w:bCs/>
        </w:rPr>
        <w:tab/>
        <w:t>1.3</w:t>
      </w:r>
      <w:r w:rsidRPr="009A4DF7">
        <w:rPr>
          <w:bCs/>
        </w:rPr>
        <w:tab/>
        <w:t xml:space="preserve">Limitation of </w:t>
      </w:r>
      <w:proofErr w:type="gramStart"/>
      <w:r w:rsidRPr="009A4DF7">
        <w:rPr>
          <w:bCs/>
        </w:rPr>
        <w:t>The</w:t>
      </w:r>
      <w:proofErr w:type="gramEnd"/>
      <w:r w:rsidRPr="009A4DF7">
        <w:rPr>
          <w:bCs/>
        </w:rPr>
        <w:t xml:space="preserve"> Prob</w:t>
      </w:r>
      <w:r>
        <w:t>lem</w:t>
      </w:r>
      <w:r>
        <w:tab/>
      </w:r>
      <w:r>
        <w:tab/>
      </w:r>
      <w:r>
        <w:rPr>
          <w:lang w:val="id-ID"/>
        </w:rPr>
        <w:t>4</w:t>
      </w:r>
    </w:p>
    <w:p w:rsidR="00615489" w:rsidRPr="009A4DF7" w:rsidRDefault="00615489" w:rsidP="00615489">
      <w:pPr>
        <w:widowControl w:val="0"/>
        <w:tabs>
          <w:tab w:val="left" w:pos="142"/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Cs/>
          <w:sz w:val="24"/>
          <w:szCs w:val="24"/>
        </w:rPr>
      </w:pP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  <w:t>1.4</w:t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</w:rPr>
        <w:t xml:space="preserve">Formulation of </w:t>
      </w:r>
      <w:proofErr w:type="gramStart"/>
      <w:r w:rsidRPr="009A4DF7">
        <w:rPr>
          <w:rFonts w:ascii="Times New Roman" w:hAnsi="Times New Roman"/>
          <w:bCs/>
          <w:sz w:val="24"/>
          <w:szCs w:val="24"/>
        </w:rPr>
        <w:t>The</w:t>
      </w:r>
      <w:proofErr w:type="gramEnd"/>
      <w:r w:rsidRPr="009A4DF7">
        <w:rPr>
          <w:rFonts w:ascii="Times New Roman" w:hAnsi="Times New Roman"/>
          <w:bCs/>
          <w:sz w:val="24"/>
          <w:szCs w:val="24"/>
        </w:rPr>
        <w:t xml:space="preserve"> Problem</w:t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</w:p>
    <w:p w:rsidR="00615489" w:rsidRPr="009A4DF7" w:rsidRDefault="00615489" w:rsidP="00615489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autoSpaceDE w:val="0"/>
        <w:autoSpaceDN w:val="0"/>
        <w:adjustRightInd w:val="0"/>
        <w:ind w:right="567"/>
        <w:rPr>
          <w:rFonts w:ascii="Times New Roman" w:hAnsi="Times New Roman"/>
          <w:bCs/>
          <w:sz w:val="24"/>
          <w:szCs w:val="24"/>
        </w:rPr>
      </w:pPr>
      <w:r w:rsidRPr="009A4DF7">
        <w:rPr>
          <w:rFonts w:ascii="Times New Roman" w:hAnsi="Times New Roman"/>
          <w:bCs/>
          <w:sz w:val="24"/>
          <w:szCs w:val="24"/>
          <w:lang w:val="en-US"/>
        </w:rPr>
        <w:tab/>
        <w:t>1.5</w:t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</w:rPr>
        <w:t xml:space="preserve">The Objective of </w:t>
      </w:r>
      <w:proofErr w:type="gramStart"/>
      <w:r w:rsidRPr="009A4DF7">
        <w:rPr>
          <w:rFonts w:ascii="Times New Roman" w:hAnsi="Times New Roman"/>
          <w:bCs/>
          <w:sz w:val="24"/>
          <w:szCs w:val="24"/>
        </w:rPr>
        <w:t>The</w:t>
      </w:r>
      <w:proofErr w:type="gramEnd"/>
      <w:r w:rsidRPr="009A4DF7">
        <w:rPr>
          <w:rFonts w:ascii="Times New Roman" w:hAnsi="Times New Roman"/>
          <w:bCs/>
          <w:sz w:val="24"/>
          <w:szCs w:val="24"/>
        </w:rPr>
        <w:t xml:space="preserve"> Research</w:t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5</w:t>
      </w:r>
    </w:p>
    <w:p w:rsidR="00615489" w:rsidRPr="00C142B4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bCs/>
          <w:lang w:val="id-ID"/>
        </w:rPr>
      </w:pPr>
      <w:r w:rsidRPr="009A4DF7">
        <w:rPr>
          <w:bCs/>
        </w:rPr>
        <w:tab/>
        <w:t>1.6</w:t>
      </w:r>
      <w:r w:rsidRPr="009A4DF7">
        <w:rPr>
          <w:bCs/>
        </w:rPr>
        <w:tab/>
      </w:r>
      <w:r>
        <w:rPr>
          <w:bCs/>
        </w:rPr>
        <w:t xml:space="preserve">Significance of the Research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5</w:t>
      </w:r>
    </w:p>
    <w:p w:rsidR="00615489" w:rsidRPr="00C142B4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bCs/>
          <w:lang w:val="id-ID"/>
        </w:rPr>
      </w:pPr>
      <w:r w:rsidRPr="009A4DF7">
        <w:rPr>
          <w:b/>
          <w:bCs/>
        </w:rPr>
        <w:t>CHAPTER II</w:t>
      </w:r>
      <w:r w:rsidRPr="009A4DF7">
        <w:rPr>
          <w:b/>
          <w:bCs/>
        </w:rPr>
        <w:tab/>
        <w:t>LITERATUTE REVIEW</w:t>
      </w:r>
      <w:r w:rsidRPr="003821BF">
        <w:rPr>
          <w:b/>
          <w:bCs/>
        </w:rPr>
        <w:tab/>
      </w:r>
      <w:r>
        <w:rPr>
          <w:bCs/>
        </w:rPr>
        <w:tab/>
      </w:r>
      <w:r w:rsidRPr="001B537E">
        <w:rPr>
          <w:b/>
          <w:lang w:val="id-ID"/>
        </w:rPr>
        <w:t>6</w:t>
      </w:r>
    </w:p>
    <w:p w:rsidR="00615489" w:rsidRPr="00C142B4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bCs/>
          <w:lang w:val="id-ID"/>
        </w:rPr>
      </w:pPr>
      <w:r w:rsidRPr="009A4DF7">
        <w:rPr>
          <w:bCs/>
        </w:rPr>
        <w:tab/>
        <w:t>2.1</w:t>
      </w:r>
      <w:r w:rsidRPr="009A4DF7">
        <w:rPr>
          <w:bCs/>
        </w:rPr>
        <w:tab/>
      </w:r>
      <w:proofErr w:type="spellStart"/>
      <w:r w:rsidRPr="009A4DF7">
        <w:rPr>
          <w:bCs/>
        </w:rPr>
        <w:t>Theoritica</w:t>
      </w:r>
      <w:r w:rsidRPr="009A4DF7">
        <w:t>l</w:t>
      </w:r>
      <w:proofErr w:type="spellEnd"/>
      <w:r w:rsidRPr="009A4DF7">
        <w:t xml:space="preserve"> Framework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6</w:t>
      </w:r>
    </w:p>
    <w:p w:rsidR="00615489" w:rsidRPr="00C142B4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lang w:val="id-ID"/>
        </w:rPr>
      </w:pPr>
      <w:r w:rsidRPr="009A4DF7">
        <w:rPr>
          <w:bCs/>
          <w:lang w:val="id-ID"/>
        </w:rPr>
        <w:tab/>
      </w:r>
      <w:r w:rsidRPr="009A4DF7">
        <w:rPr>
          <w:bCs/>
          <w:lang w:val="id-ID"/>
        </w:rPr>
        <w:tab/>
      </w:r>
      <w:r w:rsidRPr="009A4DF7">
        <w:t>2.1.</w:t>
      </w:r>
      <w:r>
        <w:rPr>
          <w:lang w:val="id-ID"/>
        </w:rPr>
        <w:t>1</w:t>
      </w:r>
      <w:r w:rsidRPr="009A4DF7">
        <w:tab/>
        <w:t>Reading</w:t>
      </w:r>
      <w:r>
        <w:rPr>
          <w:lang w:val="id-ID"/>
        </w:rPr>
        <w:t xml:space="preserve"> Comprehension</w:t>
      </w:r>
      <w:r>
        <w:t xml:space="preserve"> </w:t>
      </w:r>
      <w:r>
        <w:tab/>
      </w:r>
      <w:r>
        <w:tab/>
      </w:r>
      <w:r>
        <w:rPr>
          <w:lang w:val="id-ID"/>
        </w:rPr>
        <w:t>6</w:t>
      </w:r>
    </w:p>
    <w:p w:rsidR="00615489" w:rsidRPr="009A4DF7" w:rsidRDefault="00615489" w:rsidP="00615489">
      <w:pPr>
        <w:pStyle w:val="ListParagraph"/>
        <w:widowControl/>
        <w:numPr>
          <w:ilvl w:val="0"/>
          <w:numId w:val="1"/>
        </w:numPr>
        <w:tabs>
          <w:tab w:val="right" w:leader="dot" w:pos="3402"/>
          <w:tab w:val="right" w:leader="dot" w:pos="7371"/>
          <w:tab w:val="left" w:pos="7513"/>
        </w:tabs>
        <w:adjustRightInd w:val="0"/>
        <w:spacing w:line="480" w:lineRule="auto"/>
        <w:ind w:right="3"/>
        <w:jc w:val="both"/>
        <w:rPr>
          <w:rFonts w:eastAsia="Calibri"/>
          <w:vanish/>
          <w:color w:val="000000"/>
          <w:sz w:val="24"/>
          <w:szCs w:val="24"/>
        </w:rPr>
      </w:pPr>
    </w:p>
    <w:p w:rsidR="00615489" w:rsidRPr="009A4DF7" w:rsidRDefault="00615489" w:rsidP="00615489">
      <w:pPr>
        <w:pStyle w:val="ListParagraph"/>
        <w:widowControl/>
        <w:numPr>
          <w:ilvl w:val="0"/>
          <w:numId w:val="1"/>
        </w:numPr>
        <w:tabs>
          <w:tab w:val="right" w:leader="dot" w:pos="3402"/>
          <w:tab w:val="right" w:leader="dot" w:pos="7371"/>
          <w:tab w:val="left" w:pos="7513"/>
        </w:tabs>
        <w:adjustRightInd w:val="0"/>
        <w:spacing w:line="480" w:lineRule="auto"/>
        <w:ind w:right="3"/>
        <w:jc w:val="both"/>
        <w:rPr>
          <w:rFonts w:eastAsia="Calibri"/>
          <w:vanish/>
          <w:color w:val="000000"/>
          <w:sz w:val="24"/>
          <w:szCs w:val="24"/>
        </w:rPr>
      </w:pPr>
    </w:p>
    <w:p w:rsidR="00615489" w:rsidRPr="009A4DF7" w:rsidRDefault="00615489" w:rsidP="00615489">
      <w:pPr>
        <w:pStyle w:val="ListParagraph"/>
        <w:widowControl/>
        <w:numPr>
          <w:ilvl w:val="1"/>
          <w:numId w:val="1"/>
        </w:numPr>
        <w:tabs>
          <w:tab w:val="right" w:leader="dot" w:pos="3402"/>
          <w:tab w:val="right" w:leader="dot" w:pos="7371"/>
          <w:tab w:val="left" w:pos="7513"/>
        </w:tabs>
        <w:adjustRightInd w:val="0"/>
        <w:spacing w:line="480" w:lineRule="auto"/>
        <w:ind w:right="3"/>
        <w:jc w:val="both"/>
        <w:rPr>
          <w:rFonts w:eastAsia="Calibri"/>
          <w:vanish/>
          <w:color w:val="000000"/>
          <w:sz w:val="24"/>
          <w:szCs w:val="24"/>
        </w:rPr>
      </w:pPr>
    </w:p>
    <w:p w:rsidR="00615489" w:rsidRPr="009A4DF7" w:rsidRDefault="00615489" w:rsidP="00615489">
      <w:pPr>
        <w:pStyle w:val="ListParagraph"/>
        <w:widowControl/>
        <w:numPr>
          <w:ilvl w:val="2"/>
          <w:numId w:val="1"/>
        </w:numPr>
        <w:tabs>
          <w:tab w:val="right" w:leader="dot" w:pos="3402"/>
          <w:tab w:val="right" w:leader="dot" w:pos="7371"/>
          <w:tab w:val="left" w:pos="7513"/>
        </w:tabs>
        <w:adjustRightInd w:val="0"/>
        <w:spacing w:line="480" w:lineRule="auto"/>
        <w:ind w:right="3"/>
        <w:jc w:val="both"/>
        <w:rPr>
          <w:rFonts w:eastAsia="Calibri"/>
          <w:vanish/>
          <w:color w:val="000000"/>
          <w:sz w:val="24"/>
          <w:szCs w:val="24"/>
        </w:rPr>
      </w:pPr>
    </w:p>
    <w:p w:rsidR="00615489" w:rsidRPr="009A4DF7" w:rsidRDefault="00615489" w:rsidP="00615489">
      <w:pPr>
        <w:pStyle w:val="ListParagraph"/>
        <w:widowControl/>
        <w:numPr>
          <w:ilvl w:val="2"/>
          <w:numId w:val="1"/>
        </w:numPr>
        <w:tabs>
          <w:tab w:val="right" w:leader="dot" w:pos="3402"/>
          <w:tab w:val="right" w:leader="dot" w:pos="7371"/>
          <w:tab w:val="left" w:pos="7513"/>
        </w:tabs>
        <w:adjustRightInd w:val="0"/>
        <w:spacing w:line="480" w:lineRule="auto"/>
        <w:ind w:right="3"/>
        <w:jc w:val="both"/>
        <w:rPr>
          <w:rFonts w:eastAsia="Calibri"/>
          <w:vanish/>
          <w:color w:val="000000"/>
          <w:sz w:val="24"/>
          <w:szCs w:val="24"/>
        </w:rPr>
      </w:pPr>
    </w:p>
    <w:p w:rsidR="00615489" w:rsidRPr="00FD2039" w:rsidRDefault="00615489" w:rsidP="00615489">
      <w:pPr>
        <w:pStyle w:val="Default"/>
        <w:numPr>
          <w:ilvl w:val="0"/>
          <w:numId w:val="4"/>
        </w:numPr>
        <w:tabs>
          <w:tab w:val="left" w:leader="dot" w:pos="7371"/>
        </w:tabs>
        <w:spacing w:line="480" w:lineRule="auto"/>
        <w:ind w:left="2977" w:right="3" w:hanging="425"/>
        <w:jc w:val="both"/>
      </w:pPr>
      <w:r>
        <w:rPr>
          <w:lang w:val="id-ID"/>
        </w:rPr>
        <w:t xml:space="preserve">Definition of </w:t>
      </w:r>
      <w:r>
        <w:t>Reading</w:t>
      </w:r>
      <w:r>
        <w:tab/>
      </w:r>
      <w:r>
        <w:rPr>
          <w:lang w:val="id-ID"/>
        </w:rPr>
        <w:t xml:space="preserve">  </w:t>
      </w:r>
      <w:r w:rsidRPr="009A4DF7">
        <w:rPr>
          <w:lang w:val="id-ID"/>
        </w:rPr>
        <w:t>6</w:t>
      </w:r>
    </w:p>
    <w:p w:rsidR="00615489" w:rsidRPr="00B8118F" w:rsidRDefault="00615489" w:rsidP="00615489">
      <w:pPr>
        <w:pStyle w:val="Default"/>
        <w:numPr>
          <w:ilvl w:val="0"/>
          <w:numId w:val="4"/>
        </w:numPr>
        <w:tabs>
          <w:tab w:val="left" w:leader="dot" w:pos="7371"/>
        </w:tabs>
        <w:spacing w:line="480" w:lineRule="auto"/>
        <w:ind w:left="2977" w:right="3" w:hanging="425"/>
        <w:jc w:val="both"/>
      </w:pPr>
      <w:r>
        <w:rPr>
          <w:lang w:val="id-ID"/>
        </w:rPr>
        <w:t>Characteristics of Reading</w:t>
      </w:r>
      <w:r>
        <w:rPr>
          <w:lang w:val="id-ID"/>
        </w:rPr>
        <w:tab/>
        <w:t xml:space="preserve">  7</w:t>
      </w:r>
    </w:p>
    <w:p w:rsidR="00615489" w:rsidRPr="00B8118F" w:rsidRDefault="00615489" w:rsidP="00615489">
      <w:pPr>
        <w:pStyle w:val="Default"/>
        <w:numPr>
          <w:ilvl w:val="0"/>
          <w:numId w:val="4"/>
        </w:numPr>
        <w:tabs>
          <w:tab w:val="left" w:leader="dot" w:pos="7371"/>
        </w:tabs>
        <w:spacing w:line="480" w:lineRule="auto"/>
        <w:ind w:left="2977" w:right="3" w:hanging="425"/>
        <w:jc w:val="both"/>
      </w:pPr>
      <w:r>
        <w:rPr>
          <w:lang w:val="id-ID"/>
        </w:rPr>
        <w:t>Definition of Comprehension</w:t>
      </w:r>
      <w:r>
        <w:rPr>
          <w:lang w:val="id-ID"/>
        </w:rPr>
        <w:tab/>
        <w:t xml:space="preserve">  8</w:t>
      </w:r>
    </w:p>
    <w:p w:rsidR="00615489" w:rsidRPr="009A4DF7" w:rsidRDefault="00615489" w:rsidP="00615489">
      <w:pPr>
        <w:pStyle w:val="Default"/>
        <w:numPr>
          <w:ilvl w:val="0"/>
          <w:numId w:val="4"/>
        </w:numPr>
        <w:tabs>
          <w:tab w:val="left" w:leader="dot" w:pos="7371"/>
        </w:tabs>
        <w:spacing w:line="480" w:lineRule="auto"/>
        <w:ind w:left="2977" w:right="3" w:hanging="425"/>
        <w:jc w:val="both"/>
      </w:pPr>
      <w:r>
        <w:rPr>
          <w:lang w:val="id-ID"/>
        </w:rPr>
        <w:t>Level of Comprehension</w:t>
      </w:r>
      <w:r>
        <w:rPr>
          <w:lang w:val="id-ID"/>
        </w:rPr>
        <w:tab/>
        <w:t xml:space="preserve">  9</w:t>
      </w:r>
    </w:p>
    <w:p w:rsidR="00615489" w:rsidRPr="009A4DF7" w:rsidRDefault="00615489" w:rsidP="00615489">
      <w:pPr>
        <w:pStyle w:val="Default"/>
        <w:tabs>
          <w:tab w:val="left" w:pos="1560"/>
          <w:tab w:val="left" w:pos="1985"/>
          <w:tab w:val="left" w:pos="2552"/>
          <w:tab w:val="right" w:leader="dot" w:pos="7371"/>
          <w:tab w:val="right" w:pos="7655"/>
        </w:tabs>
        <w:spacing w:line="480" w:lineRule="auto"/>
        <w:ind w:right="567"/>
        <w:rPr>
          <w:lang w:val="id-ID"/>
        </w:rPr>
      </w:pPr>
      <w:r>
        <w:tab/>
      </w:r>
      <w:r>
        <w:tab/>
        <w:t>2.1.</w:t>
      </w:r>
      <w:r>
        <w:rPr>
          <w:lang w:val="id-ID"/>
        </w:rPr>
        <w:t>2</w:t>
      </w:r>
      <w:r w:rsidRPr="009A4DF7">
        <w:tab/>
      </w:r>
      <w:r w:rsidRPr="009A4DF7">
        <w:rPr>
          <w:lang w:val="id-ID"/>
        </w:rPr>
        <w:t>Descriptive Text</w:t>
      </w:r>
      <w:r w:rsidRPr="009A4DF7">
        <w:tab/>
      </w:r>
      <w:r>
        <w:t xml:space="preserve"> </w:t>
      </w:r>
      <w:r w:rsidRPr="009A4DF7">
        <w:tab/>
      </w:r>
      <w:r>
        <w:rPr>
          <w:lang w:val="id-ID"/>
        </w:rPr>
        <w:t>11</w:t>
      </w:r>
    </w:p>
    <w:p w:rsidR="00615489" w:rsidRPr="009A4DF7" w:rsidRDefault="00615489" w:rsidP="00615489">
      <w:pPr>
        <w:pStyle w:val="Default"/>
        <w:numPr>
          <w:ilvl w:val="3"/>
          <w:numId w:val="2"/>
        </w:numPr>
        <w:tabs>
          <w:tab w:val="left" w:pos="2977"/>
          <w:tab w:val="right" w:leader="dot" w:pos="7371"/>
          <w:tab w:val="right" w:pos="7655"/>
        </w:tabs>
        <w:spacing w:line="480" w:lineRule="auto"/>
        <w:ind w:right="570" w:firstLine="824"/>
        <w:jc w:val="both"/>
      </w:pPr>
      <w:r>
        <w:rPr>
          <w:lang w:val="id-ID"/>
        </w:rPr>
        <w:t>The Definition of Descriptive Text</w:t>
      </w:r>
      <w:r w:rsidRPr="009A4DF7">
        <w:tab/>
      </w:r>
      <w:r w:rsidRPr="009A4DF7">
        <w:tab/>
      </w:r>
      <w:r>
        <w:rPr>
          <w:lang w:val="id-ID"/>
        </w:rPr>
        <w:t>11</w:t>
      </w:r>
    </w:p>
    <w:p w:rsidR="00615489" w:rsidRPr="009A4DF7" w:rsidRDefault="00615489" w:rsidP="00615489">
      <w:pPr>
        <w:pStyle w:val="Default"/>
        <w:numPr>
          <w:ilvl w:val="3"/>
          <w:numId w:val="2"/>
        </w:numPr>
        <w:tabs>
          <w:tab w:val="left" w:pos="2977"/>
          <w:tab w:val="right" w:leader="dot" w:pos="7371"/>
          <w:tab w:val="right" w:pos="7655"/>
        </w:tabs>
        <w:spacing w:line="480" w:lineRule="auto"/>
        <w:ind w:right="567" w:firstLine="824"/>
        <w:jc w:val="both"/>
      </w:pPr>
      <w:r>
        <w:rPr>
          <w:lang w:val="id-ID"/>
        </w:rPr>
        <w:lastRenderedPageBreak/>
        <w:t>The Characteristics of Descriptive Text</w:t>
      </w:r>
      <w:r w:rsidRPr="009A4DF7">
        <w:tab/>
      </w:r>
      <w:r w:rsidRPr="009A4DF7">
        <w:tab/>
      </w:r>
      <w:r>
        <w:rPr>
          <w:lang w:val="id-ID"/>
        </w:rPr>
        <w:t>11</w:t>
      </w:r>
    </w:p>
    <w:p w:rsidR="00615489" w:rsidRPr="009A4DF7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lang w:val="id-ID"/>
        </w:rPr>
      </w:pPr>
      <w:r>
        <w:tab/>
      </w:r>
      <w:r>
        <w:tab/>
        <w:t>2.1.</w:t>
      </w:r>
      <w:r>
        <w:rPr>
          <w:lang w:val="id-ID"/>
        </w:rPr>
        <w:t>3</w:t>
      </w:r>
      <w:r w:rsidRPr="009A4DF7">
        <w:tab/>
        <w:t>Strategy</w:t>
      </w:r>
      <w:r w:rsidRPr="009A4DF7">
        <w:tab/>
      </w:r>
      <w:r w:rsidRPr="009A4DF7">
        <w:tab/>
        <w:t>1</w:t>
      </w:r>
      <w:r w:rsidRPr="009A4DF7">
        <w:rPr>
          <w:lang w:val="id-ID"/>
        </w:rPr>
        <w:t>2</w:t>
      </w:r>
    </w:p>
    <w:p w:rsidR="00615489" w:rsidRPr="00C142B4" w:rsidRDefault="00615489" w:rsidP="00615489">
      <w:pPr>
        <w:pStyle w:val="Default"/>
        <w:numPr>
          <w:ilvl w:val="3"/>
          <w:numId w:val="3"/>
        </w:numPr>
        <w:tabs>
          <w:tab w:val="left" w:pos="2977"/>
          <w:tab w:val="right" w:leader="dot" w:pos="7655"/>
        </w:tabs>
        <w:spacing w:line="480" w:lineRule="auto"/>
        <w:ind w:right="428" w:firstLine="824"/>
        <w:jc w:val="both"/>
      </w:pPr>
      <w:r>
        <w:rPr>
          <w:lang w:val="id-ID"/>
        </w:rPr>
        <w:t>The Definition of Strategy</w:t>
      </w:r>
      <w:r w:rsidRPr="009A4DF7">
        <w:tab/>
        <w:t xml:space="preserve"> 1</w:t>
      </w:r>
      <w:r>
        <w:rPr>
          <w:lang w:val="id-ID"/>
        </w:rPr>
        <w:t>2</w:t>
      </w:r>
    </w:p>
    <w:p w:rsidR="00615489" w:rsidRPr="00866388" w:rsidRDefault="00615489" w:rsidP="00615489">
      <w:pPr>
        <w:pStyle w:val="Default"/>
        <w:numPr>
          <w:ilvl w:val="3"/>
          <w:numId w:val="3"/>
        </w:numPr>
        <w:tabs>
          <w:tab w:val="left" w:pos="2977"/>
          <w:tab w:val="right" w:leader="dot" w:pos="7655"/>
        </w:tabs>
        <w:spacing w:line="480" w:lineRule="auto"/>
        <w:ind w:right="428" w:firstLine="824"/>
        <w:jc w:val="both"/>
      </w:pPr>
      <w:r w:rsidRPr="00C142B4">
        <w:rPr>
          <w:lang w:val="id-ID"/>
        </w:rPr>
        <w:t>Teaching Strategy</w:t>
      </w:r>
      <w:r w:rsidRPr="00C142B4">
        <w:rPr>
          <w:lang w:val="id-ID"/>
        </w:rPr>
        <w:tab/>
      </w:r>
      <w:r>
        <w:rPr>
          <w:lang w:val="id-ID"/>
        </w:rPr>
        <w:t>12</w:t>
      </w:r>
    </w:p>
    <w:p w:rsidR="00615489" w:rsidRPr="009A4DF7" w:rsidRDefault="00615489" w:rsidP="00615489">
      <w:pPr>
        <w:pStyle w:val="Default"/>
        <w:numPr>
          <w:ilvl w:val="3"/>
          <w:numId w:val="3"/>
        </w:numPr>
        <w:tabs>
          <w:tab w:val="left" w:pos="2977"/>
          <w:tab w:val="right" w:leader="dot" w:pos="7655"/>
        </w:tabs>
        <w:spacing w:line="480" w:lineRule="auto"/>
        <w:ind w:right="428" w:firstLine="824"/>
        <w:jc w:val="both"/>
      </w:pPr>
      <w:r>
        <w:rPr>
          <w:lang w:val="id-ID"/>
        </w:rPr>
        <w:t>Kinds of Strategy</w:t>
      </w:r>
      <w:r>
        <w:rPr>
          <w:lang w:val="id-ID"/>
        </w:rPr>
        <w:tab/>
        <w:t>14</w:t>
      </w:r>
    </w:p>
    <w:p w:rsidR="00615489" w:rsidRPr="009A4DF7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right="567"/>
        <w:rPr>
          <w:lang w:val="id-ID"/>
        </w:rPr>
      </w:pPr>
      <w:r>
        <w:tab/>
      </w:r>
      <w:r>
        <w:tab/>
        <w:t>2.1.</w:t>
      </w:r>
      <w:r>
        <w:rPr>
          <w:lang w:val="id-ID"/>
        </w:rPr>
        <w:t>4</w:t>
      </w:r>
      <w:r w:rsidRPr="009A4DF7">
        <w:tab/>
        <w:t>Question-Answer Relationship Strategy (QAR)</w:t>
      </w:r>
      <w:r w:rsidRPr="009A4DF7">
        <w:tab/>
      </w:r>
      <w:r w:rsidRPr="009A4DF7">
        <w:tab/>
        <w:t>1</w:t>
      </w:r>
      <w:r>
        <w:rPr>
          <w:lang w:val="id-ID"/>
        </w:rPr>
        <w:t>6</w:t>
      </w:r>
    </w:p>
    <w:p w:rsidR="00615489" w:rsidRPr="009A4DF7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2552" w:right="567"/>
        <w:rPr>
          <w:lang w:val="id-ID"/>
        </w:rPr>
      </w:pPr>
      <w:r>
        <w:rPr>
          <w:lang w:val="id-ID"/>
        </w:rPr>
        <w:t>A.</w:t>
      </w:r>
      <w:r w:rsidRPr="009A4DF7">
        <w:rPr>
          <w:lang w:val="id-ID"/>
        </w:rPr>
        <w:t xml:space="preserve">  </w:t>
      </w:r>
      <w:r>
        <w:rPr>
          <w:lang w:val="id-ID"/>
        </w:rPr>
        <w:t xml:space="preserve"> The Definition of QAR Strategy</w:t>
      </w:r>
      <w:r w:rsidRPr="009A4DF7">
        <w:rPr>
          <w:lang w:val="id-ID"/>
        </w:rPr>
        <w:tab/>
        <w:t xml:space="preserve"> </w:t>
      </w:r>
      <w:r w:rsidRPr="009A4DF7">
        <w:rPr>
          <w:lang w:val="id-ID"/>
        </w:rPr>
        <w:tab/>
      </w:r>
      <w:r>
        <w:rPr>
          <w:lang w:val="id-ID"/>
        </w:rPr>
        <w:t>16</w:t>
      </w:r>
    </w:p>
    <w:p w:rsidR="00615489" w:rsidRPr="009A4DF7" w:rsidRDefault="00615489" w:rsidP="00615489">
      <w:pPr>
        <w:pStyle w:val="Default"/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spacing w:line="480" w:lineRule="auto"/>
        <w:ind w:left="2552" w:right="567"/>
        <w:rPr>
          <w:lang w:val="id-ID"/>
        </w:rPr>
      </w:pPr>
      <w:r>
        <w:rPr>
          <w:lang w:val="id-ID"/>
        </w:rPr>
        <w:t>B.</w:t>
      </w:r>
      <w:r w:rsidRPr="009A4DF7">
        <w:rPr>
          <w:lang w:val="id-ID"/>
        </w:rPr>
        <w:t xml:space="preserve">  </w:t>
      </w:r>
      <w:r>
        <w:rPr>
          <w:lang w:val="id-ID"/>
        </w:rPr>
        <w:t xml:space="preserve"> Types </w:t>
      </w:r>
      <w:r w:rsidRPr="009A4DF7">
        <w:rPr>
          <w:lang w:val="id-ID"/>
        </w:rPr>
        <w:t>of QAR Strategy</w:t>
      </w:r>
      <w:r w:rsidRPr="009A4DF7">
        <w:rPr>
          <w:lang w:val="id-ID"/>
        </w:rPr>
        <w:tab/>
        <w:t xml:space="preserve"> 1</w:t>
      </w:r>
      <w:r>
        <w:rPr>
          <w:lang w:val="id-ID"/>
        </w:rPr>
        <w:t>7</w:t>
      </w:r>
    </w:p>
    <w:p w:rsidR="00615489" w:rsidRDefault="00615489" w:rsidP="00615489">
      <w:pPr>
        <w:pStyle w:val="Default"/>
        <w:tabs>
          <w:tab w:val="left" w:leader="dot" w:pos="7371"/>
        </w:tabs>
        <w:spacing w:line="480" w:lineRule="auto"/>
        <w:ind w:left="2552" w:right="-1"/>
        <w:rPr>
          <w:lang w:val="id-ID"/>
        </w:rPr>
      </w:pPr>
      <w:r>
        <w:rPr>
          <w:lang w:val="id-ID"/>
        </w:rPr>
        <w:t xml:space="preserve">C. </w:t>
      </w:r>
      <w:r w:rsidRPr="009A4DF7">
        <w:rPr>
          <w:lang w:val="id-ID"/>
        </w:rPr>
        <w:t xml:space="preserve">  The Procedure of QAR Strategy</w:t>
      </w:r>
      <w:r w:rsidRPr="009A4DF7">
        <w:rPr>
          <w:lang w:val="id-ID"/>
        </w:rPr>
        <w:tab/>
      </w:r>
      <w:r>
        <w:rPr>
          <w:lang w:val="id-ID"/>
        </w:rPr>
        <w:t xml:space="preserve"> 19</w:t>
      </w:r>
    </w:p>
    <w:p w:rsidR="00615489" w:rsidRPr="009A4DF7" w:rsidRDefault="00615489" w:rsidP="00615489">
      <w:pPr>
        <w:pStyle w:val="Default"/>
        <w:tabs>
          <w:tab w:val="left" w:leader="dot" w:pos="7371"/>
        </w:tabs>
        <w:spacing w:line="480" w:lineRule="auto"/>
        <w:ind w:left="2552" w:right="-1"/>
        <w:rPr>
          <w:lang w:val="id-ID"/>
        </w:rPr>
      </w:pPr>
      <w:r>
        <w:rPr>
          <w:lang w:val="id-ID"/>
        </w:rPr>
        <w:t>D.   The Advantages of QAR Strategy</w:t>
      </w:r>
      <w:r>
        <w:rPr>
          <w:lang w:val="id-ID"/>
        </w:rPr>
        <w:tab/>
        <w:t xml:space="preserve"> 20</w:t>
      </w:r>
    </w:p>
    <w:p w:rsidR="00615489" w:rsidRPr="00C142B4" w:rsidRDefault="00615489" w:rsidP="00615489">
      <w:pPr>
        <w:pStyle w:val="Default"/>
        <w:tabs>
          <w:tab w:val="left" w:leader="dot" w:pos="7371"/>
        </w:tabs>
        <w:spacing w:line="480" w:lineRule="auto"/>
        <w:ind w:left="1843" w:right="-1" w:hanging="142"/>
        <w:rPr>
          <w:lang w:val="id-ID"/>
        </w:rPr>
      </w:pPr>
      <w:proofErr w:type="gramStart"/>
      <w:r w:rsidRPr="009A4DF7">
        <w:rPr>
          <w:bCs/>
        </w:rPr>
        <w:t xml:space="preserve">2.2 </w:t>
      </w:r>
      <w:r w:rsidRPr="009A4DF7">
        <w:rPr>
          <w:bCs/>
          <w:lang w:val="id-ID"/>
        </w:rPr>
        <w:t xml:space="preserve"> </w:t>
      </w:r>
      <w:r w:rsidRPr="009A4DF7">
        <w:rPr>
          <w:bCs/>
        </w:rPr>
        <w:t>Conceptua</w:t>
      </w:r>
      <w:r w:rsidRPr="009A4DF7">
        <w:t>l</w:t>
      </w:r>
      <w:proofErr w:type="gramEnd"/>
      <w:r w:rsidRPr="009A4DF7">
        <w:t xml:space="preserve"> Framework.................</w:t>
      </w:r>
      <w:r w:rsidRPr="009A4DF7">
        <w:tab/>
      </w:r>
      <w:r>
        <w:t xml:space="preserve"> </w:t>
      </w:r>
      <w:r>
        <w:rPr>
          <w:lang w:val="id-ID"/>
        </w:rPr>
        <w:t>21</w:t>
      </w:r>
    </w:p>
    <w:p w:rsidR="00615489" w:rsidRDefault="00615489" w:rsidP="00615489">
      <w:pPr>
        <w:pStyle w:val="Default"/>
        <w:tabs>
          <w:tab w:val="left" w:leader="dot" w:pos="7371"/>
        </w:tabs>
        <w:spacing w:line="480" w:lineRule="auto"/>
        <w:ind w:left="1843" w:right="-1" w:hanging="142"/>
        <w:rPr>
          <w:lang w:val="id-ID"/>
        </w:rPr>
      </w:pPr>
      <w:r>
        <w:rPr>
          <w:lang w:val="id-ID"/>
        </w:rPr>
        <w:t>2.3  Previous Research</w:t>
      </w:r>
      <w:r>
        <w:rPr>
          <w:lang w:val="id-ID"/>
        </w:rPr>
        <w:tab/>
        <w:t xml:space="preserve"> 22</w:t>
      </w:r>
    </w:p>
    <w:p w:rsidR="00615489" w:rsidRPr="00866388" w:rsidRDefault="00615489" w:rsidP="00615489">
      <w:pPr>
        <w:pStyle w:val="Default"/>
        <w:tabs>
          <w:tab w:val="left" w:leader="dot" w:pos="7371"/>
        </w:tabs>
        <w:spacing w:line="480" w:lineRule="auto"/>
        <w:ind w:left="1843" w:right="-1" w:hanging="142"/>
        <w:rPr>
          <w:lang w:val="id-ID"/>
        </w:rPr>
      </w:pPr>
      <w:r>
        <w:rPr>
          <w:lang w:val="id-ID"/>
        </w:rPr>
        <w:t>2.4  Hyphothesis</w:t>
      </w:r>
      <w:r>
        <w:rPr>
          <w:lang w:val="id-ID"/>
        </w:rPr>
        <w:tab/>
        <w:t xml:space="preserve"> 23</w:t>
      </w:r>
    </w:p>
    <w:p w:rsidR="00615489" w:rsidRPr="009A4DF7" w:rsidRDefault="00615489" w:rsidP="00615489">
      <w:pPr>
        <w:tabs>
          <w:tab w:val="left" w:pos="1560"/>
          <w:tab w:val="left" w:pos="1985"/>
          <w:tab w:val="left" w:pos="2552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b/>
          <w:sz w:val="24"/>
          <w:szCs w:val="24"/>
        </w:rPr>
        <w:t>CHAPTER III</w:t>
      </w:r>
      <w:r w:rsidRPr="009A4DF7">
        <w:rPr>
          <w:rFonts w:ascii="Times New Roman" w:hAnsi="Times New Roman"/>
          <w:b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b/>
          <w:sz w:val="24"/>
          <w:szCs w:val="24"/>
        </w:rPr>
        <w:t xml:space="preserve"> RESEARCH METHOD</w:t>
      </w:r>
      <w:r w:rsidRPr="003821BF">
        <w:rPr>
          <w:rFonts w:ascii="Times New Roman" w:hAnsi="Times New Roman"/>
          <w:b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1B537E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1B537E">
        <w:rPr>
          <w:rFonts w:ascii="Times New Roman" w:hAnsi="Times New Roman"/>
          <w:b/>
          <w:bCs/>
          <w:sz w:val="24"/>
          <w:szCs w:val="24"/>
        </w:rPr>
        <w:t>4</w:t>
      </w:r>
    </w:p>
    <w:p w:rsidR="00615489" w:rsidRPr="009A4DF7" w:rsidRDefault="00615489" w:rsidP="00615489">
      <w:pPr>
        <w:tabs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  <w:lang w:val="en-US"/>
        </w:rPr>
        <w:tab/>
        <w:t>3.1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Design of the Research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615489" w:rsidRPr="009A4DF7" w:rsidRDefault="00615489" w:rsidP="00615489">
      <w:pPr>
        <w:tabs>
          <w:tab w:val="left" w:pos="1134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3.2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Population and Sample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615489" w:rsidRPr="009A4DF7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3.3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Instruments of Collecting Data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615489" w:rsidRPr="009A4DF7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3.4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Technique of Collecting the Data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3.5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</w:rPr>
        <w:t>Technique of Analyzing the Data</w:t>
      </w:r>
      <w:r w:rsidRPr="009A4DF7">
        <w:rPr>
          <w:rFonts w:ascii="Times New Roman" w:hAnsi="Times New Roman"/>
          <w:sz w:val="24"/>
          <w:szCs w:val="24"/>
          <w:lang w:val="en-US"/>
        </w:rPr>
        <w:tab/>
      </w:r>
      <w:r w:rsidRPr="009A4DF7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9</w:t>
      </w:r>
    </w:p>
    <w:p w:rsidR="00615489" w:rsidRPr="00B83AB3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IV  </w:t>
      </w:r>
      <w:r w:rsidRPr="006B74B9">
        <w:rPr>
          <w:rFonts w:ascii="Times New Roman" w:hAnsi="Times New Roman"/>
          <w:b/>
          <w:sz w:val="24"/>
          <w:szCs w:val="24"/>
        </w:rPr>
        <w:t>RESULTS OF RESEARCH AND DISCUSSION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B537E">
        <w:rPr>
          <w:rFonts w:ascii="Times New Roman" w:hAnsi="Times New Roman"/>
          <w:b/>
          <w:sz w:val="24"/>
          <w:szCs w:val="24"/>
        </w:rPr>
        <w:t>31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>Result of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</w:t>
      </w:r>
      <w:r>
        <w:rPr>
          <w:rFonts w:ascii="Times New Roman" w:hAnsi="Times New Roman"/>
          <w:sz w:val="24"/>
          <w:szCs w:val="24"/>
        </w:rPr>
        <w:tab/>
        <w:t>Data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T-test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Validity Test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Reliability Test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</w:t>
      </w:r>
      <w:r>
        <w:rPr>
          <w:rFonts w:ascii="Times New Roman" w:hAnsi="Times New Roman"/>
          <w:sz w:val="24"/>
          <w:szCs w:val="24"/>
        </w:rPr>
        <w:tab/>
        <w:t>Testing Hypothesis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4.4</w:t>
      </w:r>
      <w:r>
        <w:rPr>
          <w:rFonts w:ascii="Times New Roman" w:hAnsi="Times New Roman"/>
          <w:sz w:val="24"/>
          <w:szCs w:val="24"/>
        </w:rPr>
        <w:tab/>
        <w:t>Research Findings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615489" w:rsidRPr="003821BF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4.5</w:t>
      </w:r>
      <w:r>
        <w:rPr>
          <w:rFonts w:ascii="Times New Roman" w:hAnsi="Times New Roman"/>
          <w:sz w:val="24"/>
          <w:szCs w:val="24"/>
        </w:rPr>
        <w:tab/>
        <w:t>Discussion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b/>
          <w:sz w:val="24"/>
          <w:szCs w:val="24"/>
        </w:rPr>
      </w:pPr>
      <w:r w:rsidRPr="003821BF">
        <w:rPr>
          <w:rFonts w:ascii="Times New Roman" w:hAnsi="Times New Roman"/>
          <w:b/>
          <w:sz w:val="24"/>
          <w:szCs w:val="24"/>
        </w:rPr>
        <w:t>CHAPTER V</w:t>
      </w:r>
      <w:r>
        <w:rPr>
          <w:rFonts w:ascii="Times New Roman" w:hAnsi="Times New Roman"/>
          <w:b/>
          <w:sz w:val="24"/>
          <w:szCs w:val="24"/>
        </w:rPr>
        <w:t xml:space="preserve">   CONCLUSION AND SUGGESTION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52</w:t>
      </w:r>
    </w:p>
    <w:p w:rsidR="00615489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Conclusions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615489" w:rsidRPr="00BE1D07" w:rsidRDefault="00615489" w:rsidP="00615489">
      <w:pPr>
        <w:tabs>
          <w:tab w:val="left" w:pos="851"/>
          <w:tab w:val="left" w:pos="1701"/>
          <w:tab w:val="left" w:pos="2127"/>
          <w:tab w:val="left" w:leader="dot" w:pos="7371"/>
          <w:tab w:val="right" w:pos="7655"/>
        </w:tabs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</w:t>
      </w:r>
      <w:r>
        <w:rPr>
          <w:rFonts w:ascii="Times New Roman" w:hAnsi="Times New Roman"/>
          <w:sz w:val="24"/>
          <w:szCs w:val="24"/>
        </w:rPr>
        <w:tab/>
        <w:t>Suggestions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615489" w:rsidRDefault="00615489" w:rsidP="00615489">
      <w:pPr>
        <w:tabs>
          <w:tab w:val="left" w:leader="dot" w:pos="7371"/>
          <w:tab w:val="right" w:pos="7655"/>
        </w:tabs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15489" w:rsidRPr="003821BF" w:rsidRDefault="00615489" w:rsidP="00615489">
      <w:pPr>
        <w:tabs>
          <w:tab w:val="left" w:leader="dot" w:pos="7371"/>
          <w:tab w:val="right" w:pos="7655"/>
        </w:tabs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56</w:t>
      </w:r>
    </w:p>
    <w:p w:rsidR="00615489" w:rsidRPr="009A4DF7" w:rsidRDefault="00615489" w:rsidP="00615489">
      <w:pPr>
        <w:tabs>
          <w:tab w:val="left" w:leader="dot" w:pos="7938"/>
        </w:tabs>
        <w:ind w:right="-1"/>
        <w:rPr>
          <w:rFonts w:ascii="Times New Roman" w:hAnsi="Times New Roman"/>
          <w:sz w:val="24"/>
          <w:szCs w:val="24"/>
        </w:rPr>
      </w:pPr>
    </w:p>
    <w:p w:rsidR="00615489" w:rsidRPr="009A4DF7" w:rsidRDefault="00615489" w:rsidP="00615489">
      <w:pPr>
        <w:tabs>
          <w:tab w:val="left" w:leader="dot" w:pos="7938"/>
        </w:tabs>
        <w:ind w:right="-1"/>
        <w:rPr>
          <w:rFonts w:ascii="Times New Roman" w:hAnsi="Times New Roman"/>
          <w:sz w:val="24"/>
          <w:szCs w:val="24"/>
        </w:rPr>
      </w:pPr>
    </w:p>
    <w:p w:rsidR="00615489" w:rsidRPr="009A4DF7" w:rsidRDefault="00615489" w:rsidP="00615489">
      <w:pPr>
        <w:tabs>
          <w:tab w:val="left" w:leader="dot" w:pos="7938"/>
        </w:tabs>
        <w:ind w:right="-1"/>
        <w:rPr>
          <w:rFonts w:ascii="Times New Roman" w:hAnsi="Times New Roman"/>
          <w:sz w:val="24"/>
          <w:szCs w:val="24"/>
        </w:rPr>
      </w:pPr>
    </w:p>
    <w:p w:rsidR="00615489" w:rsidRPr="009A4DF7" w:rsidRDefault="00615489" w:rsidP="00615489">
      <w:pPr>
        <w:tabs>
          <w:tab w:val="left" w:leader="dot" w:pos="7938"/>
        </w:tabs>
        <w:ind w:right="-1"/>
        <w:rPr>
          <w:rFonts w:ascii="Times New Roman" w:hAnsi="Times New Roman"/>
          <w:sz w:val="24"/>
          <w:szCs w:val="24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 w:val="0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before="90" w:line="480" w:lineRule="auto"/>
        <w:ind w:left="0"/>
        <w:rPr>
          <w:rFonts w:eastAsiaTheme="minorEastAsia"/>
          <w:bCs w:val="0"/>
          <w:lang w:val="id-ID" w:eastAsia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  <w:r>
        <w:rPr>
          <w:bCs w:val="0"/>
          <w:lang w:val="id-ID"/>
        </w:rPr>
        <w:lastRenderedPageBreak/>
        <w:t>LIST OF TABLES</w:t>
      </w: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DESIGN OF THE RESEARCH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24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II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POPULATION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25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III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SAMPLE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25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IV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INDICATORS OF READING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26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left="705" w:right="-46" w:hanging="70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V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SCORE OF EXPERIMENTAL GROUP IN PRE-TEST AND POST-TEST USING QAR STRATEGY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32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left="705" w:right="-46" w:hanging="70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VI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SCORE OF CONTROL GROUP IN PRE-TEST AND POST-TEST WITHOUT USING QAR STRATEGY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35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left="705" w:right="-46" w:hanging="70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VII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DIFFERENCES SCORE BETWEEN PRE-TEST AND POST-TEST OF THE EXPERIMETAL GROUP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38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left="705" w:right="-46" w:hanging="70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VIII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DIFFERENCES SCORE BETWEEN PRE-TEST AND POST-TEST OF THE CONTROL GROUP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41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left="705" w:right="-46" w:hanging="70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IX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DEVIATION OF THE EXPERIMENTAL GROUP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43</w:t>
      </w:r>
    </w:p>
    <w:p w:rsidR="00615489" w:rsidRPr="00105149" w:rsidRDefault="00615489" w:rsidP="00615489">
      <w:pPr>
        <w:tabs>
          <w:tab w:val="left" w:pos="709"/>
          <w:tab w:val="left" w:leader="dot" w:pos="7655"/>
        </w:tabs>
        <w:spacing w:line="360" w:lineRule="auto"/>
        <w:ind w:left="705" w:right="-46" w:hanging="705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>X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105149">
        <w:rPr>
          <w:rFonts w:ascii="Times New Roman" w:eastAsiaTheme="minorHAnsi" w:hAnsi="Times New Roman"/>
          <w:b/>
          <w:sz w:val="24"/>
          <w:szCs w:val="24"/>
          <w:lang w:eastAsia="en-US"/>
        </w:rPr>
        <w:t>THE DEVIATION OF THE CONTROL GROUP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45</w:t>
      </w: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jc w:val="center"/>
        <w:rPr>
          <w:bCs w:val="0"/>
          <w:lang w:val="id-ID"/>
        </w:rPr>
      </w:pPr>
      <w:r>
        <w:rPr>
          <w:bCs w:val="0"/>
          <w:lang w:val="id-ID"/>
        </w:rPr>
        <w:lastRenderedPageBreak/>
        <w:t>LIST OF APPENDIXES</w:t>
      </w: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LESSON PLAN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56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PRE-TEST AND POST-TEST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66</w:t>
      </w:r>
    </w:p>
    <w:p w:rsidR="00615489" w:rsidRDefault="00615489" w:rsidP="00615489">
      <w:pPr>
        <w:tabs>
          <w:tab w:val="left" w:pos="709"/>
          <w:tab w:val="left" w:leader="dot" w:pos="7655"/>
        </w:tabs>
        <w:spacing w:line="360" w:lineRule="auto"/>
        <w:ind w:right="-4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Pr="00105149"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DOCUMENTATION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  <w:t>78</w:t>
      </w:r>
    </w:p>
    <w:p w:rsidR="00615489" w:rsidRDefault="00615489" w:rsidP="00615489">
      <w:pPr>
        <w:pStyle w:val="Heading1"/>
        <w:tabs>
          <w:tab w:val="left" w:pos="4253"/>
        </w:tabs>
        <w:spacing w:line="480" w:lineRule="auto"/>
        <w:ind w:left="0"/>
        <w:rPr>
          <w:bCs w:val="0"/>
          <w:lang w:val="id-ID"/>
        </w:rPr>
      </w:pPr>
    </w:p>
    <w:bookmarkEnd w:id="0"/>
    <w:p w:rsidR="00317D1C" w:rsidRDefault="00317D1C"/>
    <w:sectPr w:rsidR="00317D1C" w:rsidSect="0061548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03C"/>
    <w:multiLevelType w:val="multilevel"/>
    <w:tmpl w:val="BC90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D14B76"/>
    <w:multiLevelType w:val="multilevel"/>
    <w:tmpl w:val="A1CED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020E69"/>
    <w:multiLevelType w:val="hybridMultilevel"/>
    <w:tmpl w:val="20665A18"/>
    <w:lvl w:ilvl="0" w:tplc="084239B4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6CFE1ABC"/>
    <w:multiLevelType w:val="multilevel"/>
    <w:tmpl w:val="A712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89"/>
    <w:rsid w:val="00317D1C"/>
    <w:rsid w:val="006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89"/>
    <w:pPr>
      <w:spacing w:after="0" w:line="480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615489"/>
    <w:pPr>
      <w:widowControl w:val="0"/>
      <w:autoSpaceDE w:val="0"/>
      <w:autoSpaceDN w:val="0"/>
      <w:spacing w:line="240" w:lineRule="auto"/>
      <w:ind w:left="547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4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15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89"/>
    <w:pPr>
      <w:widowControl w:val="0"/>
      <w:autoSpaceDE w:val="0"/>
      <w:autoSpaceDN w:val="0"/>
      <w:spacing w:line="240" w:lineRule="auto"/>
      <w:ind w:left="840" w:hanging="361"/>
    </w:pPr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89"/>
    <w:pPr>
      <w:spacing w:after="0" w:line="480" w:lineRule="auto"/>
    </w:pPr>
    <w:rPr>
      <w:rFonts w:eastAsiaTheme="minorEastAsia" w:cs="Times New Roman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615489"/>
    <w:pPr>
      <w:widowControl w:val="0"/>
      <w:autoSpaceDE w:val="0"/>
      <w:autoSpaceDN w:val="0"/>
      <w:spacing w:line="240" w:lineRule="auto"/>
      <w:ind w:left="547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4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15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89"/>
    <w:pPr>
      <w:widowControl w:val="0"/>
      <w:autoSpaceDE w:val="0"/>
      <w:autoSpaceDN w:val="0"/>
      <w:spacing w:line="240" w:lineRule="auto"/>
      <w:ind w:left="840" w:hanging="361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2023-03-31T01:58:00Z</dcterms:created>
  <dcterms:modified xsi:type="dcterms:W3CDTF">2023-03-31T02:08:00Z</dcterms:modified>
</cp:coreProperties>
</file>