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5B" w:rsidRDefault="00326A5B" w:rsidP="00326A5B">
      <w:pPr>
        <w:spacing w:after="0" w:line="240" w:lineRule="auto"/>
        <w:jc w:val="center"/>
        <w:rPr>
          <w:rFonts w:ascii="Times New Roman" w:hAnsi="Times New Roman" w:cs="Times New Roman"/>
          <w:b/>
          <w:sz w:val="28"/>
          <w:szCs w:val="28"/>
          <w:lang w:val="id-ID"/>
        </w:rPr>
      </w:pPr>
      <w:r>
        <w:rPr>
          <w:rFonts w:ascii="Times New Roman" w:hAnsi="Times New Roman" w:cs="Times New Roman"/>
          <w:b/>
          <w:sz w:val="28"/>
          <w:szCs w:val="28"/>
        </w:rPr>
        <w:t>PENENTUAN KADAR ZAT GIZI MAKRO DAN AKTIVITAS ANTIOKSIDAN DAUN DAN BATANG BANGUN-BANGUN (</w:t>
      </w:r>
      <w:r>
        <w:rPr>
          <w:rFonts w:ascii="Times New Roman" w:hAnsi="Times New Roman" w:cs="Times New Roman"/>
          <w:b/>
          <w:i/>
          <w:sz w:val="28"/>
          <w:szCs w:val="28"/>
        </w:rPr>
        <w:t xml:space="preserve">Coleus ambonicus </w:t>
      </w:r>
      <w:r>
        <w:rPr>
          <w:rFonts w:ascii="Times New Roman" w:hAnsi="Times New Roman" w:cs="Times New Roman"/>
          <w:b/>
          <w:sz w:val="28"/>
          <w:szCs w:val="28"/>
        </w:rPr>
        <w:t xml:space="preserve">Lour) DENGAN PERBANDINGAN </w:t>
      </w:r>
    </w:p>
    <w:p w:rsidR="00326A5B" w:rsidRDefault="00326A5B" w:rsidP="00326A5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METODE PENGERINGAN</w:t>
      </w:r>
    </w:p>
    <w:p w:rsidR="00326A5B" w:rsidRDefault="00326A5B" w:rsidP="00326A5B">
      <w:pPr>
        <w:spacing w:after="0" w:line="240" w:lineRule="auto"/>
        <w:jc w:val="center"/>
        <w:rPr>
          <w:rFonts w:ascii="Times New Roman" w:hAnsi="Times New Roman" w:cs="Times New Roman"/>
          <w:b/>
          <w:sz w:val="28"/>
          <w:szCs w:val="28"/>
        </w:rPr>
      </w:pPr>
    </w:p>
    <w:p w:rsidR="00326A5B" w:rsidRDefault="00326A5B" w:rsidP="00326A5B">
      <w:pPr>
        <w:spacing w:after="0" w:line="240" w:lineRule="auto"/>
        <w:jc w:val="center"/>
        <w:rPr>
          <w:rFonts w:ascii="Times New Roman" w:hAnsi="Times New Roman" w:cs="Times New Roman"/>
          <w:b/>
          <w:sz w:val="28"/>
          <w:szCs w:val="28"/>
        </w:rPr>
      </w:pPr>
    </w:p>
    <w:p w:rsidR="00326A5B" w:rsidRDefault="00326A5B" w:rsidP="00326A5B">
      <w:pPr>
        <w:spacing w:after="0" w:line="240" w:lineRule="auto"/>
        <w:jc w:val="center"/>
        <w:rPr>
          <w:rFonts w:ascii="Times New Roman" w:hAnsi="Times New Roman" w:cs="Times New Roman"/>
          <w:b/>
          <w:sz w:val="28"/>
          <w:szCs w:val="28"/>
        </w:rPr>
      </w:pPr>
    </w:p>
    <w:p w:rsidR="00326A5B" w:rsidRDefault="00326A5B" w:rsidP="00326A5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PUTRI AMIROH BR KEMBAREN </w:t>
      </w:r>
    </w:p>
    <w:p w:rsidR="00326A5B" w:rsidRDefault="00326A5B" w:rsidP="00326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172114032</w:t>
      </w: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Daun bangun-bangun (</w:t>
      </w:r>
      <w:r>
        <w:rPr>
          <w:rFonts w:ascii="Times New Roman" w:hAnsi="Times New Roman" w:cs="Times New Roman"/>
          <w:i/>
          <w:sz w:val="24"/>
          <w:szCs w:val="24"/>
        </w:rPr>
        <w:t xml:space="preserve">Coleus ambonicus </w:t>
      </w:r>
      <w:r>
        <w:rPr>
          <w:rFonts w:ascii="Times New Roman" w:hAnsi="Times New Roman" w:cs="Times New Roman"/>
          <w:sz w:val="24"/>
          <w:szCs w:val="24"/>
        </w:rPr>
        <w:t>Lour) merupakan tumbuhan yang mengandung karbohidrat, protein dan lemak yang merupakan golongan zat gizi makro.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Disamping  itu</w:t>
      </w:r>
      <w:proofErr w:type="gramEnd"/>
      <w:r>
        <w:rPr>
          <w:rFonts w:ascii="Times New Roman" w:hAnsi="Times New Roman" w:cs="Times New Roman"/>
          <w:sz w:val="24"/>
          <w:szCs w:val="24"/>
        </w:rPr>
        <w:t xml:space="preserve"> daun bangun-bangun juga memiliki aktivitas antioksidan yang dapat menangkal radikal bebas yang masuk kedalam tubuh. </w:t>
      </w:r>
      <w:proofErr w:type="gramStart"/>
      <w:r>
        <w:rPr>
          <w:rFonts w:ascii="Times New Roman" w:hAnsi="Times New Roman" w:cs="Times New Roman"/>
          <w:sz w:val="24"/>
          <w:szCs w:val="24"/>
        </w:rPr>
        <w:t>Melihat kayanya kandungan daun bangun-bangun yang bermanfaat bagi tubuh, maka pada penelitian ini dilakukan pemeriksaan batang dan daun bangun-bangun bertujuan untuk membandingkan perbedaan kandungan zat gizi makro dan aktivitas antioksidan pada daun dan batang bangun-bangun dengan dua metode pengeringan yang berbeda yaitu pengeringan oven dan lemari pengering.</w:t>
      </w:r>
      <w:proofErr w:type="gramEnd"/>
      <w:r>
        <w:rPr>
          <w:rFonts w:ascii="Times New Roman" w:hAnsi="Times New Roman" w:cs="Times New Roman"/>
          <w:sz w:val="24"/>
          <w:szCs w:val="24"/>
        </w:rPr>
        <w:t xml:space="preserve"> </w:t>
      </w:r>
    </w:p>
    <w:p w:rsidR="00326A5B" w:rsidRDefault="00326A5B" w:rsidP="00326A5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digunakan dalam penentuan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karbohidrat yaitu metode Luff Scrool, untuk penentuan kadar protein dilakukan dengan metode kdejahl, dan pada penentuan kadar lemak digunakan metode gravimetri. </w:t>
      </w:r>
      <w:proofErr w:type="gramStart"/>
      <w:r>
        <w:rPr>
          <w:rFonts w:ascii="Times New Roman" w:hAnsi="Times New Roman" w:cs="Times New Roman"/>
          <w:sz w:val="24"/>
          <w:szCs w:val="24"/>
        </w:rPr>
        <w:t>Sedangkan pada penentuan aktivitas antioksidan dilakukan dengan metode DPPH.</w:t>
      </w:r>
      <w:proofErr w:type="gramEnd"/>
      <w:r>
        <w:rPr>
          <w:rFonts w:ascii="Times New Roman" w:hAnsi="Times New Roman" w:cs="Times New Roman"/>
          <w:sz w:val="24"/>
          <w:szCs w:val="24"/>
        </w:rPr>
        <w:t xml:space="preserve"> </w:t>
      </w:r>
    </w:p>
    <w:p w:rsidR="00326A5B" w:rsidRDefault="00326A5B" w:rsidP="00326A5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penentuan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karbohidrat, protein dan lemak menunjukkan bahwa sampel daun bangun-bangun lebih banyak mengandung zat gizi makro dibanding pada bagian batangnya, begitupula sampel dengan pengeringan oven lebih banyak mengandung zat gizi makro dibanding dengan pengeringan lemari pengering. </w:t>
      </w:r>
      <w:proofErr w:type="gramStart"/>
      <w:r>
        <w:rPr>
          <w:rFonts w:ascii="Times New Roman" w:hAnsi="Times New Roman" w:cs="Times New Roman"/>
          <w:sz w:val="24"/>
          <w:szCs w:val="24"/>
        </w:rPr>
        <w:t xml:space="preserve">Sedangkan pada penentuan uji aktivitas antioksidan menunjukkan bahwa ekstrak dengan pengeringan lemari pengering justru yang mempunyai nilai </w:t>
      </w:r>
      <w:r>
        <w:rPr>
          <w:rFonts w:ascii="Times New Roman" w:hAnsi="Times New Roman" w:cs="Times New Roman"/>
          <w:i/>
          <w:sz w:val="24"/>
          <w:szCs w:val="24"/>
        </w:rPr>
        <w:t>IC</w:t>
      </w:r>
      <w:r>
        <w:rPr>
          <w:rFonts w:ascii="Times New Roman" w:hAnsi="Times New Roman" w:cs="Times New Roman"/>
          <w:i/>
          <w:sz w:val="24"/>
          <w:szCs w:val="24"/>
          <w:vertAlign w:val="subscript"/>
        </w:rPr>
        <w:t xml:space="preserve">50 </w:t>
      </w:r>
      <w:r>
        <w:rPr>
          <w:rFonts w:ascii="Times New Roman" w:hAnsi="Times New Roman" w:cs="Times New Roman"/>
          <w:sz w:val="24"/>
          <w:szCs w:val="24"/>
        </w:rPr>
        <w:t>lebih rendah dari pada ekstrak yang dikeringkan dengan oven.</w:t>
      </w:r>
      <w:proofErr w:type="gramEnd"/>
      <w:r>
        <w:rPr>
          <w:rFonts w:ascii="Times New Roman" w:hAnsi="Times New Roman" w:cs="Times New Roman"/>
          <w:sz w:val="24"/>
          <w:szCs w:val="24"/>
        </w:rPr>
        <w:t xml:space="preserve"> Ini menunjukkan bahwa ekstrak yang dikeringkan dengan </w:t>
      </w:r>
      <w:proofErr w:type="gramStart"/>
      <w:r>
        <w:rPr>
          <w:rFonts w:ascii="Times New Roman" w:hAnsi="Times New Roman" w:cs="Times New Roman"/>
          <w:sz w:val="24"/>
          <w:szCs w:val="24"/>
        </w:rPr>
        <w:t>lemari  pengering</w:t>
      </w:r>
      <w:proofErr w:type="gramEnd"/>
      <w:r>
        <w:rPr>
          <w:rFonts w:ascii="Times New Roman" w:hAnsi="Times New Roman" w:cs="Times New Roman"/>
          <w:sz w:val="24"/>
          <w:szCs w:val="24"/>
        </w:rPr>
        <w:t xml:space="preserve"> memiliki aktivitas antioksidan yang lebih kuat dari pada ekstrak yang dikeringkan dengan pengeringan oven.</w:t>
      </w:r>
    </w:p>
    <w:p w:rsidR="00326A5B" w:rsidRDefault="00326A5B" w:rsidP="00326A5B">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i/>
          <w:sz w:val="24"/>
          <w:szCs w:val="24"/>
        </w:rPr>
        <w:t xml:space="preserve">Coleus ambonicus </w:t>
      </w:r>
      <w:r>
        <w:rPr>
          <w:rFonts w:ascii="Times New Roman" w:hAnsi="Times New Roman" w:cs="Times New Roman"/>
          <w:sz w:val="24"/>
          <w:szCs w:val="24"/>
        </w:rPr>
        <w:t xml:space="preserve">Lour, karbohidrat, protein, lemak, antioksidan </w:t>
      </w:r>
    </w:p>
    <w:p w:rsidR="00326A5B" w:rsidRDefault="00326A5B" w:rsidP="00326A5B">
      <w:pPr>
        <w:spacing w:line="240" w:lineRule="auto"/>
        <w:jc w:val="both"/>
        <w:rPr>
          <w:rFonts w:ascii="Times New Roman" w:hAnsi="Times New Roman" w:cs="Times New Roman"/>
          <w:sz w:val="24"/>
          <w:szCs w:val="24"/>
        </w:rPr>
      </w:pPr>
    </w:p>
    <w:p w:rsidR="00326A5B" w:rsidRDefault="00326A5B" w:rsidP="00326A5B">
      <w:pPr>
        <w:spacing w:line="240" w:lineRule="auto"/>
        <w:jc w:val="both"/>
        <w:rPr>
          <w:rFonts w:ascii="Times New Roman" w:hAnsi="Times New Roman" w:cs="Times New Roman"/>
          <w:sz w:val="24"/>
          <w:szCs w:val="24"/>
        </w:rPr>
      </w:pPr>
    </w:p>
    <w:p w:rsidR="00326A5B" w:rsidRDefault="00326A5B" w:rsidP="00326A5B">
      <w:pPr>
        <w:spacing w:line="240" w:lineRule="auto"/>
        <w:jc w:val="both"/>
        <w:rPr>
          <w:rFonts w:ascii="Times New Roman" w:hAnsi="Times New Roman" w:cs="Times New Roman"/>
          <w:sz w:val="24"/>
          <w:szCs w:val="24"/>
        </w:rPr>
      </w:pPr>
    </w:p>
    <w:p w:rsidR="00326A5B" w:rsidRDefault="00326A5B" w:rsidP="00326A5B">
      <w:pPr>
        <w:spacing w:line="240" w:lineRule="auto"/>
        <w:rPr>
          <w:rFonts w:ascii="Times New Roman" w:hAnsi="Times New Roman" w:cs="Times New Roman"/>
          <w:sz w:val="24"/>
          <w:szCs w:val="24"/>
        </w:rPr>
      </w:pPr>
    </w:p>
    <w:p w:rsidR="00326A5B" w:rsidRDefault="00326A5B" w:rsidP="00326A5B">
      <w:pPr>
        <w:pStyle w:val="NoSpacing"/>
        <w:jc w:val="center"/>
        <w:rPr>
          <w:rFonts w:ascii="Times New Roman" w:hAnsi="Times New Roman" w:cs="Times New Roman"/>
          <w:b/>
          <w:bCs/>
          <w:i/>
          <w:iCs/>
          <w:sz w:val="24"/>
          <w:szCs w:val="24"/>
        </w:rPr>
      </w:pPr>
    </w:p>
    <w:p w:rsidR="00326A5B" w:rsidRDefault="00326A5B" w:rsidP="00326A5B">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DETERMINATION OF MACRONUTRIENTS AND ANTIOXIDANT ACTIVITY LEVELS OF BANGUN-BANGUN LEAVE AND </w:t>
      </w:r>
    </w:p>
    <w:p w:rsidR="00326A5B" w:rsidRDefault="00326A5B" w:rsidP="00326A5B">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STEMS (Coleus ambonicus Lour) BY DRYING </w:t>
      </w:r>
    </w:p>
    <w:p w:rsidR="00326A5B" w:rsidRDefault="00326A5B" w:rsidP="00326A5B">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METHOD COMPARISON</w:t>
      </w: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PUTRI AMIROH BR KEMBAREN </w:t>
      </w:r>
    </w:p>
    <w:p w:rsidR="00326A5B" w:rsidRDefault="00326A5B" w:rsidP="00326A5B">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Pr>
          <w:rFonts w:ascii="Times New Roman" w:hAnsi="Times New Roman" w:cs="Times New Roman"/>
          <w:b/>
          <w:sz w:val="24"/>
          <w:szCs w:val="24"/>
        </w:rPr>
        <w:t xml:space="preserve"> 172114032</w:t>
      </w: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spacing w:after="0" w:line="240" w:lineRule="auto"/>
        <w:jc w:val="center"/>
        <w:rPr>
          <w:rFonts w:ascii="Times New Roman" w:hAnsi="Times New Roman" w:cs="Times New Roman"/>
          <w:b/>
          <w:sz w:val="24"/>
          <w:szCs w:val="24"/>
        </w:rPr>
      </w:pPr>
    </w:p>
    <w:p w:rsidR="00326A5B" w:rsidRDefault="00326A5B" w:rsidP="00326A5B">
      <w:pPr>
        <w:pStyle w:val="NoSpacing"/>
        <w:ind w:firstLine="720"/>
        <w:jc w:val="both"/>
        <w:rPr>
          <w:rFonts w:ascii="Times New Roman" w:hAnsi="Times New Roman" w:cs="Times New Roman"/>
          <w:iCs/>
          <w:sz w:val="24"/>
          <w:szCs w:val="24"/>
        </w:rPr>
      </w:pPr>
      <w:r>
        <w:rPr>
          <w:rFonts w:ascii="Times New Roman" w:hAnsi="Times New Roman" w:cs="Times New Roman"/>
          <w:iCs/>
          <w:sz w:val="24"/>
          <w:szCs w:val="24"/>
        </w:rPr>
        <w:t>Bangun-bangun leave (</w:t>
      </w:r>
      <w:r>
        <w:rPr>
          <w:rFonts w:ascii="Times New Roman" w:hAnsi="Times New Roman" w:cs="Times New Roman"/>
          <w:i/>
          <w:iCs/>
          <w:sz w:val="24"/>
          <w:szCs w:val="24"/>
        </w:rPr>
        <w:t>Coleus ambonicus</w:t>
      </w:r>
      <w:r>
        <w:rPr>
          <w:rFonts w:ascii="Times New Roman" w:hAnsi="Times New Roman" w:cs="Times New Roman"/>
          <w:iCs/>
          <w:sz w:val="24"/>
          <w:szCs w:val="24"/>
        </w:rPr>
        <w:t xml:space="preserve"> Lour) are plants that contain carbohydrates, proteins and fats that are a class of macronutrients. In addition, Bangu-bangun leave also have antioxidant activity that can ward off free radicals that enter the body. Seeing the rich content of bangun-bangun leave that are beneficial for the body, then in this research was conducted examination of bangun-bangun stems and leaves aimed to compare differences in the content of macro nutrients and antioxidant activity in bangun-bangun leave and stems with two different drying methods, namely oven drying and dryer cabinets. </w:t>
      </w:r>
    </w:p>
    <w:p w:rsidR="00326A5B" w:rsidRDefault="00326A5B" w:rsidP="00326A5B">
      <w:pPr>
        <w:pStyle w:val="NoSpacing"/>
        <w:ind w:firstLine="720"/>
        <w:jc w:val="both"/>
        <w:rPr>
          <w:rFonts w:ascii="Times New Roman" w:hAnsi="Times New Roman" w:cs="Times New Roman"/>
          <w:sz w:val="24"/>
          <w:szCs w:val="24"/>
        </w:rPr>
      </w:pPr>
      <w:r>
        <w:rPr>
          <w:rFonts w:ascii="Times New Roman" w:hAnsi="Times New Roman" w:cs="Times New Roman"/>
          <w:iCs/>
          <w:sz w:val="24"/>
          <w:szCs w:val="24"/>
        </w:rPr>
        <w:t>The method used in determining carbohydrate levels was luff scrool method, for determination of protein levels was done by kdejahl method, and on determining fat levels was to use gravimetry method. While in determining antioxidant activity was done by the DPPH method</w:t>
      </w:r>
      <w:r>
        <w:rPr>
          <w:rFonts w:ascii="Times New Roman" w:hAnsi="Times New Roman" w:cs="Times New Roman"/>
          <w:sz w:val="24"/>
          <w:szCs w:val="24"/>
        </w:rPr>
        <w:t xml:space="preserve">. </w:t>
      </w:r>
    </w:p>
    <w:p w:rsidR="00326A5B" w:rsidRDefault="00326A5B" w:rsidP="00326A5B">
      <w:pPr>
        <w:pStyle w:val="NoSpacing"/>
        <w:ind w:firstLine="720"/>
        <w:jc w:val="both"/>
        <w:rPr>
          <w:rFonts w:ascii="Times New Roman" w:hAnsi="Times New Roman" w:cs="Times New Roman"/>
          <w:i/>
          <w:iCs/>
          <w:sz w:val="24"/>
          <w:szCs w:val="24"/>
        </w:rPr>
      </w:pPr>
      <w:r>
        <w:rPr>
          <w:rFonts w:ascii="Times New Roman" w:hAnsi="Times New Roman" w:cs="Times New Roman"/>
          <w:iCs/>
          <w:sz w:val="24"/>
          <w:szCs w:val="24"/>
        </w:rPr>
        <w:t>The results of determining the levels of carbohydrates, proteins and fats showed that the sample of the bangun-bangun leave contained more macro nutrients than the stem, as well as samples with oven drying contain more macro nutrients than drying dryers. While in determining the antioxidant activity test showed that the extract with drying used cabinet dryer precisely that had an IC</w:t>
      </w:r>
      <w:r>
        <w:rPr>
          <w:rFonts w:ascii="Times New Roman" w:hAnsi="Times New Roman" w:cs="Times New Roman"/>
          <w:iCs/>
          <w:sz w:val="24"/>
          <w:szCs w:val="24"/>
          <w:vertAlign w:val="subscript"/>
        </w:rPr>
        <w:t>50</w:t>
      </w:r>
      <w:r>
        <w:rPr>
          <w:rFonts w:ascii="Times New Roman" w:hAnsi="Times New Roman" w:cs="Times New Roman"/>
          <w:iCs/>
          <w:sz w:val="24"/>
          <w:szCs w:val="24"/>
        </w:rPr>
        <w:t xml:space="preserve"> value lower than the extract dried by the oven. This suggests that extracts dried by dryer cabinets had stronger antioxidant activity than extracts dried by oven drying</w:t>
      </w:r>
      <w:r>
        <w:rPr>
          <w:rFonts w:ascii="Times New Roman" w:hAnsi="Times New Roman" w:cs="Times New Roman"/>
          <w:i/>
          <w:iCs/>
          <w:sz w:val="24"/>
          <w:szCs w:val="24"/>
        </w:rPr>
        <w:t>.</w:t>
      </w:r>
    </w:p>
    <w:p w:rsidR="00326A5B" w:rsidRDefault="00326A5B" w:rsidP="00326A5B">
      <w:pPr>
        <w:pStyle w:val="NoSpacing"/>
        <w:jc w:val="both"/>
        <w:rPr>
          <w:rFonts w:ascii="Times New Roman" w:hAnsi="Times New Roman" w:cs="Times New Roman"/>
          <w:sz w:val="24"/>
          <w:szCs w:val="24"/>
        </w:rPr>
      </w:pPr>
    </w:p>
    <w:p w:rsidR="00326A5B" w:rsidRDefault="00326A5B" w:rsidP="00326A5B">
      <w:pPr>
        <w:rPr>
          <w:rFonts w:ascii="Times New Roman" w:hAnsi="Times New Roman" w:cs="Times New Roman"/>
          <w:iCs/>
          <w:sz w:val="24"/>
          <w:szCs w:val="24"/>
        </w:rPr>
      </w:pPr>
      <w:r>
        <w:rPr>
          <w:rFonts w:ascii="Times New Roman" w:hAnsi="Times New Roman" w:cs="Times New Roman"/>
          <w:b/>
          <w:iCs/>
          <w:sz w:val="24"/>
          <w:szCs w:val="24"/>
        </w:rPr>
        <w:t>Keywords:</w:t>
      </w:r>
      <w:r>
        <w:rPr>
          <w:rFonts w:ascii="Times New Roman" w:hAnsi="Times New Roman" w:cs="Times New Roman"/>
          <w:iCs/>
          <w:sz w:val="24"/>
          <w:szCs w:val="24"/>
        </w:rPr>
        <w:t xml:space="preserve"> </w:t>
      </w:r>
      <w:r>
        <w:rPr>
          <w:rFonts w:ascii="Times New Roman" w:hAnsi="Times New Roman" w:cs="Times New Roman"/>
          <w:i/>
          <w:iCs/>
          <w:sz w:val="24"/>
          <w:szCs w:val="24"/>
        </w:rPr>
        <w:t>Coleus ambonicus</w:t>
      </w:r>
      <w:r>
        <w:rPr>
          <w:rFonts w:ascii="Times New Roman" w:hAnsi="Times New Roman" w:cs="Times New Roman"/>
          <w:iCs/>
          <w:sz w:val="24"/>
          <w:szCs w:val="24"/>
        </w:rPr>
        <w:t xml:space="preserve"> Lour, carbohydrates, proteins, fats, antioxidants </w:t>
      </w:r>
    </w:p>
    <w:p w:rsidR="00326A5B" w:rsidRDefault="00326A5B" w:rsidP="00326A5B">
      <w:pPr>
        <w:pStyle w:val="NoSpacing"/>
        <w:jc w:val="both"/>
        <w:rPr>
          <w:rFonts w:ascii="Times New Roman" w:hAnsi="Times New Roman" w:cs="Times New Roman"/>
          <w:sz w:val="24"/>
          <w:szCs w:val="24"/>
        </w:rPr>
      </w:pPr>
    </w:p>
    <w:p w:rsidR="0018170D" w:rsidRPr="00326A5B" w:rsidRDefault="0018170D" w:rsidP="00326A5B">
      <w:bookmarkStart w:id="0" w:name="_GoBack"/>
      <w:bookmarkEnd w:id="0"/>
    </w:p>
    <w:sectPr w:rsidR="0018170D" w:rsidRPr="00326A5B" w:rsidSect="00E23AF2">
      <w:headerReference w:type="default" r:id="rId9"/>
      <w:footerReference w:type="default" r:id="rId10"/>
      <w:headerReference w:type="first" r:id="rId11"/>
      <w:footerReference w:type="first" r:id="rId12"/>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6A" w:rsidRDefault="004B536A" w:rsidP="00887C5C">
      <w:pPr>
        <w:spacing w:after="0" w:line="240" w:lineRule="auto"/>
      </w:pPr>
      <w:r>
        <w:separator/>
      </w:r>
    </w:p>
  </w:endnote>
  <w:endnote w:type="continuationSeparator" w:id="0">
    <w:p w:rsidR="004B536A" w:rsidRDefault="004B536A"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Pr="00774245" w:rsidRDefault="00D23971" w:rsidP="0018170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6A" w:rsidRDefault="004B536A" w:rsidP="00887C5C">
      <w:pPr>
        <w:spacing w:after="0" w:line="240" w:lineRule="auto"/>
      </w:pPr>
      <w:r>
        <w:separator/>
      </w:r>
    </w:p>
  </w:footnote>
  <w:footnote w:type="continuationSeparator" w:id="0">
    <w:p w:rsidR="004B536A" w:rsidRDefault="004B536A"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E3776"/>
    <w:multiLevelType w:val="hybridMultilevel"/>
    <w:tmpl w:val="C1E04500"/>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2CB4BC6"/>
    <w:multiLevelType w:val="hybridMultilevel"/>
    <w:tmpl w:val="8986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37CB8"/>
    <w:multiLevelType w:val="hybridMultilevel"/>
    <w:tmpl w:val="0310E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2411CDA"/>
    <w:multiLevelType w:val="hybridMultilevel"/>
    <w:tmpl w:val="D820E970"/>
    <w:lvl w:ilvl="0" w:tplc="2E5A8E50">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3FD2AAC4">
      <w:start w:val="1"/>
      <w:numFmt w:val="decimal"/>
      <w:lvlText w:val="%3."/>
      <w:lvlJc w:val="left"/>
      <w:pPr>
        <w:ind w:left="644"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4025F28"/>
    <w:multiLevelType w:val="hybridMultilevel"/>
    <w:tmpl w:val="0ABE8012"/>
    <w:lvl w:ilvl="0" w:tplc="A28E9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43D03"/>
    <w:multiLevelType w:val="hybridMultilevel"/>
    <w:tmpl w:val="482C55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B73776D"/>
    <w:multiLevelType w:val="hybridMultilevel"/>
    <w:tmpl w:val="BCA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C73D7A"/>
    <w:multiLevelType w:val="multilevel"/>
    <w:tmpl w:val="DD883E5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48C44762"/>
    <w:multiLevelType w:val="hybridMultilevel"/>
    <w:tmpl w:val="61EC0E1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AB54567"/>
    <w:multiLevelType w:val="hybridMultilevel"/>
    <w:tmpl w:val="3BE8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C37898"/>
    <w:multiLevelType w:val="multilevel"/>
    <w:tmpl w:val="F5E8601C"/>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3">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53E12F3A"/>
    <w:multiLevelType w:val="multilevel"/>
    <w:tmpl w:val="15F48532"/>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575C3379"/>
    <w:multiLevelType w:val="multilevel"/>
    <w:tmpl w:val="BB52A9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767C46"/>
    <w:multiLevelType w:val="hybridMultilevel"/>
    <w:tmpl w:val="FD5AF5FC"/>
    <w:lvl w:ilvl="0" w:tplc="8EE20B1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794659B"/>
    <w:multiLevelType w:val="multilevel"/>
    <w:tmpl w:val="A3BCF1C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C95F76"/>
    <w:multiLevelType w:val="hybridMultilevel"/>
    <w:tmpl w:val="26B6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61E2C4D"/>
    <w:multiLevelType w:val="multilevel"/>
    <w:tmpl w:val="5ABEA2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8"/>
  </w:num>
  <w:num w:numId="10">
    <w:abstractNumId w:val="4"/>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7"/>
  </w:num>
  <w:num w:numId="15">
    <w:abstractNumId w:val="6"/>
  </w:num>
  <w:num w:numId="16">
    <w:abstractNumId w:val="2"/>
  </w:num>
  <w:num w:numId="17">
    <w:abstractNumId w:val="16"/>
  </w:num>
  <w:num w:numId="18">
    <w:abstractNumId w:val="11"/>
  </w:num>
  <w:num w:numId="19">
    <w:abstractNumId w:val="3"/>
  </w:num>
  <w:num w:numId="20">
    <w:abstractNumId w:val="1"/>
  </w:num>
  <w:num w:numId="21">
    <w:abstractNumId w:val="10"/>
  </w:num>
  <w:num w:numId="2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10955"/>
    <w:rsid w:val="000115E0"/>
    <w:rsid w:val="00011B8F"/>
    <w:rsid w:val="00012AE2"/>
    <w:rsid w:val="00012D03"/>
    <w:rsid w:val="000161B3"/>
    <w:rsid w:val="0001638B"/>
    <w:rsid w:val="0002013E"/>
    <w:rsid w:val="00020E52"/>
    <w:rsid w:val="00022651"/>
    <w:rsid w:val="000226AB"/>
    <w:rsid w:val="00022852"/>
    <w:rsid w:val="00022DBE"/>
    <w:rsid w:val="00027EB3"/>
    <w:rsid w:val="000302D8"/>
    <w:rsid w:val="000339FF"/>
    <w:rsid w:val="00034AB5"/>
    <w:rsid w:val="000373B4"/>
    <w:rsid w:val="000376DE"/>
    <w:rsid w:val="00042B18"/>
    <w:rsid w:val="00042EDA"/>
    <w:rsid w:val="00043784"/>
    <w:rsid w:val="00045A3E"/>
    <w:rsid w:val="00050AEE"/>
    <w:rsid w:val="00050BAC"/>
    <w:rsid w:val="00052D89"/>
    <w:rsid w:val="00056710"/>
    <w:rsid w:val="000638CF"/>
    <w:rsid w:val="00063A15"/>
    <w:rsid w:val="00063E8E"/>
    <w:rsid w:val="00064559"/>
    <w:rsid w:val="0006489B"/>
    <w:rsid w:val="00065575"/>
    <w:rsid w:val="0006734A"/>
    <w:rsid w:val="00070226"/>
    <w:rsid w:val="00072AC6"/>
    <w:rsid w:val="00072B71"/>
    <w:rsid w:val="00074315"/>
    <w:rsid w:val="00075DBC"/>
    <w:rsid w:val="00076428"/>
    <w:rsid w:val="000769E4"/>
    <w:rsid w:val="0008036C"/>
    <w:rsid w:val="00081E97"/>
    <w:rsid w:val="00082FBE"/>
    <w:rsid w:val="000837CA"/>
    <w:rsid w:val="000854FA"/>
    <w:rsid w:val="000855B1"/>
    <w:rsid w:val="00091BC8"/>
    <w:rsid w:val="00093D19"/>
    <w:rsid w:val="00093D4D"/>
    <w:rsid w:val="00094858"/>
    <w:rsid w:val="0009639D"/>
    <w:rsid w:val="0009669A"/>
    <w:rsid w:val="00097122"/>
    <w:rsid w:val="00097217"/>
    <w:rsid w:val="000975FA"/>
    <w:rsid w:val="00097770"/>
    <w:rsid w:val="000A1772"/>
    <w:rsid w:val="000A2861"/>
    <w:rsid w:val="000A42FB"/>
    <w:rsid w:val="000A4B6A"/>
    <w:rsid w:val="000A579B"/>
    <w:rsid w:val="000A6E63"/>
    <w:rsid w:val="000A792F"/>
    <w:rsid w:val="000B0B85"/>
    <w:rsid w:val="000B105B"/>
    <w:rsid w:val="000B25EA"/>
    <w:rsid w:val="000B440D"/>
    <w:rsid w:val="000B4654"/>
    <w:rsid w:val="000B5A98"/>
    <w:rsid w:val="000C06D8"/>
    <w:rsid w:val="000C0D59"/>
    <w:rsid w:val="000C18CA"/>
    <w:rsid w:val="000C1CAD"/>
    <w:rsid w:val="000C245F"/>
    <w:rsid w:val="000C3000"/>
    <w:rsid w:val="000C34D8"/>
    <w:rsid w:val="000C5154"/>
    <w:rsid w:val="000C5941"/>
    <w:rsid w:val="000C756F"/>
    <w:rsid w:val="000C7D8F"/>
    <w:rsid w:val="000D0BBC"/>
    <w:rsid w:val="000D1C60"/>
    <w:rsid w:val="000D1D05"/>
    <w:rsid w:val="000D1DA3"/>
    <w:rsid w:val="000D3BBD"/>
    <w:rsid w:val="000D6063"/>
    <w:rsid w:val="000D79CC"/>
    <w:rsid w:val="000E0C87"/>
    <w:rsid w:val="000E11BD"/>
    <w:rsid w:val="000E4B73"/>
    <w:rsid w:val="000E56B0"/>
    <w:rsid w:val="000E6255"/>
    <w:rsid w:val="000E6EB1"/>
    <w:rsid w:val="000F41D2"/>
    <w:rsid w:val="00102A87"/>
    <w:rsid w:val="00102FD1"/>
    <w:rsid w:val="00105C54"/>
    <w:rsid w:val="00105FCE"/>
    <w:rsid w:val="00106208"/>
    <w:rsid w:val="001069FF"/>
    <w:rsid w:val="001071A7"/>
    <w:rsid w:val="00107BDC"/>
    <w:rsid w:val="0011093F"/>
    <w:rsid w:val="00112483"/>
    <w:rsid w:val="001132A3"/>
    <w:rsid w:val="00113D42"/>
    <w:rsid w:val="00115B21"/>
    <w:rsid w:val="00120EBD"/>
    <w:rsid w:val="00121928"/>
    <w:rsid w:val="00121A09"/>
    <w:rsid w:val="001223D0"/>
    <w:rsid w:val="00123771"/>
    <w:rsid w:val="001238C1"/>
    <w:rsid w:val="00124518"/>
    <w:rsid w:val="00126145"/>
    <w:rsid w:val="00131765"/>
    <w:rsid w:val="00131894"/>
    <w:rsid w:val="00134859"/>
    <w:rsid w:val="001368AC"/>
    <w:rsid w:val="00136F95"/>
    <w:rsid w:val="001407BF"/>
    <w:rsid w:val="00141C87"/>
    <w:rsid w:val="001439D1"/>
    <w:rsid w:val="00145673"/>
    <w:rsid w:val="0015037E"/>
    <w:rsid w:val="00151679"/>
    <w:rsid w:val="0015489B"/>
    <w:rsid w:val="00154C60"/>
    <w:rsid w:val="00155E30"/>
    <w:rsid w:val="00156CDE"/>
    <w:rsid w:val="00157D2C"/>
    <w:rsid w:val="001605B0"/>
    <w:rsid w:val="00161EAE"/>
    <w:rsid w:val="001641E4"/>
    <w:rsid w:val="001649BA"/>
    <w:rsid w:val="00166CC2"/>
    <w:rsid w:val="00171A72"/>
    <w:rsid w:val="00171B23"/>
    <w:rsid w:val="00171BC9"/>
    <w:rsid w:val="00172274"/>
    <w:rsid w:val="00174A62"/>
    <w:rsid w:val="00175375"/>
    <w:rsid w:val="0017741E"/>
    <w:rsid w:val="00177A9B"/>
    <w:rsid w:val="0018170D"/>
    <w:rsid w:val="00184DBE"/>
    <w:rsid w:val="00184E2A"/>
    <w:rsid w:val="00185B79"/>
    <w:rsid w:val="001865C8"/>
    <w:rsid w:val="00186BAF"/>
    <w:rsid w:val="00191B6C"/>
    <w:rsid w:val="00192226"/>
    <w:rsid w:val="001944C7"/>
    <w:rsid w:val="00195915"/>
    <w:rsid w:val="00196534"/>
    <w:rsid w:val="00197649"/>
    <w:rsid w:val="001A4926"/>
    <w:rsid w:val="001A527B"/>
    <w:rsid w:val="001A5348"/>
    <w:rsid w:val="001B389F"/>
    <w:rsid w:val="001B3E01"/>
    <w:rsid w:val="001B4162"/>
    <w:rsid w:val="001B4ECC"/>
    <w:rsid w:val="001B6AC3"/>
    <w:rsid w:val="001C01B9"/>
    <w:rsid w:val="001C314A"/>
    <w:rsid w:val="001C416B"/>
    <w:rsid w:val="001C5175"/>
    <w:rsid w:val="001C7358"/>
    <w:rsid w:val="001C7699"/>
    <w:rsid w:val="001D016B"/>
    <w:rsid w:val="001D0998"/>
    <w:rsid w:val="001D50AA"/>
    <w:rsid w:val="001D60E9"/>
    <w:rsid w:val="001D61FD"/>
    <w:rsid w:val="001D7449"/>
    <w:rsid w:val="001D7DB4"/>
    <w:rsid w:val="001E04A0"/>
    <w:rsid w:val="001E0B54"/>
    <w:rsid w:val="001E0B7C"/>
    <w:rsid w:val="001E4011"/>
    <w:rsid w:val="001E5469"/>
    <w:rsid w:val="001E5EF3"/>
    <w:rsid w:val="001F6A8C"/>
    <w:rsid w:val="00200CBE"/>
    <w:rsid w:val="00202017"/>
    <w:rsid w:val="0020269E"/>
    <w:rsid w:val="00202AD6"/>
    <w:rsid w:val="002034E6"/>
    <w:rsid w:val="00203B41"/>
    <w:rsid w:val="00203E1E"/>
    <w:rsid w:val="00204754"/>
    <w:rsid w:val="00204E07"/>
    <w:rsid w:val="002064CC"/>
    <w:rsid w:val="00207450"/>
    <w:rsid w:val="00207B10"/>
    <w:rsid w:val="00207CD2"/>
    <w:rsid w:val="0021153E"/>
    <w:rsid w:val="00213E61"/>
    <w:rsid w:val="002160B2"/>
    <w:rsid w:val="00217503"/>
    <w:rsid w:val="00220D93"/>
    <w:rsid w:val="00222359"/>
    <w:rsid w:val="00222A06"/>
    <w:rsid w:val="002236CD"/>
    <w:rsid w:val="00223A55"/>
    <w:rsid w:val="00223E48"/>
    <w:rsid w:val="00223F06"/>
    <w:rsid w:val="00225463"/>
    <w:rsid w:val="002261F6"/>
    <w:rsid w:val="00226267"/>
    <w:rsid w:val="00227123"/>
    <w:rsid w:val="00230F9B"/>
    <w:rsid w:val="00231EC3"/>
    <w:rsid w:val="00237AE8"/>
    <w:rsid w:val="00240825"/>
    <w:rsid w:val="00243588"/>
    <w:rsid w:val="00245E29"/>
    <w:rsid w:val="002515A1"/>
    <w:rsid w:val="002535B9"/>
    <w:rsid w:val="00253B22"/>
    <w:rsid w:val="00256386"/>
    <w:rsid w:val="00256FBC"/>
    <w:rsid w:val="0025740A"/>
    <w:rsid w:val="00257B90"/>
    <w:rsid w:val="0026151C"/>
    <w:rsid w:val="00263A2C"/>
    <w:rsid w:val="00263A71"/>
    <w:rsid w:val="00263C73"/>
    <w:rsid w:val="002643CE"/>
    <w:rsid w:val="002649CC"/>
    <w:rsid w:val="002658DE"/>
    <w:rsid w:val="0026796B"/>
    <w:rsid w:val="00267C5D"/>
    <w:rsid w:val="00270E1F"/>
    <w:rsid w:val="00275F51"/>
    <w:rsid w:val="0027622B"/>
    <w:rsid w:val="002809A8"/>
    <w:rsid w:val="002819B9"/>
    <w:rsid w:val="002822D4"/>
    <w:rsid w:val="00285D44"/>
    <w:rsid w:val="002866B5"/>
    <w:rsid w:val="0028691F"/>
    <w:rsid w:val="00286BFB"/>
    <w:rsid w:val="0029159D"/>
    <w:rsid w:val="0029327F"/>
    <w:rsid w:val="00293864"/>
    <w:rsid w:val="0029594C"/>
    <w:rsid w:val="00297285"/>
    <w:rsid w:val="002A0E6B"/>
    <w:rsid w:val="002A2854"/>
    <w:rsid w:val="002A46BA"/>
    <w:rsid w:val="002A5278"/>
    <w:rsid w:val="002A6FEF"/>
    <w:rsid w:val="002B041A"/>
    <w:rsid w:val="002B084C"/>
    <w:rsid w:val="002B0B3B"/>
    <w:rsid w:val="002B48C3"/>
    <w:rsid w:val="002C0401"/>
    <w:rsid w:val="002C0F91"/>
    <w:rsid w:val="002C41C5"/>
    <w:rsid w:val="002C5263"/>
    <w:rsid w:val="002C6DC7"/>
    <w:rsid w:val="002D03DB"/>
    <w:rsid w:val="002D2E6D"/>
    <w:rsid w:val="002D3733"/>
    <w:rsid w:val="002D4039"/>
    <w:rsid w:val="002D65F1"/>
    <w:rsid w:val="002D6991"/>
    <w:rsid w:val="002D7F87"/>
    <w:rsid w:val="002E0534"/>
    <w:rsid w:val="002E0CE2"/>
    <w:rsid w:val="002E14C4"/>
    <w:rsid w:val="002E30B3"/>
    <w:rsid w:val="002E3D14"/>
    <w:rsid w:val="002E3D20"/>
    <w:rsid w:val="002E4C72"/>
    <w:rsid w:val="002F10A2"/>
    <w:rsid w:val="002F3A6D"/>
    <w:rsid w:val="002F5DA2"/>
    <w:rsid w:val="002F6A55"/>
    <w:rsid w:val="003013FF"/>
    <w:rsid w:val="003015D0"/>
    <w:rsid w:val="00301A06"/>
    <w:rsid w:val="00302C9A"/>
    <w:rsid w:val="003030F2"/>
    <w:rsid w:val="00303130"/>
    <w:rsid w:val="00303343"/>
    <w:rsid w:val="00304291"/>
    <w:rsid w:val="00307405"/>
    <w:rsid w:val="00310D5C"/>
    <w:rsid w:val="0031152B"/>
    <w:rsid w:val="003116DD"/>
    <w:rsid w:val="00312EEE"/>
    <w:rsid w:val="00314165"/>
    <w:rsid w:val="0032017B"/>
    <w:rsid w:val="00321954"/>
    <w:rsid w:val="00324037"/>
    <w:rsid w:val="00326A5B"/>
    <w:rsid w:val="00330050"/>
    <w:rsid w:val="00332176"/>
    <w:rsid w:val="003327F6"/>
    <w:rsid w:val="00337997"/>
    <w:rsid w:val="0034053E"/>
    <w:rsid w:val="003428E7"/>
    <w:rsid w:val="0034402C"/>
    <w:rsid w:val="00345262"/>
    <w:rsid w:val="00347E74"/>
    <w:rsid w:val="003523EE"/>
    <w:rsid w:val="00355986"/>
    <w:rsid w:val="0035598F"/>
    <w:rsid w:val="0035649E"/>
    <w:rsid w:val="00357BF3"/>
    <w:rsid w:val="003600A6"/>
    <w:rsid w:val="00361092"/>
    <w:rsid w:val="003625AD"/>
    <w:rsid w:val="00363C86"/>
    <w:rsid w:val="003640EB"/>
    <w:rsid w:val="003652F2"/>
    <w:rsid w:val="00365405"/>
    <w:rsid w:val="00365A00"/>
    <w:rsid w:val="00366FBD"/>
    <w:rsid w:val="00367D63"/>
    <w:rsid w:val="00370B0D"/>
    <w:rsid w:val="003804B6"/>
    <w:rsid w:val="003811A3"/>
    <w:rsid w:val="003821EF"/>
    <w:rsid w:val="00383194"/>
    <w:rsid w:val="00383B13"/>
    <w:rsid w:val="00385110"/>
    <w:rsid w:val="00386C3B"/>
    <w:rsid w:val="00387D27"/>
    <w:rsid w:val="003936D7"/>
    <w:rsid w:val="00393835"/>
    <w:rsid w:val="003A51D7"/>
    <w:rsid w:val="003A5616"/>
    <w:rsid w:val="003A5A55"/>
    <w:rsid w:val="003A5F87"/>
    <w:rsid w:val="003A78CA"/>
    <w:rsid w:val="003B4219"/>
    <w:rsid w:val="003B58C5"/>
    <w:rsid w:val="003C1CE7"/>
    <w:rsid w:val="003C464B"/>
    <w:rsid w:val="003C653F"/>
    <w:rsid w:val="003C7796"/>
    <w:rsid w:val="003C7F12"/>
    <w:rsid w:val="003D0F5E"/>
    <w:rsid w:val="003D16CC"/>
    <w:rsid w:val="003D1ABD"/>
    <w:rsid w:val="003D33D4"/>
    <w:rsid w:val="003D4895"/>
    <w:rsid w:val="003D6D1B"/>
    <w:rsid w:val="003D79BA"/>
    <w:rsid w:val="003E1C7A"/>
    <w:rsid w:val="003E2365"/>
    <w:rsid w:val="003E6B5F"/>
    <w:rsid w:val="003E7605"/>
    <w:rsid w:val="003E78E1"/>
    <w:rsid w:val="003F31FC"/>
    <w:rsid w:val="003F6482"/>
    <w:rsid w:val="003F6685"/>
    <w:rsid w:val="003F69A7"/>
    <w:rsid w:val="003F6EB9"/>
    <w:rsid w:val="003F7246"/>
    <w:rsid w:val="00400B6E"/>
    <w:rsid w:val="004041A7"/>
    <w:rsid w:val="0040547E"/>
    <w:rsid w:val="00405F48"/>
    <w:rsid w:val="00407956"/>
    <w:rsid w:val="00412BCE"/>
    <w:rsid w:val="00412E5C"/>
    <w:rsid w:val="004152E6"/>
    <w:rsid w:val="00415A0C"/>
    <w:rsid w:val="00415E29"/>
    <w:rsid w:val="004175AE"/>
    <w:rsid w:val="00417E30"/>
    <w:rsid w:val="004212E2"/>
    <w:rsid w:val="00421821"/>
    <w:rsid w:val="0042243B"/>
    <w:rsid w:val="00422C68"/>
    <w:rsid w:val="00423DF9"/>
    <w:rsid w:val="00425731"/>
    <w:rsid w:val="00426ACB"/>
    <w:rsid w:val="00427E16"/>
    <w:rsid w:val="00430B5C"/>
    <w:rsid w:val="00430E59"/>
    <w:rsid w:val="004343CB"/>
    <w:rsid w:val="0043632F"/>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37C"/>
    <w:rsid w:val="00457564"/>
    <w:rsid w:val="00460654"/>
    <w:rsid w:val="004615EF"/>
    <w:rsid w:val="004643EC"/>
    <w:rsid w:val="004677D7"/>
    <w:rsid w:val="004702E2"/>
    <w:rsid w:val="00471ACF"/>
    <w:rsid w:val="004721E8"/>
    <w:rsid w:val="00472993"/>
    <w:rsid w:val="00472E84"/>
    <w:rsid w:val="00473FB2"/>
    <w:rsid w:val="00475C73"/>
    <w:rsid w:val="00481EAF"/>
    <w:rsid w:val="004843B1"/>
    <w:rsid w:val="00486B1C"/>
    <w:rsid w:val="00493E3F"/>
    <w:rsid w:val="00493F94"/>
    <w:rsid w:val="00495337"/>
    <w:rsid w:val="0049662A"/>
    <w:rsid w:val="00496CEC"/>
    <w:rsid w:val="00497F74"/>
    <w:rsid w:val="004A1B00"/>
    <w:rsid w:val="004A2733"/>
    <w:rsid w:val="004A2CFC"/>
    <w:rsid w:val="004A3301"/>
    <w:rsid w:val="004A532C"/>
    <w:rsid w:val="004A7108"/>
    <w:rsid w:val="004A7D3B"/>
    <w:rsid w:val="004B03D6"/>
    <w:rsid w:val="004B0C68"/>
    <w:rsid w:val="004B295F"/>
    <w:rsid w:val="004B4E1D"/>
    <w:rsid w:val="004B536A"/>
    <w:rsid w:val="004B5872"/>
    <w:rsid w:val="004B630B"/>
    <w:rsid w:val="004C0F9E"/>
    <w:rsid w:val="004C1A2A"/>
    <w:rsid w:val="004C3476"/>
    <w:rsid w:val="004C6770"/>
    <w:rsid w:val="004C750C"/>
    <w:rsid w:val="004D30EE"/>
    <w:rsid w:val="004D44B6"/>
    <w:rsid w:val="004D52EA"/>
    <w:rsid w:val="004D6546"/>
    <w:rsid w:val="004D65E9"/>
    <w:rsid w:val="004D6C5E"/>
    <w:rsid w:val="004E59F6"/>
    <w:rsid w:val="004F01FC"/>
    <w:rsid w:val="004F0C1E"/>
    <w:rsid w:val="004F7365"/>
    <w:rsid w:val="005001A7"/>
    <w:rsid w:val="00503495"/>
    <w:rsid w:val="0050487E"/>
    <w:rsid w:val="00511753"/>
    <w:rsid w:val="0051398C"/>
    <w:rsid w:val="00516C0C"/>
    <w:rsid w:val="0052087B"/>
    <w:rsid w:val="005246C0"/>
    <w:rsid w:val="005259B6"/>
    <w:rsid w:val="005300BF"/>
    <w:rsid w:val="00533485"/>
    <w:rsid w:val="00533EE0"/>
    <w:rsid w:val="00535E43"/>
    <w:rsid w:val="0054025D"/>
    <w:rsid w:val="00540642"/>
    <w:rsid w:val="00543CA8"/>
    <w:rsid w:val="00546EC1"/>
    <w:rsid w:val="00552465"/>
    <w:rsid w:val="005525AC"/>
    <w:rsid w:val="00552704"/>
    <w:rsid w:val="005547F0"/>
    <w:rsid w:val="005576D4"/>
    <w:rsid w:val="00557D7B"/>
    <w:rsid w:val="005613FE"/>
    <w:rsid w:val="005624CD"/>
    <w:rsid w:val="0056282F"/>
    <w:rsid w:val="005667B0"/>
    <w:rsid w:val="005670E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6AC8"/>
    <w:rsid w:val="005A6BBA"/>
    <w:rsid w:val="005A6BFF"/>
    <w:rsid w:val="005B0909"/>
    <w:rsid w:val="005B0EF9"/>
    <w:rsid w:val="005B1986"/>
    <w:rsid w:val="005B2AFB"/>
    <w:rsid w:val="005B7673"/>
    <w:rsid w:val="005C063E"/>
    <w:rsid w:val="005C09EB"/>
    <w:rsid w:val="005C394B"/>
    <w:rsid w:val="005C5814"/>
    <w:rsid w:val="005C5903"/>
    <w:rsid w:val="005D4575"/>
    <w:rsid w:val="005D4804"/>
    <w:rsid w:val="005D49E1"/>
    <w:rsid w:val="005D5254"/>
    <w:rsid w:val="005D6145"/>
    <w:rsid w:val="005E3E73"/>
    <w:rsid w:val="005E44A4"/>
    <w:rsid w:val="005E5628"/>
    <w:rsid w:val="005E56E4"/>
    <w:rsid w:val="005E74FA"/>
    <w:rsid w:val="005E7CBA"/>
    <w:rsid w:val="005F12B7"/>
    <w:rsid w:val="005F17A9"/>
    <w:rsid w:val="005F3FFE"/>
    <w:rsid w:val="005F44E4"/>
    <w:rsid w:val="005F4550"/>
    <w:rsid w:val="00601382"/>
    <w:rsid w:val="006018CA"/>
    <w:rsid w:val="00603E6D"/>
    <w:rsid w:val="006040A6"/>
    <w:rsid w:val="00606345"/>
    <w:rsid w:val="00606C12"/>
    <w:rsid w:val="00607456"/>
    <w:rsid w:val="00607BFD"/>
    <w:rsid w:val="00611405"/>
    <w:rsid w:val="00611E71"/>
    <w:rsid w:val="006131EC"/>
    <w:rsid w:val="00613223"/>
    <w:rsid w:val="00621020"/>
    <w:rsid w:val="00623299"/>
    <w:rsid w:val="0062354E"/>
    <w:rsid w:val="0062478A"/>
    <w:rsid w:val="00624A80"/>
    <w:rsid w:val="00626141"/>
    <w:rsid w:val="00632785"/>
    <w:rsid w:val="006328D9"/>
    <w:rsid w:val="006362BB"/>
    <w:rsid w:val="00637125"/>
    <w:rsid w:val="00640A12"/>
    <w:rsid w:val="00642CE8"/>
    <w:rsid w:val="006440F6"/>
    <w:rsid w:val="00645280"/>
    <w:rsid w:val="006452DF"/>
    <w:rsid w:val="00645977"/>
    <w:rsid w:val="006508F7"/>
    <w:rsid w:val="00651F00"/>
    <w:rsid w:val="006520FC"/>
    <w:rsid w:val="00656E9F"/>
    <w:rsid w:val="00662827"/>
    <w:rsid w:val="00663B90"/>
    <w:rsid w:val="00664173"/>
    <w:rsid w:val="00666198"/>
    <w:rsid w:val="006732F6"/>
    <w:rsid w:val="00675DE3"/>
    <w:rsid w:val="00676BA1"/>
    <w:rsid w:val="00685E78"/>
    <w:rsid w:val="006872A1"/>
    <w:rsid w:val="00687A74"/>
    <w:rsid w:val="00691F6D"/>
    <w:rsid w:val="006920B9"/>
    <w:rsid w:val="006A6060"/>
    <w:rsid w:val="006A60A3"/>
    <w:rsid w:val="006B0920"/>
    <w:rsid w:val="006B1D4B"/>
    <w:rsid w:val="006B6A3B"/>
    <w:rsid w:val="006C00E1"/>
    <w:rsid w:val="006C238E"/>
    <w:rsid w:val="006C2BB8"/>
    <w:rsid w:val="006C3FDB"/>
    <w:rsid w:val="006C46E8"/>
    <w:rsid w:val="006C4F6F"/>
    <w:rsid w:val="006C647E"/>
    <w:rsid w:val="006C73C5"/>
    <w:rsid w:val="006D1B9A"/>
    <w:rsid w:val="006D2675"/>
    <w:rsid w:val="006D35A5"/>
    <w:rsid w:val="006D5FA8"/>
    <w:rsid w:val="006D72CC"/>
    <w:rsid w:val="006D7D71"/>
    <w:rsid w:val="006E058C"/>
    <w:rsid w:val="006E174F"/>
    <w:rsid w:val="006E5865"/>
    <w:rsid w:val="006E6959"/>
    <w:rsid w:val="006E7486"/>
    <w:rsid w:val="006F1C57"/>
    <w:rsid w:val="006F242A"/>
    <w:rsid w:val="006F37F7"/>
    <w:rsid w:val="006F3A1E"/>
    <w:rsid w:val="006F550F"/>
    <w:rsid w:val="006F5FD0"/>
    <w:rsid w:val="006F734E"/>
    <w:rsid w:val="00702116"/>
    <w:rsid w:val="00705614"/>
    <w:rsid w:val="00707707"/>
    <w:rsid w:val="0071169C"/>
    <w:rsid w:val="00717301"/>
    <w:rsid w:val="0072251D"/>
    <w:rsid w:val="00723C07"/>
    <w:rsid w:val="00726D45"/>
    <w:rsid w:val="0073357C"/>
    <w:rsid w:val="00735B8B"/>
    <w:rsid w:val="00737002"/>
    <w:rsid w:val="007435C3"/>
    <w:rsid w:val="00743BEB"/>
    <w:rsid w:val="00745167"/>
    <w:rsid w:val="00745B4C"/>
    <w:rsid w:val="00745E46"/>
    <w:rsid w:val="007513C8"/>
    <w:rsid w:val="00752AC5"/>
    <w:rsid w:val="00752E72"/>
    <w:rsid w:val="00757F7F"/>
    <w:rsid w:val="0076266A"/>
    <w:rsid w:val="0076337F"/>
    <w:rsid w:val="00765AB9"/>
    <w:rsid w:val="007674E4"/>
    <w:rsid w:val="0077097A"/>
    <w:rsid w:val="007713CA"/>
    <w:rsid w:val="00771D63"/>
    <w:rsid w:val="0077208A"/>
    <w:rsid w:val="00772790"/>
    <w:rsid w:val="00772EB9"/>
    <w:rsid w:val="0077391C"/>
    <w:rsid w:val="00774245"/>
    <w:rsid w:val="00774DD0"/>
    <w:rsid w:val="00776458"/>
    <w:rsid w:val="00776DC4"/>
    <w:rsid w:val="00777E2B"/>
    <w:rsid w:val="0078174B"/>
    <w:rsid w:val="00782408"/>
    <w:rsid w:val="00782448"/>
    <w:rsid w:val="007828B1"/>
    <w:rsid w:val="00783AED"/>
    <w:rsid w:val="00783C81"/>
    <w:rsid w:val="00786536"/>
    <w:rsid w:val="007865D2"/>
    <w:rsid w:val="00786CC6"/>
    <w:rsid w:val="00795613"/>
    <w:rsid w:val="007A1CF3"/>
    <w:rsid w:val="007A7208"/>
    <w:rsid w:val="007B38FE"/>
    <w:rsid w:val="007B5004"/>
    <w:rsid w:val="007B731C"/>
    <w:rsid w:val="007C0249"/>
    <w:rsid w:val="007C042B"/>
    <w:rsid w:val="007C3B57"/>
    <w:rsid w:val="007C4ED2"/>
    <w:rsid w:val="007C56E8"/>
    <w:rsid w:val="007C6422"/>
    <w:rsid w:val="007C6A32"/>
    <w:rsid w:val="007D0C1D"/>
    <w:rsid w:val="007D1182"/>
    <w:rsid w:val="007D1494"/>
    <w:rsid w:val="007D2AE9"/>
    <w:rsid w:val="007D3F2B"/>
    <w:rsid w:val="007D52E7"/>
    <w:rsid w:val="007D6D59"/>
    <w:rsid w:val="007E007D"/>
    <w:rsid w:val="007E0BF1"/>
    <w:rsid w:val="007E2A6A"/>
    <w:rsid w:val="007E2B34"/>
    <w:rsid w:val="007E3627"/>
    <w:rsid w:val="007E7C5B"/>
    <w:rsid w:val="007F1371"/>
    <w:rsid w:val="007F1712"/>
    <w:rsid w:val="007F4143"/>
    <w:rsid w:val="007F4278"/>
    <w:rsid w:val="007F525C"/>
    <w:rsid w:val="007F6C23"/>
    <w:rsid w:val="0080157B"/>
    <w:rsid w:val="00801B67"/>
    <w:rsid w:val="0080489E"/>
    <w:rsid w:val="00804BF5"/>
    <w:rsid w:val="00806722"/>
    <w:rsid w:val="00811F33"/>
    <w:rsid w:val="00811F62"/>
    <w:rsid w:val="00817355"/>
    <w:rsid w:val="00817967"/>
    <w:rsid w:val="008213FB"/>
    <w:rsid w:val="008215EA"/>
    <w:rsid w:val="0082202A"/>
    <w:rsid w:val="008254FA"/>
    <w:rsid w:val="00825D0E"/>
    <w:rsid w:val="00825E39"/>
    <w:rsid w:val="00826BCA"/>
    <w:rsid w:val="00830EDF"/>
    <w:rsid w:val="00831B15"/>
    <w:rsid w:val="008323D4"/>
    <w:rsid w:val="008329E8"/>
    <w:rsid w:val="0083482A"/>
    <w:rsid w:val="00846562"/>
    <w:rsid w:val="00850C84"/>
    <w:rsid w:val="0085161E"/>
    <w:rsid w:val="00853675"/>
    <w:rsid w:val="0085561F"/>
    <w:rsid w:val="00856044"/>
    <w:rsid w:val="008575CB"/>
    <w:rsid w:val="00857F3A"/>
    <w:rsid w:val="00861C03"/>
    <w:rsid w:val="008631BE"/>
    <w:rsid w:val="00864333"/>
    <w:rsid w:val="008709C5"/>
    <w:rsid w:val="00870D88"/>
    <w:rsid w:val="0087268B"/>
    <w:rsid w:val="00873DC3"/>
    <w:rsid w:val="008745D6"/>
    <w:rsid w:val="00875BB5"/>
    <w:rsid w:val="008809A4"/>
    <w:rsid w:val="0088348B"/>
    <w:rsid w:val="0088550B"/>
    <w:rsid w:val="00887512"/>
    <w:rsid w:val="00887C5C"/>
    <w:rsid w:val="00894118"/>
    <w:rsid w:val="00895022"/>
    <w:rsid w:val="00895A8B"/>
    <w:rsid w:val="008966AA"/>
    <w:rsid w:val="00897220"/>
    <w:rsid w:val="008A2181"/>
    <w:rsid w:val="008A291D"/>
    <w:rsid w:val="008A5855"/>
    <w:rsid w:val="008A6C52"/>
    <w:rsid w:val="008A6EC3"/>
    <w:rsid w:val="008B22DA"/>
    <w:rsid w:val="008B2FED"/>
    <w:rsid w:val="008B33D4"/>
    <w:rsid w:val="008B46FA"/>
    <w:rsid w:val="008B5F3D"/>
    <w:rsid w:val="008C000E"/>
    <w:rsid w:val="008C48F3"/>
    <w:rsid w:val="008C6455"/>
    <w:rsid w:val="008D003B"/>
    <w:rsid w:val="008D1A79"/>
    <w:rsid w:val="008D37A3"/>
    <w:rsid w:val="008D5AB9"/>
    <w:rsid w:val="008D7382"/>
    <w:rsid w:val="008E3380"/>
    <w:rsid w:val="008E47EE"/>
    <w:rsid w:val="008F1CDC"/>
    <w:rsid w:val="008F470A"/>
    <w:rsid w:val="008F481D"/>
    <w:rsid w:val="009027DF"/>
    <w:rsid w:val="00904AA9"/>
    <w:rsid w:val="00904AEA"/>
    <w:rsid w:val="00910E72"/>
    <w:rsid w:val="009122EF"/>
    <w:rsid w:val="00917C3C"/>
    <w:rsid w:val="00921175"/>
    <w:rsid w:val="00921DE9"/>
    <w:rsid w:val="009221CB"/>
    <w:rsid w:val="009235EC"/>
    <w:rsid w:val="0092414E"/>
    <w:rsid w:val="00932506"/>
    <w:rsid w:val="009335A9"/>
    <w:rsid w:val="009336FB"/>
    <w:rsid w:val="009352C2"/>
    <w:rsid w:val="00936347"/>
    <w:rsid w:val="0093683F"/>
    <w:rsid w:val="00940121"/>
    <w:rsid w:val="00941D74"/>
    <w:rsid w:val="00946E8F"/>
    <w:rsid w:val="00947729"/>
    <w:rsid w:val="00950DDD"/>
    <w:rsid w:val="00950EE6"/>
    <w:rsid w:val="009512AC"/>
    <w:rsid w:val="009554BA"/>
    <w:rsid w:val="0095633F"/>
    <w:rsid w:val="00957510"/>
    <w:rsid w:val="00957DEF"/>
    <w:rsid w:val="00962DE3"/>
    <w:rsid w:val="00965F13"/>
    <w:rsid w:val="00966A90"/>
    <w:rsid w:val="009702EE"/>
    <w:rsid w:val="00970A1E"/>
    <w:rsid w:val="00971E83"/>
    <w:rsid w:val="00972CD1"/>
    <w:rsid w:val="00972D46"/>
    <w:rsid w:val="0097575F"/>
    <w:rsid w:val="009774BF"/>
    <w:rsid w:val="00980064"/>
    <w:rsid w:val="009855D7"/>
    <w:rsid w:val="0098635B"/>
    <w:rsid w:val="00987D64"/>
    <w:rsid w:val="00992E05"/>
    <w:rsid w:val="00993157"/>
    <w:rsid w:val="00993BE6"/>
    <w:rsid w:val="00994B7F"/>
    <w:rsid w:val="00995AC8"/>
    <w:rsid w:val="009A2BE0"/>
    <w:rsid w:val="009A44C3"/>
    <w:rsid w:val="009A46FA"/>
    <w:rsid w:val="009A4B25"/>
    <w:rsid w:val="009A5CC4"/>
    <w:rsid w:val="009A6459"/>
    <w:rsid w:val="009A78D5"/>
    <w:rsid w:val="009A7E0E"/>
    <w:rsid w:val="009A7F1C"/>
    <w:rsid w:val="009B0413"/>
    <w:rsid w:val="009B0C53"/>
    <w:rsid w:val="009B234C"/>
    <w:rsid w:val="009B35D9"/>
    <w:rsid w:val="009C022B"/>
    <w:rsid w:val="009C03EF"/>
    <w:rsid w:val="009C0A3C"/>
    <w:rsid w:val="009C2527"/>
    <w:rsid w:val="009C40BB"/>
    <w:rsid w:val="009C4269"/>
    <w:rsid w:val="009C513E"/>
    <w:rsid w:val="009D15EF"/>
    <w:rsid w:val="009D218A"/>
    <w:rsid w:val="009D2574"/>
    <w:rsid w:val="009D4C88"/>
    <w:rsid w:val="009E3F21"/>
    <w:rsid w:val="009E6EDD"/>
    <w:rsid w:val="009E7502"/>
    <w:rsid w:val="009F433B"/>
    <w:rsid w:val="009F4F7C"/>
    <w:rsid w:val="009F511E"/>
    <w:rsid w:val="00A000CB"/>
    <w:rsid w:val="00A00524"/>
    <w:rsid w:val="00A00A05"/>
    <w:rsid w:val="00A011C0"/>
    <w:rsid w:val="00A02E75"/>
    <w:rsid w:val="00A0560E"/>
    <w:rsid w:val="00A05C5D"/>
    <w:rsid w:val="00A05FB1"/>
    <w:rsid w:val="00A1077F"/>
    <w:rsid w:val="00A10B13"/>
    <w:rsid w:val="00A11827"/>
    <w:rsid w:val="00A12B3B"/>
    <w:rsid w:val="00A12E79"/>
    <w:rsid w:val="00A13A97"/>
    <w:rsid w:val="00A14EC5"/>
    <w:rsid w:val="00A157D6"/>
    <w:rsid w:val="00A1587C"/>
    <w:rsid w:val="00A17049"/>
    <w:rsid w:val="00A229CE"/>
    <w:rsid w:val="00A22D0F"/>
    <w:rsid w:val="00A22D1F"/>
    <w:rsid w:val="00A34737"/>
    <w:rsid w:val="00A34C15"/>
    <w:rsid w:val="00A430D3"/>
    <w:rsid w:val="00A444C8"/>
    <w:rsid w:val="00A45800"/>
    <w:rsid w:val="00A466C1"/>
    <w:rsid w:val="00A46C44"/>
    <w:rsid w:val="00A51060"/>
    <w:rsid w:val="00A52393"/>
    <w:rsid w:val="00A52C92"/>
    <w:rsid w:val="00A558DC"/>
    <w:rsid w:val="00A55914"/>
    <w:rsid w:val="00A5618C"/>
    <w:rsid w:val="00A57DDF"/>
    <w:rsid w:val="00A603A3"/>
    <w:rsid w:val="00A632EB"/>
    <w:rsid w:val="00A636AF"/>
    <w:rsid w:val="00A66F83"/>
    <w:rsid w:val="00A6718C"/>
    <w:rsid w:val="00A67308"/>
    <w:rsid w:val="00A675FD"/>
    <w:rsid w:val="00A7018A"/>
    <w:rsid w:val="00A70225"/>
    <w:rsid w:val="00A716CD"/>
    <w:rsid w:val="00A7220C"/>
    <w:rsid w:val="00A7455F"/>
    <w:rsid w:val="00A74F9D"/>
    <w:rsid w:val="00A86731"/>
    <w:rsid w:val="00A916B0"/>
    <w:rsid w:val="00A92B68"/>
    <w:rsid w:val="00A95E71"/>
    <w:rsid w:val="00A96414"/>
    <w:rsid w:val="00A96A03"/>
    <w:rsid w:val="00AA0A48"/>
    <w:rsid w:val="00AA0CD2"/>
    <w:rsid w:val="00AA13D0"/>
    <w:rsid w:val="00AA1FA9"/>
    <w:rsid w:val="00AA2837"/>
    <w:rsid w:val="00AA2D9A"/>
    <w:rsid w:val="00AA31DD"/>
    <w:rsid w:val="00AA3DAF"/>
    <w:rsid w:val="00AA6964"/>
    <w:rsid w:val="00AB14DF"/>
    <w:rsid w:val="00AB1CD6"/>
    <w:rsid w:val="00AB2A14"/>
    <w:rsid w:val="00AB3099"/>
    <w:rsid w:val="00AB32EB"/>
    <w:rsid w:val="00AB3BD0"/>
    <w:rsid w:val="00AB4030"/>
    <w:rsid w:val="00AB46D7"/>
    <w:rsid w:val="00AC1322"/>
    <w:rsid w:val="00AC18CE"/>
    <w:rsid w:val="00AC5FBB"/>
    <w:rsid w:val="00AC6CE5"/>
    <w:rsid w:val="00AD570A"/>
    <w:rsid w:val="00AD6B98"/>
    <w:rsid w:val="00AD6E00"/>
    <w:rsid w:val="00AE08C2"/>
    <w:rsid w:val="00AE252B"/>
    <w:rsid w:val="00AF05B8"/>
    <w:rsid w:val="00AF0900"/>
    <w:rsid w:val="00AF119C"/>
    <w:rsid w:val="00AF13F0"/>
    <w:rsid w:val="00AF1B75"/>
    <w:rsid w:val="00AF2587"/>
    <w:rsid w:val="00AF2F37"/>
    <w:rsid w:val="00AF43D4"/>
    <w:rsid w:val="00B005D2"/>
    <w:rsid w:val="00B013BC"/>
    <w:rsid w:val="00B018AD"/>
    <w:rsid w:val="00B0473D"/>
    <w:rsid w:val="00B05C43"/>
    <w:rsid w:val="00B0735F"/>
    <w:rsid w:val="00B124EC"/>
    <w:rsid w:val="00B128A5"/>
    <w:rsid w:val="00B12991"/>
    <w:rsid w:val="00B13A21"/>
    <w:rsid w:val="00B15AB7"/>
    <w:rsid w:val="00B16EB4"/>
    <w:rsid w:val="00B21996"/>
    <w:rsid w:val="00B21DFE"/>
    <w:rsid w:val="00B23B53"/>
    <w:rsid w:val="00B25E35"/>
    <w:rsid w:val="00B26876"/>
    <w:rsid w:val="00B270D7"/>
    <w:rsid w:val="00B30ADF"/>
    <w:rsid w:val="00B31BEA"/>
    <w:rsid w:val="00B32C06"/>
    <w:rsid w:val="00B34486"/>
    <w:rsid w:val="00B3475F"/>
    <w:rsid w:val="00B40CBF"/>
    <w:rsid w:val="00B415E0"/>
    <w:rsid w:val="00B42117"/>
    <w:rsid w:val="00B440B0"/>
    <w:rsid w:val="00B4460C"/>
    <w:rsid w:val="00B50938"/>
    <w:rsid w:val="00B50BA6"/>
    <w:rsid w:val="00B50C17"/>
    <w:rsid w:val="00B52A22"/>
    <w:rsid w:val="00B52DE4"/>
    <w:rsid w:val="00B53690"/>
    <w:rsid w:val="00B55D99"/>
    <w:rsid w:val="00B57A4D"/>
    <w:rsid w:val="00B60A0D"/>
    <w:rsid w:val="00B61082"/>
    <w:rsid w:val="00B62981"/>
    <w:rsid w:val="00B629EA"/>
    <w:rsid w:val="00B63F07"/>
    <w:rsid w:val="00B645A8"/>
    <w:rsid w:val="00B659C8"/>
    <w:rsid w:val="00B673B2"/>
    <w:rsid w:val="00B70542"/>
    <w:rsid w:val="00B71997"/>
    <w:rsid w:val="00B72EEF"/>
    <w:rsid w:val="00B7307E"/>
    <w:rsid w:val="00B734E3"/>
    <w:rsid w:val="00B74A13"/>
    <w:rsid w:val="00B75209"/>
    <w:rsid w:val="00B804B4"/>
    <w:rsid w:val="00B82220"/>
    <w:rsid w:val="00B83282"/>
    <w:rsid w:val="00B84BF7"/>
    <w:rsid w:val="00B86622"/>
    <w:rsid w:val="00B903B9"/>
    <w:rsid w:val="00B91BB1"/>
    <w:rsid w:val="00B9527D"/>
    <w:rsid w:val="00B96C1C"/>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2A29"/>
    <w:rsid w:val="00BC5458"/>
    <w:rsid w:val="00BD0569"/>
    <w:rsid w:val="00BD125E"/>
    <w:rsid w:val="00BD1A76"/>
    <w:rsid w:val="00BD3FDE"/>
    <w:rsid w:val="00BD4094"/>
    <w:rsid w:val="00BD42F3"/>
    <w:rsid w:val="00BD66FC"/>
    <w:rsid w:val="00BD67B2"/>
    <w:rsid w:val="00BE13C0"/>
    <w:rsid w:val="00BE26EE"/>
    <w:rsid w:val="00BE3AE0"/>
    <w:rsid w:val="00BE44DC"/>
    <w:rsid w:val="00BE5DDE"/>
    <w:rsid w:val="00BE634A"/>
    <w:rsid w:val="00BE6927"/>
    <w:rsid w:val="00BF0F98"/>
    <w:rsid w:val="00BF1C58"/>
    <w:rsid w:val="00BF3F45"/>
    <w:rsid w:val="00BF5231"/>
    <w:rsid w:val="00BF5CBE"/>
    <w:rsid w:val="00BF6D16"/>
    <w:rsid w:val="00C02FE9"/>
    <w:rsid w:val="00C0337D"/>
    <w:rsid w:val="00C07F30"/>
    <w:rsid w:val="00C1157C"/>
    <w:rsid w:val="00C17568"/>
    <w:rsid w:val="00C17810"/>
    <w:rsid w:val="00C2023D"/>
    <w:rsid w:val="00C2071B"/>
    <w:rsid w:val="00C20ADC"/>
    <w:rsid w:val="00C2220A"/>
    <w:rsid w:val="00C22E2B"/>
    <w:rsid w:val="00C24070"/>
    <w:rsid w:val="00C25B42"/>
    <w:rsid w:val="00C277A8"/>
    <w:rsid w:val="00C305A6"/>
    <w:rsid w:val="00C32A07"/>
    <w:rsid w:val="00C33BA3"/>
    <w:rsid w:val="00C34A56"/>
    <w:rsid w:val="00C35FDF"/>
    <w:rsid w:val="00C410E3"/>
    <w:rsid w:val="00C42B80"/>
    <w:rsid w:val="00C46453"/>
    <w:rsid w:val="00C5002F"/>
    <w:rsid w:val="00C50BF8"/>
    <w:rsid w:val="00C5309F"/>
    <w:rsid w:val="00C53930"/>
    <w:rsid w:val="00C55D3F"/>
    <w:rsid w:val="00C561BD"/>
    <w:rsid w:val="00C60F94"/>
    <w:rsid w:val="00C6261C"/>
    <w:rsid w:val="00C627E8"/>
    <w:rsid w:val="00C62CA9"/>
    <w:rsid w:val="00C63E75"/>
    <w:rsid w:val="00C65DE8"/>
    <w:rsid w:val="00C662C6"/>
    <w:rsid w:val="00C711EC"/>
    <w:rsid w:val="00C7161E"/>
    <w:rsid w:val="00C72FCD"/>
    <w:rsid w:val="00C731C2"/>
    <w:rsid w:val="00C753F1"/>
    <w:rsid w:val="00C7689F"/>
    <w:rsid w:val="00C76B10"/>
    <w:rsid w:val="00C77728"/>
    <w:rsid w:val="00C840D2"/>
    <w:rsid w:val="00C867B4"/>
    <w:rsid w:val="00C87ED7"/>
    <w:rsid w:val="00C94DDB"/>
    <w:rsid w:val="00C958BD"/>
    <w:rsid w:val="00CA2189"/>
    <w:rsid w:val="00CA7703"/>
    <w:rsid w:val="00CA7C9B"/>
    <w:rsid w:val="00CB4CA8"/>
    <w:rsid w:val="00CC1B5A"/>
    <w:rsid w:val="00CC2685"/>
    <w:rsid w:val="00CC3862"/>
    <w:rsid w:val="00CC39F6"/>
    <w:rsid w:val="00CC4C13"/>
    <w:rsid w:val="00CC6212"/>
    <w:rsid w:val="00CD06CE"/>
    <w:rsid w:val="00CD1644"/>
    <w:rsid w:val="00CD2313"/>
    <w:rsid w:val="00CD2917"/>
    <w:rsid w:val="00CD3016"/>
    <w:rsid w:val="00CD3EEB"/>
    <w:rsid w:val="00CD4C3D"/>
    <w:rsid w:val="00CD5735"/>
    <w:rsid w:val="00CD5EA4"/>
    <w:rsid w:val="00CE0485"/>
    <w:rsid w:val="00CE59DA"/>
    <w:rsid w:val="00CE6CDD"/>
    <w:rsid w:val="00CE6D09"/>
    <w:rsid w:val="00CE71F1"/>
    <w:rsid w:val="00CF0CDC"/>
    <w:rsid w:val="00CF1384"/>
    <w:rsid w:val="00CF28AA"/>
    <w:rsid w:val="00CF3B3F"/>
    <w:rsid w:val="00CF4C2D"/>
    <w:rsid w:val="00CF4F41"/>
    <w:rsid w:val="00CF5015"/>
    <w:rsid w:val="00CF53A6"/>
    <w:rsid w:val="00CF6EE4"/>
    <w:rsid w:val="00D0331F"/>
    <w:rsid w:val="00D03835"/>
    <w:rsid w:val="00D05B04"/>
    <w:rsid w:val="00D0629F"/>
    <w:rsid w:val="00D066CC"/>
    <w:rsid w:val="00D07E29"/>
    <w:rsid w:val="00D1059E"/>
    <w:rsid w:val="00D11A82"/>
    <w:rsid w:val="00D12396"/>
    <w:rsid w:val="00D142BA"/>
    <w:rsid w:val="00D14793"/>
    <w:rsid w:val="00D14D19"/>
    <w:rsid w:val="00D16395"/>
    <w:rsid w:val="00D20E71"/>
    <w:rsid w:val="00D20F78"/>
    <w:rsid w:val="00D21E54"/>
    <w:rsid w:val="00D231B7"/>
    <w:rsid w:val="00D23500"/>
    <w:rsid w:val="00D23832"/>
    <w:rsid w:val="00D23971"/>
    <w:rsid w:val="00D248FD"/>
    <w:rsid w:val="00D25AA7"/>
    <w:rsid w:val="00D334EF"/>
    <w:rsid w:val="00D355D7"/>
    <w:rsid w:val="00D35BED"/>
    <w:rsid w:val="00D4071E"/>
    <w:rsid w:val="00D435F1"/>
    <w:rsid w:val="00D44947"/>
    <w:rsid w:val="00D47C6F"/>
    <w:rsid w:val="00D50A6D"/>
    <w:rsid w:val="00D50DBF"/>
    <w:rsid w:val="00D53283"/>
    <w:rsid w:val="00D53E7C"/>
    <w:rsid w:val="00D54F9D"/>
    <w:rsid w:val="00D55C8D"/>
    <w:rsid w:val="00D57B7B"/>
    <w:rsid w:val="00D60F45"/>
    <w:rsid w:val="00D62F1E"/>
    <w:rsid w:val="00D630D4"/>
    <w:rsid w:val="00D65B52"/>
    <w:rsid w:val="00D65C14"/>
    <w:rsid w:val="00D70444"/>
    <w:rsid w:val="00D71B8E"/>
    <w:rsid w:val="00D7301C"/>
    <w:rsid w:val="00D77811"/>
    <w:rsid w:val="00D83EBF"/>
    <w:rsid w:val="00D845EA"/>
    <w:rsid w:val="00D84B23"/>
    <w:rsid w:val="00D876D0"/>
    <w:rsid w:val="00D91DC4"/>
    <w:rsid w:val="00D960D1"/>
    <w:rsid w:val="00D96FF4"/>
    <w:rsid w:val="00D97CBA"/>
    <w:rsid w:val="00D97EAD"/>
    <w:rsid w:val="00DA036A"/>
    <w:rsid w:val="00DA1DC3"/>
    <w:rsid w:val="00DA3BE9"/>
    <w:rsid w:val="00DA3CEF"/>
    <w:rsid w:val="00DA5950"/>
    <w:rsid w:val="00DA6572"/>
    <w:rsid w:val="00DA7DC9"/>
    <w:rsid w:val="00DB0052"/>
    <w:rsid w:val="00DB0F4C"/>
    <w:rsid w:val="00DB1031"/>
    <w:rsid w:val="00DB3E1D"/>
    <w:rsid w:val="00DB556A"/>
    <w:rsid w:val="00DB56D7"/>
    <w:rsid w:val="00DB5896"/>
    <w:rsid w:val="00DB628E"/>
    <w:rsid w:val="00DB6B61"/>
    <w:rsid w:val="00DC2DF4"/>
    <w:rsid w:val="00DC4D39"/>
    <w:rsid w:val="00DC5FFF"/>
    <w:rsid w:val="00DC69D6"/>
    <w:rsid w:val="00DD01E3"/>
    <w:rsid w:val="00DD26B6"/>
    <w:rsid w:val="00DD3CE2"/>
    <w:rsid w:val="00DD3E16"/>
    <w:rsid w:val="00DD58C2"/>
    <w:rsid w:val="00DD72A7"/>
    <w:rsid w:val="00DD7A89"/>
    <w:rsid w:val="00DD7F51"/>
    <w:rsid w:val="00DE049D"/>
    <w:rsid w:val="00DE1F9C"/>
    <w:rsid w:val="00DE2762"/>
    <w:rsid w:val="00DE3449"/>
    <w:rsid w:val="00DE3A40"/>
    <w:rsid w:val="00DE4FA4"/>
    <w:rsid w:val="00DE5E90"/>
    <w:rsid w:val="00DE7369"/>
    <w:rsid w:val="00DF0334"/>
    <w:rsid w:val="00DF1F8D"/>
    <w:rsid w:val="00DF3332"/>
    <w:rsid w:val="00DF40F1"/>
    <w:rsid w:val="00DF53B6"/>
    <w:rsid w:val="00DF7E19"/>
    <w:rsid w:val="00E0021C"/>
    <w:rsid w:val="00E0039C"/>
    <w:rsid w:val="00E005FE"/>
    <w:rsid w:val="00E00BF5"/>
    <w:rsid w:val="00E01CBA"/>
    <w:rsid w:val="00E0452E"/>
    <w:rsid w:val="00E046E5"/>
    <w:rsid w:val="00E06423"/>
    <w:rsid w:val="00E105F4"/>
    <w:rsid w:val="00E12932"/>
    <w:rsid w:val="00E1337F"/>
    <w:rsid w:val="00E14328"/>
    <w:rsid w:val="00E14E0D"/>
    <w:rsid w:val="00E20DAD"/>
    <w:rsid w:val="00E20E8B"/>
    <w:rsid w:val="00E23AF2"/>
    <w:rsid w:val="00E23B24"/>
    <w:rsid w:val="00E24CE5"/>
    <w:rsid w:val="00E26178"/>
    <w:rsid w:val="00E2639C"/>
    <w:rsid w:val="00E30B67"/>
    <w:rsid w:val="00E30DAC"/>
    <w:rsid w:val="00E310B2"/>
    <w:rsid w:val="00E32D31"/>
    <w:rsid w:val="00E33F82"/>
    <w:rsid w:val="00E35EEB"/>
    <w:rsid w:val="00E35F58"/>
    <w:rsid w:val="00E374B6"/>
    <w:rsid w:val="00E437BE"/>
    <w:rsid w:val="00E50D2C"/>
    <w:rsid w:val="00E55D53"/>
    <w:rsid w:val="00E56D02"/>
    <w:rsid w:val="00E57546"/>
    <w:rsid w:val="00E57B9F"/>
    <w:rsid w:val="00E57F33"/>
    <w:rsid w:val="00E61053"/>
    <w:rsid w:val="00E7070B"/>
    <w:rsid w:val="00E731AE"/>
    <w:rsid w:val="00E73EFE"/>
    <w:rsid w:val="00E73F40"/>
    <w:rsid w:val="00E759E1"/>
    <w:rsid w:val="00E77339"/>
    <w:rsid w:val="00E8073E"/>
    <w:rsid w:val="00E81A63"/>
    <w:rsid w:val="00E84F69"/>
    <w:rsid w:val="00E87005"/>
    <w:rsid w:val="00E90C5C"/>
    <w:rsid w:val="00E918C2"/>
    <w:rsid w:val="00E938E1"/>
    <w:rsid w:val="00E94C29"/>
    <w:rsid w:val="00E96A7A"/>
    <w:rsid w:val="00E96C08"/>
    <w:rsid w:val="00E97454"/>
    <w:rsid w:val="00EA3B2F"/>
    <w:rsid w:val="00EA6759"/>
    <w:rsid w:val="00EA692E"/>
    <w:rsid w:val="00EA6D6C"/>
    <w:rsid w:val="00EB0A19"/>
    <w:rsid w:val="00EB160C"/>
    <w:rsid w:val="00EB318C"/>
    <w:rsid w:val="00EB3889"/>
    <w:rsid w:val="00EB53BF"/>
    <w:rsid w:val="00EB6281"/>
    <w:rsid w:val="00EB7C0D"/>
    <w:rsid w:val="00EC1007"/>
    <w:rsid w:val="00EC1860"/>
    <w:rsid w:val="00EC254D"/>
    <w:rsid w:val="00EC3721"/>
    <w:rsid w:val="00EC4CBA"/>
    <w:rsid w:val="00EC6667"/>
    <w:rsid w:val="00ED1CED"/>
    <w:rsid w:val="00ED2676"/>
    <w:rsid w:val="00ED3561"/>
    <w:rsid w:val="00ED6308"/>
    <w:rsid w:val="00ED7085"/>
    <w:rsid w:val="00EE1197"/>
    <w:rsid w:val="00EE308D"/>
    <w:rsid w:val="00EE54B6"/>
    <w:rsid w:val="00EE5813"/>
    <w:rsid w:val="00EF0535"/>
    <w:rsid w:val="00EF090B"/>
    <w:rsid w:val="00EF17ED"/>
    <w:rsid w:val="00EF2229"/>
    <w:rsid w:val="00EF264F"/>
    <w:rsid w:val="00EF27DB"/>
    <w:rsid w:val="00EF2A06"/>
    <w:rsid w:val="00EF3636"/>
    <w:rsid w:val="00EF46FE"/>
    <w:rsid w:val="00EF4D78"/>
    <w:rsid w:val="00EF5B21"/>
    <w:rsid w:val="00EF5B6F"/>
    <w:rsid w:val="00F005C0"/>
    <w:rsid w:val="00F015B2"/>
    <w:rsid w:val="00F04766"/>
    <w:rsid w:val="00F0503F"/>
    <w:rsid w:val="00F10E36"/>
    <w:rsid w:val="00F11A1E"/>
    <w:rsid w:val="00F120FC"/>
    <w:rsid w:val="00F15D28"/>
    <w:rsid w:val="00F17EBE"/>
    <w:rsid w:val="00F262E9"/>
    <w:rsid w:val="00F30BC9"/>
    <w:rsid w:val="00F3185D"/>
    <w:rsid w:val="00F33434"/>
    <w:rsid w:val="00F34F7F"/>
    <w:rsid w:val="00F37B99"/>
    <w:rsid w:val="00F40859"/>
    <w:rsid w:val="00F41D96"/>
    <w:rsid w:val="00F44702"/>
    <w:rsid w:val="00F44977"/>
    <w:rsid w:val="00F450BA"/>
    <w:rsid w:val="00F46C6C"/>
    <w:rsid w:val="00F50AC2"/>
    <w:rsid w:val="00F51D9D"/>
    <w:rsid w:val="00F52C78"/>
    <w:rsid w:val="00F60DCA"/>
    <w:rsid w:val="00F61390"/>
    <w:rsid w:val="00F61A65"/>
    <w:rsid w:val="00F62F87"/>
    <w:rsid w:val="00F64C2F"/>
    <w:rsid w:val="00F6501F"/>
    <w:rsid w:val="00F655E7"/>
    <w:rsid w:val="00F65A54"/>
    <w:rsid w:val="00F65FE4"/>
    <w:rsid w:val="00F663FC"/>
    <w:rsid w:val="00F67563"/>
    <w:rsid w:val="00F7204D"/>
    <w:rsid w:val="00F72488"/>
    <w:rsid w:val="00F72933"/>
    <w:rsid w:val="00F734C8"/>
    <w:rsid w:val="00F7575E"/>
    <w:rsid w:val="00F8035C"/>
    <w:rsid w:val="00F86DCE"/>
    <w:rsid w:val="00F87A55"/>
    <w:rsid w:val="00F9039C"/>
    <w:rsid w:val="00F9122D"/>
    <w:rsid w:val="00F94348"/>
    <w:rsid w:val="00F945AF"/>
    <w:rsid w:val="00F96241"/>
    <w:rsid w:val="00FA0FF3"/>
    <w:rsid w:val="00FA2E01"/>
    <w:rsid w:val="00FA4F43"/>
    <w:rsid w:val="00FA51E0"/>
    <w:rsid w:val="00FA6FE8"/>
    <w:rsid w:val="00FA7787"/>
    <w:rsid w:val="00FB54F8"/>
    <w:rsid w:val="00FB61EB"/>
    <w:rsid w:val="00FC3F5B"/>
    <w:rsid w:val="00FD11DF"/>
    <w:rsid w:val="00FD273D"/>
    <w:rsid w:val="00FD3433"/>
    <w:rsid w:val="00FD34CD"/>
    <w:rsid w:val="00FD4419"/>
    <w:rsid w:val="00FE2355"/>
    <w:rsid w:val="00FE4DD4"/>
    <w:rsid w:val="00FE5C71"/>
    <w:rsid w:val="00FE7E52"/>
    <w:rsid w:val="00FF133C"/>
    <w:rsid w:val="00FF372B"/>
    <w:rsid w:val="00FF39F5"/>
    <w:rsid w:val="00FF3C92"/>
    <w:rsid w:val="00FF3FE0"/>
    <w:rsid w:val="00FF43EB"/>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5B"/>
    <w:rPr>
      <w:lang w:val="en-US"/>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rPr>
      <w:lang w:val="id-ID"/>
    </w:r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lang w:val="id-ID"/>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lang w:val="id-ID"/>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lang w:val="id-ID"/>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lang w:val="id-ID"/>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lang w:val="id-ID"/>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heme="minorEastAsia" w:hAnsi="Times New Roman"/>
      <w:color w:val="000000" w:themeColor="text1"/>
      <w:sz w:val="24"/>
      <w:lang w:val="id-ID"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val="id-ID"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val="id-ID"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val="id-ID"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val="id-ID"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val="id-ID"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5B"/>
    <w:rPr>
      <w:lang w:val="en-US"/>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lang w:val="id-ID"/>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lang w:val="id-ID"/>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rPr>
      <w:lang w:val="id-ID"/>
    </w:r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lang w:val="id-ID"/>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lang w:val="id-ID"/>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lang w:val="id-ID"/>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lang w:val="id-ID"/>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lang w:val="id-ID"/>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heme="minorEastAsia" w:hAnsi="Times New Roman"/>
      <w:color w:val="000000" w:themeColor="text1"/>
      <w:sz w:val="24"/>
      <w:lang w:val="id-ID"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val="id-ID"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val="id-ID"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val="id-ID"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val="id-ID"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val="id-ID"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160780547">
          <w:marLeft w:val="1440"/>
          <w:marRight w:val="0"/>
          <w:marTop w:val="0"/>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915630956">
          <w:marLeft w:val="1440"/>
          <w:marRight w:val="0"/>
          <w:marTop w:val="108"/>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8B13F-7E02-4C5A-82C3-447F1189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2021-05-29T07:57:00Z</cp:lastPrinted>
  <dcterms:created xsi:type="dcterms:W3CDTF">2021-11-02T12:44:00Z</dcterms:created>
  <dcterms:modified xsi:type="dcterms:W3CDTF">2021-11-02T12:44:00Z</dcterms:modified>
</cp:coreProperties>
</file>