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26" w:rsidRDefault="00F17626" w:rsidP="00F17626">
      <w:pPr>
        <w:pStyle w:val="Heading1"/>
        <w:spacing w:before="0" w:line="480" w:lineRule="auto"/>
        <w:rPr>
          <w:lang w:val="en-US"/>
        </w:rPr>
      </w:pPr>
      <w:bookmarkStart w:id="0" w:name="_Toc108068448"/>
      <w:r>
        <w:rPr>
          <w:lang w:val="en-US"/>
        </w:rPr>
        <w:t>BAB V</w:t>
      </w:r>
      <w:r>
        <w:rPr>
          <w:lang w:val="en-US"/>
        </w:rPr>
        <w:br/>
        <w:t>KESIMPULAN DAN SARAN</w:t>
      </w:r>
      <w:bookmarkEnd w:id="0"/>
    </w:p>
    <w:p w:rsidR="00F17626" w:rsidRDefault="00F17626" w:rsidP="00F17626">
      <w:pPr>
        <w:rPr>
          <w:lang w:val="en-US"/>
        </w:rPr>
      </w:pPr>
    </w:p>
    <w:p w:rsidR="00F17626" w:rsidRDefault="00F17626" w:rsidP="00F17626">
      <w:pPr>
        <w:rPr>
          <w:lang w:val="en-US"/>
        </w:rPr>
      </w:pPr>
    </w:p>
    <w:p w:rsidR="00F17626" w:rsidRDefault="00F17626" w:rsidP="00F17626">
      <w:pPr>
        <w:pStyle w:val="Heading2"/>
        <w:spacing w:line="480" w:lineRule="auto"/>
        <w:rPr>
          <w:lang w:val="en-US"/>
        </w:rPr>
      </w:pPr>
      <w:bookmarkStart w:id="1" w:name="_Toc108068449"/>
      <w:r>
        <w:rPr>
          <w:lang w:val="en-US"/>
        </w:rPr>
        <w:t>5.1 Kesimpulan</w:t>
      </w:r>
      <w:bookmarkEnd w:id="1"/>
      <w:r>
        <w:rPr>
          <w:lang w:val="en-US"/>
        </w:rPr>
        <w:t xml:space="preserve"> </w:t>
      </w:r>
    </w:p>
    <w:p w:rsidR="00F17626" w:rsidRDefault="00F17626" w:rsidP="00F17626">
      <w:pPr>
        <w:spacing w:after="0" w:line="480" w:lineRule="auto"/>
        <w:ind w:firstLine="720"/>
        <w:jc w:val="both"/>
        <w:rPr>
          <w:lang w:val="en-US"/>
        </w:rPr>
      </w:pPr>
      <w:r>
        <w:rPr>
          <w:lang w:val="en-US"/>
        </w:rPr>
        <w:t xml:space="preserve">Berdasarkan hasil penelitian dan pembahasan pada bab sebelumnya, dapat diambil kesimpulan </w:t>
      </w:r>
      <w:proofErr w:type="gramStart"/>
      <w:r>
        <w:rPr>
          <w:lang w:val="en-US"/>
        </w:rPr>
        <w:t>bahwa :</w:t>
      </w:r>
      <w:proofErr w:type="gramEnd"/>
    </w:p>
    <w:p w:rsidR="00F17626" w:rsidRDefault="00F17626" w:rsidP="00F17626">
      <w:pPr>
        <w:pStyle w:val="ListParagraph"/>
        <w:numPr>
          <w:ilvl w:val="0"/>
          <w:numId w:val="17"/>
        </w:numPr>
        <w:spacing w:after="0" w:line="480" w:lineRule="auto"/>
        <w:jc w:val="both"/>
        <w:rPr>
          <w:lang w:val="en-US"/>
        </w:rPr>
      </w:pPr>
      <w:r>
        <w:rPr>
          <w:lang w:val="en-US"/>
        </w:rPr>
        <w:t xml:space="preserve">Pengembangan media video animasi berbasis aplikasi </w:t>
      </w:r>
      <w:r>
        <w:rPr>
          <w:i/>
          <w:lang w:val="en-US"/>
        </w:rPr>
        <w:t>inshot</w:t>
      </w:r>
      <w:r>
        <w:rPr>
          <w:lang w:val="en-US"/>
        </w:rPr>
        <w:t xml:space="preserve"> pada pembelajaran tematik dengan menggunakan model ADDIE (</w:t>
      </w:r>
      <w:r w:rsidRPr="00FE00D5">
        <w:rPr>
          <w:i/>
          <w:lang w:val="en-US"/>
        </w:rPr>
        <w:t>Analysis, Design, Development, Implementation, and Evaluation)</w:t>
      </w:r>
      <w:r>
        <w:rPr>
          <w:lang w:val="en-US"/>
        </w:rPr>
        <w:t xml:space="preserve"> yang telah dimodifikasi menjadi dan menggunakan sampai tiga tahap yaitu :</w:t>
      </w:r>
    </w:p>
    <w:p w:rsidR="00F17626" w:rsidRDefault="00F17626" w:rsidP="00F17626">
      <w:pPr>
        <w:pStyle w:val="ListParagraph"/>
        <w:numPr>
          <w:ilvl w:val="0"/>
          <w:numId w:val="18"/>
        </w:numPr>
        <w:spacing w:after="0" w:line="480" w:lineRule="auto"/>
        <w:jc w:val="both"/>
        <w:rPr>
          <w:lang w:val="en-US"/>
        </w:rPr>
      </w:pPr>
      <w:r>
        <w:rPr>
          <w:lang w:val="en-US"/>
        </w:rPr>
        <w:t xml:space="preserve">Tahap Analisis yakni melakukan wawancara kepada guru wali kelas IV Sd Negeri 06487 Medan </w:t>
      </w:r>
    </w:p>
    <w:p w:rsidR="00F17626" w:rsidRDefault="00F17626" w:rsidP="00F17626">
      <w:pPr>
        <w:pStyle w:val="ListParagraph"/>
        <w:numPr>
          <w:ilvl w:val="0"/>
          <w:numId w:val="18"/>
        </w:numPr>
        <w:spacing w:after="0" w:line="480" w:lineRule="auto"/>
        <w:jc w:val="both"/>
        <w:rPr>
          <w:lang w:val="en-US"/>
        </w:rPr>
      </w:pPr>
      <w:r>
        <w:rPr>
          <w:lang w:val="en-US"/>
        </w:rPr>
        <w:t xml:space="preserve">Tahap </w:t>
      </w:r>
      <w:r w:rsidRPr="00D07664">
        <w:rPr>
          <w:i/>
          <w:lang w:val="en-US"/>
        </w:rPr>
        <w:t>Design</w:t>
      </w:r>
      <w:r>
        <w:rPr>
          <w:i/>
          <w:lang w:val="en-US"/>
        </w:rPr>
        <w:t xml:space="preserve"> </w:t>
      </w:r>
      <w:r>
        <w:rPr>
          <w:lang w:val="en-US"/>
        </w:rPr>
        <w:t>(Perancangan)</w:t>
      </w:r>
      <w:r>
        <w:rPr>
          <w:i/>
          <w:lang w:val="en-US"/>
        </w:rPr>
        <w:t xml:space="preserve"> </w:t>
      </w:r>
      <w:r>
        <w:rPr>
          <w:lang w:val="en-US"/>
        </w:rPr>
        <w:t xml:space="preserve">yaitu bertujuan untuk merancang produk media pembelajaran </w:t>
      </w:r>
    </w:p>
    <w:p w:rsidR="00F17626" w:rsidRDefault="00F17626" w:rsidP="00F17626">
      <w:pPr>
        <w:pStyle w:val="ListParagraph"/>
        <w:numPr>
          <w:ilvl w:val="0"/>
          <w:numId w:val="18"/>
        </w:numPr>
        <w:spacing w:after="0" w:line="480" w:lineRule="auto"/>
        <w:jc w:val="both"/>
        <w:rPr>
          <w:lang w:val="en-US"/>
        </w:rPr>
      </w:pPr>
      <w:r>
        <w:rPr>
          <w:lang w:val="en-US"/>
        </w:rPr>
        <w:t xml:space="preserve">Tahap </w:t>
      </w:r>
      <w:r w:rsidRPr="00D07664">
        <w:rPr>
          <w:i/>
          <w:lang w:val="en-US"/>
        </w:rPr>
        <w:t>Development</w:t>
      </w:r>
      <w:r>
        <w:rPr>
          <w:i/>
          <w:lang w:val="en-US"/>
        </w:rPr>
        <w:t xml:space="preserve"> </w:t>
      </w:r>
      <w:r>
        <w:rPr>
          <w:lang w:val="en-US"/>
        </w:rPr>
        <w:t>(Pengembangan) yakni mengembangkan produk dan validasi ahli untuk kelayakan media pembelajaran dengan data yang dikumpulkan berupa angket ahli media, ahli materi serta respon guru.</w:t>
      </w:r>
    </w:p>
    <w:p w:rsidR="00F17626" w:rsidRDefault="00F17626" w:rsidP="00F17626">
      <w:pPr>
        <w:pStyle w:val="ListParagraph"/>
        <w:numPr>
          <w:ilvl w:val="0"/>
          <w:numId w:val="17"/>
        </w:numPr>
        <w:spacing w:after="0" w:line="480" w:lineRule="auto"/>
        <w:jc w:val="both"/>
        <w:rPr>
          <w:lang w:val="en-US"/>
        </w:rPr>
      </w:pPr>
      <w:r>
        <w:rPr>
          <w:lang w:val="en-US"/>
        </w:rPr>
        <w:t xml:space="preserve">Hasil dari kelayakan produk media video animasi berbasis aplikasi </w:t>
      </w:r>
      <w:r>
        <w:rPr>
          <w:i/>
          <w:lang w:val="en-US"/>
        </w:rPr>
        <w:t>inshot</w:t>
      </w:r>
      <w:r>
        <w:rPr>
          <w:lang w:val="en-US"/>
        </w:rPr>
        <w:t xml:space="preserve"> dengan menggunakan model PBL pada pembelajaran tema indahnya keragaman di negeriku yang telah dikembangkan dan melalui berbagai tahap serta validasi oleh para ahli dan respon guru, sehingga menghasilkan </w:t>
      </w:r>
      <w:r>
        <w:rPr>
          <w:lang w:val="en-US"/>
        </w:rPr>
        <w:lastRenderedPageBreak/>
        <w:t xml:space="preserve">produk media video animasi yang layak untuk peserta didik, dengan demikian media video animasi yang dikembangkan dinyatakan telah layak untuk digunakan dan diterapkan pada proses pembelajaran khususnya pada pembelajaran tematik tema indahnya keragaman di negeriku. </w:t>
      </w:r>
    </w:p>
    <w:p w:rsidR="00F17626" w:rsidRDefault="00F17626" w:rsidP="00F17626">
      <w:pPr>
        <w:spacing w:after="0" w:line="480" w:lineRule="auto"/>
        <w:jc w:val="both"/>
        <w:rPr>
          <w:lang w:val="en-US"/>
        </w:rPr>
      </w:pPr>
    </w:p>
    <w:p w:rsidR="00F17626" w:rsidRDefault="00F17626" w:rsidP="00F17626">
      <w:pPr>
        <w:pStyle w:val="Heading2"/>
        <w:spacing w:line="480" w:lineRule="auto"/>
        <w:rPr>
          <w:lang w:val="en-US"/>
        </w:rPr>
      </w:pPr>
      <w:bookmarkStart w:id="2" w:name="_Toc108068450"/>
      <w:r>
        <w:rPr>
          <w:lang w:val="en-US"/>
        </w:rPr>
        <w:t>5.2 Saran</w:t>
      </w:r>
      <w:bookmarkEnd w:id="2"/>
    </w:p>
    <w:p w:rsidR="00F17626" w:rsidRDefault="00F17626" w:rsidP="00F17626">
      <w:pPr>
        <w:spacing w:after="0" w:line="480" w:lineRule="auto"/>
        <w:jc w:val="both"/>
        <w:rPr>
          <w:lang w:val="en-US"/>
        </w:rPr>
      </w:pPr>
      <w:r>
        <w:rPr>
          <w:lang w:val="en-US"/>
        </w:rPr>
        <w:t xml:space="preserve">Adapun saran peneliti adalah sebagai </w:t>
      </w:r>
      <w:proofErr w:type="gramStart"/>
      <w:r>
        <w:rPr>
          <w:lang w:val="en-US"/>
        </w:rPr>
        <w:t>berikut :</w:t>
      </w:r>
      <w:proofErr w:type="gramEnd"/>
    </w:p>
    <w:p w:rsidR="00F17626" w:rsidRDefault="00F17626" w:rsidP="00F17626">
      <w:pPr>
        <w:pStyle w:val="ListParagraph"/>
        <w:numPr>
          <w:ilvl w:val="0"/>
          <w:numId w:val="19"/>
        </w:numPr>
        <w:spacing w:after="0" w:line="480" w:lineRule="auto"/>
        <w:jc w:val="both"/>
        <w:rPr>
          <w:lang w:val="en-US"/>
        </w:rPr>
      </w:pPr>
      <w:r>
        <w:rPr>
          <w:lang w:val="en-US"/>
        </w:rPr>
        <w:t xml:space="preserve">Memaksimalkan persiapan atau perencanaan dalam menyelesaiakan produk penelitian sehingga meminimalisir masalah pada saat proses penelitian agar lebih maksimal. </w:t>
      </w:r>
    </w:p>
    <w:p w:rsidR="00F17626" w:rsidRDefault="00F17626" w:rsidP="00F17626">
      <w:pPr>
        <w:pStyle w:val="ListParagraph"/>
        <w:numPr>
          <w:ilvl w:val="0"/>
          <w:numId w:val="19"/>
        </w:numPr>
        <w:spacing w:after="0" w:line="480" w:lineRule="auto"/>
        <w:jc w:val="both"/>
        <w:rPr>
          <w:lang w:val="en-US"/>
        </w:rPr>
      </w:pPr>
      <w:r>
        <w:rPr>
          <w:lang w:val="en-US"/>
        </w:rPr>
        <w:t xml:space="preserve">Memperluas referensi mengenai model ADDIE terkhusus sampai pada </w:t>
      </w:r>
      <w:proofErr w:type="gramStart"/>
      <w:r>
        <w:rPr>
          <w:lang w:val="en-US"/>
        </w:rPr>
        <w:t>lima</w:t>
      </w:r>
      <w:proofErr w:type="gramEnd"/>
      <w:r>
        <w:rPr>
          <w:lang w:val="en-US"/>
        </w:rPr>
        <w:t xml:space="preserve"> tahap yang sistematis sehingga penelitian dapat berjalan dengan baik.</w:t>
      </w:r>
    </w:p>
    <w:p w:rsidR="00F17626" w:rsidRDefault="00F17626" w:rsidP="00F17626">
      <w:pPr>
        <w:pStyle w:val="ListParagraph"/>
        <w:numPr>
          <w:ilvl w:val="0"/>
          <w:numId w:val="19"/>
        </w:numPr>
        <w:spacing w:after="0" w:line="480" w:lineRule="auto"/>
        <w:jc w:val="both"/>
        <w:rPr>
          <w:lang w:val="en-US"/>
        </w:rPr>
      </w:pPr>
      <w:r>
        <w:rPr>
          <w:lang w:val="en-US"/>
        </w:rPr>
        <w:t xml:space="preserve">Untuk penelitian selanjutnya, agar dapat menjalankan penelitian dengan menggunakan model ADDIE </w:t>
      </w:r>
      <w:proofErr w:type="gramStart"/>
      <w:r>
        <w:rPr>
          <w:lang w:val="en-US"/>
        </w:rPr>
        <w:t>lima</w:t>
      </w:r>
      <w:proofErr w:type="gramEnd"/>
      <w:r>
        <w:rPr>
          <w:lang w:val="en-US"/>
        </w:rPr>
        <w:t xml:space="preserve"> tahap yang lengkap dan sistematis sehingga menghasilkan produk dan hasil penelitian yang lebih maksimal lagi. </w:t>
      </w:r>
    </w:p>
    <w:p w:rsidR="00E0700C" w:rsidRPr="00F17626" w:rsidRDefault="00390D8F" w:rsidP="00F17626">
      <w:bookmarkStart w:id="3" w:name="_GoBack"/>
      <w:bookmarkEnd w:id="3"/>
      <w:r w:rsidRPr="00F17626">
        <w:t xml:space="preserve"> </w:t>
      </w:r>
    </w:p>
    <w:sectPr w:rsidR="00E0700C" w:rsidRPr="00F17626" w:rsidSect="009233BB">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5A" w:rsidRDefault="00893B5A" w:rsidP="00E5155F">
      <w:pPr>
        <w:spacing w:after="0" w:line="240" w:lineRule="auto"/>
      </w:pPr>
      <w:r>
        <w:separator/>
      </w:r>
    </w:p>
  </w:endnote>
  <w:endnote w:type="continuationSeparator" w:id="0">
    <w:p w:rsidR="00893B5A" w:rsidRDefault="00893B5A" w:rsidP="00E5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83" w:rsidRDefault="00893B5A" w:rsidP="00E5155F">
    <w:pPr>
      <w:pStyle w:val="Footer"/>
    </w:pPr>
  </w:p>
  <w:p w:rsidR="00FF2F83" w:rsidRDefault="00893B5A" w:rsidP="00434C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5A" w:rsidRDefault="00893B5A" w:rsidP="00E5155F">
      <w:pPr>
        <w:spacing w:after="0" w:line="240" w:lineRule="auto"/>
      </w:pPr>
      <w:r>
        <w:separator/>
      </w:r>
    </w:p>
  </w:footnote>
  <w:footnote w:type="continuationSeparator" w:id="0">
    <w:p w:rsidR="00893B5A" w:rsidRDefault="00893B5A" w:rsidP="00E51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C7C"/>
    <w:multiLevelType w:val="multilevel"/>
    <w:tmpl w:val="32C2C02E"/>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470CF8"/>
    <w:multiLevelType w:val="multilevel"/>
    <w:tmpl w:val="22DCDBE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54C31DC"/>
    <w:multiLevelType w:val="hybridMultilevel"/>
    <w:tmpl w:val="03A40B1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D417B1F"/>
    <w:multiLevelType w:val="hybridMultilevel"/>
    <w:tmpl w:val="45F2DF8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365630"/>
    <w:multiLevelType w:val="hybridMultilevel"/>
    <w:tmpl w:val="8982CB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836673F"/>
    <w:multiLevelType w:val="hybridMultilevel"/>
    <w:tmpl w:val="72D8634C"/>
    <w:lvl w:ilvl="0" w:tplc="AFDCFCEE">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204836"/>
    <w:multiLevelType w:val="hybridMultilevel"/>
    <w:tmpl w:val="2C7E24E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D52910"/>
    <w:multiLevelType w:val="hybridMultilevel"/>
    <w:tmpl w:val="F5EAD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05A5B"/>
    <w:multiLevelType w:val="hybridMultilevel"/>
    <w:tmpl w:val="2020CA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762D65"/>
    <w:multiLevelType w:val="hybridMultilevel"/>
    <w:tmpl w:val="4DD080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795896"/>
    <w:multiLevelType w:val="hybridMultilevel"/>
    <w:tmpl w:val="504CF69C"/>
    <w:lvl w:ilvl="0" w:tplc="AFDCFCEE">
      <w:start w:val="1"/>
      <w:numFmt w:val="decimal"/>
      <w:lvlText w:val="%1."/>
      <w:lvlJc w:val="left"/>
      <w:pPr>
        <w:ind w:left="1500" w:hanging="360"/>
      </w:pPr>
      <w:rPr>
        <w:sz w:val="24"/>
        <w:szCs w:val="24"/>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1">
    <w:nsid w:val="521E0244"/>
    <w:multiLevelType w:val="hybridMultilevel"/>
    <w:tmpl w:val="0DBC4A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623EE0"/>
    <w:multiLevelType w:val="hybridMultilevel"/>
    <w:tmpl w:val="22569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E327C9"/>
    <w:multiLevelType w:val="hybridMultilevel"/>
    <w:tmpl w:val="60AAEFB4"/>
    <w:lvl w:ilvl="0" w:tplc="0421000F">
      <w:start w:val="1"/>
      <w:numFmt w:val="decimal"/>
      <w:lvlText w:val="%1."/>
      <w:lvlJc w:val="left"/>
      <w:pPr>
        <w:ind w:left="1440" w:hanging="360"/>
      </w:pPr>
    </w:lvl>
    <w:lvl w:ilvl="1" w:tplc="78943AD8">
      <w:start w:val="1"/>
      <w:numFmt w:val="lowerRoman"/>
      <w:lvlText w:val="%2)"/>
      <w:lvlJc w:val="left"/>
      <w:pPr>
        <w:ind w:left="2520" w:hanging="72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FC721EE"/>
    <w:multiLevelType w:val="multilevel"/>
    <w:tmpl w:val="001CAF30"/>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68083F10"/>
    <w:multiLevelType w:val="multilevel"/>
    <w:tmpl w:val="424CB892"/>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9B04B01"/>
    <w:multiLevelType w:val="hybridMultilevel"/>
    <w:tmpl w:val="22569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DE2C32"/>
    <w:multiLevelType w:val="multilevel"/>
    <w:tmpl w:val="4942C6B6"/>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C1E0CEA"/>
    <w:multiLevelType w:val="hybridMultilevel"/>
    <w:tmpl w:val="46BE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9"/>
  </w:num>
  <w:num w:numId="5">
    <w:abstractNumId w:val="17"/>
  </w:num>
  <w:num w:numId="6">
    <w:abstractNumId w:val="1"/>
  </w:num>
  <w:num w:numId="7">
    <w:abstractNumId w:val="8"/>
  </w:num>
  <w:num w:numId="8">
    <w:abstractNumId w:val="10"/>
  </w:num>
  <w:num w:numId="9">
    <w:abstractNumId w:val="5"/>
  </w:num>
  <w:num w:numId="10">
    <w:abstractNumId w:val="15"/>
  </w:num>
  <w:num w:numId="11">
    <w:abstractNumId w:val="2"/>
  </w:num>
  <w:num w:numId="12">
    <w:abstractNumId w:val="0"/>
  </w:num>
  <w:num w:numId="13">
    <w:abstractNumId w:val="13"/>
  </w:num>
  <w:num w:numId="14">
    <w:abstractNumId w:val="3"/>
  </w:num>
  <w:num w:numId="15">
    <w:abstractNumId w:val="18"/>
  </w:num>
  <w:num w:numId="16">
    <w:abstractNumId w:val="7"/>
  </w:num>
  <w:num w:numId="17">
    <w:abstractNumId w:val="16"/>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BB"/>
    <w:rsid w:val="002E268D"/>
    <w:rsid w:val="00307D36"/>
    <w:rsid w:val="00390D8F"/>
    <w:rsid w:val="00893B5A"/>
    <w:rsid w:val="008B01CE"/>
    <w:rsid w:val="00922DF2"/>
    <w:rsid w:val="009233BB"/>
    <w:rsid w:val="00E0700C"/>
    <w:rsid w:val="00E35E8D"/>
    <w:rsid w:val="00E5155F"/>
    <w:rsid w:val="00F1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BB"/>
    <w:pPr>
      <w:spacing w:after="160" w:line="259" w:lineRule="auto"/>
    </w:pPr>
    <w:rPr>
      <w:rFonts w:ascii="Times New Roman" w:hAnsi="Times New Roman"/>
      <w:sz w:val="24"/>
      <w:lang w:val="id-ID"/>
    </w:rPr>
  </w:style>
  <w:style w:type="paragraph" w:styleId="Heading1">
    <w:name w:val="heading 1"/>
    <w:basedOn w:val="Normal"/>
    <w:next w:val="Normal"/>
    <w:link w:val="Heading1Char"/>
    <w:uiPriority w:val="9"/>
    <w:qFormat/>
    <w:rsid w:val="00E35E8D"/>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922D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2D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15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26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BB"/>
    <w:rPr>
      <w:rFonts w:ascii="Tahoma" w:hAnsi="Tahoma" w:cs="Tahoma"/>
      <w:sz w:val="16"/>
      <w:szCs w:val="16"/>
      <w:lang w:val="id-ID"/>
    </w:rPr>
  </w:style>
  <w:style w:type="character" w:styleId="Hyperlink">
    <w:name w:val="Hyperlink"/>
    <w:basedOn w:val="DefaultParagraphFont"/>
    <w:uiPriority w:val="99"/>
    <w:unhideWhenUsed/>
    <w:rsid w:val="00307D36"/>
    <w:rPr>
      <w:color w:val="0000FF" w:themeColor="hyperlink"/>
      <w:u w:val="single"/>
    </w:rPr>
  </w:style>
  <w:style w:type="character" w:customStyle="1" w:styleId="Heading1Char">
    <w:name w:val="Heading 1 Char"/>
    <w:basedOn w:val="DefaultParagraphFont"/>
    <w:link w:val="Heading1"/>
    <w:uiPriority w:val="9"/>
    <w:rsid w:val="00E35E8D"/>
    <w:rPr>
      <w:rFonts w:ascii="Times New Roman" w:eastAsiaTheme="majorEastAsia" w:hAnsi="Times New Roman" w:cstheme="majorBidi"/>
      <w:b/>
      <w:sz w:val="24"/>
      <w:szCs w:val="32"/>
      <w:lang w:val="id-ID"/>
    </w:rPr>
  </w:style>
  <w:style w:type="paragraph" w:styleId="TOC1">
    <w:name w:val="toc 1"/>
    <w:basedOn w:val="Normal"/>
    <w:next w:val="Normal"/>
    <w:autoRedefine/>
    <w:uiPriority w:val="39"/>
    <w:unhideWhenUsed/>
    <w:rsid w:val="008B01CE"/>
    <w:pPr>
      <w:tabs>
        <w:tab w:val="right" w:leader="dot" w:pos="7927"/>
      </w:tabs>
      <w:spacing w:after="0" w:line="480" w:lineRule="auto"/>
      <w:jc w:val="both"/>
    </w:pPr>
    <w:rPr>
      <w:rFonts w:cs="Times New Roman"/>
      <w:b/>
      <w:bCs/>
      <w:noProof/>
      <w:szCs w:val="24"/>
      <w:lang w:val="en-US"/>
    </w:rPr>
  </w:style>
  <w:style w:type="paragraph" w:styleId="TOC2">
    <w:name w:val="toc 2"/>
    <w:basedOn w:val="Normal"/>
    <w:next w:val="Normal"/>
    <w:autoRedefine/>
    <w:uiPriority w:val="39"/>
    <w:unhideWhenUsed/>
    <w:rsid w:val="008B01CE"/>
    <w:pPr>
      <w:spacing w:after="100"/>
      <w:ind w:left="220"/>
    </w:pPr>
  </w:style>
  <w:style w:type="paragraph" w:styleId="TOC3">
    <w:name w:val="toc 3"/>
    <w:basedOn w:val="Normal"/>
    <w:next w:val="Normal"/>
    <w:autoRedefine/>
    <w:uiPriority w:val="39"/>
    <w:unhideWhenUsed/>
    <w:rsid w:val="008B01CE"/>
    <w:pPr>
      <w:spacing w:after="100"/>
      <w:ind w:left="440"/>
    </w:pPr>
  </w:style>
  <w:style w:type="paragraph" w:styleId="TOC4">
    <w:name w:val="toc 4"/>
    <w:basedOn w:val="Normal"/>
    <w:next w:val="Normal"/>
    <w:autoRedefine/>
    <w:uiPriority w:val="39"/>
    <w:unhideWhenUsed/>
    <w:rsid w:val="008B01CE"/>
    <w:pPr>
      <w:tabs>
        <w:tab w:val="right" w:leader="dot" w:pos="7927"/>
      </w:tabs>
      <w:spacing w:after="0" w:line="480" w:lineRule="auto"/>
      <w:ind w:left="660"/>
      <w:jc w:val="both"/>
    </w:pPr>
    <w:rPr>
      <w:rFonts w:cs="Times New Roman"/>
      <w:bCs/>
      <w:noProof/>
      <w:szCs w:val="24"/>
    </w:rPr>
  </w:style>
  <w:style w:type="paragraph" w:styleId="TableofFigures">
    <w:name w:val="table of figures"/>
    <w:basedOn w:val="Normal"/>
    <w:next w:val="Normal"/>
    <w:uiPriority w:val="99"/>
    <w:unhideWhenUsed/>
    <w:rsid w:val="008B01CE"/>
    <w:pPr>
      <w:spacing w:after="0"/>
      <w:ind w:left="480" w:hanging="480"/>
    </w:pPr>
    <w:rPr>
      <w:rFonts w:asciiTheme="minorHAnsi" w:hAnsiTheme="minorHAnsi" w:cstheme="minorHAnsi"/>
      <w:b/>
      <w:bCs/>
      <w:sz w:val="20"/>
      <w:szCs w:val="20"/>
    </w:rPr>
  </w:style>
  <w:style w:type="character" w:customStyle="1" w:styleId="Heading2Char">
    <w:name w:val="Heading 2 Char"/>
    <w:basedOn w:val="DefaultParagraphFont"/>
    <w:link w:val="Heading2"/>
    <w:uiPriority w:val="9"/>
    <w:semiHidden/>
    <w:rsid w:val="00922DF2"/>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922DF2"/>
    <w:rPr>
      <w:rFonts w:asciiTheme="majorHAnsi" w:eastAsiaTheme="majorEastAsia" w:hAnsiTheme="majorHAnsi" w:cstheme="majorBidi"/>
      <w:b/>
      <w:bCs/>
      <w:color w:val="4F81BD" w:themeColor="accent1"/>
      <w:sz w:val="24"/>
      <w:lang w:val="id-ID"/>
    </w:rPr>
  </w:style>
  <w:style w:type="paragraph" w:styleId="ListParagraph">
    <w:name w:val="List Paragraph"/>
    <w:basedOn w:val="Normal"/>
    <w:uiPriority w:val="34"/>
    <w:qFormat/>
    <w:rsid w:val="00922DF2"/>
    <w:pPr>
      <w:ind w:left="720"/>
      <w:contextualSpacing/>
    </w:pPr>
  </w:style>
  <w:style w:type="paragraph" w:styleId="Header">
    <w:name w:val="header"/>
    <w:basedOn w:val="Normal"/>
    <w:link w:val="HeaderChar"/>
    <w:uiPriority w:val="99"/>
    <w:unhideWhenUsed/>
    <w:rsid w:val="0092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DF2"/>
    <w:rPr>
      <w:rFonts w:ascii="Times New Roman" w:hAnsi="Times New Roman"/>
      <w:sz w:val="24"/>
      <w:lang w:val="id-ID"/>
    </w:rPr>
  </w:style>
  <w:style w:type="paragraph" w:styleId="Footer">
    <w:name w:val="footer"/>
    <w:basedOn w:val="Normal"/>
    <w:link w:val="FooterChar"/>
    <w:uiPriority w:val="99"/>
    <w:unhideWhenUsed/>
    <w:rsid w:val="0092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DF2"/>
    <w:rPr>
      <w:rFonts w:ascii="Times New Roman" w:hAnsi="Times New Roman"/>
      <w:sz w:val="24"/>
      <w:lang w:val="id-ID"/>
    </w:rPr>
  </w:style>
  <w:style w:type="character" w:customStyle="1" w:styleId="Heading4Char">
    <w:name w:val="Heading 4 Char"/>
    <w:basedOn w:val="DefaultParagraphFont"/>
    <w:link w:val="Heading4"/>
    <w:uiPriority w:val="9"/>
    <w:semiHidden/>
    <w:rsid w:val="00E5155F"/>
    <w:rPr>
      <w:rFonts w:asciiTheme="majorHAnsi" w:eastAsiaTheme="majorEastAsia" w:hAnsiTheme="majorHAnsi" w:cstheme="majorBidi"/>
      <w:b/>
      <w:bCs/>
      <w:i/>
      <w:iCs/>
      <w:color w:val="4F81BD" w:themeColor="accent1"/>
      <w:sz w:val="24"/>
      <w:lang w:val="id-ID"/>
    </w:rPr>
  </w:style>
  <w:style w:type="paragraph" w:styleId="Caption">
    <w:name w:val="caption"/>
    <w:basedOn w:val="Normal"/>
    <w:next w:val="Normal"/>
    <w:uiPriority w:val="35"/>
    <w:unhideWhenUsed/>
    <w:qFormat/>
    <w:rsid w:val="00E5155F"/>
    <w:pPr>
      <w:spacing w:after="200" w:line="240" w:lineRule="auto"/>
    </w:pPr>
    <w:rPr>
      <w:i/>
      <w:iCs/>
      <w:color w:val="1F497D" w:themeColor="text2"/>
      <w:sz w:val="18"/>
      <w:szCs w:val="18"/>
    </w:rPr>
  </w:style>
  <w:style w:type="table" w:styleId="TableGrid">
    <w:name w:val="Table Grid"/>
    <w:basedOn w:val="TableNormal"/>
    <w:uiPriority w:val="59"/>
    <w:rsid w:val="00E5155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2E268D"/>
    <w:rPr>
      <w:rFonts w:asciiTheme="majorHAnsi" w:eastAsiaTheme="majorEastAsia" w:hAnsiTheme="majorHAnsi" w:cstheme="majorBidi"/>
      <w:color w:val="243F60" w:themeColor="accent1" w:themeShade="7F"/>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BB"/>
    <w:pPr>
      <w:spacing w:after="160" w:line="259" w:lineRule="auto"/>
    </w:pPr>
    <w:rPr>
      <w:rFonts w:ascii="Times New Roman" w:hAnsi="Times New Roman"/>
      <w:sz w:val="24"/>
      <w:lang w:val="id-ID"/>
    </w:rPr>
  </w:style>
  <w:style w:type="paragraph" w:styleId="Heading1">
    <w:name w:val="heading 1"/>
    <w:basedOn w:val="Normal"/>
    <w:next w:val="Normal"/>
    <w:link w:val="Heading1Char"/>
    <w:uiPriority w:val="9"/>
    <w:qFormat/>
    <w:rsid w:val="00E35E8D"/>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922D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2D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15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26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BB"/>
    <w:rPr>
      <w:rFonts w:ascii="Tahoma" w:hAnsi="Tahoma" w:cs="Tahoma"/>
      <w:sz w:val="16"/>
      <w:szCs w:val="16"/>
      <w:lang w:val="id-ID"/>
    </w:rPr>
  </w:style>
  <w:style w:type="character" w:styleId="Hyperlink">
    <w:name w:val="Hyperlink"/>
    <w:basedOn w:val="DefaultParagraphFont"/>
    <w:uiPriority w:val="99"/>
    <w:unhideWhenUsed/>
    <w:rsid w:val="00307D36"/>
    <w:rPr>
      <w:color w:val="0000FF" w:themeColor="hyperlink"/>
      <w:u w:val="single"/>
    </w:rPr>
  </w:style>
  <w:style w:type="character" w:customStyle="1" w:styleId="Heading1Char">
    <w:name w:val="Heading 1 Char"/>
    <w:basedOn w:val="DefaultParagraphFont"/>
    <w:link w:val="Heading1"/>
    <w:uiPriority w:val="9"/>
    <w:rsid w:val="00E35E8D"/>
    <w:rPr>
      <w:rFonts w:ascii="Times New Roman" w:eastAsiaTheme="majorEastAsia" w:hAnsi="Times New Roman" w:cstheme="majorBidi"/>
      <w:b/>
      <w:sz w:val="24"/>
      <w:szCs w:val="32"/>
      <w:lang w:val="id-ID"/>
    </w:rPr>
  </w:style>
  <w:style w:type="paragraph" w:styleId="TOC1">
    <w:name w:val="toc 1"/>
    <w:basedOn w:val="Normal"/>
    <w:next w:val="Normal"/>
    <w:autoRedefine/>
    <w:uiPriority w:val="39"/>
    <w:unhideWhenUsed/>
    <w:rsid w:val="008B01CE"/>
    <w:pPr>
      <w:tabs>
        <w:tab w:val="right" w:leader="dot" w:pos="7927"/>
      </w:tabs>
      <w:spacing w:after="0" w:line="480" w:lineRule="auto"/>
      <w:jc w:val="both"/>
    </w:pPr>
    <w:rPr>
      <w:rFonts w:cs="Times New Roman"/>
      <w:b/>
      <w:bCs/>
      <w:noProof/>
      <w:szCs w:val="24"/>
      <w:lang w:val="en-US"/>
    </w:rPr>
  </w:style>
  <w:style w:type="paragraph" w:styleId="TOC2">
    <w:name w:val="toc 2"/>
    <w:basedOn w:val="Normal"/>
    <w:next w:val="Normal"/>
    <w:autoRedefine/>
    <w:uiPriority w:val="39"/>
    <w:unhideWhenUsed/>
    <w:rsid w:val="008B01CE"/>
    <w:pPr>
      <w:spacing w:after="100"/>
      <w:ind w:left="220"/>
    </w:pPr>
  </w:style>
  <w:style w:type="paragraph" w:styleId="TOC3">
    <w:name w:val="toc 3"/>
    <w:basedOn w:val="Normal"/>
    <w:next w:val="Normal"/>
    <w:autoRedefine/>
    <w:uiPriority w:val="39"/>
    <w:unhideWhenUsed/>
    <w:rsid w:val="008B01CE"/>
    <w:pPr>
      <w:spacing w:after="100"/>
      <w:ind w:left="440"/>
    </w:pPr>
  </w:style>
  <w:style w:type="paragraph" w:styleId="TOC4">
    <w:name w:val="toc 4"/>
    <w:basedOn w:val="Normal"/>
    <w:next w:val="Normal"/>
    <w:autoRedefine/>
    <w:uiPriority w:val="39"/>
    <w:unhideWhenUsed/>
    <w:rsid w:val="008B01CE"/>
    <w:pPr>
      <w:tabs>
        <w:tab w:val="right" w:leader="dot" w:pos="7927"/>
      </w:tabs>
      <w:spacing w:after="0" w:line="480" w:lineRule="auto"/>
      <w:ind w:left="660"/>
      <w:jc w:val="both"/>
    </w:pPr>
    <w:rPr>
      <w:rFonts w:cs="Times New Roman"/>
      <w:bCs/>
      <w:noProof/>
      <w:szCs w:val="24"/>
    </w:rPr>
  </w:style>
  <w:style w:type="paragraph" w:styleId="TableofFigures">
    <w:name w:val="table of figures"/>
    <w:basedOn w:val="Normal"/>
    <w:next w:val="Normal"/>
    <w:uiPriority w:val="99"/>
    <w:unhideWhenUsed/>
    <w:rsid w:val="008B01CE"/>
    <w:pPr>
      <w:spacing w:after="0"/>
      <w:ind w:left="480" w:hanging="480"/>
    </w:pPr>
    <w:rPr>
      <w:rFonts w:asciiTheme="minorHAnsi" w:hAnsiTheme="minorHAnsi" w:cstheme="minorHAnsi"/>
      <w:b/>
      <w:bCs/>
      <w:sz w:val="20"/>
      <w:szCs w:val="20"/>
    </w:rPr>
  </w:style>
  <w:style w:type="character" w:customStyle="1" w:styleId="Heading2Char">
    <w:name w:val="Heading 2 Char"/>
    <w:basedOn w:val="DefaultParagraphFont"/>
    <w:link w:val="Heading2"/>
    <w:uiPriority w:val="9"/>
    <w:semiHidden/>
    <w:rsid w:val="00922DF2"/>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922DF2"/>
    <w:rPr>
      <w:rFonts w:asciiTheme="majorHAnsi" w:eastAsiaTheme="majorEastAsia" w:hAnsiTheme="majorHAnsi" w:cstheme="majorBidi"/>
      <w:b/>
      <w:bCs/>
      <w:color w:val="4F81BD" w:themeColor="accent1"/>
      <w:sz w:val="24"/>
      <w:lang w:val="id-ID"/>
    </w:rPr>
  </w:style>
  <w:style w:type="paragraph" w:styleId="ListParagraph">
    <w:name w:val="List Paragraph"/>
    <w:basedOn w:val="Normal"/>
    <w:uiPriority w:val="34"/>
    <w:qFormat/>
    <w:rsid w:val="00922DF2"/>
    <w:pPr>
      <w:ind w:left="720"/>
      <w:contextualSpacing/>
    </w:pPr>
  </w:style>
  <w:style w:type="paragraph" w:styleId="Header">
    <w:name w:val="header"/>
    <w:basedOn w:val="Normal"/>
    <w:link w:val="HeaderChar"/>
    <w:uiPriority w:val="99"/>
    <w:unhideWhenUsed/>
    <w:rsid w:val="0092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DF2"/>
    <w:rPr>
      <w:rFonts w:ascii="Times New Roman" w:hAnsi="Times New Roman"/>
      <w:sz w:val="24"/>
      <w:lang w:val="id-ID"/>
    </w:rPr>
  </w:style>
  <w:style w:type="paragraph" w:styleId="Footer">
    <w:name w:val="footer"/>
    <w:basedOn w:val="Normal"/>
    <w:link w:val="FooterChar"/>
    <w:uiPriority w:val="99"/>
    <w:unhideWhenUsed/>
    <w:rsid w:val="0092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DF2"/>
    <w:rPr>
      <w:rFonts w:ascii="Times New Roman" w:hAnsi="Times New Roman"/>
      <w:sz w:val="24"/>
      <w:lang w:val="id-ID"/>
    </w:rPr>
  </w:style>
  <w:style w:type="character" w:customStyle="1" w:styleId="Heading4Char">
    <w:name w:val="Heading 4 Char"/>
    <w:basedOn w:val="DefaultParagraphFont"/>
    <w:link w:val="Heading4"/>
    <w:uiPriority w:val="9"/>
    <w:semiHidden/>
    <w:rsid w:val="00E5155F"/>
    <w:rPr>
      <w:rFonts w:asciiTheme="majorHAnsi" w:eastAsiaTheme="majorEastAsia" w:hAnsiTheme="majorHAnsi" w:cstheme="majorBidi"/>
      <w:b/>
      <w:bCs/>
      <w:i/>
      <w:iCs/>
      <w:color w:val="4F81BD" w:themeColor="accent1"/>
      <w:sz w:val="24"/>
      <w:lang w:val="id-ID"/>
    </w:rPr>
  </w:style>
  <w:style w:type="paragraph" w:styleId="Caption">
    <w:name w:val="caption"/>
    <w:basedOn w:val="Normal"/>
    <w:next w:val="Normal"/>
    <w:uiPriority w:val="35"/>
    <w:unhideWhenUsed/>
    <w:qFormat/>
    <w:rsid w:val="00E5155F"/>
    <w:pPr>
      <w:spacing w:after="200" w:line="240" w:lineRule="auto"/>
    </w:pPr>
    <w:rPr>
      <w:i/>
      <w:iCs/>
      <w:color w:val="1F497D" w:themeColor="text2"/>
      <w:sz w:val="18"/>
      <w:szCs w:val="18"/>
    </w:rPr>
  </w:style>
  <w:style w:type="table" w:styleId="TableGrid">
    <w:name w:val="Table Grid"/>
    <w:basedOn w:val="TableNormal"/>
    <w:uiPriority w:val="59"/>
    <w:rsid w:val="00E5155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2E268D"/>
    <w:rPr>
      <w:rFonts w:asciiTheme="majorHAnsi" w:eastAsiaTheme="majorEastAsia" w:hAnsiTheme="majorHAnsi" w:cstheme="majorBidi"/>
      <w:color w:val="243F60" w:themeColor="accent1" w:themeShade="7F"/>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2023-04-05T04:42:00Z</dcterms:created>
  <dcterms:modified xsi:type="dcterms:W3CDTF">2023-04-05T04:42:00Z</dcterms:modified>
</cp:coreProperties>
</file>