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8D" w:rsidRPr="00540E67" w:rsidRDefault="00C04F8D" w:rsidP="00C04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7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540E67">
        <w:rPr>
          <w:rFonts w:ascii="Times New Roman" w:hAnsi="Times New Roman" w:cs="Times New Roman"/>
          <w:sz w:val="24"/>
          <w:szCs w:val="24"/>
        </w:rPr>
        <w:fldChar w:fldCharType="begin"/>
      </w:r>
      <w:r w:rsidRPr="00540E67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Pr="00540E6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04F8D" w:rsidRPr="00540E67" w:rsidRDefault="00C04F8D" w:rsidP="00C04F8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Aeni, W. A &amp; Yusupa, A. (2018). Model Media Pembelajaran E-Komik untuk SMA. </w:t>
      </w:r>
      <w:r w:rsidRPr="00540E67">
        <w:rPr>
          <w:rFonts w:ascii="Times New Roman" w:hAnsi="Times New Roman" w:cs="Times New Roman"/>
          <w:i/>
          <w:iCs/>
          <w:sz w:val="24"/>
          <w:szCs w:val="24"/>
        </w:rPr>
        <w:t>Jurnal Kwangsan</w:t>
      </w:r>
      <w:r w:rsidRPr="00540E67">
        <w:rPr>
          <w:rFonts w:ascii="Times New Roman" w:hAnsi="Times New Roman" w:cs="Times New Roman"/>
          <w:sz w:val="24"/>
          <w:szCs w:val="24"/>
        </w:rPr>
        <w:t>, 6(1).</w:t>
      </w:r>
    </w:p>
    <w:p w:rsidR="00C04F8D" w:rsidRPr="00540E67" w:rsidRDefault="00C04F8D" w:rsidP="00C04F8D">
      <w:pPr>
        <w:tabs>
          <w:tab w:val="right" w:leader="dot" w:pos="77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Arsyad, Azhar, </w:t>
      </w:r>
      <w:r w:rsidRPr="00540E67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540E67">
        <w:rPr>
          <w:rFonts w:ascii="Times New Roman" w:hAnsi="Times New Roman" w:cs="Times New Roman"/>
          <w:sz w:val="24"/>
          <w:szCs w:val="24"/>
        </w:rPr>
        <w:t>, Jakarta: Rajawali Press, 2011.</w:t>
      </w:r>
    </w:p>
    <w:p w:rsidR="00C04F8D" w:rsidRPr="00540E67" w:rsidRDefault="00C04F8D" w:rsidP="00C04F8D">
      <w:pPr>
        <w:tabs>
          <w:tab w:val="right" w:leader="dot" w:pos="77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Daryanto,</w:t>
      </w:r>
      <w:r w:rsidRPr="00540E67">
        <w:rPr>
          <w:rFonts w:ascii="Times New Roman" w:hAnsi="Times New Roman" w:cs="Times New Roman"/>
          <w:i/>
          <w:iCs/>
          <w:sz w:val="24"/>
          <w:szCs w:val="24"/>
        </w:rPr>
        <w:t xml:space="preserve"> Media Pembelajaran</w:t>
      </w:r>
      <w:r w:rsidRPr="00540E67">
        <w:rPr>
          <w:rFonts w:ascii="Times New Roman" w:hAnsi="Times New Roman" w:cs="Times New Roman"/>
          <w:sz w:val="24"/>
          <w:szCs w:val="24"/>
        </w:rPr>
        <w:t>. Bandung:Sarana Tutorisl Nurani Sejati, 2012.</w:t>
      </w:r>
    </w:p>
    <w:p w:rsidR="00C04F8D" w:rsidRPr="00540E67" w:rsidRDefault="00C04F8D" w:rsidP="00C04F8D">
      <w:pPr>
        <w:pStyle w:val="Bibliography"/>
        <w:ind w:left="720" w:hanging="720"/>
        <w:jc w:val="both"/>
        <w:rPr>
          <w:noProof/>
        </w:rPr>
      </w:pPr>
      <w:r w:rsidRPr="00540E67">
        <w:rPr>
          <w:noProof/>
        </w:rPr>
        <w:t xml:space="preserve">Elly Sukmanasa, T. W. (2017). Pengembangan Media Pembelajaran Komik Digital Pada Mata Pelajaran Ilmu Pengetahuan Sosial Bagi Siswa Kelas V Sekolah Dasar Di Kota Bogor. </w:t>
      </w:r>
      <w:r w:rsidRPr="00540E67">
        <w:rPr>
          <w:i/>
          <w:iCs/>
          <w:noProof/>
        </w:rPr>
        <w:t>Jpsd</w:t>
      </w:r>
      <w:r w:rsidRPr="00540E67">
        <w:rPr>
          <w:noProof/>
        </w:rPr>
        <w:t>, 171-185.</w:t>
      </w:r>
    </w:p>
    <w:p w:rsidR="00C04F8D" w:rsidRPr="00540E67" w:rsidRDefault="00C04F8D" w:rsidP="00C04F8D">
      <w:pPr>
        <w:tabs>
          <w:tab w:val="right" w:leader="dot" w:pos="77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Fathurrohman, Pupuh. Strategi Belajar Mengajar. Bandung: Remaja. Rosdakarya Offset, 2015.</w:t>
      </w:r>
    </w:p>
    <w:p w:rsidR="00C04F8D" w:rsidRPr="00540E67" w:rsidRDefault="00C04F8D" w:rsidP="00C04F8D">
      <w:pPr>
        <w:pStyle w:val="Bibliography"/>
        <w:ind w:left="720" w:hanging="720"/>
        <w:jc w:val="both"/>
        <w:rPr>
          <w:noProof/>
        </w:rPr>
      </w:pPr>
      <w:r w:rsidRPr="00540E67">
        <w:rPr>
          <w:noProof/>
        </w:rPr>
        <w:t xml:space="preserve">Feni Andayani, L. H. (2020). Pengembangan Media Komik Berbasis Digital Terhadap Kemampuan Berpikir Kritis Siswa Pada Materi Metamorfosis Di Kelas Tinggi. </w:t>
      </w:r>
      <w:r w:rsidRPr="00540E67">
        <w:rPr>
          <w:i/>
          <w:iCs/>
          <w:noProof/>
        </w:rPr>
        <w:t>Jurnal Ilmu Pendidikan Dasar</w:t>
      </w:r>
      <w:r w:rsidRPr="00540E67">
        <w:rPr>
          <w:noProof/>
        </w:rPr>
        <w:t>, 309-318.</w:t>
      </w:r>
    </w:p>
    <w:p w:rsidR="00C04F8D" w:rsidRPr="00540E67" w:rsidRDefault="00C04F8D" w:rsidP="00C04F8D">
      <w:pPr>
        <w:tabs>
          <w:tab w:val="right" w:leader="dot" w:pos="77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Hadisubroto, Trisno, </w:t>
      </w:r>
      <w:r w:rsidRPr="00540E67">
        <w:rPr>
          <w:rFonts w:ascii="Times New Roman" w:hAnsi="Times New Roman" w:cs="Times New Roman"/>
          <w:i/>
          <w:sz w:val="24"/>
          <w:szCs w:val="24"/>
        </w:rPr>
        <w:t>Pembelajaran Terpadu</w:t>
      </w:r>
      <w:r w:rsidRPr="00540E67">
        <w:rPr>
          <w:rFonts w:ascii="Times New Roman" w:hAnsi="Times New Roman" w:cs="Times New Roman"/>
          <w:sz w:val="24"/>
          <w:szCs w:val="24"/>
        </w:rPr>
        <w:t>, Jakarta: Pusat Penerbitan Universitas Terbuka, 2016.</w:t>
      </w:r>
    </w:p>
    <w:p w:rsidR="00C04F8D" w:rsidRPr="00540E67" w:rsidRDefault="00C04F8D" w:rsidP="00C04F8D">
      <w:pPr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Hamid, M. A, dkk. (2020). </w:t>
      </w:r>
      <w:r w:rsidRPr="00540E67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540E67">
        <w:rPr>
          <w:rFonts w:ascii="Times New Roman" w:hAnsi="Times New Roman" w:cs="Times New Roman"/>
          <w:sz w:val="24"/>
          <w:szCs w:val="24"/>
        </w:rPr>
        <w:t>. Yayasan Kita Menulis.</w:t>
      </w:r>
    </w:p>
    <w:p w:rsidR="00C04F8D" w:rsidRPr="00540E67" w:rsidRDefault="00C04F8D" w:rsidP="00C04F8D">
      <w:pPr>
        <w:pStyle w:val="Bibliography"/>
        <w:ind w:left="720" w:hanging="720"/>
        <w:jc w:val="both"/>
        <w:rPr>
          <w:noProof/>
        </w:rPr>
      </w:pPr>
      <w:r w:rsidRPr="00540E67">
        <w:rPr>
          <w:noProof/>
        </w:rPr>
        <w:t xml:space="preserve">Hengkang Bara Saputro, S. (2015). Pengembangan Media Komik Berbasis Pendidikan Karakter Pada Pembelajaran Tematik-Integratif Kelas Iv Sd. </w:t>
      </w:r>
      <w:r w:rsidRPr="00540E67">
        <w:rPr>
          <w:i/>
          <w:iCs/>
          <w:noProof/>
        </w:rPr>
        <w:t>Jurnal Prima Edukasia</w:t>
      </w:r>
      <w:r w:rsidRPr="00540E67">
        <w:rPr>
          <w:noProof/>
        </w:rPr>
        <w:t>, 61-72.</w:t>
      </w:r>
    </w:p>
    <w:p w:rsidR="00C04F8D" w:rsidRPr="00540E67" w:rsidRDefault="00C04F8D" w:rsidP="00C04F8D">
      <w:pPr>
        <w:pStyle w:val="Bibliography"/>
        <w:ind w:left="720" w:hanging="720"/>
        <w:jc w:val="both"/>
        <w:rPr>
          <w:noProof/>
        </w:rPr>
      </w:pPr>
      <w:r w:rsidRPr="00540E67">
        <w:rPr>
          <w:noProof/>
        </w:rPr>
        <w:t xml:space="preserve">Indaryati, J. (2015). Pengembangan Media Komik Pembelajaran Matematika Meningkatkan Motivasi Dan Prestasi Belajar Siswa Kelas V. </w:t>
      </w:r>
      <w:r w:rsidRPr="00540E67">
        <w:rPr>
          <w:i/>
          <w:iCs/>
          <w:noProof/>
        </w:rPr>
        <w:t>Jurnal Prima Edukasia</w:t>
      </w:r>
      <w:r w:rsidRPr="00540E67">
        <w:rPr>
          <w:noProof/>
        </w:rPr>
        <w:t>, 84-96.</w:t>
      </w:r>
    </w:p>
    <w:p w:rsidR="00C04F8D" w:rsidRPr="00540E67" w:rsidRDefault="00C04F8D" w:rsidP="00C04F8D">
      <w:pPr>
        <w:tabs>
          <w:tab w:val="right" w:leader="dot" w:pos="77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Kemendikbud. </w:t>
      </w:r>
      <w:r w:rsidRPr="00540E67">
        <w:rPr>
          <w:rFonts w:ascii="Times New Roman" w:hAnsi="Times New Roman" w:cs="Times New Roman"/>
          <w:i/>
          <w:sz w:val="24"/>
          <w:szCs w:val="24"/>
        </w:rPr>
        <w:t>Permendikbud No. 103 Tentang Pedoman Pelaksanaan Pembelajaran.</w:t>
      </w:r>
      <w:r w:rsidRPr="00540E67">
        <w:rPr>
          <w:rFonts w:ascii="Times New Roman" w:hAnsi="Times New Roman" w:cs="Times New Roman"/>
          <w:sz w:val="24"/>
          <w:szCs w:val="24"/>
        </w:rPr>
        <w:t xml:space="preserve"> Jakarta: Kemendikbud, 2014.</w:t>
      </w:r>
    </w:p>
    <w:p w:rsidR="00C04F8D" w:rsidRPr="00540E67" w:rsidRDefault="00C04F8D" w:rsidP="00C04F8D">
      <w:pPr>
        <w:tabs>
          <w:tab w:val="right" w:leader="dot" w:pos="77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Kustandi, Cecep dan Bambang Sutjipto, </w:t>
      </w:r>
      <w:r w:rsidRPr="00540E67">
        <w:rPr>
          <w:rFonts w:ascii="Times New Roman" w:hAnsi="Times New Roman" w:cs="Times New Roman"/>
          <w:i/>
          <w:sz w:val="24"/>
          <w:szCs w:val="24"/>
        </w:rPr>
        <w:t>Media Pembelajaran Manual dan Digital</w:t>
      </w:r>
      <w:r w:rsidRPr="00540E67">
        <w:rPr>
          <w:rFonts w:ascii="Times New Roman" w:hAnsi="Times New Roman" w:cs="Times New Roman"/>
          <w:sz w:val="24"/>
          <w:szCs w:val="24"/>
        </w:rPr>
        <w:t xml:space="preserve"> Jakarta: Ghalia Indonesia, 2011.</w:t>
      </w:r>
    </w:p>
    <w:p w:rsidR="00C04F8D" w:rsidRPr="00540E67" w:rsidRDefault="00C04F8D" w:rsidP="00C04F8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Lestari, I. (2016) “Pengembangan Bahan Ajar IPA Komik pada Pokok Bahasa Gerak di SMP”. </w:t>
      </w:r>
      <w:r w:rsidRPr="00540E67">
        <w:rPr>
          <w:rFonts w:ascii="Times New Roman" w:hAnsi="Times New Roman" w:cs="Times New Roman"/>
          <w:i/>
          <w:iCs/>
          <w:sz w:val="24"/>
          <w:szCs w:val="24"/>
        </w:rPr>
        <w:t xml:space="preserve">Jurnal pada Seminar Nasional Pendidikan FKIP Pendidikan Fisika Universitas Jember. </w:t>
      </w:r>
      <w:r w:rsidRPr="00540E67">
        <w:rPr>
          <w:rFonts w:ascii="Times New Roman" w:hAnsi="Times New Roman" w:cs="Times New Roman"/>
          <w:sz w:val="24"/>
          <w:szCs w:val="24"/>
        </w:rPr>
        <w:t>(1). 566.</w:t>
      </w:r>
    </w:p>
    <w:p w:rsidR="00C04F8D" w:rsidRPr="00540E67" w:rsidRDefault="00C04F8D" w:rsidP="00C04F8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04F8D" w:rsidRPr="00540E67" w:rsidSect="00326A13">
          <w:headerReference w:type="default" r:id="rId9"/>
          <w:footerReference w:type="default" r:id="rId10"/>
          <w:pgSz w:w="11906" w:h="16838"/>
          <w:pgMar w:top="2268" w:right="1701" w:bottom="1701" w:left="2268" w:header="708" w:footer="708" w:gutter="0"/>
          <w:pgNumType w:start="58"/>
          <w:cols w:space="708"/>
          <w:docGrid w:linePitch="360"/>
        </w:sectPr>
      </w:pPr>
    </w:p>
    <w:p w:rsidR="00C04F8D" w:rsidRPr="00540E67" w:rsidRDefault="00C04F8D" w:rsidP="00C04F8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lastRenderedPageBreak/>
        <w:t>Maharani.L.A. (2020) "Pengembangan Media Komik Digital Berbasis Webtoon Muatan Pelajaran PPKn Kelas IV SDN Sayung 4. (Skripsi). FKIP Universitas Negeri Semarang.</w:t>
      </w:r>
    </w:p>
    <w:p w:rsidR="00C04F8D" w:rsidRPr="00540E67" w:rsidRDefault="00C04F8D" w:rsidP="00C04F8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Mawaddah. M. (2016). Pengembangan Komik Digital Sebagai Media Pembelajaran Etiket Makan Di Dalam Keluarga. UNY</w:t>
      </w:r>
    </w:p>
    <w:p w:rsidR="00C04F8D" w:rsidRPr="00540E67" w:rsidRDefault="00C04F8D" w:rsidP="00C04F8D">
      <w:pPr>
        <w:pStyle w:val="Bibliography"/>
        <w:ind w:left="720" w:hanging="720"/>
        <w:jc w:val="both"/>
        <w:rPr>
          <w:noProof/>
        </w:rPr>
      </w:pPr>
      <w:r w:rsidRPr="00540E67">
        <w:rPr>
          <w:noProof/>
        </w:rPr>
        <w:t xml:space="preserve">Nasution, M. K. (2017). </w:t>
      </w:r>
      <w:r w:rsidRPr="00540E67">
        <w:rPr>
          <w:iCs/>
          <w:noProof/>
        </w:rPr>
        <w:t>Fungsi, Manfaat, Dan Aplikasi Ilmu Pengetahuan Dan Teknologi Yang Telah Ada, Atau Menghasilkan Teknologi Baru</w:t>
      </w:r>
      <w:r w:rsidRPr="00540E67">
        <w:rPr>
          <w:i/>
          <w:iCs/>
          <w:noProof/>
        </w:rPr>
        <w:t>.</w:t>
      </w:r>
      <w:r w:rsidRPr="00540E67">
        <w:rPr>
          <w:noProof/>
        </w:rPr>
        <w:t xml:space="preserve"> Medan: Researchgate.</w:t>
      </w:r>
    </w:p>
    <w:p w:rsidR="00C04F8D" w:rsidRPr="00540E67" w:rsidRDefault="00C04F8D" w:rsidP="00C04F8D">
      <w:pPr>
        <w:spacing w:before="100" w:beforeAutospacing="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Negrete, Aquiles. (2013). Constructing A Comic To Communicate Scientific Information About Sustainable Development And Natural Resources In Mexico. </w:t>
      </w:r>
      <w:r w:rsidRPr="00540E67">
        <w:rPr>
          <w:rFonts w:ascii="Times New Roman" w:hAnsi="Times New Roman" w:cs="Times New Roman"/>
          <w:i/>
          <w:iCs/>
          <w:sz w:val="24"/>
          <w:szCs w:val="24"/>
        </w:rPr>
        <w:t>Jurnal Procedia Social and Behaviorial Sciences</w:t>
      </w:r>
      <w:r w:rsidRPr="00540E67">
        <w:rPr>
          <w:rFonts w:ascii="Times New Roman" w:hAnsi="Times New Roman" w:cs="Times New Roman"/>
          <w:sz w:val="24"/>
          <w:szCs w:val="24"/>
        </w:rPr>
        <w:t>. 200-209.</w:t>
      </w:r>
    </w:p>
    <w:p w:rsidR="00C04F8D" w:rsidRPr="00540E67" w:rsidRDefault="00C04F8D" w:rsidP="00C04F8D">
      <w:pPr>
        <w:tabs>
          <w:tab w:val="right" w:leader="dot" w:pos="77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Prabowo. </w:t>
      </w:r>
      <w:r w:rsidRPr="00540E67"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 w:rsidRPr="00540E67">
        <w:rPr>
          <w:rFonts w:ascii="Times New Roman" w:hAnsi="Times New Roman" w:cs="Times New Roman"/>
          <w:sz w:val="24"/>
          <w:szCs w:val="24"/>
        </w:rPr>
        <w:t>. Malang: Gaya Media, 2013.</w:t>
      </w:r>
    </w:p>
    <w:p w:rsidR="00C04F8D" w:rsidRPr="00540E67" w:rsidRDefault="00C04F8D" w:rsidP="00C04F8D">
      <w:pPr>
        <w:pStyle w:val="Bibliography"/>
        <w:ind w:left="720" w:hanging="720"/>
        <w:jc w:val="both"/>
        <w:rPr>
          <w:noProof/>
        </w:rPr>
      </w:pPr>
      <w:r w:rsidRPr="00540E67">
        <w:rPr>
          <w:noProof/>
        </w:rPr>
        <w:t xml:space="preserve">Pratiwi, Y. (2022, Mei 21). </w:t>
      </w:r>
      <w:r w:rsidRPr="00540E67">
        <w:rPr>
          <w:i/>
          <w:iCs/>
          <w:noProof/>
        </w:rPr>
        <w:t>Kompasiana</w:t>
      </w:r>
      <w:r w:rsidRPr="00540E67">
        <w:rPr>
          <w:noProof/>
        </w:rPr>
        <w:t>. Dipetik Mei 26, 2022, Dari Kompasiana: Https://Www.Kompasiana.Com/Yolandapratiwi3174/6288caf41ee9224d3b78c542/Arah-Baru-Kurikulum-Merdeka-Dalam-Teori-Kritis-Habermas</w:t>
      </w:r>
    </w:p>
    <w:p w:rsidR="00C04F8D" w:rsidRPr="00540E67" w:rsidRDefault="00C04F8D" w:rsidP="00C04F8D">
      <w:pPr>
        <w:tabs>
          <w:tab w:val="right" w:leader="dot" w:pos="77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Sanaky, Hujair AH.  </w:t>
      </w:r>
      <w:r w:rsidRPr="00540E67">
        <w:rPr>
          <w:rFonts w:ascii="Times New Roman" w:hAnsi="Times New Roman" w:cs="Times New Roman"/>
          <w:i/>
          <w:sz w:val="24"/>
          <w:szCs w:val="24"/>
        </w:rPr>
        <w:t>Media Pembelajaran: Buku pegangan Wajib Guru dan Dosen</w:t>
      </w:r>
      <w:r w:rsidRPr="00540E67">
        <w:rPr>
          <w:rFonts w:ascii="Times New Roman" w:hAnsi="Times New Roman" w:cs="Times New Roman"/>
          <w:sz w:val="24"/>
          <w:szCs w:val="24"/>
        </w:rPr>
        <w:t>, Yogyakarta, Kaukaba Dipantara, 2011.</w:t>
      </w:r>
    </w:p>
    <w:p w:rsidR="00C04F8D" w:rsidRPr="00540E67" w:rsidRDefault="00C04F8D" w:rsidP="00C04F8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Sihombing, N. (2016). Pengembangan Media Pembelajaran Kimia Menggunakan Program Prezi pada Pokok Bahasan Struktur Atom. FKIP Universitas Riau. Pekanbaru.</w:t>
      </w:r>
    </w:p>
    <w:p w:rsidR="00C04F8D" w:rsidRPr="00540E67" w:rsidRDefault="00C04F8D" w:rsidP="00C04F8D">
      <w:pPr>
        <w:tabs>
          <w:tab w:val="left" w:pos="7513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>Sugiyono. 2017. Metode Penelitian &amp; Pengembangan. Bandung: Alfabeta.</w:t>
      </w:r>
    </w:p>
    <w:p w:rsidR="00C04F8D" w:rsidRPr="00540E67" w:rsidRDefault="00C04F8D" w:rsidP="00C04F8D">
      <w:pPr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Sumiharsono, Rudy &amp; Hasbiyatul, H. (2017). </w:t>
      </w:r>
      <w:r w:rsidRPr="00540E67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540E67">
        <w:rPr>
          <w:rFonts w:ascii="Times New Roman" w:hAnsi="Times New Roman" w:cs="Times New Roman"/>
          <w:sz w:val="24"/>
          <w:szCs w:val="24"/>
        </w:rPr>
        <w:t>. Jawa Timur.</w:t>
      </w:r>
    </w:p>
    <w:p w:rsidR="00C04F8D" w:rsidRPr="00540E67" w:rsidRDefault="00C04F8D" w:rsidP="00C04F8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Tresnawati, D., Satria, E., &amp; Adinugraha, Y. (2016). Pengembangan Aplikasi Komik Hadist Berbasis Multimedia. </w:t>
      </w:r>
      <w:r w:rsidRPr="00540E67">
        <w:rPr>
          <w:rFonts w:ascii="Times New Roman" w:hAnsi="Times New Roman" w:cs="Times New Roman"/>
          <w:i/>
          <w:iCs/>
          <w:sz w:val="24"/>
          <w:szCs w:val="24"/>
        </w:rPr>
        <w:t>Jurnal Algoritma</w:t>
      </w:r>
      <w:r w:rsidRPr="00540E67">
        <w:rPr>
          <w:rFonts w:ascii="Times New Roman" w:hAnsi="Times New Roman" w:cs="Times New Roman"/>
          <w:sz w:val="24"/>
          <w:szCs w:val="24"/>
        </w:rPr>
        <w:t>. Vol. XIII (1).</w:t>
      </w:r>
    </w:p>
    <w:p w:rsidR="00C04F8D" w:rsidRPr="00540E67" w:rsidRDefault="00C04F8D" w:rsidP="00C04F8D">
      <w:pPr>
        <w:tabs>
          <w:tab w:val="right" w:leader="dot" w:pos="77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Trianto, </w:t>
      </w:r>
      <w:r w:rsidRPr="00540E67">
        <w:rPr>
          <w:rFonts w:ascii="Times New Roman" w:hAnsi="Times New Roman" w:cs="Times New Roman"/>
          <w:i/>
          <w:sz w:val="24"/>
          <w:szCs w:val="24"/>
        </w:rPr>
        <w:t>Model-Model Pembelajaran Iinovatif Berorientasi Kontruktivistik</w:t>
      </w:r>
      <w:r w:rsidRPr="00540E67">
        <w:rPr>
          <w:rFonts w:ascii="Times New Roman" w:hAnsi="Times New Roman" w:cs="Times New Roman"/>
          <w:sz w:val="24"/>
          <w:szCs w:val="24"/>
        </w:rPr>
        <w:t>. Jakarta : Prestasi Pustaka, 2017.</w:t>
      </w:r>
    </w:p>
    <w:p w:rsidR="00C04F8D" w:rsidRPr="00540E67" w:rsidRDefault="00C04F8D" w:rsidP="00C04F8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0E67">
        <w:rPr>
          <w:rFonts w:ascii="Times New Roman" w:hAnsi="Times New Roman" w:cs="Times New Roman"/>
          <w:sz w:val="24"/>
          <w:szCs w:val="24"/>
        </w:rPr>
        <w:t xml:space="preserve">Zuhrowati, M. dkk (2018). “Pengembangan Komik Sebagai Media Pembelajaran IPA pada Materi Pemanasan Global”. </w:t>
      </w:r>
      <w:r w:rsidRPr="00540E67">
        <w:rPr>
          <w:rFonts w:ascii="Times New Roman" w:hAnsi="Times New Roman" w:cs="Times New Roman"/>
          <w:i/>
          <w:iCs/>
          <w:sz w:val="24"/>
          <w:szCs w:val="24"/>
        </w:rPr>
        <w:t>Jurnal pada Pendidikan Fisika Universitas Muhammadiyah Metro, (Vol. 6)</w:t>
      </w:r>
      <w:r w:rsidRPr="00540E67">
        <w:rPr>
          <w:rFonts w:ascii="Times New Roman" w:hAnsi="Times New Roman" w:cs="Times New Roman"/>
          <w:sz w:val="24"/>
          <w:szCs w:val="24"/>
        </w:rPr>
        <w:t>, 145.</w:t>
      </w:r>
    </w:p>
    <w:p w:rsidR="00CA64A8" w:rsidRPr="008F4714" w:rsidRDefault="00C04F8D" w:rsidP="00C04F8D">
      <w:r w:rsidRPr="00540E67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CA64A8" w:rsidRPr="008F4714" w:rsidSect="00CA64A8">
      <w:footerReference w:type="first" r:id="rId11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A9" w:rsidRDefault="00290FA9" w:rsidP="00C04F8D">
      <w:pPr>
        <w:spacing w:after="0" w:line="240" w:lineRule="auto"/>
      </w:pPr>
      <w:r>
        <w:separator/>
      </w:r>
    </w:p>
  </w:endnote>
  <w:endnote w:type="continuationSeparator" w:id="0">
    <w:p w:rsidR="00290FA9" w:rsidRDefault="00290FA9" w:rsidP="00C0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8D" w:rsidRPr="00EB21CE" w:rsidRDefault="00C04F8D">
    <w:pPr>
      <w:pStyle w:val="Footer"/>
      <w:jc w:val="center"/>
      <w:rPr>
        <w:rFonts w:ascii="Times New Roman" w:hAnsi="Times New Roman" w:cs="Times New Roman"/>
        <w:sz w:val="24"/>
      </w:rPr>
    </w:pPr>
  </w:p>
  <w:p w:rsidR="00C04F8D" w:rsidRDefault="00C04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98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84075" w:rsidRPr="0017734B" w:rsidRDefault="00D8407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7734B">
          <w:rPr>
            <w:rFonts w:ascii="Times New Roman" w:hAnsi="Times New Roman" w:cs="Times New Roman"/>
            <w:sz w:val="24"/>
          </w:rPr>
          <w:fldChar w:fldCharType="begin"/>
        </w:r>
        <w:r w:rsidRPr="001773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734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36</w:t>
        </w:r>
        <w:r w:rsidRPr="0017734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84075" w:rsidRDefault="00D84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A9" w:rsidRDefault="00290FA9" w:rsidP="00C04F8D">
      <w:pPr>
        <w:spacing w:after="0" w:line="240" w:lineRule="auto"/>
      </w:pPr>
      <w:r>
        <w:separator/>
      </w:r>
    </w:p>
  </w:footnote>
  <w:footnote w:type="continuationSeparator" w:id="0">
    <w:p w:rsidR="00290FA9" w:rsidRDefault="00290FA9" w:rsidP="00C0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8D" w:rsidRPr="00EB21CE" w:rsidRDefault="00C04F8D">
    <w:pPr>
      <w:pStyle w:val="Header"/>
      <w:jc w:val="right"/>
      <w:rPr>
        <w:rFonts w:ascii="Times New Roman" w:hAnsi="Times New Roman" w:cs="Times New Roman"/>
        <w:sz w:val="24"/>
      </w:rPr>
    </w:pPr>
  </w:p>
  <w:p w:rsidR="00C04F8D" w:rsidRDefault="00C04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FDFE84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7BE1F64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12"/>
    <w:multiLevelType w:val="hybridMultilevel"/>
    <w:tmpl w:val="448E567C"/>
    <w:lvl w:ilvl="0" w:tplc="338ABF54">
      <w:start w:val="1"/>
      <w:numFmt w:val="decimal"/>
      <w:lvlText w:val="%1."/>
      <w:lvlJc w:val="left"/>
      <w:pPr>
        <w:ind w:left="220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00000017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20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371AED"/>
    <w:multiLevelType w:val="hybridMultilevel"/>
    <w:tmpl w:val="7C9E3B00"/>
    <w:lvl w:ilvl="0" w:tplc="E11218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75F4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72DD"/>
    <w:multiLevelType w:val="hybridMultilevel"/>
    <w:tmpl w:val="5F4091F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2030BC"/>
    <w:multiLevelType w:val="hybridMultilevel"/>
    <w:tmpl w:val="C638D36C"/>
    <w:lvl w:ilvl="0" w:tplc="0E0663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F4A2A"/>
    <w:multiLevelType w:val="hybridMultilevel"/>
    <w:tmpl w:val="C79E9892"/>
    <w:lvl w:ilvl="0" w:tplc="0464F3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86E1F"/>
    <w:multiLevelType w:val="hybridMultilevel"/>
    <w:tmpl w:val="D3503D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50E8"/>
    <w:multiLevelType w:val="hybridMultilevel"/>
    <w:tmpl w:val="13DE8478"/>
    <w:lvl w:ilvl="0" w:tplc="B73AB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60731"/>
    <w:multiLevelType w:val="hybridMultilevel"/>
    <w:tmpl w:val="D666BCAA"/>
    <w:lvl w:ilvl="0" w:tplc="35D21A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D6F75"/>
    <w:multiLevelType w:val="hybridMultilevel"/>
    <w:tmpl w:val="66263212"/>
    <w:lvl w:ilvl="0" w:tplc="37B8082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9850DD1"/>
    <w:multiLevelType w:val="hybridMultilevel"/>
    <w:tmpl w:val="8CA04B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857C2"/>
    <w:multiLevelType w:val="hybridMultilevel"/>
    <w:tmpl w:val="5E6E0D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70BA7"/>
    <w:multiLevelType w:val="hybridMultilevel"/>
    <w:tmpl w:val="DF1E0434"/>
    <w:lvl w:ilvl="0" w:tplc="3AA8BCCE">
      <w:start w:val="1"/>
      <w:numFmt w:val="lowerLetter"/>
      <w:lvlText w:val="%1."/>
      <w:lvlJc w:val="left"/>
      <w:pPr>
        <w:ind w:left="1467" w:hanging="90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0141B9"/>
    <w:multiLevelType w:val="hybridMultilevel"/>
    <w:tmpl w:val="2DA811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266D8"/>
    <w:multiLevelType w:val="hybridMultilevel"/>
    <w:tmpl w:val="5CD836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B22BB"/>
    <w:multiLevelType w:val="hybridMultilevel"/>
    <w:tmpl w:val="3F6C82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31FE5"/>
    <w:multiLevelType w:val="hybridMultilevel"/>
    <w:tmpl w:val="EACAE42E"/>
    <w:lvl w:ilvl="0" w:tplc="0421000F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0B2F5B"/>
    <w:multiLevelType w:val="hybridMultilevel"/>
    <w:tmpl w:val="91D40E86"/>
    <w:lvl w:ilvl="0" w:tplc="B7D4E78E">
      <w:start w:val="2"/>
      <w:numFmt w:val="decimal"/>
      <w:lvlText w:val="(%1)"/>
      <w:lvlJc w:val="left"/>
      <w:pPr>
        <w:ind w:left="588" w:hanging="52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E4121D52">
      <w:start w:val="1"/>
      <w:numFmt w:val="decimal"/>
      <w:lvlText w:val="%2."/>
      <w:lvlJc w:val="left"/>
      <w:pPr>
        <w:ind w:left="1157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2" w:tplc="45D2E99C">
      <w:numFmt w:val="bullet"/>
      <w:lvlText w:val="•"/>
      <w:lvlJc w:val="left"/>
      <w:pPr>
        <w:ind w:left="2043" w:hanging="360"/>
      </w:pPr>
      <w:rPr>
        <w:rFonts w:hint="default"/>
        <w:lang w:eastAsia="en-US" w:bidi="ar-SA"/>
      </w:rPr>
    </w:lvl>
    <w:lvl w:ilvl="3" w:tplc="B87AAEF0">
      <w:numFmt w:val="bullet"/>
      <w:lvlText w:val="•"/>
      <w:lvlJc w:val="left"/>
      <w:pPr>
        <w:ind w:left="2926" w:hanging="360"/>
      </w:pPr>
      <w:rPr>
        <w:rFonts w:hint="default"/>
        <w:lang w:eastAsia="en-US" w:bidi="ar-SA"/>
      </w:rPr>
    </w:lvl>
    <w:lvl w:ilvl="4" w:tplc="B2A88412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5" w:tplc="4A062C46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  <w:lvl w:ilvl="6" w:tplc="D92AC8CC">
      <w:numFmt w:val="bullet"/>
      <w:lvlText w:val="•"/>
      <w:lvlJc w:val="left"/>
      <w:pPr>
        <w:ind w:left="5575" w:hanging="360"/>
      </w:pPr>
      <w:rPr>
        <w:rFonts w:hint="default"/>
        <w:lang w:eastAsia="en-US" w:bidi="ar-SA"/>
      </w:rPr>
    </w:lvl>
    <w:lvl w:ilvl="7" w:tplc="E9C23A40">
      <w:numFmt w:val="bullet"/>
      <w:lvlText w:val="•"/>
      <w:lvlJc w:val="left"/>
      <w:pPr>
        <w:ind w:left="6458" w:hanging="360"/>
      </w:pPr>
      <w:rPr>
        <w:rFonts w:hint="default"/>
        <w:lang w:eastAsia="en-US" w:bidi="ar-SA"/>
      </w:rPr>
    </w:lvl>
    <w:lvl w:ilvl="8" w:tplc="20C80FDA">
      <w:numFmt w:val="bullet"/>
      <w:lvlText w:val="•"/>
      <w:lvlJc w:val="left"/>
      <w:pPr>
        <w:ind w:left="7341" w:hanging="360"/>
      </w:pPr>
      <w:rPr>
        <w:rFonts w:hint="default"/>
        <w:lang w:eastAsia="en-US" w:bidi="ar-SA"/>
      </w:rPr>
    </w:lvl>
  </w:abstractNum>
  <w:abstractNum w:abstractNumId="21">
    <w:nsid w:val="4CDE1808"/>
    <w:multiLevelType w:val="hybridMultilevel"/>
    <w:tmpl w:val="44B07F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1A83"/>
    <w:multiLevelType w:val="hybridMultilevel"/>
    <w:tmpl w:val="74D215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00B0C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893D4D"/>
    <w:multiLevelType w:val="hybridMultilevel"/>
    <w:tmpl w:val="00F059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3A5C50"/>
    <w:multiLevelType w:val="hybridMultilevel"/>
    <w:tmpl w:val="DEA4EE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B2EBF"/>
    <w:multiLevelType w:val="hybridMultilevel"/>
    <w:tmpl w:val="13DE8478"/>
    <w:lvl w:ilvl="0" w:tplc="B73AB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B3C81"/>
    <w:multiLevelType w:val="hybridMultilevel"/>
    <w:tmpl w:val="858819DC"/>
    <w:lvl w:ilvl="0" w:tplc="44DC3722">
      <w:start w:val="1"/>
      <w:numFmt w:val="lowerLetter"/>
      <w:lvlText w:val="%1."/>
      <w:lvlJc w:val="left"/>
      <w:pPr>
        <w:ind w:left="1377" w:hanging="8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E95556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77A6F66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382C02"/>
    <w:multiLevelType w:val="hybridMultilevel"/>
    <w:tmpl w:val="05887142"/>
    <w:lvl w:ilvl="0" w:tplc="95BE4420">
      <w:start w:val="1"/>
      <w:numFmt w:val="lowerLetter"/>
      <w:lvlText w:val="%1."/>
      <w:lvlJc w:val="left"/>
      <w:pPr>
        <w:ind w:left="1392" w:hanging="8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965287"/>
    <w:multiLevelType w:val="hybridMultilevel"/>
    <w:tmpl w:val="59D819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23C4A"/>
    <w:multiLevelType w:val="hybridMultilevel"/>
    <w:tmpl w:val="2F786F9C"/>
    <w:lvl w:ilvl="0" w:tplc="FFFFFFFF">
      <w:start w:val="1"/>
      <w:numFmt w:val="ideographDigital"/>
      <w:lvlText w:val=""/>
      <w:lvlJc w:val="left"/>
    </w:lvl>
    <w:lvl w:ilvl="1" w:tplc="70BA3378">
      <w:start w:val="1"/>
      <w:numFmt w:val="decimal"/>
      <w:lvlText w:val="%2."/>
      <w:lvlJc w:val="left"/>
      <w:rPr>
        <w:rFonts w:hint="default"/>
        <w:b w:val="0"/>
      </w:r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B16B65"/>
    <w:multiLevelType w:val="hybridMultilevel"/>
    <w:tmpl w:val="AC1AD8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D168C"/>
    <w:multiLevelType w:val="hybridMultilevel"/>
    <w:tmpl w:val="9BFA6C8A"/>
    <w:lvl w:ilvl="0" w:tplc="58E22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3"/>
  </w:num>
  <w:num w:numId="7">
    <w:abstractNumId w:val="31"/>
  </w:num>
  <w:num w:numId="8">
    <w:abstractNumId w:val="14"/>
  </w:num>
  <w:num w:numId="9">
    <w:abstractNumId w:val="11"/>
  </w:num>
  <w:num w:numId="10">
    <w:abstractNumId w:val="22"/>
  </w:num>
  <w:num w:numId="11">
    <w:abstractNumId w:val="2"/>
  </w:num>
  <w:num w:numId="12">
    <w:abstractNumId w:val="27"/>
  </w:num>
  <w:num w:numId="13">
    <w:abstractNumId w:val="15"/>
  </w:num>
  <w:num w:numId="14">
    <w:abstractNumId w:val="30"/>
  </w:num>
  <w:num w:numId="15">
    <w:abstractNumId w:val="3"/>
  </w:num>
  <w:num w:numId="16">
    <w:abstractNumId w:val="5"/>
  </w:num>
  <w:num w:numId="17">
    <w:abstractNumId w:val="0"/>
  </w:num>
  <w:num w:numId="18">
    <w:abstractNumId w:val="1"/>
  </w:num>
  <w:num w:numId="19">
    <w:abstractNumId w:val="32"/>
  </w:num>
  <w:num w:numId="20">
    <w:abstractNumId w:val="7"/>
  </w:num>
  <w:num w:numId="21">
    <w:abstractNumId w:val="19"/>
  </w:num>
  <w:num w:numId="22">
    <w:abstractNumId w:val="18"/>
  </w:num>
  <w:num w:numId="23">
    <w:abstractNumId w:val="21"/>
  </w:num>
  <w:num w:numId="24">
    <w:abstractNumId w:val="13"/>
  </w:num>
  <w:num w:numId="25">
    <w:abstractNumId w:val="17"/>
  </w:num>
  <w:num w:numId="26">
    <w:abstractNumId w:val="20"/>
  </w:num>
  <w:num w:numId="27">
    <w:abstractNumId w:val="25"/>
  </w:num>
  <w:num w:numId="28">
    <w:abstractNumId w:val="26"/>
  </w:num>
  <w:num w:numId="29">
    <w:abstractNumId w:val="6"/>
  </w:num>
  <w:num w:numId="30">
    <w:abstractNumId w:val="24"/>
  </w:num>
  <w:num w:numId="31">
    <w:abstractNumId w:val="8"/>
  </w:num>
  <w:num w:numId="32">
    <w:abstractNumId w:val="9"/>
  </w:num>
  <w:num w:numId="33">
    <w:abstractNumId w:val="10"/>
  </w:num>
  <w:num w:numId="34">
    <w:abstractNumId w:val="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E"/>
    <w:rsid w:val="000C1B06"/>
    <w:rsid w:val="00290FA9"/>
    <w:rsid w:val="00322FC5"/>
    <w:rsid w:val="006C6817"/>
    <w:rsid w:val="00783F1E"/>
    <w:rsid w:val="008F4714"/>
    <w:rsid w:val="00C04F8D"/>
    <w:rsid w:val="00CA64A8"/>
    <w:rsid w:val="00D84075"/>
    <w:rsid w:val="00DF710F"/>
    <w:rsid w:val="00E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8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6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A8"/>
    <w:rPr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1"/>
    <w:qFormat/>
    <w:rsid w:val="00CA64A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CA64A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A8"/>
    <w:rPr>
      <w:rFonts w:ascii="Tahoma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DF710F"/>
    <w:rPr>
      <w:rFonts w:eastAsia="Calibri" w:cs="Cambria Math"/>
    </w:rPr>
  </w:style>
  <w:style w:type="paragraph" w:styleId="BodyText">
    <w:name w:val="Body Text"/>
    <w:basedOn w:val="Normal"/>
    <w:link w:val="BodyTextChar"/>
    <w:uiPriority w:val="99"/>
    <w:qFormat/>
    <w:rsid w:val="00DF710F"/>
    <w:pPr>
      <w:spacing w:after="120" w:line="240" w:lineRule="auto"/>
      <w:jc w:val="both"/>
    </w:pPr>
    <w:rPr>
      <w:rFonts w:eastAsia="Calibri" w:cs="Cambria Math"/>
      <w:lang w:val="en-US"/>
    </w:rPr>
  </w:style>
  <w:style w:type="character" w:customStyle="1" w:styleId="BodyTextChar2">
    <w:name w:val="Body Text Char2"/>
    <w:basedOn w:val="DefaultParagraphFont"/>
    <w:uiPriority w:val="99"/>
    <w:semiHidden/>
    <w:rsid w:val="00DF710F"/>
    <w:rPr>
      <w:lang w:val="id-ID"/>
    </w:rPr>
  </w:style>
  <w:style w:type="paragraph" w:customStyle="1" w:styleId="Default">
    <w:name w:val="Default"/>
    <w:rsid w:val="006C6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81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14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C04F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8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6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A8"/>
    <w:rPr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1"/>
    <w:qFormat/>
    <w:rsid w:val="00CA64A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CA64A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A8"/>
    <w:rPr>
      <w:rFonts w:ascii="Tahoma" w:hAnsi="Tahoma" w:cs="Tahoma"/>
      <w:sz w:val="16"/>
      <w:szCs w:val="16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DF710F"/>
    <w:rPr>
      <w:rFonts w:eastAsia="Calibri" w:cs="Cambria Math"/>
    </w:rPr>
  </w:style>
  <w:style w:type="paragraph" w:styleId="BodyText">
    <w:name w:val="Body Text"/>
    <w:basedOn w:val="Normal"/>
    <w:link w:val="BodyTextChar"/>
    <w:uiPriority w:val="99"/>
    <w:qFormat/>
    <w:rsid w:val="00DF710F"/>
    <w:pPr>
      <w:spacing w:after="120" w:line="240" w:lineRule="auto"/>
      <w:jc w:val="both"/>
    </w:pPr>
    <w:rPr>
      <w:rFonts w:eastAsia="Calibri" w:cs="Cambria Math"/>
      <w:lang w:val="en-US"/>
    </w:rPr>
  </w:style>
  <w:style w:type="character" w:customStyle="1" w:styleId="BodyTextChar2">
    <w:name w:val="Body Text Char2"/>
    <w:basedOn w:val="DefaultParagraphFont"/>
    <w:uiPriority w:val="99"/>
    <w:semiHidden/>
    <w:rsid w:val="00DF710F"/>
    <w:rPr>
      <w:lang w:val="id-ID"/>
    </w:rPr>
  </w:style>
  <w:style w:type="paragraph" w:customStyle="1" w:styleId="Default">
    <w:name w:val="Default"/>
    <w:rsid w:val="006C6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81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14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C04F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Git21</b:Tag>
    <b:SourceType>JournalArticle</b:SourceType>
    <b:Guid>{1374D32D-3782-43D0-A9F7-A63AB5DB9AB7}</b:Guid>
    <b:Author>
      <b:Author>
        <b:NameList>
          <b:Person>
            <b:Last>Gita Permata Puspita Hapsari</b:Last>
            <b:First>Zulherman</b:First>
          </b:Person>
        </b:NameList>
      </b:Author>
    </b:Author>
    <b:Title>Pengembangan Media Video Animasi Berbasis Aplikasi Canva untuk Meningkatkan Motivasi dan Prestasi Belajar Siswa</b:Title>
    <b:JournalName>JURNAL BASICEDU</b:JournalName>
    <b:Year>2021</b:Year>
    <b:Pages>2384-2394</b:Pages>
    <b:RefOrder>1</b:RefOrder>
  </b:Source>
  <b:Source>
    <b:Tag>Git211</b:Tag>
    <b:SourceType>JournalArticle</b:SourceType>
    <b:Guid>{EF889CD3-3E22-4CAD-8DA6-C6DFB02D403E}</b:Guid>
    <b:Author>
      <b:Author>
        <b:NameList>
          <b:Person>
            <b:Last>Gita Permata Puspita Hapsari1</b:Last>
            <b:First>Zulherman2</b:First>
          </b:Person>
        </b:NameList>
      </b:Author>
    </b:Author>
    <b:Title>Analisis Kebutuhan Pengembangan Media Video Animasi Berbasis Aplikasi Canva Pada Pembelajaran IPA</b:Title>
    <b:JournalName>Pancasakti Science Education Journal</b:JournalName>
    <b:Year>2021</b:Year>
    <b:Pages>22-29</b:Pages>
    <b:RefOrder>2</b:RefOrder>
  </b:Source>
  <b:Source>
    <b:Tag>Hay22</b:Tag>
    <b:SourceType>ConferenceProceedings</b:SourceType>
    <b:Guid>{37094549-236F-476D-B891-E16A205837BD}</b:Guid>
    <b:Author>
      <b:Author>
        <b:NameList>
          <b:Person>
            <b:Last>Hayati</b:Last>
            <b:First>Tri</b:First>
            <b:Middle>Umi Faridah</b:Middle>
          </b:Person>
        </b:NameList>
      </b:Author>
    </b:Author>
    <b:Title>ANALISIS MEDIA VIDEO PEMBELAJARAN MENGGUNAKAN APLIKASI CANVA DALAM PEMBELAJARAN BANGUN DATAR DI SEKOLAH DASAR</b:Title>
    <b:JournalName>Prosiding Seminar Nasional MIPA UNIBA 2022</b:JournalName>
    <b:Year>2022</b:Year>
    <b:Pages>8-15</b:Pages>
    <b:ConferenceName>Prosiding Seminar Nasional MIPA UNIBA</b:ConferenceName>
    <b:City>Yogyakarta</b:City>
    <b:Publisher>Universitas Sarjanawiyata Tamansiswa </b:Publisher>
    <b:RefOrder>3</b:RefOrder>
  </b:Source>
  <b:Source>
    <b:Tag>Ten21</b:Tag>
    <b:SourceType>JournalArticle</b:SourceType>
    <b:Guid>{4F892D4D-342D-4CE6-8178-63CFF54D6675}</b:Guid>
    <b:Author>
      <b:Author>
        <b:NameList>
          <b:Person>
            <b:Last>Tenty Analicia</b:Last>
            <b:First>Relsas</b:First>
            <b:Middle>Yogica</b:Middle>
          </b:Person>
        </b:NameList>
      </b:Author>
    </b:Author>
    <b:Title>Media Pembelajaran Visual Menggunakan Canva pada Materi Sistem Gerak</b:Title>
    <b:Pages>260-266</b:Pages>
    <b:Year>2021</b:Year>
    <b:JournalName>Jurnal Edutech Undiksha</b:JournalName>
    <b:RefOrder>4</b:RefOrder>
  </b:Source>
  <b:Source>
    <b:Tag>Fir21</b:Tag>
    <b:SourceType>JournalArticle</b:SourceType>
    <b:Guid>{0C404828-C4C5-4BBB-B55D-A60A548EDB30}</b:Guid>
    <b:Author>
      <b:Author>
        <b:NameList>
          <b:Person>
            <b:Last>Firdayu Fitri</b:Last>
            <b:First>Ardipal</b:First>
          </b:Person>
        </b:NameList>
      </b:Author>
    </b:Author>
    <b:Title>Pengembangan Video Pembelajaran Menggunakan Aplikasi Kinemaster pada Pembelajaran Tematik di Sekolah Dasar</b:Title>
    <b:JournalName>JURNAL BASICEDU</b:JournalName>
    <b:Year>2021</b:Year>
    <b:Pages>6330-6338</b:Pages>
    <b:RefOrder>5</b:RefOrder>
  </b:Source>
  <b:Source>
    <b:Tag>Umi16</b:Tag>
    <b:SourceType>JournalArticle</b:SourceType>
    <b:Guid>{59CC5CC7-4865-4D4D-BE49-74DEDBE71721}</b:Guid>
    <b:Author>
      <b:Author>
        <b:NameList>
          <b:Person>
            <b:Last>Umi Wuryanti</b:Last>
            <b:First>Badrun</b:First>
            <b:Middle>Kartowagiran</b:Middle>
          </b:Person>
        </b:NameList>
      </b:Author>
    </b:Author>
    <b:Title>PENGEMBANGAN MEDIA VIDEO ANIMASI UNTUK MENINGKATKAN MOTIVASI BELAJAR DAN KARAKTER KERJA KERAS SISWA SEKOLAH DASAR</b:Title>
    <b:JournalName>Jurnal Pendidikan Karakter</b:JournalName>
    <b:Year>2016</b:Year>
    <b:Pages>232-245</b:Pages>
    <b:RefOrder>6</b:RefOrder>
  </b:Source>
  <b:Source>
    <b:Tag>DrM21</b:Tag>
    <b:SourceType>Book</b:SourceType>
    <b:Guid>{43795DC1-D9A3-4DA1-ACE2-A3BDCD478563}</b:Guid>
    <b:Title>MEDIA PEMBELAJARAN</b:Title>
    <b:Year>2021</b:Year>
    <b:Author>
      <b:Author>
        <b:NameList>
          <b:Person>
            <b:Last>Dr. Muhammad Hasan</b:Last>
            <b:First>S.Pd.,</b:First>
            <b:Middle>M.Pd I Milawati, M.Pd I Dr. Darodjat, M.Ag I</b:Middle>
          </b:Person>
        </b:NameList>
      </b:Author>
    </b:Author>
    <b:City>Klaten</b:City>
    <b:Publisher>Tahta Media Group</b:Publisher>
    <b:RefOrder>7</b:RefOrder>
  </b:Source>
  <b:Source>
    <b:Tag>Hus17</b:Tag>
    <b:SourceType>JournalArticle</b:SourceType>
    <b:Guid>{FA47F833-550E-484E-BF9D-9EDAD9552C01}</b:Guid>
    <b:Author>
      <b:Author>
        <b:NameList>
          <b:Person>
            <b:Last>Husni Wakhyudin1</b:Last>
            <b:First>Raden</b:First>
            <b:Middle>Roro Novita Permatasari1</b:Middle>
          </b:Person>
        </b:NameList>
      </b:Author>
    </b:Author>
    <b:Title>Pengembangan Media Komik Misugi Anaya Pembelajaran IPA Kelas III Materi Sumber Energi dan Kegunaannya</b:Title>
    <b:JournalName>Pancasakti Science Education Journal</b:JournalName>
    <b:Year>2017</b:Year>
    <b:Pages>98-103</b:Pages>
    <b:RefOrder>1</b:RefOrder>
  </b:Source>
  <b:Source>
    <b:Tag>Sus21</b:Tag>
    <b:SourceType>JournalArticle</b:SourceType>
    <b:Guid>{7A960C1F-B6ED-4036-B6BC-2C1CBEA174E0}</b:Guid>
    <b:Author>
      <b:Author>
        <b:NameList>
          <b:Person>
            <b:Last>Susetyo Andri Wibowo</b:Last>
            <b:First>Henny</b:First>
            <b:Middle>Dewi Koeswanti</b:Middle>
          </b:Person>
        </b:NameList>
      </b:Author>
    </b:Author>
    <b:Title>Pengembangan Media Pembelajaran Berbasis Komik untuk Meningkatkan Karakter Kemandirian Belajar Siswa Sekolah Dasar</b:Title>
    <b:JournalName>JURNALBASICEDU</b:JournalName>
    <b:Year>2021</b:Year>
    <b:Pages>5100-5111</b:Pages>
    <b:RefOrder>2</b:RefOrder>
  </b:Source>
  <b:Source>
    <b:Tag>Sum22</b:Tag>
    <b:SourceType>JournalArticle</b:SourceType>
    <b:Guid>{B83F89FB-8BD9-4571-8146-DEAB5E5D39F7}</b:Guid>
    <b:Author>
      <b:Author>
        <b:NameList>
          <b:Person>
            <b:Last>Sumiati</b:Last>
            <b:First>Safrida</b:First>
            <b:Middle>Nafitupulu</b:Middle>
          </b:Person>
        </b:NameList>
      </b:Author>
    </b:Author>
    <b:Title>Pengembangan Media Komik Menggunakan Model ADDIE Pada Mata Pelajaran IPA Kelas V SD Negeri 101950 Lidah Tanah Tahun 2021/2022</b:Title>
    <b:JournalName>Cybernetics: Journal Educational Research and Social Studies</b:JournalName>
    <b:Year>2022</b:Year>
    <b:Pages>95-101</b:Pages>
    <b:RefOrder>3</b:RefOrder>
  </b:Source>
  <b:Source>
    <b:Tag>Res21</b:Tag>
    <b:SourceType>JournalArticle</b:SourceType>
    <b:Guid>{FC1D64CA-78BB-488E-A8C4-FA562DCAE697}</b:Guid>
    <b:Title>ALTERNATIF PEMBELAJARAN MATEMATIKA MENGGUNAKAN MEDIA ONLINE</b:Title>
    <b:Year>2021</b:Year>
    <b:Author>
      <b:Author>
        <b:NameList>
          <b:Person>
            <b:Last>Resti Yolanda</b:Last>
            <b:First>Sri</b:First>
            <b:Middle>Indah Rejeki, Lora Sari Salsabilah, Sukmawarti</b:Middle>
          </b:Person>
        </b:NameList>
      </b:Author>
    </b:Author>
    <b:JournalName>Jurnal Pendidikan dan Pembelajaran Terpadu (JPPT)</b:JournalName>
    <b:Pages>73-82</b:Pages>
    <b:RefOrder>3</b:RefOrder>
  </b:Source>
  <b:Source>
    <b:Tag>Suk20</b:Tag>
    <b:SourceType>JournalArticle</b:SourceType>
    <b:Guid>{13B14723-21AE-4C9A-9ABA-4E84A1E67DD7}</b:Guid>
    <b:Author>
      <b:Author>
        <b:NameList>
          <b:Person>
            <b:Last>Sukmawarti</b:Last>
            <b:First>Aprileni</b:First>
            <b:Middle>Julina Pulungan</b:Middle>
          </b:Person>
        </b:NameList>
      </b:Author>
    </b:Author>
    <b:Title>PENGEMBANGAN BAHAN AJAR MATEMATIKA SD BERNUANSA RUMAH ADAT MELAYU</b:Title>
    <b:JournalName>Jurnal Penelitian Pendidikan MIPA</b:JournalName>
    <b:Year>2020</b:Year>
    <b:Pages>31-36</b:Pages>
    <b:RefOrder>4</b:RefOrder>
  </b:Source>
  <b:Source>
    <b:Tag>Suk21</b:Tag>
    <b:SourceType>JournalArticle</b:SourceType>
    <b:Guid>{E66DFD62-3845-4A1E-A1CD-BCAE7AFB4D30}</b:Guid>
    <b:Author>
      <b:Author>
        <b:NameList>
          <b:Person>
            <b:Last>Sukmawarti 1</b:Last>
            <b:First>Hidayat</b:First>
            <b:Middle>2, Suwanto 3</b:Middle>
          </b:Person>
        </b:NameList>
      </b:Author>
    </b:Author>
    <b:Title>Desain Lembar Aktivitas Siswa Berbasis Problem Posing Pada Pembelajaran Matematika SD</b:Title>
    <b:JournalName>Jurnal MathEducation Nusantara</b:JournalName>
    <b:Year>2021</b:Year>
    <b:Pages>10-18</b:Pages>
    <b:RefOrder>1</b:RefOrder>
  </b:Source>
  <b:Source>
    <b:Tag>Hid18</b:Tag>
    <b:SourceType>JournalArticle</b:SourceType>
    <b:Guid>{E2CCCD6E-8A41-4723-9E03-16D7FB0C3D84}</b:Guid>
    <b:Author>
      <b:Author>
        <b:NameList>
          <b:Person>
            <b:Last>Khayroiyah2</b:Last>
            <b:First>Hidayat1</b:First>
            <b:Middle>Siti</b:Middle>
          </b:Person>
        </b:NameList>
      </b:Author>
    </b:Author>
    <b:Title>Pengembangan Desain Didaktis Pada Pembelajaran Geometri</b:Title>
    <b:JournalName>Jurnal MathEducation Nusantara</b:JournalName>
    <b:Year>2018</b:Year>
    <b:Pages>15-19</b:Pages>
    <b:RefOrder>2</b:RefOrder>
  </b:Source>
  <b:Source>
    <b:Tag>Mar21</b:Tag>
    <b:SourceType>JournalArticle</b:SourceType>
    <b:Guid>{BEE30541-2B9D-4C69-BE0D-28B06B457537}</b:Guid>
    <b:Title>Pengembangan Media Video Animasi Berbasis Animaker pada Materi Ciri Ciri dan Klasifikasi Makhluk Hidup Kelas VII</b:Title>
    <b:Year>2021</b:Year>
    <b:Author>
      <b:Author>
        <b:NameList>
          <b:Person>
            <b:Last>Bribin</b:Last>
            <b:First>Maria</b:First>
            <b:Middle>Advensia</b:Middle>
          </b:Person>
        </b:NameList>
      </b:Author>
    </b:Author>
    <b:JournalName>Skripsi</b:JournalName>
    <b:RefOrder>15</b:RefOrder>
  </b:Source>
</b:Sources>
</file>

<file path=customXml/itemProps1.xml><?xml version="1.0" encoding="utf-8"?>
<ds:datastoreItem xmlns:ds="http://schemas.openxmlformats.org/officeDocument/2006/customXml" ds:itemID="{B48D2371-097C-4629-BF8D-A3673681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2023-06-06T06:12:00Z</dcterms:created>
  <dcterms:modified xsi:type="dcterms:W3CDTF">2023-06-06T06:12:00Z</dcterms:modified>
</cp:coreProperties>
</file>