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E" w:rsidRPr="00913180" w:rsidRDefault="00B77767" w:rsidP="00965517">
      <w:pPr>
        <w:pStyle w:val="Caption"/>
        <w:spacing w:after="0" w:line="480" w:lineRule="auto"/>
        <w:ind w:left="284" w:hanging="284"/>
        <w:jc w:val="center"/>
        <w:rPr>
          <w:rFonts w:asciiTheme="majorBidi" w:eastAsiaTheme="majorEastAsia" w:hAnsiTheme="majorBidi" w:cstheme="majorBidi"/>
          <w:bCs/>
          <w:lang w:val="id-ID"/>
        </w:rPr>
      </w:pPr>
      <w:r w:rsidRPr="00EC5E9E">
        <w:rPr>
          <w:lang w:val="id-ID"/>
        </w:rPr>
        <w:t>DAFTAR PUSTAKA</w:t>
      </w:r>
    </w:p>
    <w:p w:rsidR="00E41454" w:rsidRDefault="00E41454" w:rsidP="00965517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Agoes, A. (2010). </w:t>
      </w:r>
      <w:proofErr w:type="gramStart"/>
      <w:r w:rsidRPr="007F2EC5">
        <w:rPr>
          <w:rFonts w:ascii="Times New Roman" w:hAnsi="Times New Roman" w:cs="Times New Roman"/>
          <w:i/>
          <w:sz w:val="24"/>
          <w:szCs w:val="24"/>
        </w:rPr>
        <w:t>Tanaman Obat Indonesia</w:t>
      </w:r>
      <w:r w:rsidRPr="007F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EC5">
        <w:rPr>
          <w:rFonts w:ascii="Times New Roman" w:hAnsi="Times New Roman" w:cs="Times New Roman"/>
          <w:sz w:val="24"/>
          <w:szCs w:val="24"/>
        </w:rPr>
        <w:t xml:space="preserve"> Jakarta: Salemba Medika</w:t>
      </w:r>
    </w:p>
    <w:p w:rsidR="00124753" w:rsidRPr="00424C9B" w:rsidRDefault="00424C9B" w:rsidP="00124753">
      <w:pPr>
        <w:tabs>
          <w:tab w:val="left" w:pos="195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4C9B">
        <w:rPr>
          <w:rFonts w:ascii="Times New Roman" w:hAnsi="Times New Roman" w:cs="Times New Roman"/>
          <w:sz w:val="24"/>
          <w:szCs w:val="24"/>
          <w:lang w:val="id-ID"/>
        </w:rPr>
        <w:t xml:space="preserve">Agromedia, </w:t>
      </w:r>
      <w:r w:rsidR="00CE1CA7" w:rsidRPr="00424C9B">
        <w:rPr>
          <w:rFonts w:ascii="Times New Roman" w:hAnsi="Times New Roman" w:cs="Times New Roman"/>
          <w:sz w:val="24"/>
          <w:szCs w:val="24"/>
          <w:lang w:val="id-ID"/>
        </w:rPr>
        <w:t>Redaksi</w:t>
      </w:r>
      <w:r w:rsidRPr="00424C9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E1CA7" w:rsidRPr="00424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75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CE1CA7" w:rsidRPr="00424C9B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="0012475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CE1CA7" w:rsidRPr="00424C9B">
        <w:rPr>
          <w:rFonts w:ascii="Times New Roman" w:hAnsi="Times New Roman" w:cs="Times New Roman"/>
          <w:sz w:val="24"/>
          <w:szCs w:val="24"/>
          <w:lang w:val="id-ID"/>
        </w:rPr>
        <w:t>. 273 Ramuan Tradisional Untuk Mengatasi Aneka Penyakit. Jakarta. Agromedia Pustaka.</w:t>
      </w:r>
    </w:p>
    <w:p w:rsidR="00424C9B" w:rsidRDefault="00424C9B" w:rsidP="00124753">
      <w:pPr>
        <w:tabs>
          <w:tab w:val="left" w:pos="195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4C9B">
        <w:rPr>
          <w:rFonts w:ascii="Times New Roman" w:hAnsi="Times New Roman" w:cs="Times New Roman"/>
          <w:sz w:val="24"/>
          <w:szCs w:val="24"/>
          <w:lang w:val="id-ID"/>
        </w:rPr>
        <w:t xml:space="preserve">Al-Snafi, A. E. (2018). Pharmacological and Therapeutic Effects of </w:t>
      </w:r>
      <w:r w:rsidRPr="00124753">
        <w:rPr>
          <w:rFonts w:ascii="Times New Roman" w:hAnsi="Times New Roman" w:cs="Times New Roman"/>
          <w:i/>
          <w:iCs/>
          <w:sz w:val="24"/>
          <w:szCs w:val="24"/>
          <w:lang w:val="id-ID"/>
        </w:rPr>
        <w:t>Jasminum sambac</w:t>
      </w:r>
      <w:r w:rsidRPr="00424C9B">
        <w:rPr>
          <w:rFonts w:ascii="Times New Roman" w:hAnsi="Times New Roman" w:cs="Times New Roman"/>
          <w:sz w:val="24"/>
          <w:szCs w:val="24"/>
          <w:lang w:val="id-ID"/>
        </w:rPr>
        <w:t xml:space="preserve">-A review. Indo american </w:t>
      </w:r>
      <w:r w:rsidRPr="003F2501">
        <w:rPr>
          <w:rFonts w:ascii="Times New Roman" w:hAnsi="Times New Roman" w:cs="Times New Roman"/>
          <w:i/>
          <w:iCs/>
          <w:sz w:val="24"/>
          <w:szCs w:val="24"/>
          <w:lang w:val="id-ID"/>
        </w:rPr>
        <w:t>journal</w:t>
      </w:r>
      <w:r w:rsidRPr="00424C9B">
        <w:rPr>
          <w:rFonts w:ascii="Times New Roman" w:hAnsi="Times New Roman" w:cs="Times New Roman"/>
          <w:sz w:val="24"/>
          <w:szCs w:val="24"/>
          <w:lang w:val="id-ID"/>
        </w:rPr>
        <w:t xml:space="preserve"> of pharmaceutical sciences, 5(3), 1766-1778.</w:t>
      </w:r>
    </w:p>
    <w:p w:rsidR="007744EF" w:rsidRDefault="007744EF" w:rsidP="00B9377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proofErr w:type="gramStart"/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Aminah.,</w:t>
      </w:r>
      <w:proofErr w:type="gramEnd"/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Tomahayu &amp; Abidin, Z. (2017). </w:t>
      </w:r>
      <w:r w:rsidRPr="003F2501">
        <w:rPr>
          <w:rFonts w:ascii="Times New Roman" w:eastAsiaTheme="minorEastAsia" w:hAnsi="Times New Roman" w:cs="Times New Roman"/>
          <w:iCs/>
          <w:sz w:val="24"/>
          <w:szCs w:val="24"/>
          <w:lang w:eastAsia="id-ID"/>
        </w:rPr>
        <w:t>Penetapan Kadar Flavonoid Total Ekstrak Etanol Kulit Buah Alpukat (</w:t>
      </w:r>
      <w:r w:rsidRPr="003F2501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Persea Americana Mill</w:t>
      </w:r>
      <w:r w:rsidRPr="003F2501">
        <w:rPr>
          <w:rFonts w:ascii="Times New Roman" w:eastAsiaTheme="minorEastAsia" w:hAnsi="Times New Roman" w:cs="Times New Roman"/>
          <w:iCs/>
          <w:sz w:val="24"/>
          <w:szCs w:val="24"/>
          <w:lang w:eastAsia="id-ID"/>
        </w:rPr>
        <w:t xml:space="preserve">) Dengan Metode Spektrofotometri </w:t>
      </w:r>
      <w:proofErr w:type="gramStart"/>
      <w:r w:rsidRPr="003F2501">
        <w:rPr>
          <w:rFonts w:ascii="Times New Roman" w:eastAsiaTheme="minorEastAsia" w:hAnsi="Times New Roman" w:cs="Times New Roman"/>
          <w:iCs/>
          <w:sz w:val="24"/>
          <w:szCs w:val="24"/>
          <w:lang w:eastAsia="id-ID"/>
        </w:rPr>
        <w:t>Uv-</w:t>
      </w:r>
      <w:proofErr w:type="gramEnd"/>
      <w:r w:rsidRPr="003F2501">
        <w:rPr>
          <w:rFonts w:ascii="Times New Roman" w:eastAsiaTheme="minorEastAsia" w:hAnsi="Times New Roman" w:cs="Times New Roman"/>
          <w:iCs/>
          <w:sz w:val="24"/>
          <w:szCs w:val="24"/>
          <w:lang w:eastAsia="id-ID"/>
        </w:rPr>
        <w:t>Vis.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3F2501"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>Jurnal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Fitofarmaka Indonesia. Vol 4, No.2</w:t>
      </w:r>
    </w:p>
    <w:p w:rsidR="00652986" w:rsidRDefault="00652986" w:rsidP="00652986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F2EC5">
        <w:rPr>
          <w:rFonts w:ascii="Times New Roman" w:hAnsi="Times New Roman" w:cs="Times New Roman"/>
          <w:sz w:val="24"/>
          <w:szCs w:val="24"/>
        </w:rPr>
        <w:t>Ansel.</w:t>
      </w:r>
      <w:proofErr w:type="gramEnd"/>
      <w:r w:rsidRPr="007F2EC5">
        <w:rPr>
          <w:rFonts w:ascii="Times New Roman" w:hAnsi="Times New Roman" w:cs="Times New Roman"/>
          <w:sz w:val="24"/>
          <w:szCs w:val="24"/>
        </w:rPr>
        <w:t xml:space="preserve"> C. Howard.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</w:rPr>
        <w:t>1989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Pr="007F2EC5">
        <w:rPr>
          <w:rFonts w:ascii="Times New Roman" w:hAnsi="Times New Roman" w:cs="Times New Roman"/>
          <w:sz w:val="24"/>
          <w:szCs w:val="24"/>
        </w:rPr>
        <w:t>, Jakarta: UI Press</w:t>
      </w:r>
    </w:p>
    <w:p w:rsidR="00652986" w:rsidRDefault="00652986" w:rsidP="00652986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F2EC5">
        <w:rPr>
          <w:rFonts w:ascii="Times New Roman" w:hAnsi="Times New Roman" w:cs="Times New Roman"/>
          <w:sz w:val="24"/>
          <w:szCs w:val="24"/>
        </w:rPr>
        <w:t>Chang, C, C., Yang, M, H., Wen, H, M., &amp; Chern, J, C. (2002).</w:t>
      </w:r>
      <w:proofErr w:type="gramEnd"/>
      <w:r w:rsidRPr="007F2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C5">
        <w:rPr>
          <w:rFonts w:ascii="Times New Roman" w:hAnsi="Times New Roman" w:cs="Times New Roman"/>
          <w:i/>
          <w:sz w:val="24"/>
          <w:szCs w:val="24"/>
        </w:rPr>
        <w:t>Estimation of total flavonoid content in propolis by two complementary colorimetric methods.</w:t>
      </w:r>
      <w:proofErr w:type="gramEnd"/>
      <w:r w:rsidRPr="007F2EC5">
        <w:rPr>
          <w:rFonts w:ascii="Times New Roman" w:hAnsi="Times New Roman" w:cs="Times New Roman"/>
          <w:i/>
          <w:sz w:val="24"/>
          <w:szCs w:val="24"/>
        </w:rPr>
        <w:t xml:space="preserve"> J Food Drug Analysis</w:t>
      </w:r>
      <w:r w:rsidRPr="007F2EC5">
        <w:rPr>
          <w:rFonts w:ascii="Times New Roman" w:hAnsi="Times New Roman" w:cs="Times New Roman"/>
          <w:sz w:val="24"/>
          <w:szCs w:val="24"/>
        </w:rPr>
        <w:t>, 3 (10), Hal 178-182.</w:t>
      </w:r>
    </w:p>
    <w:p w:rsidR="00CD3A38" w:rsidRPr="00CD3A38" w:rsidRDefault="00CD3A38" w:rsidP="00652986">
      <w:pPr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315D06">
        <w:rPr>
          <w:rFonts w:asciiTheme="majorBidi" w:hAnsiTheme="majorBidi" w:cstheme="majorBidi"/>
          <w:sz w:val="24"/>
          <w:szCs w:val="24"/>
        </w:rPr>
        <w:t>Charisma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15D06">
        <w:rPr>
          <w:rFonts w:asciiTheme="majorBidi" w:hAnsiTheme="majorBidi" w:cstheme="majorBidi"/>
          <w:sz w:val="24"/>
          <w:szCs w:val="24"/>
        </w:rPr>
        <w:t>Acivrida Mega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315D06">
        <w:rPr>
          <w:rFonts w:asciiTheme="majorBidi" w:hAnsiTheme="majorBidi" w:cstheme="majorBidi"/>
          <w:sz w:val="24"/>
          <w:szCs w:val="24"/>
        </w:rPr>
        <w:t xml:space="preserve">, Farida Anwari, Elis Anita Farida 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>&amp;</w:t>
      </w:r>
      <w:r w:rsidRPr="00315D06">
        <w:rPr>
          <w:rFonts w:asciiTheme="majorBidi" w:hAnsiTheme="majorBidi" w:cstheme="majorBidi"/>
          <w:sz w:val="24"/>
          <w:szCs w:val="24"/>
        </w:rPr>
        <w:t xml:space="preserve"> Khurin In Wahyuni</w:t>
      </w:r>
      <w:proofErr w:type="gramStart"/>
      <w:r w:rsidRPr="00315D06">
        <w:rPr>
          <w:rFonts w:asciiTheme="majorBidi" w:hAnsiTheme="majorBidi" w:cstheme="majorBidi"/>
          <w:sz w:val="24"/>
          <w:szCs w:val="24"/>
          <w:lang w:val="id-ID"/>
        </w:rPr>
        <w:t>.(</w:t>
      </w:r>
      <w:proofErr w:type="gramEnd"/>
      <w:r w:rsidRPr="00315D06">
        <w:rPr>
          <w:rFonts w:asciiTheme="majorBidi" w:hAnsiTheme="majorBidi" w:cstheme="majorBidi"/>
          <w:sz w:val="24"/>
          <w:szCs w:val="24"/>
          <w:lang w:val="id-ID"/>
        </w:rPr>
        <w:t>2021).</w:t>
      </w:r>
      <w:r w:rsidRPr="00315D06">
        <w:rPr>
          <w:rFonts w:asciiTheme="majorBidi" w:hAnsiTheme="majorBidi" w:cstheme="majorBidi"/>
          <w:sz w:val="24"/>
          <w:szCs w:val="24"/>
        </w:rPr>
        <w:t xml:space="preserve"> 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>Pemberdayaan Masyarakat dalam Penanaman Tanaman Melati (</w:t>
      </w:r>
      <w:r w:rsidRPr="00F162A1">
        <w:rPr>
          <w:rFonts w:asciiTheme="majorBidi" w:hAnsiTheme="majorBidi" w:cstheme="majorBidi"/>
          <w:i/>
          <w:iCs/>
          <w:sz w:val="24"/>
          <w:szCs w:val="24"/>
          <w:lang w:val="id-ID"/>
        </w:rPr>
        <w:t>Jasminum Sambac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 xml:space="preserve">) Sebagai Larvasida Alami untuk Pencegahan Demam Berdarah Dengue (DBD) di Desa Lebakjabung Kec. Jatirejo Kab. Mojokerto. </w:t>
      </w:r>
      <w:r w:rsidRPr="00CD3A38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Prosiding Seminar Nasional Abdimas Ma Chung.</w:t>
      </w:r>
      <w:r w:rsidRPr="00315D06">
        <w:rPr>
          <w:rFonts w:asciiTheme="majorBidi" w:hAnsiTheme="majorBidi" w:cstheme="majorBidi"/>
          <w:sz w:val="24"/>
          <w:szCs w:val="24"/>
          <w:lang w:val="id-ID"/>
        </w:rPr>
        <w:t xml:space="preserve"> pp. 420-428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63818" w:rsidRPr="00124753" w:rsidRDefault="00600E80" w:rsidP="00124753">
      <w:pPr>
        <w:tabs>
          <w:tab w:val="left" w:pos="19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3818" w:rsidRPr="00124753">
        <w:rPr>
          <w:rFonts w:ascii="Times New Roman" w:hAnsi="Times New Roman" w:cs="Times New Roman"/>
          <w:sz w:val="24"/>
          <w:szCs w:val="24"/>
          <w:lang w:val="id-ID"/>
        </w:rPr>
        <w:t>Choirul</w:t>
      </w:r>
      <w:r w:rsidR="0012475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3818" w:rsidRPr="0012475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753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A63818" w:rsidRPr="00124753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="00124753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63818" w:rsidRPr="00124753">
        <w:rPr>
          <w:rFonts w:ascii="Times New Roman" w:hAnsi="Times New Roman" w:cs="Times New Roman"/>
          <w:sz w:val="24"/>
          <w:szCs w:val="24"/>
          <w:lang w:val="id-ID"/>
        </w:rPr>
        <w:t xml:space="preserve">. Berita Biologi : </w:t>
      </w:r>
      <w:r w:rsidR="00A63818" w:rsidRPr="002F3653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 Ilmiah</w:t>
      </w:r>
      <w:r w:rsidR="00A63818" w:rsidRPr="00124753">
        <w:rPr>
          <w:rFonts w:ascii="Times New Roman" w:hAnsi="Times New Roman" w:cs="Times New Roman"/>
          <w:sz w:val="24"/>
          <w:szCs w:val="24"/>
          <w:lang w:val="id-ID"/>
        </w:rPr>
        <w:t>. Pusat Penelitian Biologi, 6(1)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fldChar w:fldCharType="separate"/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Dalimartha, S. </w:t>
      </w:r>
      <w:r w:rsidR="00124753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2009</w:t>
      </w:r>
      <w:r w:rsidR="00124753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Atlas Tumbuhan Obat Indonesia Jilid 6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Cetakan 1 ed. Jakarta: Pustaka Bunda.</w:t>
      </w:r>
    </w:p>
    <w:p w:rsidR="007744EF" w:rsidRPr="007744EF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color w:val="000000"/>
          <w:sz w:val="24"/>
          <w:szCs w:val="24"/>
        </w:rPr>
        <w:t>Day. R. A.,</w:t>
      </w:r>
      <w:r w:rsidRPr="007F2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 xml:space="preserve">Underwood. A. L. (1999). </w:t>
      </w:r>
      <w:r w:rsidRPr="007F2E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Analisa Kimia Kuantitatif.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>Edisi keempat. Erlangga:</w:t>
      </w:r>
      <w:r w:rsidRPr="007F2EC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F2EC5">
        <w:rPr>
          <w:rFonts w:ascii="Times New Roman" w:hAnsi="Times New Roman" w:cs="Times New Roman"/>
          <w:color w:val="000000"/>
          <w:sz w:val="24"/>
          <w:szCs w:val="24"/>
        </w:rPr>
        <w:t>Jakarta.</w:t>
      </w:r>
    </w:p>
    <w:p w:rsidR="007744EF" w:rsidRPr="00520BC7" w:rsidRDefault="00E41454" w:rsidP="00520BC7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Depkes RI. </w:t>
      </w:r>
      <w:r w:rsidRPr="007F2EC5">
        <w:rPr>
          <w:rFonts w:ascii="Times New Roman" w:hAnsi="Times New Roman" w:cs="Times New Roman"/>
          <w:sz w:val="24"/>
          <w:szCs w:val="24"/>
        </w:rPr>
        <w:t>(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1979</w:t>
      </w:r>
      <w:r w:rsidRPr="007F2EC5">
        <w:rPr>
          <w:rFonts w:ascii="Times New Roman" w:hAnsi="Times New Roman" w:cs="Times New Roman"/>
          <w:sz w:val="24"/>
          <w:szCs w:val="24"/>
        </w:rPr>
        <w:t>)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  <w:lang w:val="id-ID"/>
        </w:rPr>
        <w:t xml:space="preserve">Farmakope </w:t>
      </w:r>
      <w:r w:rsidR="00B9377E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Indonesia </w:t>
      </w:r>
      <w:r w:rsidRPr="007F2EC5">
        <w:rPr>
          <w:rFonts w:ascii="Times New Roman" w:hAnsi="Times New Roman" w:cs="Times New Roman"/>
          <w:i/>
          <w:sz w:val="24"/>
          <w:szCs w:val="24"/>
          <w:lang w:val="id-ID"/>
        </w:rPr>
        <w:t>Edisi III</w:t>
      </w:r>
      <w:r w:rsidRPr="007F2EC5">
        <w:rPr>
          <w:rFonts w:ascii="Times New Roman" w:hAnsi="Times New Roman" w:cs="Times New Roman"/>
          <w:sz w:val="24"/>
          <w:szCs w:val="24"/>
          <w:lang w:val="id-ID"/>
        </w:rPr>
        <w:t>. Ja</w:t>
      </w:r>
      <w:r w:rsidR="00B9377E">
        <w:rPr>
          <w:rFonts w:ascii="Times New Roman" w:hAnsi="Times New Roman" w:cs="Times New Roman"/>
          <w:sz w:val="24"/>
          <w:szCs w:val="24"/>
          <w:lang w:val="id-ID"/>
        </w:rPr>
        <w:t>karta: Departeme</w:t>
      </w:r>
      <w:r w:rsidR="00520BC7">
        <w:rPr>
          <w:rFonts w:ascii="Times New Roman" w:hAnsi="Times New Roman" w:cs="Times New Roman"/>
          <w:sz w:val="24"/>
          <w:szCs w:val="24"/>
          <w:lang w:val="id-ID"/>
        </w:rPr>
        <w:t>n Kesehatan Republik Indonesia.</w:t>
      </w:r>
    </w:p>
    <w:p w:rsidR="007744EF" w:rsidRPr="00E41454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7F2EC5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7F2EC5">
        <w:rPr>
          <w:rFonts w:ascii="Times New Roman" w:hAnsi="Times New Roman" w:cs="Times New Roman"/>
          <w:sz w:val="24"/>
          <w:szCs w:val="24"/>
        </w:rPr>
        <w:t xml:space="preserve">. Jilid V. </w:t>
      </w:r>
      <w:r w:rsidR="00B9377E" w:rsidRPr="007F2EC5">
        <w:rPr>
          <w:rFonts w:ascii="Times New Roman" w:hAnsi="Times New Roman" w:cs="Times New Roman"/>
          <w:sz w:val="24"/>
          <w:szCs w:val="24"/>
        </w:rPr>
        <w:t>Jakarta</w:t>
      </w:r>
      <w:r w:rsidR="00B937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F2EC5">
        <w:rPr>
          <w:rFonts w:ascii="Times New Roman" w:hAnsi="Times New Roman" w:cs="Times New Roman"/>
          <w:sz w:val="24"/>
          <w:szCs w:val="24"/>
        </w:rPr>
        <w:t>Departemen Kesehatan R</w:t>
      </w:r>
      <w:r w:rsidR="00B9377E">
        <w:rPr>
          <w:rFonts w:ascii="Times New Roman" w:hAnsi="Times New Roman" w:cs="Times New Roman"/>
          <w:sz w:val="24"/>
          <w:szCs w:val="24"/>
          <w:lang w:val="id-ID"/>
        </w:rPr>
        <w:t xml:space="preserve">epublik </w:t>
      </w:r>
      <w:r w:rsidRPr="007F2EC5">
        <w:rPr>
          <w:rFonts w:ascii="Times New Roman" w:hAnsi="Times New Roman" w:cs="Times New Roman"/>
          <w:sz w:val="24"/>
          <w:szCs w:val="24"/>
        </w:rPr>
        <w:t>I</w:t>
      </w:r>
      <w:r w:rsidR="00B9377E">
        <w:rPr>
          <w:rFonts w:ascii="Times New Roman" w:hAnsi="Times New Roman" w:cs="Times New Roman"/>
          <w:sz w:val="24"/>
          <w:szCs w:val="24"/>
          <w:lang w:val="id-ID"/>
        </w:rPr>
        <w:t>ndonesia</w:t>
      </w:r>
      <w:r w:rsidRPr="007F2EC5">
        <w:rPr>
          <w:rFonts w:ascii="Times New Roman" w:hAnsi="Times New Roman" w:cs="Times New Roman"/>
          <w:sz w:val="24"/>
          <w:szCs w:val="24"/>
        </w:rPr>
        <w:t xml:space="preserve">. </w:t>
      </w:r>
      <w:r w:rsidR="00B9377E" w:rsidRPr="007F2EC5">
        <w:rPr>
          <w:rFonts w:ascii="Times New Roman" w:hAnsi="Times New Roman" w:cs="Times New Roman"/>
          <w:sz w:val="24"/>
          <w:szCs w:val="24"/>
        </w:rPr>
        <w:t>434. 436.</w:t>
      </w:r>
    </w:p>
    <w:p w:rsidR="008D684F" w:rsidRPr="00B9377E" w:rsidRDefault="00B9377E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Depkes RI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(</w:t>
      </w:r>
      <w:r w:rsidR="008D684F" w:rsidRPr="008D684F">
        <w:rPr>
          <w:rFonts w:ascii="Times New Roman" w:hAnsi="Times New Roman" w:cs="Times New Roman"/>
          <w:noProof/>
          <w:sz w:val="24"/>
          <w:szCs w:val="24"/>
        </w:rPr>
        <w:t>1995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="008D684F"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Farmakope Indonesia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</w:t>
      </w:r>
      <w:r w:rsidR="008D684F"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disi IV</w:t>
      </w:r>
      <w:r w:rsidR="008D684F"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Jakarta. </w:t>
      </w:r>
      <w:r w:rsidR="008D684F" w:rsidRPr="00B9377E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E41454" w:rsidRPr="00E41454" w:rsidRDefault="00E41454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6380E">
        <w:rPr>
          <w:rFonts w:ascii="Times New Roman" w:hAnsi="Times New Roman" w:cs="Times New Roman"/>
          <w:noProof/>
          <w:sz w:val="24"/>
          <w:szCs w:val="24"/>
        </w:rPr>
        <w:t xml:space="preserve">Depkes RI. (2000). </w:t>
      </w:r>
      <w:r w:rsidRPr="00D6380E">
        <w:rPr>
          <w:rFonts w:ascii="Times New Roman" w:hAnsi="Times New Roman" w:cs="Times New Roman"/>
          <w:i/>
          <w:iCs/>
          <w:noProof/>
          <w:sz w:val="24"/>
          <w:szCs w:val="24"/>
        </w:rPr>
        <w:t>Parameter Standar Umum Ekstrak Tumbuhan Obat.</w:t>
      </w:r>
      <w:r w:rsidRPr="00D6380E">
        <w:rPr>
          <w:rFonts w:ascii="Times New Roman" w:hAnsi="Times New Roman" w:cs="Times New Roman"/>
          <w:noProof/>
          <w:sz w:val="24"/>
          <w:szCs w:val="24"/>
        </w:rPr>
        <w:t xml:space="preserve"> (1st ed.).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 : </w:t>
      </w:r>
      <w:r w:rsidRPr="00D6380E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Dias, A.P., Farhan, A. &amp; Zuhroh, I.N. </w:t>
      </w:r>
      <w:r w:rsidR="00B9377E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2019</w:t>
      </w:r>
      <w:r w:rsidR="00B9377E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Uji Ekstrak Biji Buah Pepaya </w:t>
      </w:r>
      <w:r w:rsidRPr="00B9377E">
        <w:rPr>
          <w:rFonts w:ascii="Times New Roman" w:hAnsi="Times New Roman" w:cs="Times New Roman"/>
          <w:noProof/>
          <w:sz w:val="24"/>
          <w:szCs w:val="24"/>
        </w:rPr>
        <w:t>(</w:t>
      </w:r>
      <w:r w:rsidRPr="00B9377E">
        <w:rPr>
          <w:rFonts w:ascii="Times New Roman" w:hAnsi="Times New Roman" w:cs="Times New Roman"/>
          <w:i/>
          <w:iCs/>
          <w:noProof/>
          <w:sz w:val="24"/>
          <w:szCs w:val="24"/>
        </w:rPr>
        <w:t>Carica papaya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L.</w:t>
      </w:r>
      <w:r w:rsidRPr="00B9377E">
        <w:rPr>
          <w:rFonts w:ascii="Times New Roman" w:hAnsi="Times New Roman" w:cs="Times New Roman"/>
          <w:noProof/>
          <w:sz w:val="24"/>
          <w:szCs w:val="24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dan Bunga Melati </w:t>
      </w:r>
      <w:r w:rsidRPr="00B9377E">
        <w:rPr>
          <w:rFonts w:ascii="Times New Roman" w:hAnsi="Times New Roman" w:cs="Times New Roman"/>
          <w:noProof/>
          <w:sz w:val="24"/>
          <w:szCs w:val="24"/>
        </w:rPr>
        <w:t>(</w:t>
      </w:r>
      <w:r w:rsidRPr="00B9377E">
        <w:rPr>
          <w:rFonts w:ascii="Times New Roman" w:hAnsi="Times New Roman" w:cs="Times New Roman"/>
          <w:i/>
          <w:iCs/>
          <w:noProof/>
          <w:sz w:val="24"/>
          <w:szCs w:val="24"/>
        </w:rPr>
        <w:t>Jasminum sambac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L.</w:t>
      </w:r>
      <w:r w:rsidRPr="00B9377E">
        <w:rPr>
          <w:rFonts w:ascii="Times New Roman" w:hAnsi="Times New Roman" w:cs="Times New Roman"/>
          <w:noProof/>
          <w:sz w:val="24"/>
          <w:szCs w:val="24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Sebagai Laevasida Aedes aegypti.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Jurnal Insan Cendekia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6(2): 60–66.</w:t>
      </w:r>
    </w:p>
    <w:p w:rsidR="009C5711" w:rsidRPr="009C5711" w:rsidRDefault="009C5711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7744EF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lastRenderedPageBreak/>
        <w:t xml:space="preserve">Ditjen POM. (1979).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Materi Medika Indonesia Jilid III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. Jakarta: Direktorat Jenderal Pengawasan Obat dan Makanan. Hal. 155-161</w:t>
      </w:r>
    </w:p>
    <w:p w:rsidR="00652986" w:rsidRDefault="00652986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7F2EC5">
        <w:rPr>
          <w:rFonts w:ascii="Times New Roman" w:hAnsi="Times New Roman" w:cs="Times New Roman"/>
          <w:i/>
          <w:sz w:val="24"/>
          <w:szCs w:val="24"/>
        </w:rPr>
        <w:t xml:space="preserve">Farmakope  Indonesia Edisi IV. Jakarta : </w:t>
      </w:r>
      <w:r w:rsidRPr="007F2EC5">
        <w:rPr>
          <w:rFonts w:ascii="Times New Roman" w:hAnsi="Times New Roman" w:cs="Times New Roman"/>
          <w:sz w:val="24"/>
          <w:szCs w:val="24"/>
        </w:rPr>
        <w:t>Depkes</w:t>
      </w:r>
    </w:p>
    <w:p w:rsidR="00652986" w:rsidRPr="00652986" w:rsidRDefault="00652986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Farnsworth. Norman. R.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sz w:val="24"/>
          <w:szCs w:val="24"/>
        </w:rPr>
        <w:t>1996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sz w:val="24"/>
          <w:szCs w:val="24"/>
        </w:rPr>
        <w:t xml:space="preserve">. </w:t>
      </w:r>
      <w:r w:rsidRPr="007F2EC5">
        <w:rPr>
          <w:rFonts w:ascii="Times New Roman" w:hAnsi="Times New Roman" w:cs="Times New Roman"/>
          <w:i/>
          <w:sz w:val="24"/>
          <w:szCs w:val="24"/>
        </w:rPr>
        <w:t>Biological and Pytochemical Screening of Plants.</w:t>
      </w:r>
      <w:r w:rsidRPr="007F2E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 xml:space="preserve">Gracile Brongn. </w:t>
      </w:r>
      <w:r w:rsidRPr="007F2EC5">
        <w:rPr>
          <w:rFonts w:ascii="Times New Roman" w:hAnsi="Times New Roman" w:cs="Times New Roman"/>
          <w:i/>
          <w:sz w:val="24"/>
          <w:szCs w:val="24"/>
          <w:lang w:val="en-US"/>
        </w:rPr>
        <w:t>Journal of Guangdong Industry Technical College.</w:t>
      </w:r>
      <w:r w:rsidRPr="007F2EC5">
        <w:rPr>
          <w:rFonts w:ascii="Times New Roman" w:hAnsi="Times New Roman" w:cs="Times New Roman"/>
          <w:sz w:val="24"/>
          <w:szCs w:val="24"/>
          <w:lang w:val="en-US"/>
        </w:rPr>
        <w:t xml:space="preserve"> 2008-02. </w:t>
      </w:r>
      <w:r w:rsidRPr="007F2EC5">
        <w:rPr>
          <w:rFonts w:ascii="Times New Roman" w:hAnsi="Times New Roman" w:cs="Times New Roman"/>
          <w:sz w:val="24"/>
          <w:szCs w:val="24"/>
        </w:rPr>
        <w:t>Gramedia</w:t>
      </w:r>
    </w:p>
    <w:p w:rsidR="007744EF" w:rsidRPr="007744EF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>Geissman, T. A. (1962). The Chemistry of Flavonoid Counpound. Pergamon Press Oxford.</w:t>
      </w:r>
    </w:p>
    <w:p w:rsidR="005F0E00" w:rsidRPr="00687D8A" w:rsidRDefault="00E41454" w:rsidP="00687D8A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Gupta, P, K., Siddarth, P., &amp; Srikanth. (2015). Research and Review: </w:t>
      </w:r>
      <w:r w:rsidRPr="00D40B39"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>Journal of Medicinal Chemistry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. Tulsi: An Elixir For Human Life. Vol 4 Issue 1 January-March</w:t>
      </w:r>
    </w:p>
    <w:p w:rsidR="00A80B25" w:rsidRPr="00A80B25" w:rsidRDefault="00A80B25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80B25">
        <w:rPr>
          <w:rFonts w:ascii="Times New Roman" w:hAnsi="Times New Roman" w:cs="Times New Roman"/>
          <w:noProof/>
          <w:sz w:val="24"/>
          <w:szCs w:val="24"/>
          <w:lang w:val="id-ID"/>
        </w:rPr>
        <w:t>Haeria, Hermawati, Andi Tenri Ugi Dg. Pine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(2016).</w:t>
      </w:r>
      <w:r w:rsidRPr="00A80B25">
        <w:t xml:space="preserve"> </w:t>
      </w:r>
      <w:r w:rsidRPr="00A80B25">
        <w:rPr>
          <w:rFonts w:ascii="Times New Roman" w:hAnsi="Times New Roman" w:cs="Times New Roman"/>
          <w:noProof/>
          <w:sz w:val="24"/>
          <w:szCs w:val="24"/>
          <w:lang w:val="id-ID"/>
        </w:rPr>
        <w:t>Penentuan Kadar Flavonoid Total dan Aktivitas Antioksidan Ekstrak Etanol Daun Bidara (Ziziphus spina-christi L.)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F35CC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F35CCD" w:rsidRPr="00F35CCD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Journal</w:t>
      </w:r>
      <w:r w:rsidR="00F35CCD" w:rsidRPr="00F35CC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of Pharmaceutical and Medicinal Sciences </w:t>
      </w:r>
      <w:r w:rsidR="00F35CC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F35CCD" w:rsidRPr="00F35CCD">
        <w:rPr>
          <w:rFonts w:ascii="Times New Roman" w:hAnsi="Times New Roman" w:cs="Times New Roman"/>
          <w:noProof/>
          <w:sz w:val="24"/>
          <w:szCs w:val="24"/>
          <w:lang w:val="id-ID"/>
        </w:rPr>
        <w:t>Fakultas Kedokteran dan Ilmu Kesehatan UIN Alauddin Makassar, MakassarIndonesia</w:t>
      </w:r>
      <w:r w:rsidR="005F0E0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1(2):</w:t>
      </w:r>
      <w:r w:rsidR="005F0E00" w:rsidRPr="00F35CC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57-61</w:t>
      </w:r>
      <w:r w:rsidR="005F0E0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Harborne, J.B. </w:t>
      </w:r>
      <w:r w:rsidR="00C736BE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1987</w:t>
      </w:r>
      <w:r w:rsidR="00C736BE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 : Penuntun Cara Modern Menganalisis Tumbuhan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Kedua ed. Bandung: Institut Teknologi Bandung.</w:t>
      </w:r>
    </w:p>
    <w:p w:rsidR="00652986" w:rsidRPr="00652986" w:rsidRDefault="00652986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Hardjono, S. (1991).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  <w:t>Spektroskopi Liberty</w:t>
      </w: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. Yogyakarta</w:t>
      </w:r>
    </w:p>
    <w:p w:rsidR="00424C9B" w:rsidRPr="00424C9B" w:rsidRDefault="00424C9B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04F99">
        <w:rPr>
          <w:rFonts w:ascii="Times New Roman" w:hAnsi="Times New Roman" w:cs="Times New Roman"/>
          <w:sz w:val="24"/>
          <w:szCs w:val="24"/>
          <w:lang w:val="id-ID"/>
        </w:rPr>
        <w:t xml:space="preserve">Haris, M. </w:t>
      </w:r>
      <w:r w:rsidR="00C736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904F99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="00C736B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904F99">
        <w:rPr>
          <w:rFonts w:ascii="Times New Roman" w:hAnsi="Times New Roman" w:cs="Times New Roman"/>
          <w:sz w:val="24"/>
          <w:szCs w:val="24"/>
          <w:lang w:val="id-ID"/>
        </w:rPr>
        <w:t xml:space="preserve">. Penentuan Kadar Flavanoid Total Dan Aktivitas Antioksidan Dari Daun Dewa (Gynura pseudochina [Lour] DC) Dengan Spektrofotometer UV-Visibel. </w:t>
      </w:r>
      <w:r w:rsidRPr="00C736BE">
        <w:rPr>
          <w:rFonts w:ascii="Times New Roman" w:hAnsi="Times New Roman" w:cs="Times New Roman"/>
          <w:i/>
          <w:iCs/>
          <w:sz w:val="24"/>
          <w:szCs w:val="24"/>
          <w:lang w:val="id-ID"/>
        </w:rPr>
        <w:t>Skripsi</w:t>
      </w:r>
      <w:r w:rsidRPr="00904F99">
        <w:rPr>
          <w:rFonts w:ascii="Times New Roman" w:hAnsi="Times New Roman" w:cs="Times New Roman"/>
          <w:sz w:val="24"/>
          <w:szCs w:val="24"/>
          <w:lang w:val="id-ID"/>
        </w:rPr>
        <w:t>. Fakultas Farmasi. Universitas Anadalas. Padang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Istiqomah </w:t>
      </w:r>
      <w:r w:rsidR="00C736BE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>2013</w:t>
      </w:r>
      <w:r w:rsidR="00C736BE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E41454"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Perbandingan Metode Ekstraksi Maserasi Dan Sokletasi Terhadap Kadar Piperin Buah Cabe Jawa ( </w:t>
      </w:r>
      <w:r w:rsidR="00E41454" w:rsidRPr="00E4145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Piperis retrofracti fructus</w:t>
      </w:r>
      <w:r w:rsidR="00E41454"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) Dan Sokletasi Terhadap Kadar Piperin.</w:t>
      </w:r>
      <w:r w:rsidR="00E414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D40B39">
        <w:rPr>
          <w:rFonts w:ascii="Times New Roman" w:hAnsi="Times New Roman" w:cs="Times New Roman"/>
          <w:i/>
          <w:noProof/>
          <w:sz w:val="24"/>
          <w:szCs w:val="24"/>
        </w:rPr>
        <w:t>Journal</w:t>
      </w:r>
      <w:r w:rsidR="00D40B3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E41454">
        <w:rPr>
          <w:rFonts w:ascii="Times New Roman" w:hAnsi="Times New Roman" w:cs="Times New Roman"/>
          <w:noProof/>
          <w:sz w:val="24"/>
          <w:szCs w:val="24"/>
          <w:lang w:val="id-ID"/>
        </w:rPr>
        <w:t>In</w:t>
      </w:r>
      <w:r w:rsidRPr="00E414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UIN Syarif Hidayatullah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24C9B" w:rsidRDefault="00424C9B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F99">
        <w:rPr>
          <w:rFonts w:ascii="Times New Roman" w:hAnsi="Times New Roman" w:cs="Times New Roman"/>
          <w:sz w:val="24"/>
          <w:szCs w:val="24"/>
          <w:lang w:val="id-ID"/>
        </w:rPr>
        <w:t xml:space="preserve">Kapse, K., &amp; Goyal, S. (2021). Chemical Constituents from Different Extracts of Leaves of </w:t>
      </w:r>
      <w:r w:rsidRPr="00C736BE">
        <w:rPr>
          <w:rFonts w:ascii="Times New Roman" w:hAnsi="Times New Roman" w:cs="Times New Roman"/>
          <w:i/>
          <w:iCs/>
          <w:sz w:val="24"/>
          <w:szCs w:val="24"/>
          <w:lang w:val="id-ID"/>
        </w:rPr>
        <w:t>Jasminum Sambac</w:t>
      </w:r>
      <w:r w:rsidRPr="00904F99">
        <w:rPr>
          <w:rFonts w:ascii="Times New Roman" w:hAnsi="Times New Roman" w:cs="Times New Roman"/>
          <w:sz w:val="24"/>
          <w:szCs w:val="24"/>
          <w:lang w:val="id-ID"/>
        </w:rPr>
        <w:t xml:space="preserve"> for Their Antioxidant Activity. Plant Archives, 20(2), 4366–4373</w:t>
      </w:r>
      <w:r w:rsidR="00C736B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3A38" w:rsidRPr="00424C9B" w:rsidRDefault="00CD3A38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Kelly, S, G. (2011). Alternativ Medicine Review. Journal Quersetin. 16 (2).</w:t>
      </w:r>
    </w:p>
    <w:p w:rsidR="00424C9B" w:rsidRPr="00424C9B" w:rsidRDefault="00424C9B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Krishnaveni. A, Santh Rani Thaakur. </w:t>
      </w:r>
      <w:r w:rsidR="00C736B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2014</w:t>
      </w:r>
      <w:r w:rsidR="00C736B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. Free Radical Scavenging activity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Pr="007862C1">
        <w:rPr>
          <w:rFonts w:ascii="Times New Roman" w:hAnsi="Times New Roman" w:cs="Times New Roman"/>
          <w:i/>
          <w:iCs/>
          <w:sz w:val="24"/>
          <w:szCs w:val="24"/>
          <w:lang w:val="id-ID"/>
        </w:rPr>
        <w:t>Jasminum Sambac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 Journal of Global Trends in Pharmaceutical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Sciences.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36BE">
        <w:rPr>
          <w:rFonts w:ascii="Times New Roman" w:hAnsi="Times New Roman" w:cs="Times New Roman"/>
          <w:i/>
          <w:iCs/>
          <w:sz w:val="24"/>
          <w:szCs w:val="24"/>
          <w:lang w:val="id-ID"/>
        </w:rPr>
        <w:t>Journal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 Of Global Trends 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Pharmaceutical sciences.</w:t>
      </w:r>
      <w:r w:rsidR="007862C1" w:rsidRPr="0078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2C1" w:rsidRPr="004377F5">
        <w:rPr>
          <w:rFonts w:ascii="Times New Roman" w:hAnsi="Times New Roman" w:cs="Times New Roman"/>
          <w:sz w:val="24"/>
          <w:szCs w:val="24"/>
          <w:lang w:val="id-ID"/>
        </w:rPr>
        <w:t>5(2): 1658-61.</w:t>
      </w:r>
    </w:p>
    <w:p w:rsidR="008D684F" w:rsidRP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Kunhachan, P., C. Banchonglikitkul, T.K. &amp; Leelamanit, A.K. and W. 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2012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Chemical composition, toxicity, and vasodilatation effect of the flowers extract of </w:t>
      </w:r>
      <w:r w:rsidRPr="00F162A1">
        <w:rPr>
          <w:rFonts w:ascii="Times New Roman" w:hAnsi="Times New Roman" w:cs="Times New Roman"/>
          <w:i/>
          <w:iCs/>
          <w:noProof/>
          <w:sz w:val="24"/>
          <w:szCs w:val="24"/>
        </w:rPr>
        <w:t>Jasminum sambac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(L.) Ait. “G. Duke of Tuscany”.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Journal of Evidence-Based Complementary and Alternative Medicine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1(4): 1–7.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Maghfiroh 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2014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Uji Aktivitas Ekstrak Bunga </w:t>
      </w:r>
      <w:r w:rsidRPr="007862C1">
        <w:rPr>
          <w:rFonts w:ascii="Times New Roman" w:hAnsi="Times New Roman" w:cs="Times New Roman"/>
          <w:i/>
          <w:iCs/>
          <w:noProof/>
          <w:sz w:val="24"/>
          <w:szCs w:val="24"/>
        </w:rPr>
        <w:t>Jasminum sambac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Ait. Terhadap Pertumbuhan Bakteri </w:t>
      </w:r>
      <w:r w:rsidRPr="007862C1">
        <w:rPr>
          <w:rFonts w:ascii="Times New Roman" w:hAnsi="Times New Roman" w:cs="Times New Roman"/>
          <w:i/>
          <w:iCs/>
          <w:noProof/>
          <w:sz w:val="24"/>
          <w:szCs w:val="24"/>
        </w:rPr>
        <w:t>Streptococcus mutans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ATTC 25923 dan Shigella Flexneri ATCC 1202.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Skripsi. Fakultas Sains dan Teknologi Universitas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Islan Negeri Sunan Kalijaga : Yogyakarta.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2(1): 12–13.</w:t>
      </w:r>
    </w:p>
    <w:p w:rsidR="00895301" w:rsidRPr="00895301" w:rsidRDefault="00895301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Marjoni, R. (2020).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Farmakognosi Untuk Mahasiswa Farmasi.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CV. Trans Info Media.</w:t>
      </w:r>
    </w:p>
    <w:p w:rsidR="007744EF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Markham, K, R. (1988). </w:t>
      </w:r>
      <w:r w:rsidRPr="00D40B39">
        <w:rPr>
          <w:rFonts w:ascii="Times New Roman" w:eastAsiaTheme="minorEastAsia" w:hAnsi="Times New Roman" w:cs="Times New Roman"/>
          <w:i/>
          <w:iCs/>
          <w:sz w:val="24"/>
          <w:szCs w:val="24"/>
          <w:lang w:eastAsia="id-ID"/>
        </w:rPr>
        <w:t>Cara mengidentifikasi flavonoid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. Penerjemah: K. Padmawinata. Bandung : Penerbit ITB</w:t>
      </w:r>
    </w:p>
    <w:p w:rsidR="007862C1" w:rsidRDefault="007744EF" w:rsidP="007862C1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 xml:space="preserve">Marzuki, Asnah. (2012). </w:t>
      </w:r>
      <w:r w:rsidRPr="007F2EC5">
        <w:rPr>
          <w:rFonts w:ascii="Times New Roman" w:hAnsi="Times New Roman" w:cs="Times New Roman"/>
          <w:i/>
          <w:iCs/>
          <w:sz w:val="24"/>
          <w:szCs w:val="24"/>
        </w:rPr>
        <w:t>Kimia Analisis Farmasi</w:t>
      </w:r>
      <w:r w:rsidRPr="007F2EC5">
        <w:rPr>
          <w:rFonts w:ascii="Times New Roman" w:hAnsi="Times New Roman" w:cs="Times New Roman"/>
          <w:sz w:val="24"/>
          <w:szCs w:val="24"/>
        </w:rPr>
        <w:t>. Makassar : Dua Satu Press</w:t>
      </w:r>
    </w:p>
    <w:p w:rsidR="00424C9B" w:rsidRDefault="00424C9B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377F5">
        <w:rPr>
          <w:rFonts w:ascii="Times New Roman" w:hAnsi="Times New Roman" w:cs="Times New Roman"/>
          <w:sz w:val="24"/>
          <w:szCs w:val="24"/>
          <w:lang w:val="id-ID"/>
        </w:rPr>
        <w:t>Mursito,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Bambang. 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B39">
        <w:rPr>
          <w:rFonts w:ascii="Times New Roman" w:hAnsi="Times New Roman" w:cs="Times New Roman"/>
          <w:i/>
          <w:iCs/>
          <w:sz w:val="24"/>
          <w:szCs w:val="24"/>
          <w:lang w:val="id-ID"/>
        </w:rPr>
        <w:t>Sehat Diusia Lanjut Dengan Ramuan Tradisional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Jakarta. Penebar Swadaya.</w:t>
      </w:r>
    </w:p>
    <w:p w:rsidR="007744EF" w:rsidRPr="007862C1" w:rsidRDefault="007744E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62C1">
        <w:rPr>
          <w:rFonts w:ascii="Times New Roman" w:hAnsi="Times New Roman" w:cs="Times New Roman"/>
          <w:sz w:val="24"/>
          <w:szCs w:val="24"/>
          <w:lang w:val="id-ID"/>
        </w:rPr>
        <w:t xml:space="preserve">Ningrun, E, K., M, Murti, 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7862C1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7862C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40B39">
        <w:rPr>
          <w:rFonts w:ascii="Times New Roman" w:hAnsi="Times New Roman" w:cs="Times New Roman"/>
          <w:i/>
          <w:iCs/>
          <w:sz w:val="24"/>
          <w:szCs w:val="24"/>
          <w:lang w:val="id-ID"/>
        </w:rPr>
        <w:t>Dahsyatnya Khasiat Herbal Untuk Hidup Sehat</w:t>
      </w:r>
      <w:r w:rsidRPr="007862C1">
        <w:rPr>
          <w:rFonts w:ascii="Times New Roman" w:hAnsi="Times New Roman" w:cs="Times New Roman"/>
          <w:sz w:val="24"/>
          <w:szCs w:val="24"/>
          <w:lang w:val="id-ID"/>
        </w:rPr>
        <w:t>. Jakarta. Dunia Sehat</w:t>
      </w:r>
    </w:p>
    <w:p w:rsidR="00E41454" w:rsidRDefault="00E41454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Nurjanah, L., Izzati, A &amp; Abdullah. (2011). Aktivitas Antioksidan dan Komponen Bioaktif Kerang Pisau (Solen spp). </w:t>
      </w:r>
      <w:r w:rsidRPr="007F2EC5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J. Ilmu Kelautan</w:t>
      </w: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, 16(3): 119-124</w:t>
      </w:r>
    </w:p>
    <w:p w:rsidR="007862C1" w:rsidRDefault="00E41454" w:rsidP="005F0E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1454">
        <w:rPr>
          <w:rFonts w:ascii="Times New Roman" w:hAnsi="Times New Roman" w:cs="Times New Roman"/>
          <w:sz w:val="24"/>
          <w:szCs w:val="24"/>
          <w:lang w:val="id-ID"/>
        </w:rPr>
        <w:t xml:space="preserve">Perdanakusuma DS. 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862C1" w:rsidRPr="00E41454"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E41454">
        <w:rPr>
          <w:rFonts w:ascii="Times New Roman" w:hAnsi="Times New Roman" w:cs="Times New Roman"/>
          <w:sz w:val="24"/>
          <w:szCs w:val="24"/>
          <w:lang w:val="id-ID"/>
        </w:rPr>
        <w:t xml:space="preserve">Anatomi fisiologi kulit dan penyembuhan luka. </w:t>
      </w:r>
      <w:r w:rsidR="00BE1C30" w:rsidRPr="00BE1C30">
        <w:rPr>
          <w:rFonts w:ascii="Times New Roman" w:hAnsi="Times New Roman" w:cs="Times New Roman"/>
          <w:i/>
          <w:iCs/>
          <w:sz w:val="24"/>
          <w:szCs w:val="24"/>
          <w:lang w:val="id-ID"/>
        </w:rPr>
        <w:t>Jurnal</w:t>
      </w:r>
      <w:r w:rsidR="00BE1C3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41454">
        <w:rPr>
          <w:rFonts w:ascii="Times New Roman" w:hAnsi="Times New Roman" w:cs="Times New Roman"/>
          <w:sz w:val="24"/>
          <w:szCs w:val="24"/>
          <w:lang w:val="id-ID"/>
        </w:rPr>
        <w:t>Airlangga University School of Medicine.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1454">
        <w:rPr>
          <w:rFonts w:ascii="Times New Roman" w:hAnsi="Times New Roman" w:cs="Times New Roman"/>
          <w:sz w:val="24"/>
          <w:szCs w:val="24"/>
          <w:lang w:val="id-ID"/>
        </w:rPr>
        <w:t>5-7</w:t>
      </w:r>
    </w:p>
    <w:p w:rsidR="00E41454" w:rsidRPr="007862C1" w:rsidRDefault="00E41454" w:rsidP="007862C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t>Raharjo, T.J. (2013). Kimia Hasil Alam. Penerbit Pustaka Pelajar: Yogyakarta</w:t>
      </w:r>
    </w:p>
    <w:p w:rsidR="00E41454" w:rsidRPr="00E41454" w:rsidRDefault="00E41454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E41454">
        <w:rPr>
          <w:rFonts w:ascii="Times New Roman" w:hAnsi="Times New Roman" w:cs="Times New Roman"/>
          <w:sz w:val="24"/>
          <w:szCs w:val="24"/>
          <w:lang w:val="id-ID"/>
        </w:rPr>
        <w:t xml:space="preserve">Rais IR. 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862C1" w:rsidRPr="00E41454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E41454">
        <w:rPr>
          <w:rFonts w:ascii="Times New Roman" w:hAnsi="Times New Roman" w:cs="Times New Roman"/>
          <w:sz w:val="24"/>
          <w:szCs w:val="24"/>
          <w:lang w:val="id-ID"/>
        </w:rPr>
        <w:t>Isolation and determination of flavonoid content of (andrographis paniculata (burm.f.) ness) ethanolic  herb extract. Pharmaciana.</w:t>
      </w:r>
      <w:r w:rsidR="00786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1454">
        <w:rPr>
          <w:rFonts w:ascii="Times New Roman" w:hAnsi="Times New Roman" w:cs="Times New Roman"/>
          <w:sz w:val="24"/>
          <w:szCs w:val="24"/>
          <w:lang w:val="id-ID"/>
        </w:rPr>
        <w:t>5(1):101-106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Robinson, T. 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1995</w:t>
      </w:r>
      <w:r w:rsidR="007862C1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Kandungan Organik Tumbuhan Tinggi, Diterjemahkan oleh Padmawinata, K.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Bandung: ITB.</w:t>
      </w:r>
    </w:p>
    <w:p w:rsidR="007744EF" w:rsidRPr="007744EF" w:rsidRDefault="007744EF" w:rsidP="0012475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eastAsiaTheme="minorEastAsia" w:hAnsi="Times New Roman" w:cs="Times New Roman"/>
          <w:sz w:val="24"/>
          <w:szCs w:val="24"/>
          <w:lang w:eastAsia="id-ID"/>
        </w:rPr>
        <w:t>Rohman, A. (2007). Kimia Farmasi Analisis. Yogyakarta: Pustaka Pelajar</w:t>
      </w:r>
    </w:p>
    <w:p w:rsidR="00E41454" w:rsidRDefault="00E41454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Salmia, S. (2016). Analisis Kadar Flavonoid Total Ekstrak Kulit Batang Kedondong Bangkok (</w:t>
      </w:r>
      <w:r w:rsidRPr="00B9655A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Spondias dulcis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) dengan Metode Spektrofotometri Uv-Vis, </w:t>
      </w:r>
      <w:r w:rsidRPr="00B9655A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Skripsi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. Universitas Alaudin Makassar, 48.</w:t>
      </w:r>
    </w:p>
    <w:p w:rsidR="00652986" w:rsidRPr="00652986" w:rsidRDefault="00652986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Sangi, M., Max, R.J.R., Henry, E.I.S., dan Veronica, M.A.M. 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>. Analisis Fitokimia Tumbuhan Obat di Kabupaten Minahasa Utara</w:t>
      </w:r>
      <w:r w:rsidRPr="007F2E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J. Progres in Chemistry.</w:t>
      </w:r>
      <w:r w:rsidRPr="007F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 1(1).</w:t>
      </w:r>
    </w:p>
    <w:p w:rsidR="008D684F" w:rsidRP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Sari, E.K., Purwati, E., Ikhda, C., Hamidah, N. &amp; Novianandra, E. 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2022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Uji Aktivitas Antibakteri Ekstrak Daun Melati (</w:t>
      </w:r>
      <w:r w:rsidRPr="008A2766">
        <w:rPr>
          <w:rFonts w:ascii="Times New Roman" w:hAnsi="Times New Roman" w:cs="Times New Roman"/>
          <w:i/>
          <w:iCs/>
          <w:noProof/>
          <w:sz w:val="24"/>
          <w:szCs w:val="24"/>
        </w:rPr>
        <w:t>Jasminum sambac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) Terhadap Bakteri </w:t>
      </w:r>
      <w:r w:rsidRPr="008A2766">
        <w:rPr>
          <w:rFonts w:ascii="Times New Roman" w:hAnsi="Times New Roman" w:cs="Times New Roman"/>
          <w:i/>
          <w:iCs/>
          <w:noProof/>
          <w:sz w:val="24"/>
          <w:szCs w:val="24"/>
        </w:rPr>
        <w:t>Propionibacterium acnes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Jurnal Farmasi Indonesia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III(April): 43–52.</w:t>
      </w:r>
    </w:p>
    <w:p w:rsidR="008D684F" w:rsidRPr="008D684F" w:rsidRDefault="008D684F" w:rsidP="0012475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Sastrohamidjojo, H. 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1985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Spektoskopi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Yogyakarta: UGM Press.</w:t>
      </w:r>
    </w:p>
    <w:p w:rsidR="008D684F" w:rsidRDefault="008D684F" w:rsidP="0012475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Sastrohamidjojo, H. </w:t>
      </w:r>
      <w:r w:rsidR="002D33C4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2007</w:t>
      </w:r>
      <w:r w:rsidR="002D33C4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Kromatografi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Yogyakarta: UGM Press.</w:t>
      </w:r>
    </w:p>
    <w:p w:rsidR="00424C9B" w:rsidRPr="00424C9B" w:rsidRDefault="00424C9B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377F5">
        <w:rPr>
          <w:rFonts w:ascii="Times New Roman" w:hAnsi="Times New Roman" w:cs="Times New Roman"/>
          <w:sz w:val="24"/>
          <w:szCs w:val="24"/>
          <w:lang w:val="id-ID"/>
        </w:rPr>
        <w:t>Suryowi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 xml:space="preserve">noto,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Sutarni M. 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1997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. F</w:t>
      </w:r>
      <w:r w:rsidRPr="00BE1C30">
        <w:rPr>
          <w:rFonts w:ascii="Times New Roman" w:hAnsi="Times New Roman" w:cs="Times New Roman"/>
          <w:i/>
          <w:iCs/>
          <w:sz w:val="24"/>
          <w:szCs w:val="24"/>
          <w:lang w:val="id-ID"/>
        </w:rPr>
        <w:t>lora Eksotika Tanaman Hias Berbunga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77F5">
        <w:rPr>
          <w:rFonts w:ascii="Times New Roman" w:hAnsi="Times New Roman" w:cs="Times New Roman"/>
          <w:sz w:val="24"/>
          <w:szCs w:val="24"/>
          <w:lang w:val="id-ID"/>
        </w:rPr>
        <w:t>Yogyakarta. Kanisius.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D7FD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Tamami, N.D.B. 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DD7FDC">
        <w:rPr>
          <w:rFonts w:ascii="Times New Roman" w:hAnsi="Times New Roman" w:cs="Times New Roman"/>
          <w:noProof/>
          <w:sz w:val="24"/>
          <w:szCs w:val="24"/>
          <w:lang w:val="id-ID"/>
        </w:rPr>
        <w:t>2012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DD7FD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Potensi Usaha Tani Melati Ratoh Ebuh Sebagai Komoditi Unggulan Daerah Di Jawa Timur.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Jurnal Sosial Ekonomi Dan Kebijakan Pertanian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1(2): 160.</w:t>
      </w:r>
    </w:p>
    <w:p w:rsidR="00652986" w:rsidRPr="00652986" w:rsidRDefault="00652986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F2EC5">
        <w:rPr>
          <w:rFonts w:ascii="Times New Roman" w:hAnsi="Times New Roman" w:cs="Times New Roman"/>
          <w:sz w:val="24"/>
          <w:szCs w:val="24"/>
        </w:rPr>
        <w:lastRenderedPageBreak/>
        <w:t xml:space="preserve">Tiwari, P., Kumar, B., Kaut, M., Kaur, G., &amp; Kaur, H. (2011). </w:t>
      </w:r>
      <w:r w:rsidRPr="00BE1C30">
        <w:rPr>
          <w:rFonts w:ascii="Times New Roman" w:hAnsi="Times New Roman" w:cs="Times New Roman"/>
          <w:i/>
          <w:iCs/>
          <w:sz w:val="24"/>
          <w:szCs w:val="24"/>
        </w:rPr>
        <w:t>Phytochemical screening and extraction</w:t>
      </w:r>
      <w:r w:rsidRPr="007F2EC5">
        <w:rPr>
          <w:rFonts w:ascii="Times New Roman" w:hAnsi="Times New Roman" w:cs="Times New Roman"/>
          <w:sz w:val="24"/>
          <w:szCs w:val="24"/>
        </w:rPr>
        <w:t>: A Review. Internationale Pharmaceutical Sciencia, 1 (1), Hal 98-106.</w:t>
      </w:r>
    </w:p>
    <w:p w:rsidR="008D684F" w:rsidRDefault="008D684F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Wibawani, L., Wahyuni, E.S. &amp; Utami, Y.W. 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(</w:t>
      </w:r>
      <w:r w:rsidRPr="008D684F">
        <w:rPr>
          <w:rFonts w:ascii="Times New Roman" w:hAnsi="Times New Roman" w:cs="Times New Roman"/>
          <w:noProof/>
          <w:sz w:val="24"/>
          <w:szCs w:val="24"/>
        </w:rPr>
        <w:t>2015</w:t>
      </w:r>
      <w:r w:rsidR="008A2766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  <w:r w:rsidRPr="008D684F">
        <w:rPr>
          <w:rFonts w:ascii="Times New Roman" w:hAnsi="Times New Roman" w:cs="Times New Roman"/>
          <w:noProof/>
          <w:sz w:val="24"/>
          <w:szCs w:val="24"/>
        </w:rPr>
        <w:t>. Pengaruh Pemberian Ekstrak Etanol Daun Melati (</w:t>
      </w:r>
      <w:r w:rsidRPr="008A2766">
        <w:rPr>
          <w:rFonts w:ascii="Times New Roman" w:hAnsi="Times New Roman" w:cs="Times New Roman"/>
          <w:i/>
          <w:iCs/>
          <w:noProof/>
          <w:sz w:val="24"/>
          <w:szCs w:val="24"/>
        </w:rPr>
        <w:t>Jasminum sambac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 L. Ait) secara Topikal terhadap Peningkatan Kontraksi Luka Bakar Derajat II A pada Tikus Putih (</w:t>
      </w:r>
      <w:r w:rsidRPr="008A2766">
        <w:rPr>
          <w:rFonts w:ascii="Times New Roman" w:hAnsi="Times New Roman" w:cs="Times New Roman"/>
          <w:i/>
          <w:iCs/>
          <w:noProof/>
          <w:sz w:val="24"/>
          <w:szCs w:val="24"/>
        </w:rPr>
        <w:t>Rattus norvegicus</w:t>
      </w:r>
      <w:r w:rsidRPr="008D684F">
        <w:rPr>
          <w:rFonts w:ascii="Times New Roman" w:hAnsi="Times New Roman" w:cs="Times New Roman"/>
          <w:noProof/>
          <w:sz w:val="24"/>
          <w:szCs w:val="24"/>
        </w:rPr>
        <w:t xml:space="preserve">) Galur Wistar. 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Jurnal K</w:t>
      </w:r>
      <w:r w:rsidR="008A276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e</w:t>
      </w:r>
      <w:r w:rsidRPr="008D684F">
        <w:rPr>
          <w:rFonts w:ascii="Times New Roman" w:hAnsi="Times New Roman" w:cs="Times New Roman"/>
          <w:i/>
          <w:iCs/>
          <w:noProof/>
          <w:sz w:val="24"/>
          <w:szCs w:val="24"/>
        </w:rPr>
        <w:t>sehatan FKUB</w:t>
      </w:r>
      <w:r w:rsidRPr="008D684F">
        <w:rPr>
          <w:rFonts w:ascii="Times New Roman" w:hAnsi="Times New Roman" w:cs="Times New Roman"/>
          <w:noProof/>
          <w:sz w:val="24"/>
          <w:szCs w:val="24"/>
        </w:rPr>
        <w:t>, 2(4): 196–206.</w:t>
      </w:r>
    </w:p>
    <w:p w:rsidR="00652986" w:rsidRDefault="00424C9B" w:rsidP="00BE1C3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4F99">
        <w:rPr>
          <w:rFonts w:ascii="Times New Roman" w:hAnsi="Times New Roman" w:cs="Times New Roman"/>
          <w:sz w:val="24"/>
          <w:szCs w:val="24"/>
          <w:lang w:val="id-ID"/>
        </w:rPr>
        <w:t>Widowati. (2016). Uji Kandungan Fitokimia dan Uji Aktivitas Antioksidan, Antielastase, Antikolagenase Ekstrak Bunga Melati (</w:t>
      </w:r>
      <w:r w:rsidRPr="008A2766">
        <w:rPr>
          <w:rFonts w:ascii="Times New Roman" w:hAnsi="Times New Roman" w:cs="Times New Roman"/>
          <w:i/>
          <w:iCs/>
          <w:sz w:val="24"/>
          <w:szCs w:val="24"/>
          <w:lang w:val="id-ID"/>
        </w:rPr>
        <w:t>Jasminum sambac</w:t>
      </w:r>
      <w:r w:rsidRPr="00904F99">
        <w:rPr>
          <w:rFonts w:ascii="Times New Roman" w:hAnsi="Times New Roman" w:cs="Times New Roman"/>
          <w:sz w:val="24"/>
          <w:szCs w:val="24"/>
          <w:lang w:val="id-ID"/>
        </w:rPr>
        <w:t xml:space="preserve"> l. W. Ait) (Doctoral dissertation, Universitas Kristen Maranatha)</w:t>
      </w:r>
      <w:r w:rsidR="00CD3A3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1454" w:rsidRPr="00424C9B" w:rsidRDefault="00E41454" w:rsidP="005F0E00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lang w:val="id-ID"/>
        </w:rPr>
      </w:pPr>
      <w:r w:rsidRPr="00D6380E">
        <w:rPr>
          <w:rFonts w:ascii="Times New Roman" w:hAnsi="Times New Roman" w:cs="Times New Roman"/>
          <w:noProof/>
          <w:sz w:val="24"/>
          <w:szCs w:val="24"/>
        </w:rPr>
        <w:t>Winarsi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Pr="00D6380E">
        <w:rPr>
          <w:rFonts w:ascii="Times New Roman" w:hAnsi="Times New Roman" w:cs="Times New Roman"/>
          <w:noProof/>
          <w:sz w:val="24"/>
          <w:szCs w:val="24"/>
        </w:rPr>
        <w:t xml:space="preserve">, H. (2007). </w:t>
      </w:r>
      <w:r w:rsidRPr="00D6380E">
        <w:rPr>
          <w:rFonts w:ascii="Times New Roman" w:hAnsi="Times New Roman" w:cs="Times New Roman"/>
          <w:i/>
          <w:iCs/>
          <w:noProof/>
          <w:sz w:val="24"/>
          <w:szCs w:val="24"/>
        </w:rPr>
        <w:t>Antioksidan Almai dan Radikal Bebas</w:t>
      </w:r>
      <w:r w:rsidRPr="00D6380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Yogyakarta : </w:t>
      </w:r>
      <w:r w:rsidRPr="00D6380E">
        <w:rPr>
          <w:rFonts w:ascii="Times New Roman" w:hAnsi="Times New Roman" w:cs="Times New Roman"/>
          <w:noProof/>
          <w:sz w:val="24"/>
          <w:szCs w:val="24"/>
        </w:rPr>
        <w:t>Kanisius</w:t>
      </w:r>
    </w:p>
    <w:p w:rsidR="008D684F" w:rsidRDefault="008D684F" w:rsidP="005F0E00">
      <w:pPr>
        <w:pStyle w:val="ListParagraph"/>
        <w:tabs>
          <w:tab w:val="left" w:pos="195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fldChar w:fldCharType="end"/>
      </w:r>
      <w:r w:rsidR="00424C9B" w:rsidRPr="004377F5">
        <w:rPr>
          <w:rFonts w:ascii="Times New Roman" w:hAnsi="Times New Roman" w:cs="Times New Roman"/>
          <w:sz w:val="24"/>
          <w:szCs w:val="24"/>
          <w:lang w:val="id-ID"/>
        </w:rPr>
        <w:t xml:space="preserve">Zhang, Zheng-fu., Bao-linBian., Jian Yan., Xiu- fengTian. </w:t>
      </w:r>
      <w:r w:rsidR="002D33C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24C9B" w:rsidRPr="004377F5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="002D33C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424C9B" w:rsidRPr="004377F5">
        <w:rPr>
          <w:rFonts w:ascii="Times New Roman" w:hAnsi="Times New Roman" w:cs="Times New Roman"/>
          <w:sz w:val="24"/>
          <w:szCs w:val="24"/>
          <w:lang w:val="id-ID"/>
        </w:rPr>
        <w:t>. Studies on</w:t>
      </w:r>
      <w:r w:rsidR="00424C9B">
        <w:rPr>
          <w:rFonts w:ascii="Times New Roman" w:hAnsi="Times New Roman" w:cs="Times New Roman"/>
          <w:sz w:val="24"/>
          <w:szCs w:val="24"/>
          <w:lang w:val="id-ID"/>
        </w:rPr>
        <w:t xml:space="preserve"> chemical </w:t>
      </w:r>
      <w:r w:rsidR="00424C9B" w:rsidRPr="004377F5">
        <w:rPr>
          <w:rFonts w:ascii="Times New Roman" w:hAnsi="Times New Roman" w:cs="Times New Roman"/>
          <w:sz w:val="24"/>
          <w:szCs w:val="24"/>
          <w:lang w:val="id-ID"/>
        </w:rPr>
        <w:t>constituten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 xml:space="preserve">ts in roots of </w:t>
      </w:r>
      <w:r w:rsidR="008A2766" w:rsidRPr="008A2766">
        <w:rPr>
          <w:rFonts w:ascii="Times New Roman" w:hAnsi="Times New Roman" w:cs="Times New Roman"/>
          <w:i/>
          <w:iCs/>
          <w:sz w:val="24"/>
          <w:szCs w:val="24"/>
          <w:lang w:val="id-ID"/>
        </w:rPr>
        <w:t>Jasminum sambac</w:t>
      </w:r>
      <w:r w:rsidR="008A276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C5E9E" w:rsidRDefault="007744EF" w:rsidP="008A2766">
      <w:pPr>
        <w:tabs>
          <w:tab w:val="left" w:pos="19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2766">
        <w:rPr>
          <w:rFonts w:ascii="Times New Roman" w:hAnsi="Times New Roman" w:cs="Times New Roman"/>
          <w:sz w:val="24"/>
          <w:szCs w:val="24"/>
        </w:rPr>
        <w:t xml:space="preserve">Zheng, G., I. S., </w:t>
      </w:r>
      <w:proofErr w:type="gramStart"/>
      <w:r w:rsidRPr="008A2766">
        <w:rPr>
          <w:rFonts w:ascii="Times New Roman" w:hAnsi="Times New Roman" w:cs="Times New Roman"/>
          <w:sz w:val="24"/>
          <w:szCs w:val="24"/>
        </w:rPr>
        <w:t>Haworth.,</w:t>
      </w:r>
      <w:proofErr w:type="gramEnd"/>
      <w:r w:rsidRPr="008A2766">
        <w:rPr>
          <w:rFonts w:ascii="Times New Roman" w:hAnsi="Times New Roman" w:cs="Times New Roman"/>
          <w:sz w:val="24"/>
          <w:szCs w:val="24"/>
        </w:rPr>
        <w:t xml:space="preserve"> Zuo, Z. M. S, Chow A. H. (2005). Physicohemical and Structural Characterization of Quersetin-Beta Egelodextrin, </w:t>
      </w:r>
      <w:r w:rsidRPr="008A2766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8A2766">
        <w:rPr>
          <w:rFonts w:ascii="Times New Roman" w:hAnsi="Times New Roman" w:cs="Times New Roman"/>
          <w:sz w:val="24"/>
          <w:szCs w:val="24"/>
        </w:rPr>
        <w:t xml:space="preserve"> Pharm. Sci, 94 (5</w:t>
      </w:r>
      <w:proofErr w:type="gramStart"/>
      <w:r w:rsidRPr="008A276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A2766">
        <w:rPr>
          <w:rFonts w:ascii="Times New Roman" w:hAnsi="Times New Roman" w:cs="Times New Roman"/>
          <w:sz w:val="24"/>
          <w:szCs w:val="24"/>
        </w:rPr>
        <w:t xml:space="preserve"> 1079-1089</w:t>
      </w:r>
    </w:p>
    <w:p w:rsidR="007744EF" w:rsidRDefault="00722E71" w:rsidP="008A2766">
      <w:pPr>
        <w:tabs>
          <w:tab w:val="left" w:pos="19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/>
      </w:r>
      <w:bookmarkStart w:id="0" w:name="_GoBack"/>
      <w:bookmarkEnd w:id="0"/>
    </w:p>
    <w:sectPr w:rsidR="007744EF" w:rsidSect="001875A5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80" w:rsidRDefault="00396380" w:rsidP="002C48B3">
      <w:pPr>
        <w:spacing w:after="0" w:line="240" w:lineRule="auto"/>
      </w:pPr>
      <w:r>
        <w:separator/>
      </w:r>
    </w:p>
  </w:endnote>
  <w:endnote w:type="continuationSeparator" w:id="0">
    <w:p w:rsidR="00396380" w:rsidRDefault="00396380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DF" w:rsidRDefault="00821ADF">
        <w:pPr>
          <w:pStyle w:val="Footer"/>
          <w:jc w:val="center"/>
        </w:pPr>
        <w:r w:rsidRPr="00673167">
          <w:rPr>
            <w:rFonts w:ascii="Times New Roman" w:hAnsi="Times New Roman" w:cs="Times New Roman"/>
            <w:sz w:val="24"/>
          </w:rPr>
          <w:fldChar w:fldCharType="begin"/>
        </w:r>
        <w:r w:rsidRPr="006731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167">
          <w:rPr>
            <w:rFonts w:ascii="Times New Roman" w:hAnsi="Times New Roman" w:cs="Times New Roman"/>
            <w:sz w:val="24"/>
          </w:rPr>
          <w:fldChar w:fldCharType="separate"/>
        </w:r>
        <w:r w:rsidR="00D14FBD">
          <w:rPr>
            <w:rFonts w:ascii="Times New Roman" w:hAnsi="Times New Roman" w:cs="Times New Roman"/>
            <w:noProof/>
            <w:sz w:val="24"/>
          </w:rPr>
          <w:t>51</w:t>
        </w:r>
        <w:r w:rsidRPr="006731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1ADF" w:rsidRDefault="0082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80" w:rsidRDefault="00396380" w:rsidP="002C48B3">
      <w:pPr>
        <w:spacing w:after="0" w:line="240" w:lineRule="auto"/>
      </w:pPr>
      <w:r>
        <w:separator/>
      </w:r>
    </w:p>
  </w:footnote>
  <w:footnote w:type="continuationSeparator" w:id="0">
    <w:p w:rsidR="00396380" w:rsidRDefault="00396380" w:rsidP="002C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DF" w:rsidRPr="00673167" w:rsidRDefault="00821ADF" w:rsidP="00673167">
    <w:pPr>
      <w:pStyle w:val="Header"/>
      <w:jc w:val="right"/>
      <w:rPr>
        <w:rFonts w:ascii="Times New Roman" w:hAnsi="Times New Roman" w:cs="Times New Roman"/>
        <w:noProof/>
        <w:sz w:val="24"/>
        <w:rtl/>
      </w:rPr>
    </w:pPr>
  </w:p>
  <w:p w:rsidR="00821ADF" w:rsidRDefault="0082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2368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B77E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51CD6"/>
    <w:rsid w:val="00152C48"/>
    <w:rsid w:val="00156B74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E06"/>
    <w:rsid w:val="0025398B"/>
    <w:rsid w:val="002540C4"/>
    <w:rsid w:val="00254A22"/>
    <w:rsid w:val="002621BC"/>
    <w:rsid w:val="00262387"/>
    <w:rsid w:val="0027347D"/>
    <w:rsid w:val="00274701"/>
    <w:rsid w:val="00275554"/>
    <w:rsid w:val="002760E5"/>
    <w:rsid w:val="00276285"/>
    <w:rsid w:val="00276CF2"/>
    <w:rsid w:val="002803C8"/>
    <w:rsid w:val="00283F20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96380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A154B"/>
    <w:rsid w:val="004A4166"/>
    <w:rsid w:val="004B3788"/>
    <w:rsid w:val="004B5C18"/>
    <w:rsid w:val="004B63CB"/>
    <w:rsid w:val="004B7342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6CAE"/>
    <w:rsid w:val="0056205D"/>
    <w:rsid w:val="00562580"/>
    <w:rsid w:val="00581CA0"/>
    <w:rsid w:val="00582DC6"/>
    <w:rsid w:val="0059099E"/>
    <w:rsid w:val="00596073"/>
    <w:rsid w:val="00597214"/>
    <w:rsid w:val="005977DF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666C5"/>
    <w:rsid w:val="007744EF"/>
    <w:rsid w:val="00774A03"/>
    <w:rsid w:val="00775807"/>
    <w:rsid w:val="00780020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0FA9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24F0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828"/>
    <w:rsid w:val="00AF4EE4"/>
    <w:rsid w:val="00AF78B2"/>
    <w:rsid w:val="00B007B5"/>
    <w:rsid w:val="00B010AF"/>
    <w:rsid w:val="00B014E7"/>
    <w:rsid w:val="00B03DC1"/>
    <w:rsid w:val="00B05C5B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4FBD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F2472"/>
    <w:rsid w:val="00DF2549"/>
    <w:rsid w:val="00E047D1"/>
    <w:rsid w:val="00E0589F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093C"/>
    <w:rsid w:val="00E83B2D"/>
    <w:rsid w:val="00E908AA"/>
    <w:rsid w:val="00E92336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B940-E909-4C1F-AB8D-C0B3DD8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3</cp:revision>
  <cp:lastPrinted>2023-08-23T08:24:00Z</cp:lastPrinted>
  <dcterms:created xsi:type="dcterms:W3CDTF">2023-08-24T03:37:00Z</dcterms:created>
  <dcterms:modified xsi:type="dcterms:W3CDTF">2023-08-24T03:43:00Z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