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27" w:rsidRDefault="007E6F27" w:rsidP="007E6F27">
      <w:pPr>
        <w:pStyle w:val="NoSpacing"/>
        <w:spacing w:line="480" w:lineRule="auto"/>
        <w:jc w:val="center"/>
        <w:rPr>
          <w:rFonts w:ascii="Times New Roman" w:hAnsi="Times New Roman" w:cs="Times New Roman"/>
          <w:b/>
        </w:rPr>
      </w:pPr>
      <w:r w:rsidRPr="00A60054">
        <w:rPr>
          <w:rFonts w:ascii="Times New Roman" w:hAnsi="Times New Roman" w:cs="Times New Roman"/>
          <w:b/>
        </w:rPr>
        <w:t>DAFTAR ISI</w:t>
      </w:r>
    </w:p>
    <w:p w:rsidR="007E6F27" w:rsidRDefault="007E6F27" w:rsidP="007E6F27">
      <w:pPr>
        <w:pStyle w:val="NoSpacing"/>
        <w:spacing w:line="480" w:lineRule="auto"/>
        <w:jc w:val="center"/>
        <w:rPr>
          <w:rFonts w:ascii="Times New Roman" w:hAnsi="Times New Roman" w:cs="Times New Roman"/>
          <w:b/>
        </w:rPr>
      </w:pPr>
    </w:p>
    <w:p w:rsidR="007E6F27" w:rsidRPr="00A60054" w:rsidRDefault="007E6F27" w:rsidP="007E6F27">
      <w:pPr>
        <w:pStyle w:val="NoSpacing"/>
        <w:tabs>
          <w:tab w:val="left" w:pos="851"/>
          <w:tab w:val="right" w:leader="dot" w:pos="7937"/>
        </w:tabs>
        <w:spacing w:line="480" w:lineRule="auto"/>
        <w:rPr>
          <w:rFonts w:ascii="Times New Roman" w:hAnsi="Times New Roman" w:cs="Times New Roman"/>
          <w:b/>
        </w:rPr>
      </w:pPr>
      <w:r w:rsidRPr="00A60054">
        <w:rPr>
          <w:rFonts w:ascii="Times New Roman" w:hAnsi="Times New Roman" w:cs="Times New Roman"/>
          <w:b/>
        </w:rPr>
        <w:t>DAFTAR ISI</w:t>
      </w:r>
    </w:p>
    <w:p w:rsidR="007E6F27" w:rsidRPr="00A60054" w:rsidRDefault="007E6F27" w:rsidP="007E6F27">
      <w:pPr>
        <w:pStyle w:val="NoSpacing"/>
        <w:tabs>
          <w:tab w:val="left" w:pos="851"/>
          <w:tab w:val="right" w:leader="dot" w:pos="7937"/>
        </w:tabs>
        <w:spacing w:line="480" w:lineRule="auto"/>
        <w:rPr>
          <w:rFonts w:ascii="Times New Roman" w:hAnsi="Times New Roman" w:cs="Times New Roman"/>
          <w:b/>
        </w:rPr>
      </w:pPr>
      <w:r w:rsidRPr="00A60054">
        <w:rPr>
          <w:rFonts w:ascii="Times New Roman" w:hAnsi="Times New Roman" w:cs="Times New Roman"/>
          <w:b/>
        </w:rPr>
        <w:t>BAB I PENDAHULUAN</w:t>
      </w:r>
      <w:r>
        <w:rPr>
          <w:rFonts w:ascii="Times New Roman" w:hAnsi="Times New Roman" w:cs="Times New Roman"/>
          <w:b/>
        </w:rPr>
        <w:tab/>
      </w:r>
      <w:r w:rsidRPr="00A60054">
        <w:rPr>
          <w:rFonts w:ascii="Times New Roman" w:hAnsi="Times New Roman" w:cs="Times New Roman"/>
          <w:b/>
        </w:rPr>
        <w:t>1</w:t>
      </w:r>
    </w:p>
    <w:p w:rsidR="007E6F27" w:rsidRPr="00A60054" w:rsidRDefault="007E6F27" w:rsidP="007E6F27">
      <w:pPr>
        <w:pStyle w:val="NoSpacing"/>
        <w:tabs>
          <w:tab w:val="left" w:pos="851"/>
          <w:tab w:val="right" w:leader="dot" w:pos="7937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A60054">
        <w:rPr>
          <w:rFonts w:ascii="Times New Roman" w:hAnsi="Times New Roman" w:cs="Times New Roman"/>
        </w:rPr>
        <w:t xml:space="preserve"> Latar Belakang</w:t>
      </w:r>
      <w:r>
        <w:rPr>
          <w:rFonts w:ascii="Times New Roman" w:hAnsi="Times New Roman" w:cs="Times New Roman"/>
        </w:rPr>
        <w:tab/>
      </w:r>
      <w:r w:rsidRPr="00A60054">
        <w:rPr>
          <w:rFonts w:ascii="Times New Roman" w:hAnsi="Times New Roman" w:cs="Times New Roman"/>
        </w:rPr>
        <w:t>1</w:t>
      </w:r>
    </w:p>
    <w:p w:rsidR="007E6F27" w:rsidRPr="00F95217" w:rsidRDefault="007E6F27" w:rsidP="007E6F27">
      <w:pPr>
        <w:pStyle w:val="NoSpacing"/>
        <w:tabs>
          <w:tab w:val="left" w:pos="851"/>
          <w:tab w:val="right" w:leader="dot" w:pos="7937"/>
        </w:tabs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Pr="00A60054">
        <w:rPr>
          <w:rFonts w:ascii="Times New Roman" w:hAnsi="Times New Roman" w:cs="Times New Roman"/>
        </w:rPr>
        <w:t xml:space="preserve"> Identifikasi Masalah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0</w:t>
      </w:r>
    </w:p>
    <w:p w:rsidR="007E6F27" w:rsidRPr="00F95217" w:rsidRDefault="007E6F27" w:rsidP="007E6F27">
      <w:pPr>
        <w:pStyle w:val="NoSpacing"/>
        <w:tabs>
          <w:tab w:val="left" w:pos="851"/>
          <w:tab w:val="right" w:leader="dot" w:pos="7937"/>
        </w:tabs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Pr="00A60054">
        <w:rPr>
          <w:rFonts w:ascii="Times New Roman" w:hAnsi="Times New Roman" w:cs="Times New Roman"/>
        </w:rPr>
        <w:t xml:space="preserve"> Rumusan Masalah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0</w:t>
      </w:r>
    </w:p>
    <w:p w:rsidR="007E6F27" w:rsidRPr="00F95217" w:rsidRDefault="007E6F27" w:rsidP="007E6F27">
      <w:pPr>
        <w:pStyle w:val="NoSpacing"/>
        <w:tabs>
          <w:tab w:val="left" w:pos="851"/>
          <w:tab w:val="right" w:leader="dot" w:pos="7937"/>
        </w:tabs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Pr="00A60054">
        <w:rPr>
          <w:rFonts w:ascii="Times New Roman" w:hAnsi="Times New Roman" w:cs="Times New Roman"/>
        </w:rPr>
        <w:t xml:space="preserve"> Tujuan Penelitian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0</w:t>
      </w:r>
    </w:p>
    <w:p w:rsidR="007E6F27" w:rsidRDefault="007E6F27" w:rsidP="007E6F27">
      <w:pPr>
        <w:pStyle w:val="NoSpacing"/>
        <w:tabs>
          <w:tab w:val="left" w:pos="851"/>
          <w:tab w:val="right" w:leader="dot" w:pos="7937"/>
        </w:tabs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A60054">
        <w:rPr>
          <w:rFonts w:ascii="Times New Roman" w:hAnsi="Times New Roman" w:cs="Times New Roman"/>
        </w:rPr>
        <w:t xml:space="preserve"> Manfaat Penelitian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1</w:t>
      </w:r>
    </w:p>
    <w:p w:rsidR="007E6F27" w:rsidRPr="00F95217" w:rsidRDefault="007E6F27" w:rsidP="007E6F27">
      <w:pPr>
        <w:pStyle w:val="NoSpacing"/>
        <w:tabs>
          <w:tab w:val="left" w:pos="851"/>
          <w:tab w:val="right" w:leader="dot" w:pos="7937"/>
        </w:tabs>
        <w:spacing w:line="480" w:lineRule="auto"/>
        <w:ind w:left="720"/>
        <w:rPr>
          <w:rFonts w:ascii="Times New Roman" w:hAnsi="Times New Roman" w:cs="Times New Roman"/>
          <w:lang w:val="en-US"/>
        </w:rPr>
      </w:pPr>
      <w:r w:rsidRPr="00AF14F6">
        <w:rPr>
          <w:rFonts w:ascii="Times New Roman" w:hAnsi="Times New Roman" w:cs="Times New Roman"/>
          <w:lang w:val="en-US"/>
        </w:rPr>
        <w:t xml:space="preserve">F. </w:t>
      </w:r>
      <w:proofErr w:type="spellStart"/>
      <w:r w:rsidRPr="00AF14F6">
        <w:rPr>
          <w:rFonts w:ascii="Times New Roman" w:hAnsi="Times New Roman" w:cs="Times New Roman"/>
          <w:lang w:val="en-US"/>
        </w:rPr>
        <w:t>Manfaat</w:t>
      </w:r>
      <w:proofErr w:type="spellEnd"/>
      <w:r w:rsidRPr="00AF1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14F6">
        <w:rPr>
          <w:rFonts w:ascii="Times New Roman" w:hAnsi="Times New Roman" w:cs="Times New Roman"/>
          <w:lang w:val="en-US"/>
        </w:rPr>
        <w:t>Praktis</w:t>
      </w:r>
      <w:proofErr w:type="spellEnd"/>
      <w:r>
        <w:rPr>
          <w:rFonts w:ascii="Times New Roman" w:hAnsi="Times New Roman" w:cs="Times New Roman"/>
          <w:lang w:val="en-US"/>
        </w:rPr>
        <w:tab/>
        <w:t>12</w:t>
      </w:r>
    </w:p>
    <w:p w:rsidR="007E6F27" w:rsidRPr="00401462" w:rsidRDefault="007E6F27" w:rsidP="007E6F27">
      <w:pPr>
        <w:pStyle w:val="NoSpacing"/>
        <w:tabs>
          <w:tab w:val="left" w:pos="851"/>
          <w:tab w:val="right" w:leader="dot" w:pos="7937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 w:rsidRPr="00A60054">
        <w:rPr>
          <w:rFonts w:ascii="Times New Roman" w:hAnsi="Times New Roman" w:cs="Times New Roman"/>
          <w:b/>
        </w:rPr>
        <w:t>BAB II TINJAUAN PUSTAKA</w:t>
      </w:r>
      <w:r>
        <w:rPr>
          <w:rFonts w:ascii="Times New Roman" w:hAnsi="Times New Roman" w:cs="Times New Roman"/>
          <w:b/>
        </w:rPr>
        <w:tab/>
        <w:t>1</w:t>
      </w:r>
      <w:r>
        <w:rPr>
          <w:rFonts w:ascii="Times New Roman" w:hAnsi="Times New Roman" w:cs="Times New Roman"/>
          <w:b/>
          <w:lang w:val="en-US"/>
        </w:rPr>
        <w:t>3</w:t>
      </w:r>
    </w:p>
    <w:p w:rsidR="007E6F27" w:rsidRPr="00401462" w:rsidRDefault="007E6F27" w:rsidP="007E6F27">
      <w:pPr>
        <w:pStyle w:val="NoSpacing"/>
        <w:tabs>
          <w:tab w:val="left" w:pos="709"/>
          <w:tab w:val="left" w:pos="851"/>
          <w:tab w:val="left" w:pos="1134"/>
          <w:tab w:val="right" w:leader="dot" w:pos="7937"/>
        </w:tabs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A60054">
        <w:rPr>
          <w:rFonts w:ascii="Times New Roman" w:hAnsi="Times New Roman" w:cs="Times New Roman"/>
        </w:rPr>
        <w:t xml:space="preserve"> </w:t>
      </w:r>
      <w:r w:rsidRPr="00F96262">
        <w:rPr>
          <w:rFonts w:ascii="Times New Roman" w:hAnsi="Times New Roman" w:cs="Times New Roman"/>
        </w:rPr>
        <w:t>Kerangka Teori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3</w:t>
      </w:r>
    </w:p>
    <w:p w:rsidR="007E6F27" w:rsidRPr="00401462" w:rsidRDefault="007E6F27" w:rsidP="007E6F27">
      <w:pPr>
        <w:pStyle w:val="NoSpacing"/>
        <w:tabs>
          <w:tab w:val="left" w:pos="709"/>
          <w:tab w:val="left" w:pos="1134"/>
          <w:tab w:val="right" w:leader="dot" w:pos="7937"/>
        </w:tabs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1</w:t>
      </w:r>
      <w:r w:rsidRPr="00B83A6A">
        <w:rPr>
          <w:rFonts w:ascii="Times New Roman" w:hAnsi="Times New Roman" w:cs="Times New Roman"/>
        </w:rPr>
        <w:t xml:space="preserve"> Pengertian teori Dan Teori Hukum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3</w:t>
      </w:r>
    </w:p>
    <w:p w:rsidR="007E6F27" w:rsidRPr="00401462" w:rsidRDefault="007E6F27" w:rsidP="007E6F27">
      <w:pPr>
        <w:pStyle w:val="NoSpacing"/>
        <w:tabs>
          <w:tab w:val="left" w:pos="709"/>
          <w:tab w:val="left" w:pos="1134"/>
          <w:tab w:val="right" w:leader="dot" w:pos="7937"/>
        </w:tabs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2</w:t>
      </w:r>
      <w:r w:rsidRPr="00B83A6A">
        <w:rPr>
          <w:rFonts w:ascii="Times New Roman" w:hAnsi="Times New Roman" w:cs="Times New Roman"/>
        </w:rPr>
        <w:t xml:space="preserve"> Jenis Jenis Teori Hukum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16</w:t>
      </w:r>
    </w:p>
    <w:p w:rsidR="007E6F27" w:rsidRPr="00401462" w:rsidRDefault="007E6F27" w:rsidP="007E6F27">
      <w:pPr>
        <w:pStyle w:val="NoSpacing"/>
        <w:tabs>
          <w:tab w:val="left" w:pos="709"/>
          <w:tab w:val="left" w:pos="1134"/>
          <w:tab w:val="right" w:leader="dot" w:pos="7937"/>
        </w:tabs>
        <w:spacing w:line="48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3</w:t>
      </w:r>
      <w:r w:rsidRPr="00B83A6A">
        <w:rPr>
          <w:rFonts w:ascii="Times New Roman" w:hAnsi="Times New Roman" w:cs="Times New Roman"/>
        </w:rPr>
        <w:t xml:space="preserve"> Teori Hukum yang Digunakan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19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AF14F6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AF14F6">
        <w:rPr>
          <w:rFonts w:ascii="Times New Roman" w:hAnsi="Times New Roman" w:cs="Times New Roman"/>
          <w:lang w:val="en-US"/>
        </w:rPr>
        <w:t>Pengertian</w:t>
      </w:r>
      <w:proofErr w:type="spellEnd"/>
      <w:r w:rsidRPr="00AF1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14F6">
        <w:rPr>
          <w:rFonts w:ascii="Times New Roman" w:hAnsi="Times New Roman" w:cs="Times New Roman"/>
          <w:lang w:val="en-US"/>
        </w:rPr>
        <w:t>Kerangka</w:t>
      </w:r>
      <w:proofErr w:type="spellEnd"/>
      <w:r w:rsidRPr="00AF1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14F6">
        <w:rPr>
          <w:rFonts w:ascii="Times New Roman" w:hAnsi="Times New Roman" w:cs="Times New Roman"/>
          <w:lang w:val="en-US"/>
        </w:rPr>
        <w:t>Konsep</w:t>
      </w:r>
      <w:proofErr w:type="spellEnd"/>
      <w:r>
        <w:rPr>
          <w:rFonts w:ascii="Times New Roman" w:hAnsi="Times New Roman" w:cs="Times New Roman"/>
          <w:lang w:val="en-US"/>
        </w:rPr>
        <w:tab/>
        <w:t>26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AF14F6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AF14F6">
        <w:rPr>
          <w:rFonts w:ascii="Times New Roman" w:hAnsi="Times New Roman" w:cs="Times New Roman"/>
          <w:lang w:val="en-US"/>
        </w:rPr>
        <w:t>Pengertian</w:t>
      </w:r>
      <w:proofErr w:type="spellEnd"/>
      <w:r w:rsidRPr="00AF1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14F6">
        <w:rPr>
          <w:rFonts w:ascii="Times New Roman" w:hAnsi="Times New Roman" w:cs="Times New Roman"/>
          <w:lang w:val="en-US"/>
        </w:rPr>
        <w:t>Analisis</w:t>
      </w:r>
      <w:proofErr w:type="spellEnd"/>
      <w:r>
        <w:rPr>
          <w:rFonts w:ascii="Times New Roman" w:hAnsi="Times New Roman" w:cs="Times New Roman"/>
          <w:lang w:val="en-US"/>
        </w:rPr>
        <w:tab/>
        <w:t>26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AF14F6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AF14F6">
        <w:rPr>
          <w:rFonts w:ascii="Times New Roman" w:hAnsi="Times New Roman" w:cs="Times New Roman"/>
          <w:lang w:val="en-US"/>
        </w:rPr>
        <w:t>Regulasi</w:t>
      </w:r>
      <w:proofErr w:type="spellEnd"/>
      <w:r>
        <w:rPr>
          <w:rFonts w:ascii="Times New Roman" w:hAnsi="Times New Roman" w:cs="Times New Roman"/>
          <w:lang w:val="en-US"/>
        </w:rPr>
        <w:tab/>
        <w:t>27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3. </w:t>
      </w:r>
      <w:proofErr w:type="spellStart"/>
      <w:r w:rsidRPr="00AF14F6">
        <w:rPr>
          <w:rFonts w:ascii="Times New Roman" w:hAnsi="Times New Roman" w:cs="Times New Roman"/>
          <w:lang w:val="en-US"/>
        </w:rPr>
        <w:t>Perlindungan</w:t>
      </w:r>
      <w:proofErr w:type="spellEnd"/>
      <w:r>
        <w:rPr>
          <w:rFonts w:ascii="Times New Roman" w:hAnsi="Times New Roman" w:cs="Times New Roman"/>
          <w:lang w:val="en-US"/>
        </w:rPr>
        <w:tab/>
        <w:t>28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4. </w:t>
      </w:r>
      <w:proofErr w:type="spellStart"/>
      <w:r w:rsidRPr="00AF14F6">
        <w:rPr>
          <w:rFonts w:ascii="Times New Roman" w:hAnsi="Times New Roman" w:cs="Times New Roman"/>
          <w:lang w:val="en-US"/>
        </w:rPr>
        <w:t>Kawasan</w:t>
      </w:r>
      <w:proofErr w:type="spellEnd"/>
      <w:r w:rsidRPr="00AF1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14F6">
        <w:rPr>
          <w:rFonts w:ascii="Times New Roman" w:hAnsi="Times New Roman" w:cs="Times New Roman"/>
          <w:lang w:val="en-US"/>
        </w:rPr>
        <w:t>Cagar</w:t>
      </w:r>
      <w:proofErr w:type="spellEnd"/>
      <w:r w:rsidRPr="00AF1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14F6"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ab/>
        <w:t>28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AF14F6">
        <w:rPr>
          <w:rFonts w:ascii="Times New Roman" w:hAnsi="Times New Roman" w:cs="Times New Roman"/>
          <w:lang w:val="en-US"/>
        </w:rPr>
        <w:t>5. Kota Medan</w:t>
      </w:r>
      <w:r>
        <w:rPr>
          <w:rFonts w:ascii="Times New Roman" w:hAnsi="Times New Roman" w:cs="Times New Roman"/>
          <w:lang w:val="en-US"/>
        </w:rPr>
        <w:tab/>
        <w:t>30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 w:rsidRPr="00AF14F6">
        <w:rPr>
          <w:rFonts w:ascii="Times New Roman" w:hAnsi="Times New Roman" w:cs="Times New Roman"/>
          <w:b/>
          <w:lang w:val="en-US"/>
        </w:rPr>
        <w:t>BAB III</w:t>
      </w:r>
      <w:r>
        <w:rPr>
          <w:rFonts w:ascii="Times New Roman" w:hAnsi="Times New Roman" w:cs="Times New Roman"/>
          <w:b/>
          <w:lang w:val="en-US"/>
        </w:rPr>
        <w:t xml:space="preserve"> METODE PENELITIAN</w:t>
      </w:r>
      <w:r>
        <w:rPr>
          <w:rFonts w:ascii="Times New Roman" w:hAnsi="Times New Roman" w:cs="Times New Roman"/>
          <w:b/>
          <w:lang w:val="en-US"/>
        </w:rPr>
        <w:tab/>
        <w:t>36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lang w:val="en-US"/>
        </w:rPr>
      </w:pPr>
      <w:r w:rsidRPr="00AF14F6"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A.</w:t>
      </w:r>
      <w:r w:rsidRPr="00AF14F6">
        <w:rPr>
          <w:rFonts w:ascii="Times New Roman" w:hAnsi="Times New Roman" w:cs="Times New Roman"/>
          <w:lang w:val="en-US"/>
        </w:rPr>
        <w:t>Dasar</w:t>
      </w:r>
      <w:proofErr w:type="spellEnd"/>
      <w:r w:rsidRPr="00AF1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14F6"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ab/>
        <w:t>36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AF14F6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AF14F6">
        <w:rPr>
          <w:rFonts w:ascii="Times New Roman" w:hAnsi="Times New Roman" w:cs="Times New Roman"/>
          <w:lang w:val="en-US"/>
        </w:rPr>
        <w:t>Lokasi</w:t>
      </w:r>
      <w:proofErr w:type="spellEnd"/>
      <w:r w:rsidRPr="00AF1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14F6"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ab/>
        <w:t>36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AF14F6">
        <w:rPr>
          <w:rFonts w:ascii="Times New Roman" w:hAnsi="Times New Roman" w:cs="Times New Roman"/>
          <w:lang w:val="en-US"/>
        </w:rPr>
        <w:t xml:space="preserve">C. </w:t>
      </w:r>
      <w:proofErr w:type="spellStart"/>
      <w:r w:rsidRPr="00AF14F6">
        <w:rPr>
          <w:rFonts w:ascii="Times New Roman" w:hAnsi="Times New Roman" w:cs="Times New Roman"/>
          <w:lang w:val="en-US"/>
        </w:rPr>
        <w:t>Jenis</w:t>
      </w:r>
      <w:proofErr w:type="spellEnd"/>
      <w:r w:rsidRPr="00AF1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14F6"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ab/>
        <w:t>36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1. </w:t>
      </w:r>
      <w:proofErr w:type="spellStart"/>
      <w:r w:rsidRPr="00AF14F6">
        <w:rPr>
          <w:rFonts w:ascii="Times New Roman" w:hAnsi="Times New Roman" w:cs="Times New Roman"/>
          <w:lang w:val="en-US"/>
        </w:rPr>
        <w:t>Jenis</w:t>
      </w:r>
      <w:proofErr w:type="spellEnd"/>
      <w:r w:rsidRPr="00AF1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14F6"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ab/>
        <w:t>36</w:t>
      </w:r>
    </w:p>
    <w:p w:rsidR="007E6F27" w:rsidRPr="00AF14F6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2. </w:t>
      </w:r>
      <w:proofErr w:type="spellStart"/>
      <w:r w:rsidRPr="002B4D62">
        <w:rPr>
          <w:rFonts w:ascii="Times New Roman" w:hAnsi="Times New Roman" w:cs="Times New Roman"/>
          <w:lang w:val="en-US"/>
        </w:rPr>
        <w:t>Metode</w:t>
      </w:r>
      <w:proofErr w:type="spellEnd"/>
      <w:r w:rsidRPr="002B4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4D62">
        <w:rPr>
          <w:rFonts w:ascii="Times New Roman" w:hAnsi="Times New Roman" w:cs="Times New Roman"/>
          <w:lang w:val="en-US"/>
        </w:rPr>
        <w:t>Pendekatan</w:t>
      </w:r>
      <w:proofErr w:type="spellEnd"/>
      <w:r w:rsidRPr="002B4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4D62"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ab/>
        <w:t>37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3. </w:t>
      </w:r>
      <w:proofErr w:type="spellStart"/>
      <w:r w:rsidRPr="002B4D62">
        <w:rPr>
          <w:rFonts w:ascii="Times New Roman" w:hAnsi="Times New Roman" w:cs="Times New Roman"/>
          <w:lang w:val="en-US"/>
        </w:rPr>
        <w:t>Metode</w:t>
      </w:r>
      <w:proofErr w:type="spellEnd"/>
      <w:r w:rsidRPr="002B4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4D62">
        <w:rPr>
          <w:rFonts w:ascii="Times New Roman" w:hAnsi="Times New Roman" w:cs="Times New Roman"/>
          <w:lang w:val="en-US"/>
        </w:rPr>
        <w:t>Pengumpulan</w:t>
      </w:r>
      <w:proofErr w:type="spellEnd"/>
      <w:r w:rsidRPr="002B4D62">
        <w:rPr>
          <w:rFonts w:ascii="Times New Roman" w:hAnsi="Times New Roman" w:cs="Times New Roman"/>
          <w:lang w:val="en-US"/>
        </w:rPr>
        <w:t xml:space="preserve"> Data</w:t>
      </w:r>
      <w:r>
        <w:rPr>
          <w:rFonts w:ascii="Times New Roman" w:hAnsi="Times New Roman" w:cs="Times New Roman"/>
          <w:lang w:val="en-US"/>
        </w:rPr>
        <w:tab/>
        <w:t>37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4. </w:t>
      </w:r>
      <w:proofErr w:type="spellStart"/>
      <w:r w:rsidRPr="002B4D62">
        <w:rPr>
          <w:rFonts w:ascii="Times New Roman" w:hAnsi="Times New Roman" w:cs="Times New Roman"/>
          <w:lang w:val="en-US"/>
        </w:rPr>
        <w:t>Alat</w:t>
      </w:r>
      <w:proofErr w:type="spellEnd"/>
      <w:r w:rsidRPr="002B4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4D62">
        <w:rPr>
          <w:rFonts w:ascii="Times New Roman" w:hAnsi="Times New Roman" w:cs="Times New Roman"/>
          <w:lang w:val="en-US"/>
        </w:rPr>
        <w:t>Penggunaan</w:t>
      </w:r>
      <w:proofErr w:type="spellEnd"/>
      <w:r w:rsidRPr="002B4D62">
        <w:rPr>
          <w:rFonts w:ascii="Times New Roman" w:hAnsi="Times New Roman" w:cs="Times New Roman"/>
          <w:lang w:val="en-US"/>
        </w:rPr>
        <w:t xml:space="preserve"> Data</w:t>
      </w:r>
      <w:r>
        <w:rPr>
          <w:rFonts w:ascii="Times New Roman" w:hAnsi="Times New Roman" w:cs="Times New Roman"/>
          <w:lang w:val="en-US"/>
        </w:rPr>
        <w:tab/>
        <w:t>39</w:t>
      </w:r>
    </w:p>
    <w:p w:rsidR="007E6F27" w:rsidRPr="002B4D62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2B4D62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2B4D62">
        <w:rPr>
          <w:rFonts w:ascii="Times New Roman" w:hAnsi="Times New Roman" w:cs="Times New Roman"/>
          <w:lang w:val="en-US"/>
        </w:rPr>
        <w:t>Analisis</w:t>
      </w:r>
      <w:proofErr w:type="spellEnd"/>
      <w:r w:rsidRPr="002B4D62">
        <w:rPr>
          <w:rFonts w:ascii="Times New Roman" w:hAnsi="Times New Roman" w:cs="Times New Roman"/>
          <w:lang w:val="en-US"/>
        </w:rPr>
        <w:t xml:space="preserve"> Data</w:t>
      </w:r>
      <w:r>
        <w:rPr>
          <w:rFonts w:ascii="Times New Roman" w:hAnsi="Times New Roman" w:cs="Times New Roman"/>
          <w:lang w:val="en-US"/>
        </w:rPr>
        <w:tab/>
        <w:t>40</w:t>
      </w:r>
    </w:p>
    <w:p w:rsidR="007E6F27" w:rsidRPr="00704578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b/>
        </w:rPr>
      </w:pPr>
      <w:r w:rsidRPr="00704578">
        <w:rPr>
          <w:rFonts w:ascii="Times New Roman" w:hAnsi="Times New Roman" w:cs="Times New Roman"/>
          <w:b/>
        </w:rPr>
        <w:t>BAB IV HASIL PENELITIAN</w:t>
      </w:r>
      <w:r w:rsidRPr="00704578">
        <w:rPr>
          <w:rFonts w:ascii="Times New Roman" w:hAnsi="Times New Roman" w:cs="Times New Roman"/>
          <w:b/>
        </w:rPr>
        <w:tab/>
        <w:t>42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134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D9536C">
        <w:rPr>
          <w:rFonts w:ascii="Times New Roman" w:hAnsi="Times New Roman" w:cs="Times New Roman"/>
          <w:lang w:val="en-US"/>
        </w:rPr>
        <w:t>A.</w:t>
      </w:r>
      <w:r w:rsidRPr="00D9536C">
        <w:rPr>
          <w:rFonts w:ascii="Times New Roman" w:hAnsi="Times New Roman" w:cs="Times New Roman"/>
          <w:lang w:val="en-US"/>
        </w:rPr>
        <w:tab/>
      </w:r>
      <w:proofErr w:type="spellStart"/>
      <w:r w:rsidRPr="00D9536C">
        <w:rPr>
          <w:rFonts w:ascii="Times New Roman" w:hAnsi="Times New Roman" w:cs="Times New Roman"/>
          <w:lang w:val="en-US"/>
        </w:rPr>
        <w:t>Profil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Dinas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Kebudayaan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Kota Medan</w:t>
      </w:r>
      <w:r>
        <w:rPr>
          <w:rFonts w:ascii="Times New Roman" w:hAnsi="Times New Roman" w:cs="Times New Roman"/>
          <w:lang w:val="en-US"/>
        </w:rPr>
        <w:tab/>
        <w:t>42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59" w:hanging="425"/>
        <w:rPr>
          <w:rFonts w:ascii="Times New Roman" w:hAnsi="Times New Roman" w:cs="Times New Roman"/>
          <w:lang w:val="en-US"/>
        </w:rPr>
      </w:pPr>
      <w:r w:rsidRPr="00D9536C">
        <w:rPr>
          <w:rFonts w:ascii="Times New Roman" w:hAnsi="Times New Roman" w:cs="Times New Roman"/>
          <w:lang w:val="en-US"/>
        </w:rPr>
        <w:t>1.</w:t>
      </w:r>
      <w:r w:rsidRPr="00D9536C">
        <w:rPr>
          <w:rFonts w:ascii="Times New Roman" w:hAnsi="Times New Roman" w:cs="Times New Roman"/>
          <w:lang w:val="en-US"/>
        </w:rPr>
        <w:tab/>
      </w:r>
      <w:proofErr w:type="spellStart"/>
      <w:r w:rsidRPr="00D9536C">
        <w:rPr>
          <w:rFonts w:ascii="Times New Roman" w:hAnsi="Times New Roman" w:cs="Times New Roman"/>
          <w:lang w:val="en-US"/>
        </w:rPr>
        <w:t>Sejarah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Berdirinya</w:t>
      </w:r>
      <w:proofErr w:type="spellEnd"/>
      <w:r>
        <w:rPr>
          <w:rFonts w:ascii="Times New Roman" w:hAnsi="Times New Roman" w:cs="Times New Roman"/>
          <w:lang w:val="en-US"/>
        </w:rPr>
        <w:tab/>
        <w:t>42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59" w:hanging="425"/>
        <w:rPr>
          <w:rFonts w:ascii="Times New Roman" w:hAnsi="Times New Roman" w:cs="Times New Roman"/>
          <w:lang w:val="en-US"/>
        </w:rPr>
      </w:pPr>
      <w:r w:rsidRPr="00D9536C">
        <w:rPr>
          <w:rFonts w:ascii="Times New Roman" w:hAnsi="Times New Roman" w:cs="Times New Roman"/>
          <w:lang w:val="en-US"/>
        </w:rPr>
        <w:t>2.</w:t>
      </w:r>
      <w:r w:rsidRPr="00D9536C">
        <w:rPr>
          <w:rFonts w:ascii="Times New Roman" w:hAnsi="Times New Roman" w:cs="Times New Roman"/>
          <w:lang w:val="en-US"/>
        </w:rPr>
        <w:tab/>
      </w:r>
      <w:proofErr w:type="spellStart"/>
      <w:r w:rsidRPr="00D9536C">
        <w:rPr>
          <w:rFonts w:ascii="Times New Roman" w:hAnsi="Times New Roman" w:cs="Times New Roman"/>
          <w:lang w:val="en-US"/>
        </w:rPr>
        <w:t>Struktural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Organisasi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Dinas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Kebudayaan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Kota Medan</w:t>
      </w:r>
      <w:r>
        <w:rPr>
          <w:rFonts w:ascii="Times New Roman" w:hAnsi="Times New Roman" w:cs="Times New Roman"/>
          <w:lang w:val="en-US"/>
        </w:rPr>
        <w:tab/>
        <w:t>45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59" w:hanging="425"/>
        <w:rPr>
          <w:rFonts w:ascii="Times New Roman" w:hAnsi="Times New Roman" w:cs="Times New Roman"/>
          <w:lang w:val="en-US"/>
        </w:rPr>
      </w:pPr>
      <w:r w:rsidRPr="00D9536C">
        <w:rPr>
          <w:rFonts w:ascii="Times New Roman" w:hAnsi="Times New Roman" w:cs="Times New Roman"/>
          <w:lang w:val="en-US"/>
        </w:rPr>
        <w:t>3.</w:t>
      </w:r>
      <w:r w:rsidRPr="00D9536C">
        <w:rPr>
          <w:rFonts w:ascii="Times New Roman" w:hAnsi="Times New Roman" w:cs="Times New Roman"/>
          <w:lang w:val="en-US"/>
        </w:rPr>
        <w:tab/>
      </w:r>
      <w:proofErr w:type="spellStart"/>
      <w:r w:rsidRPr="00D9536C">
        <w:rPr>
          <w:rFonts w:ascii="Times New Roman" w:hAnsi="Times New Roman" w:cs="Times New Roman"/>
          <w:lang w:val="en-US"/>
        </w:rPr>
        <w:t>Tugas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dan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fungsi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bidang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kebudayaan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dan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cagar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ab/>
        <w:t>46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145" w:hanging="425"/>
        <w:rPr>
          <w:rFonts w:ascii="Times New Roman" w:hAnsi="Times New Roman" w:cs="Times New Roman"/>
          <w:lang w:val="en-US"/>
        </w:rPr>
      </w:pPr>
      <w:r w:rsidRPr="00D9536C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D9536C">
        <w:rPr>
          <w:rFonts w:ascii="Times New Roman" w:hAnsi="Times New Roman" w:cs="Times New Roman"/>
          <w:lang w:val="en-US"/>
        </w:rPr>
        <w:t>Inventarisasi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Regulasi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9536C">
        <w:rPr>
          <w:rFonts w:ascii="Times New Roman" w:hAnsi="Times New Roman" w:cs="Times New Roman"/>
          <w:lang w:val="en-US"/>
        </w:rPr>
        <w:t>berkaitan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dengan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Perlindungan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Cagar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ab/>
        <w:t>47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59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Pr="0040226F">
        <w:t xml:space="preserve"> </w:t>
      </w:r>
      <w:proofErr w:type="spellStart"/>
      <w:r w:rsidRPr="0040226F">
        <w:rPr>
          <w:rFonts w:ascii="Times New Roman" w:hAnsi="Times New Roman" w:cs="Times New Roman"/>
          <w:lang w:val="en-US"/>
        </w:rPr>
        <w:t>Landasan</w:t>
      </w:r>
      <w:proofErr w:type="spellEnd"/>
      <w:r w:rsidRPr="004022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226F">
        <w:rPr>
          <w:rFonts w:ascii="Times New Roman" w:hAnsi="Times New Roman" w:cs="Times New Roman"/>
          <w:lang w:val="en-US"/>
        </w:rPr>
        <w:t>Filosofis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UUD 1945</w:t>
      </w:r>
      <w:r>
        <w:rPr>
          <w:rFonts w:ascii="Times New Roman" w:hAnsi="Times New Roman" w:cs="Times New Roman"/>
          <w:lang w:val="en-US"/>
        </w:rPr>
        <w:tab/>
        <w:t>47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59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40226F">
        <w:rPr>
          <w:rFonts w:ascii="Times New Roman" w:hAnsi="Times New Roman" w:cs="Times New Roman"/>
          <w:lang w:val="en-US"/>
        </w:rPr>
        <w:t>Landasan</w:t>
      </w:r>
      <w:proofErr w:type="spellEnd"/>
      <w:r w:rsidRPr="004022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226F">
        <w:rPr>
          <w:rFonts w:ascii="Times New Roman" w:hAnsi="Times New Roman" w:cs="Times New Roman"/>
          <w:lang w:val="en-US"/>
        </w:rPr>
        <w:t>Konstitusinal</w:t>
      </w:r>
      <w:proofErr w:type="spellEnd"/>
      <w:r>
        <w:rPr>
          <w:rFonts w:ascii="Times New Roman" w:hAnsi="Times New Roman" w:cs="Times New Roman"/>
          <w:lang w:val="en-US"/>
        </w:rPr>
        <w:tab/>
        <w:t>48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59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</w:t>
      </w:r>
      <w:r w:rsidRPr="00D9536C">
        <w:rPr>
          <w:rFonts w:ascii="Times New Roman" w:hAnsi="Times New Roman" w:cs="Times New Roman"/>
          <w:lang w:val="en-US"/>
        </w:rPr>
        <w:t xml:space="preserve"> UU NO. 28 </w:t>
      </w:r>
      <w:proofErr w:type="spellStart"/>
      <w:r w:rsidRPr="00D9536C">
        <w:rPr>
          <w:rFonts w:ascii="Times New Roman" w:hAnsi="Times New Roman" w:cs="Times New Roman"/>
          <w:lang w:val="en-US"/>
        </w:rPr>
        <w:t>Tahun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2004 </w:t>
      </w:r>
      <w:proofErr w:type="spellStart"/>
      <w:r w:rsidRPr="00D9536C">
        <w:rPr>
          <w:rFonts w:ascii="Times New Roman" w:hAnsi="Times New Roman" w:cs="Times New Roman"/>
          <w:lang w:val="en-US"/>
        </w:rPr>
        <w:t>Tentang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Bangunan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Gedung</w:t>
      </w:r>
      <w:proofErr w:type="spellEnd"/>
      <w:r>
        <w:rPr>
          <w:rFonts w:ascii="Times New Roman" w:hAnsi="Times New Roman" w:cs="Times New Roman"/>
          <w:lang w:val="en-US"/>
        </w:rPr>
        <w:tab/>
        <w:t>48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59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Pr="00D9536C">
        <w:rPr>
          <w:rFonts w:ascii="Times New Roman" w:hAnsi="Times New Roman" w:cs="Times New Roman"/>
          <w:lang w:val="en-US"/>
        </w:rPr>
        <w:t xml:space="preserve">. UU NO. 32 </w:t>
      </w:r>
      <w:proofErr w:type="spellStart"/>
      <w:r w:rsidRPr="00D9536C">
        <w:rPr>
          <w:rFonts w:ascii="Times New Roman" w:hAnsi="Times New Roman" w:cs="Times New Roman"/>
          <w:lang w:val="en-US"/>
        </w:rPr>
        <w:t>Tahun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2009 </w:t>
      </w:r>
      <w:proofErr w:type="spellStart"/>
      <w:r w:rsidRPr="00D9536C">
        <w:rPr>
          <w:rFonts w:ascii="Times New Roman" w:hAnsi="Times New Roman" w:cs="Times New Roman"/>
          <w:lang w:val="en-US"/>
        </w:rPr>
        <w:t>Tentang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Perlindungan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9536C">
        <w:rPr>
          <w:rFonts w:ascii="Times New Roman" w:hAnsi="Times New Roman" w:cs="Times New Roman"/>
          <w:lang w:val="en-US"/>
        </w:rPr>
        <w:t>dn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9536C">
        <w:rPr>
          <w:rFonts w:ascii="Times New Roman" w:hAnsi="Times New Roman" w:cs="Times New Roman"/>
          <w:lang w:val="en-US"/>
        </w:rPr>
        <w:t>Pengelolaan</w:t>
      </w:r>
      <w:proofErr w:type="spellEnd"/>
      <w:proofErr w:type="gram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Lingkungan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Hidup</w:t>
      </w:r>
      <w:proofErr w:type="spellEnd"/>
      <w:r>
        <w:rPr>
          <w:rFonts w:ascii="Times New Roman" w:hAnsi="Times New Roman" w:cs="Times New Roman"/>
          <w:lang w:val="en-US"/>
        </w:rPr>
        <w:tab/>
        <w:t>51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59" w:hanging="425"/>
        <w:rPr>
          <w:rFonts w:ascii="Times New Roman" w:hAnsi="Times New Roman" w:cs="Times New Roman"/>
          <w:lang w:val="en-US"/>
        </w:rPr>
      </w:pPr>
      <w:proofErr w:type="gramStart"/>
      <w:r w:rsidRPr="0040226F">
        <w:rPr>
          <w:rFonts w:ascii="Times New Roman" w:hAnsi="Times New Roman" w:cs="Times New Roman"/>
          <w:lang w:val="en-US"/>
        </w:rPr>
        <w:t xml:space="preserve">c. </w:t>
      </w:r>
      <w:proofErr w:type="spellStart"/>
      <w:r w:rsidRPr="0040226F">
        <w:rPr>
          <w:rFonts w:ascii="Times New Roman" w:hAnsi="Times New Roman" w:cs="Times New Roman"/>
          <w:lang w:val="en-US"/>
        </w:rPr>
        <w:t>Undang-Undang</w:t>
      </w:r>
      <w:proofErr w:type="spellEnd"/>
      <w:proofErr w:type="gramEnd"/>
      <w:r w:rsidRPr="004022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226F">
        <w:rPr>
          <w:rFonts w:ascii="Times New Roman" w:hAnsi="Times New Roman" w:cs="Times New Roman"/>
          <w:lang w:val="en-US"/>
        </w:rPr>
        <w:t>Nomor</w:t>
      </w:r>
      <w:proofErr w:type="spellEnd"/>
      <w:r w:rsidRPr="0040226F">
        <w:rPr>
          <w:rFonts w:ascii="Times New Roman" w:hAnsi="Times New Roman" w:cs="Times New Roman"/>
          <w:lang w:val="en-US"/>
        </w:rPr>
        <w:t xml:space="preserve"> 11 </w:t>
      </w:r>
      <w:proofErr w:type="spellStart"/>
      <w:r w:rsidRPr="0040226F">
        <w:rPr>
          <w:rFonts w:ascii="Times New Roman" w:hAnsi="Times New Roman" w:cs="Times New Roman"/>
          <w:lang w:val="en-US"/>
        </w:rPr>
        <w:t>Tahun</w:t>
      </w:r>
      <w:proofErr w:type="spellEnd"/>
      <w:r w:rsidRPr="0040226F">
        <w:rPr>
          <w:rFonts w:ascii="Times New Roman" w:hAnsi="Times New Roman" w:cs="Times New Roman"/>
          <w:lang w:val="en-US"/>
        </w:rPr>
        <w:t xml:space="preserve"> 2010 </w:t>
      </w:r>
      <w:proofErr w:type="spellStart"/>
      <w:r w:rsidRPr="0040226F">
        <w:rPr>
          <w:rFonts w:ascii="Times New Roman" w:hAnsi="Times New Roman" w:cs="Times New Roman"/>
          <w:lang w:val="en-US"/>
        </w:rPr>
        <w:t>tentang</w:t>
      </w:r>
      <w:proofErr w:type="spellEnd"/>
      <w:r w:rsidRPr="004022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226F">
        <w:rPr>
          <w:rFonts w:ascii="Times New Roman" w:hAnsi="Times New Roman" w:cs="Times New Roman"/>
          <w:lang w:val="en-US"/>
        </w:rPr>
        <w:t>Cagar</w:t>
      </w:r>
      <w:proofErr w:type="spellEnd"/>
      <w:r w:rsidRPr="004022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226F"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ab/>
        <w:t>53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418" w:hanging="28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</w:t>
      </w:r>
      <w:r w:rsidRPr="00D9536C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ab/>
      </w:r>
      <w:proofErr w:type="spellStart"/>
      <w:r w:rsidRPr="00D9536C">
        <w:rPr>
          <w:rFonts w:ascii="Times New Roman" w:hAnsi="Times New Roman" w:cs="Times New Roman"/>
          <w:lang w:val="en-US"/>
        </w:rPr>
        <w:t>Undang-Undang</w:t>
      </w:r>
      <w:proofErr w:type="spellEnd"/>
      <w:proofErr w:type="gram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Tentang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Perubahan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atas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Undang-Undang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Nomor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13 </w:t>
      </w:r>
      <w:proofErr w:type="spellStart"/>
      <w:r w:rsidRPr="00D9536C">
        <w:rPr>
          <w:rFonts w:ascii="Times New Roman" w:hAnsi="Times New Roman" w:cs="Times New Roman"/>
          <w:lang w:val="en-US"/>
        </w:rPr>
        <w:t>Tahun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2022 </w:t>
      </w:r>
      <w:proofErr w:type="spellStart"/>
      <w:r w:rsidRPr="00D9536C">
        <w:rPr>
          <w:rFonts w:ascii="Times New Roman" w:hAnsi="Times New Roman" w:cs="Times New Roman"/>
          <w:lang w:val="en-US"/>
        </w:rPr>
        <w:t>jo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Undang-Undang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12 </w:t>
      </w:r>
      <w:proofErr w:type="spellStart"/>
      <w:r w:rsidRPr="00D9536C">
        <w:rPr>
          <w:rFonts w:ascii="Times New Roman" w:hAnsi="Times New Roman" w:cs="Times New Roman"/>
          <w:lang w:val="en-US"/>
        </w:rPr>
        <w:t>Tahun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2011 </w:t>
      </w:r>
      <w:proofErr w:type="spellStart"/>
      <w:r w:rsidRPr="00D9536C">
        <w:rPr>
          <w:rFonts w:ascii="Times New Roman" w:hAnsi="Times New Roman" w:cs="Times New Roman"/>
          <w:lang w:val="en-US"/>
        </w:rPr>
        <w:t>Tentang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Pembentukan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Peraturan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Perundang-Undangan</w:t>
      </w:r>
      <w:proofErr w:type="spellEnd"/>
      <w:r>
        <w:rPr>
          <w:rFonts w:ascii="Times New Roman" w:hAnsi="Times New Roman" w:cs="Times New Roman"/>
          <w:lang w:val="en-US"/>
        </w:rPr>
        <w:tab/>
        <w:t>58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418" w:hanging="28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proofErr w:type="gramEnd"/>
      <w:r w:rsidRPr="00D9536C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ab/>
      </w:r>
      <w:proofErr w:type="spellStart"/>
      <w:r w:rsidRPr="00D9536C">
        <w:rPr>
          <w:rFonts w:ascii="Times New Roman" w:hAnsi="Times New Roman" w:cs="Times New Roman"/>
          <w:lang w:val="en-US"/>
        </w:rPr>
        <w:t>Peraturan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Menteri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Pendidikan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dan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Kebudayaan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Nomor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52 </w:t>
      </w:r>
      <w:proofErr w:type="spellStart"/>
      <w:r w:rsidRPr="00D9536C">
        <w:rPr>
          <w:rFonts w:ascii="Times New Roman" w:hAnsi="Times New Roman" w:cs="Times New Roman"/>
          <w:lang w:val="en-US"/>
        </w:rPr>
        <w:t>Tahun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2012 </w:t>
      </w:r>
      <w:proofErr w:type="spellStart"/>
      <w:r w:rsidRPr="00D9536C">
        <w:rPr>
          <w:rFonts w:ascii="Times New Roman" w:hAnsi="Times New Roman" w:cs="Times New Roman"/>
          <w:lang w:val="en-US"/>
        </w:rPr>
        <w:t>Tentang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Organisasi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dan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Tata </w:t>
      </w:r>
      <w:proofErr w:type="spellStart"/>
      <w:r w:rsidRPr="00D9536C">
        <w:rPr>
          <w:rFonts w:ascii="Times New Roman" w:hAnsi="Times New Roman" w:cs="Times New Roman"/>
          <w:lang w:val="en-US"/>
        </w:rPr>
        <w:t>Kerja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Balai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Pelestarian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Cagar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ab/>
        <w:t>59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418" w:hanging="28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</w:t>
      </w:r>
      <w:proofErr w:type="gramEnd"/>
      <w:r w:rsidRPr="00D9536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9536C">
        <w:rPr>
          <w:rFonts w:ascii="Times New Roman" w:hAnsi="Times New Roman" w:cs="Times New Roman"/>
          <w:lang w:val="en-US"/>
        </w:rPr>
        <w:t>Peraturan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Daerah </w:t>
      </w:r>
      <w:proofErr w:type="spellStart"/>
      <w:r w:rsidRPr="00D9536C">
        <w:rPr>
          <w:rFonts w:ascii="Times New Roman" w:hAnsi="Times New Roman" w:cs="Times New Roman"/>
          <w:lang w:val="en-US"/>
        </w:rPr>
        <w:t>Nomor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2 </w:t>
      </w:r>
      <w:proofErr w:type="spellStart"/>
      <w:r w:rsidRPr="00D9536C">
        <w:rPr>
          <w:rFonts w:ascii="Times New Roman" w:hAnsi="Times New Roman" w:cs="Times New Roman"/>
          <w:lang w:val="en-US"/>
        </w:rPr>
        <w:t>Tahun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2012 </w:t>
      </w:r>
      <w:proofErr w:type="spellStart"/>
      <w:r w:rsidRPr="00D9536C">
        <w:rPr>
          <w:rFonts w:ascii="Times New Roman" w:hAnsi="Times New Roman" w:cs="Times New Roman"/>
          <w:lang w:val="en-US"/>
        </w:rPr>
        <w:t>Tentang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Cagar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Budaya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  <w:t>59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418" w:hanging="284"/>
        <w:rPr>
          <w:rFonts w:ascii="Times New Roman" w:hAnsi="Times New Roman" w:cs="Times New Roman"/>
          <w:lang w:val="en-US"/>
        </w:rPr>
      </w:pPr>
      <w:proofErr w:type="gramStart"/>
      <w:r w:rsidRPr="00641135">
        <w:rPr>
          <w:rFonts w:ascii="Times New Roman" w:hAnsi="Times New Roman" w:cs="Times New Roman"/>
          <w:lang w:val="en-US"/>
        </w:rPr>
        <w:t>h</w:t>
      </w:r>
      <w:proofErr w:type="gramEnd"/>
      <w:r w:rsidRPr="00641135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641135">
        <w:rPr>
          <w:rFonts w:ascii="Times New Roman" w:hAnsi="Times New Roman" w:cs="Times New Roman"/>
          <w:lang w:val="en-US"/>
        </w:rPr>
        <w:t>Peraturan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Wali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Kota Medan </w:t>
      </w:r>
      <w:proofErr w:type="spellStart"/>
      <w:r w:rsidRPr="00641135">
        <w:rPr>
          <w:rFonts w:ascii="Times New Roman" w:hAnsi="Times New Roman" w:cs="Times New Roman"/>
          <w:lang w:val="en-US"/>
        </w:rPr>
        <w:t>Nomor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42 </w:t>
      </w:r>
      <w:proofErr w:type="spellStart"/>
      <w:r w:rsidRPr="00641135">
        <w:rPr>
          <w:rFonts w:ascii="Times New Roman" w:hAnsi="Times New Roman" w:cs="Times New Roman"/>
          <w:lang w:val="en-US"/>
        </w:rPr>
        <w:t>Tahun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2017</w:t>
      </w:r>
      <w:r>
        <w:rPr>
          <w:rFonts w:ascii="Times New Roman" w:hAnsi="Times New Roman" w:cs="Times New Roman"/>
          <w:lang w:val="en-US"/>
        </w:rPr>
        <w:tab/>
        <w:t>69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134" w:hanging="425"/>
        <w:rPr>
          <w:rFonts w:ascii="Times New Roman" w:hAnsi="Times New Roman" w:cs="Times New Roman"/>
          <w:lang w:val="en-US"/>
        </w:rPr>
      </w:pPr>
      <w:r w:rsidRPr="00D9536C">
        <w:rPr>
          <w:rFonts w:ascii="Times New Roman" w:hAnsi="Times New Roman" w:cs="Times New Roman"/>
          <w:lang w:val="en-US"/>
        </w:rPr>
        <w:t xml:space="preserve">C. </w:t>
      </w:r>
      <w:r>
        <w:rPr>
          <w:rFonts w:ascii="Times New Roman" w:hAnsi="Times New Roman" w:cs="Times New Roman"/>
          <w:lang w:val="en-US"/>
        </w:rPr>
        <w:tab/>
      </w:r>
      <w:proofErr w:type="spellStart"/>
      <w:r w:rsidRPr="00D9536C">
        <w:rPr>
          <w:rFonts w:ascii="Times New Roman" w:hAnsi="Times New Roman" w:cs="Times New Roman"/>
          <w:lang w:val="en-US"/>
        </w:rPr>
        <w:t>Peran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Dinas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Kebudayaan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Kota Medan </w:t>
      </w:r>
      <w:proofErr w:type="spellStart"/>
      <w:r w:rsidRPr="00D9536C">
        <w:rPr>
          <w:rFonts w:ascii="Times New Roman" w:hAnsi="Times New Roman" w:cs="Times New Roman"/>
          <w:lang w:val="en-US"/>
        </w:rPr>
        <w:t>Dalam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Perlindungan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dan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Peletarian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Cagar</w:t>
      </w:r>
      <w:proofErr w:type="spellEnd"/>
      <w:r w:rsidRPr="00D953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536C"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ab/>
        <w:t>76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59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D9536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9536C">
        <w:rPr>
          <w:rFonts w:ascii="Times New Roman" w:hAnsi="Times New Roman" w:cs="Times New Roman"/>
          <w:lang w:val="en-US"/>
        </w:rPr>
        <w:t>Perlindungan</w:t>
      </w:r>
      <w:proofErr w:type="spellEnd"/>
      <w:r>
        <w:rPr>
          <w:rFonts w:ascii="Times New Roman" w:hAnsi="Times New Roman" w:cs="Times New Roman"/>
          <w:lang w:val="en-US"/>
        </w:rPr>
        <w:tab/>
        <w:t>76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59" w:hanging="425"/>
        <w:rPr>
          <w:rFonts w:ascii="Times New Roman" w:hAnsi="Times New Roman" w:cs="Times New Roman"/>
          <w:lang w:val="en-US"/>
        </w:rPr>
      </w:pPr>
      <w:r w:rsidRPr="00641135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641135">
        <w:rPr>
          <w:rFonts w:ascii="Times New Roman" w:hAnsi="Times New Roman" w:cs="Times New Roman"/>
          <w:lang w:val="en-US"/>
        </w:rPr>
        <w:t>Dokumentasi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dan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Publikasi</w:t>
      </w:r>
      <w:proofErr w:type="spellEnd"/>
      <w:r>
        <w:rPr>
          <w:rFonts w:ascii="Times New Roman" w:hAnsi="Times New Roman" w:cs="Times New Roman"/>
          <w:lang w:val="en-US"/>
        </w:rPr>
        <w:tab/>
        <w:t>83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004" w:hanging="284"/>
        <w:rPr>
          <w:rFonts w:ascii="Times New Roman" w:hAnsi="Times New Roman" w:cs="Times New Roman"/>
          <w:lang w:val="en-US"/>
        </w:rPr>
      </w:pPr>
      <w:r w:rsidRPr="00D9536C">
        <w:rPr>
          <w:rFonts w:ascii="Times New Roman" w:hAnsi="Times New Roman" w:cs="Times New Roman"/>
          <w:lang w:val="en-US"/>
        </w:rPr>
        <w:lastRenderedPageBreak/>
        <w:t>D.</w:t>
      </w:r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Kendala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Yang </w:t>
      </w:r>
      <w:proofErr w:type="spellStart"/>
      <w:proofErr w:type="gramStart"/>
      <w:r w:rsidRPr="00641135">
        <w:rPr>
          <w:rFonts w:ascii="Times New Roman" w:hAnsi="Times New Roman" w:cs="Times New Roman"/>
          <w:lang w:val="en-US"/>
        </w:rPr>
        <w:t>Dihadapi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641135">
        <w:rPr>
          <w:rFonts w:ascii="Times New Roman" w:hAnsi="Times New Roman" w:cs="Times New Roman"/>
          <w:lang w:val="en-US"/>
        </w:rPr>
        <w:t>Dinas</w:t>
      </w:r>
      <w:proofErr w:type="spellEnd"/>
      <w:proofErr w:type="gram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Kebudayaan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Kota Medan </w:t>
      </w:r>
      <w:proofErr w:type="spellStart"/>
      <w:r w:rsidRPr="00641135">
        <w:rPr>
          <w:rFonts w:ascii="Times New Roman" w:hAnsi="Times New Roman" w:cs="Times New Roman"/>
          <w:lang w:val="en-US"/>
        </w:rPr>
        <w:t>dalam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perlindungan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dan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pelestarian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cagar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ab/>
        <w:t>84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28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Pr="00641135">
        <w:rPr>
          <w:rFonts w:ascii="Times New Roman" w:hAnsi="Times New Roman" w:cs="Times New Roman"/>
          <w:lang w:val="en-US"/>
        </w:rPr>
        <w:t>Cagar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budaya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41135">
        <w:rPr>
          <w:rFonts w:ascii="Times New Roman" w:hAnsi="Times New Roman" w:cs="Times New Roman"/>
          <w:lang w:val="en-US"/>
        </w:rPr>
        <w:t>dikuasai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perorangan</w:t>
      </w:r>
      <w:proofErr w:type="spellEnd"/>
      <w:r>
        <w:rPr>
          <w:rFonts w:ascii="Times New Roman" w:hAnsi="Times New Roman" w:cs="Times New Roman"/>
          <w:lang w:val="en-US"/>
        </w:rPr>
        <w:tab/>
        <w:t>84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288" w:hanging="284"/>
        <w:rPr>
          <w:rFonts w:ascii="Times New Roman" w:hAnsi="Times New Roman" w:cs="Times New Roman"/>
          <w:lang w:val="en-US"/>
        </w:rPr>
      </w:pPr>
      <w:proofErr w:type="gramStart"/>
      <w:r w:rsidRPr="00641135">
        <w:rPr>
          <w:rFonts w:ascii="Times New Roman" w:hAnsi="Times New Roman" w:cs="Times New Roman"/>
          <w:lang w:val="en-US"/>
        </w:rPr>
        <w:t>b</w:t>
      </w:r>
      <w:proofErr w:type="gramEnd"/>
      <w:r w:rsidRPr="0064113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41135">
        <w:rPr>
          <w:rFonts w:ascii="Times New Roman" w:hAnsi="Times New Roman" w:cs="Times New Roman"/>
          <w:lang w:val="en-US"/>
        </w:rPr>
        <w:t>Cagar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Budaya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41135">
        <w:rPr>
          <w:rFonts w:ascii="Times New Roman" w:hAnsi="Times New Roman" w:cs="Times New Roman"/>
          <w:lang w:val="en-US"/>
        </w:rPr>
        <w:t>Rusak</w:t>
      </w:r>
      <w:proofErr w:type="spellEnd"/>
      <w:r>
        <w:rPr>
          <w:rFonts w:ascii="Times New Roman" w:hAnsi="Times New Roman" w:cs="Times New Roman"/>
          <w:lang w:val="en-US"/>
        </w:rPr>
        <w:tab/>
        <w:t>85</w:t>
      </w:r>
    </w:p>
    <w:p w:rsidR="007E6F27" w:rsidRPr="00641135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004" w:hanging="284"/>
        <w:rPr>
          <w:rFonts w:ascii="Times New Roman" w:hAnsi="Times New Roman" w:cs="Times New Roman"/>
          <w:lang w:val="en-US"/>
        </w:rPr>
      </w:pPr>
      <w:r w:rsidRPr="00641135">
        <w:rPr>
          <w:rFonts w:ascii="Times New Roman" w:hAnsi="Times New Roman" w:cs="Times New Roman"/>
          <w:lang w:val="en-US"/>
        </w:rPr>
        <w:t xml:space="preserve">E. </w:t>
      </w:r>
      <w:proofErr w:type="spellStart"/>
      <w:r w:rsidRPr="00641135">
        <w:rPr>
          <w:rFonts w:ascii="Times New Roman" w:hAnsi="Times New Roman" w:cs="Times New Roman"/>
          <w:lang w:val="en-US"/>
        </w:rPr>
        <w:t>Upaya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41135">
        <w:rPr>
          <w:rFonts w:ascii="Times New Roman" w:hAnsi="Times New Roman" w:cs="Times New Roman"/>
          <w:lang w:val="en-US"/>
        </w:rPr>
        <w:t>dilakukan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Pemko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Medan </w:t>
      </w:r>
      <w:proofErr w:type="spellStart"/>
      <w:r w:rsidRPr="00641135">
        <w:rPr>
          <w:rFonts w:ascii="Times New Roman" w:hAnsi="Times New Roman" w:cs="Times New Roman"/>
          <w:lang w:val="en-US"/>
        </w:rPr>
        <w:t>Dalam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Mengatasih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Kendala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dalam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melindungi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Cagar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ab/>
        <w:t>86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288" w:hanging="284"/>
        <w:rPr>
          <w:rFonts w:ascii="Times New Roman" w:hAnsi="Times New Roman" w:cs="Times New Roman"/>
          <w:lang w:val="en-US"/>
        </w:rPr>
      </w:pPr>
      <w:r w:rsidRPr="00641135"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Pr="00641135">
        <w:rPr>
          <w:rFonts w:ascii="Times New Roman" w:hAnsi="Times New Roman" w:cs="Times New Roman"/>
          <w:lang w:val="en-US"/>
        </w:rPr>
        <w:t>Bantuan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Pemeliharaan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Bangunan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Cagar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ab/>
        <w:t>86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288" w:hanging="284"/>
        <w:rPr>
          <w:rFonts w:ascii="Times New Roman" w:hAnsi="Times New Roman" w:cs="Times New Roman"/>
          <w:lang w:val="en-US"/>
        </w:rPr>
      </w:pPr>
      <w:proofErr w:type="gramStart"/>
      <w:r w:rsidRPr="00641135">
        <w:rPr>
          <w:rFonts w:ascii="Times New Roman" w:hAnsi="Times New Roman" w:cs="Times New Roman"/>
          <w:lang w:val="en-US"/>
        </w:rPr>
        <w:t>b</w:t>
      </w:r>
      <w:proofErr w:type="gramEnd"/>
      <w:r w:rsidRPr="0064113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41135">
        <w:rPr>
          <w:rFonts w:ascii="Times New Roman" w:hAnsi="Times New Roman" w:cs="Times New Roman"/>
          <w:lang w:val="en-US"/>
        </w:rPr>
        <w:t>Bersinergi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Dengan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Lembaga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Swadaya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Masyarakat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Beranda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641135">
        <w:rPr>
          <w:rFonts w:ascii="Times New Roman" w:hAnsi="Times New Roman" w:cs="Times New Roman"/>
          <w:lang w:val="en-US"/>
        </w:rPr>
        <w:t>Warisan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Sumatera</w:t>
      </w:r>
      <w:r>
        <w:rPr>
          <w:rFonts w:ascii="Times New Roman" w:hAnsi="Times New Roman" w:cs="Times New Roman"/>
          <w:lang w:val="en-US"/>
        </w:rPr>
        <w:tab/>
        <w:t>86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72" w:hanging="284"/>
        <w:rPr>
          <w:rFonts w:ascii="Times New Roman" w:hAnsi="Times New Roman" w:cs="Times New Roman"/>
          <w:lang w:val="en-US"/>
        </w:rPr>
      </w:pPr>
      <w:r w:rsidRPr="00641135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641135">
        <w:rPr>
          <w:rFonts w:ascii="Times New Roman" w:hAnsi="Times New Roman" w:cs="Times New Roman"/>
          <w:lang w:val="en-US"/>
        </w:rPr>
        <w:t>Peran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Badan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Warisan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Sumatera (BWS)</w:t>
      </w:r>
      <w:r>
        <w:rPr>
          <w:rFonts w:ascii="Times New Roman" w:hAnsi="Times New Roman" w:cs="Times New Roman"/>
          <w:lang w:val="en-US"/>
        </w:rPr>
        <w:tab/>
        <w:t>86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72" w:hanging="284"/>
        <w:rPr>
          <w:rFonts w:ascii="Times New Roman" w:hAnsi="Times New Roman" w:cs="Times New Roman"/>
          <w:lang w:val="en-US"/>
        </w:rPr>
      </w:pPr>
      <w:r w:rsidRPr="00641135">
        <w:rPr>
          <w:rFonts w:ascii="Times New Roman" w:hAnsi="Times New Roman" w:cs="Times New Roman"/>
          <w:lang w:val="en-US"/>
        </w:rPr>
        <w:t>2.</w:t>
      </w:r>
      <w:r w:rsidRPr="00641135">
        <w:rPr>
          <w:rFonts w:ascii="Times New Roman" w:hAnsi="Times New Roman" w:cs="Times New Roman"/>
          <w:lang w:val="en-US"/>
        </w:rPr>
        <w:tab/>
      </w:r>
      <w:proofErr w:type="spellStart"/>
      <w:r w:rsidRPr="00641135">
        <w:rPr>
          <w:rFonts w:ascii="Times New Roman" w:hAnsi="Times New Roman" w:cs="Times New Roman"/>
          <w:lang w:val="en-US"/>
        </w:rPr>
        <w:t>Hambatan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Badan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Warisan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Sumatera (BWS)</w:t>
      </w:r>
      <w:r>
        <w:rPr>
          <w:rFonts w:ascii="Times New Roman" w:hAnsi="Times New Roman" w:cs="Times New Roman"/>
          <w:lang w:val="en-US"/>
        </w:rPr>
        <w:tab/>
        <w:t>87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288" w:hanging="284"/>
        <w:rPr>
          <w:rFonts w:ascii="Times New Roman" w:hAnsi="Times New Roman" w:cs="Times New Roman"/>
          <w:lang w:val="en-US"/>
        </w:rPr>
      </w:pPr>
      <w:proofErr w:type="gramStart"/>
      <w:r w:rsidRPr="00641135">
        <w:rPr>
          <w:rFonts w:ascii="Times New Roman" w:hAnsi="Times New Roman" w:cs="Times New Roman"/>
          <w:lang w:val="en-US"/>
        </w:rPr>
        <w:t>c</w:t>
      </w:r>
      <w:proofErr w:type="gramEnd"/>
      <w:r w:rsidRPr="0064113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41135">
        <w:rPr>
          <w:rFonts w:ascii="Times New Roman" w:hAnsi="Times New Roman" w:cs="Times New Roman"/>
          <w:lang w:val="en-US"/>
        </w:rPr>
        <w:t>Mengakodomasi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Aspirasi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Pemilik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Cagar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ab/>
        <w:t>89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72" w:hanging="284"/>
        <w:rPr>
          <w:rFonts w:ascii="Times New Roman" w:hAnsi="Times New Roman" w:cs="Times New Roman"/>
          <w:lang w:val="en-US"/>
        </w:rPr>
      </w:pPr>
      <w:proofErr w:type="gramStart"/>
      <w:r w:rsidRPr="00641135"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Pr="00641135">
        <w:rPr>
          <w:rFonts w:ascii="Times New Roman" w:hAnsi="Times New Roman" w:cs="Times New Roman"/>
          <w:lang w:val="en-US"/>
        </w:rPr>
        <w:t>Pengelola</w:t>
      </w:r>
      <w:proofErr w:type="spellEnd"/>
      <w:proofErr w:type="gram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Tjong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A Fie Mansion</w:t>
      </w:r>
      <w:r>
        <w:rPr>
          <w:rFonts w:ascii="Times New Roman" w:hAnsi="Times New Roman" w:cs="Times New Roman"/>
          <w:lang w:val="en-US"/>
        </w:rPr>
        <w:tab/>
        <w:t>89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72" w:hanging="284"/>
        <w:rPr>
          <w:rFonts w:ascii="Times New Roman" w:hAnsi="Times New Roman" w:cs="Times New Roman"/>
          <w:lang w:val="en-US"/>
        </w:rPr>
      </w:pPr>
      <w:proofErr w:type="gramStart"/>
      <w:r w:rsidRPr="00641135">
        <w:rPr>
          <w:rFonts w:ascii="Times New Roman" w:hAnsi="Times New Roman" w:cs="Times New Roman"/>
          <w:lang w:val="en-US"/>
        </w:rPr>
        <w:t>b</w:t>
      </w:r>
      <w:proofErr w:type="gramEnd"/>
      <w:r w:rsidRPr="0064113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41135">
        <w:rPr>
          <w:rFonts w:ascii="Times New Roman" w:hAnsi="Times New Roman" w:cs="Times New Roman"/>
          <w:lang w:val="en-US"/>
        </w:rPr>
        <w:t>Hambatan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Bagi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Pengelola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Tjong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A Fie Mansion</w:t>
      </w:r>
      <w:r>
        <w:rPr>
          <w:rFonts w:ascii="Times New Roman" w:hAnsi="Times New Roman" w:cs="Times New Roman"/>
          <w:lang w:val="en-US"/>
        </w:rPr>
        <w:tab/>
        <w:t>91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72" w:hanging="284"/>
        <w:rPr>
          <w:rFonts w:ascii="Times New Roman" w:hAnsi="Times New Roman" w:cs="Times New Roman"/>
          <w:lang w:val="en-US"/>
        </w:rPr>
      </w:pPr>
      <w:r w:rsidRPr="00641135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641135">
        <w:rPr>
          <w:rFonts w:ascii="Times New Roman" w:hAnsi="Times New Roman" w:cs="Times New Roman"/>
          <w:lang w:val="en-US"/>
        </w:rPr>
        <w:t>Masyarakat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41135">
        <w:rPr>
          <w:rFonts w:ascii="Times New Roman" w:hAnsi="Times New Roman" w:cs="Times New Roman"/>
          <w:lang w:val="en-US"/>
        </w:rPr>
        <w:t>Sekitaran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Kawasan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Kesawan</w:t>
      </w:r>
      <w:proofErr w:type="spellEnd"/>
      <w:r>
        <w:rPr>
          <w:rFonts w:ascii="Times New Roman" w:hAnsi="Times New Roman" w:cs="Times New Roman"/>
          <w:lang w:val="en-US"/>
        </w:rPr>
        <w:tab/>
        <w:t>93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572" w:hanging="284"/>
        <w:rPr>
          <w:rFonts w:ascii="Times New Roman" w:hAnsi="Times New Roman" w:cs="Times New Roman"/>
          <w:lang w:val="en-US"/>
        </w:rPr>
      </w:pPr>
      <w:r w:rsidRPr="00641135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641135">
        <w:rPr>
          <w:rFonts w:ascii="Times New Roman" w:hAnsi="Times New Roman" w:cs="Times New Roman"/>
          <w:lang w:val="en-US"/>
        </w:rPr>
        <w:t>Pengelola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Mesjid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Lama Gang Bangkok</w:t>
      </w:r>
      <w:r>
        <w:rPr>
          <w:rFonts w:ascii="Times New Roman" w:hAnsi="Times New Roman" w:cs="Times New Roman"/>
          <w:lang w:val="en-US"/>
        </w:rPr>
        <w:tab/>
        <w:t>98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724" w:hanging="284"/>
        <w:rPr>
          <w:rFonts w:ascii="Times New Roman" w:hAnsi="Times New Roman" w:cs="Times New Roman"/>
          <w:lang w:val="en-US"/>
        </w:rPr>
      </w:pPr>
      <w:proofErr w:type="spellStart"/>
      <w:r w:rsidRPr="00641135">
        <w:rPr>
          <w:rFonts w:ascii="Times New Roman" w:hAnsi="Times New Roman" w:cs="Times New Roman"/>
          <w:lang w:val="en-US"/>
        </w:rPr>
        <w:t>Hambatan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Bagi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Pengelola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Mesjid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Lama Gang </w:t>
      </w:r>
      <w:proofErr w:type="spellStart"/>
      <w:r w:rsidRPr="00641135">
        <w:rPr>
          <w:rFonts w:ascii="Times New Roman" w:hAnsi="Times New Roman" w:cs="Times New Roman"/>
          <w:lang w:val="en-US"/>
        </w:rPr>
        <w:t>Bengkok</w:t>
      </w:r>
      <w:proofErr w:type="spellEnd"/>
      <w:r>
        <w:rPr>
          <w:rFonts w:ascii="Times New Roman" w:hAnsi="Times New Roman" w:cs="Times New Roman"/>
          <w:lang w:val="en-US"/>
        </w:rPr>
        <w:tab/>
        <w:t>99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418" w:hanging="284"/>
        <w:rPr>
          <w:rFonts w:ascii="Times New Roman" w:hAnsi="Times New Roman" w:cs="Times New Roman"/>
          <w:lang w:val="en-US"/>
        </w:rPr>
      </w:pPr>
      <w:r w:rsidRPr="00641135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641135">
        <w:rPr>
          <w:rFonts w:ascii="Times New Roman" w:hAnsi="Times New Roman" w:cs="Times New Roman"/>
          <w:lang w:val="en-US"/>
        </w:rPr>
        <w:t>Masyarakat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641135">
        <w:rPr>
          <w:rFonts w:ascii="Times New Roman" w:hAnsi="Times New Roman" w:cs="Times New Roman"/>
          <w:lang w:val="en-US"/>
        </w:rPr>
        <w:t>Penghuni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641135">
        <w:rPr>
          <w:rFonts w:ascii="Times New Roman" w:hAnsi="Times New Roman" w:cs="Times New Roman"/>
          <w:lang w:val="en-US"/>
        </w:rPr>
        <w:t>Bangunan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641135">
        <w:rPr>
          <w:rFonts w:ascii="Times New Roman" w:hAnsi="Times New Roman" w:cs="Times New Roman"/>
          <w:lang w:val="en-US"/>
        </w:rPr>
        <w:t>Gedung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641135">
        <w:rPr>
          <w:rFonts w:ascii="Times New Roman" w:hAnsi="Times New Roman" w:cs="Times New Roman"/>
          <w:lang w:val="en-US"/>
        </w:rPr>
        <w:t>Eks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641135">
        <w:rPr>
          <w:rFonts w:ascii="Times New Roman" w:hAnsi="Times New Roman" w:cs="Times New Roman"/>
          <w:lang w:val="en-US"/>
        </w:rPr>
        <w:t>Dinas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Tenaga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Kerja</w:t>
      </w:r>
      <w:proofErr w:type="spellEnd"/>
      <w:r>
        <w:rPr>
          <w:rFonts w:ascii="Times New Roman" w:hAnsi="Times New Roman" w:cs="Times New Roman"/>
          <w:lang w:val="en-US"/>
        </w:rPr>
        <w:tab/>
        <w:t>99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41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641135">
        <w:rPr>
          <w:rFonts w:ascii="Times New Roman" w:hAnsi="Times New Roman" w:cs="Times New Roman"/>
          <w:lang w:val="en-US"/>
        </w:rPr>
        <w:t>Hambatan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Bagi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Masyarakat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Penghuni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Bangunan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Gedung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Eks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Tenaga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Kerja</w:t>
      </w:r>
      <w:proofErr w:type="spellEnd"/>
      <w:r>
        <w:rPr>
          <w:rFonts w:ascii="Times New Roman" w:hAnsi="Times New Roman" w:cs="Times New Roman"/>
          <w:lang w:val="en-US"/>
        </w:rPr>
        <w:tab/>
        <w:t>101</w:t>
      </w:r>
    </w:p>
    <w:p w:rsidR="007E6F27" w:rsidRPr="00641135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41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F. </w:t>
      </w:r>
      <w:proofErr w:type="spellStart"/>
      <w:r w:rsidRPr="00641135">
        <w:rPr>
          <w:rFonts w:ascii="Times New Roman" w:hAnsi="Times New Roman" w:cs="Times New Roman"/>
          <w:lang w:val="en-US"/>
        </w:rPr>
        <w:t>Mengakodomosikan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Aspirasi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Akademisi</w:t>
      </w:r>
      <w:proofErr w:type="spellEnd"/>
      <w:r>
        <w:rPr>
          <w:rFonts w:ascii="Times New Roman" w:hAnsi="Times New Roman" w:cs="Times New Roman"/>
          <w:lang w:val="en-US"/>
        </w:rPr>
        <w:tab/>
        <w:t>101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702" w:hanging="284"/>
        <w:rPr>
          <w:rFonts w:ascii="Times New Roman" w:hAnsi="Times New Roman" w:cs="Times New Roman"/>
          <w:lang w:val="en-US"/>
        </w:rPr>
      </w:pPr>
      <w:proofErr w:type="gramStart"/>
      <w:r w:rsidRPr="00641135">
        <w:rPr>
          <w:rFonts w:ascii="Times New Roman" w:hAnsi="Times New Roman" w:cs="Times New Roman"/>
          <w:lang w:val="en-US"/>
        </w:rPr>
        <w:t>a</w:t>
      </w:r>
      <w:proofErr w:type="gramEnd"/>
      <w:r w:rsidRPr="0064113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41135">
        <w:rPr>
          <w:rFonts w:ascii="Times New Roman" w:hAnsi="Times New Roman" w:cs="Times New Roman"/>
          <w:lang w:val="en-US"/>
        </w:rPr>
        <w:t>Peran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Pihak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Akademis</w:t>
      </w:r>
      <w:proofErr w:type="spellEnd"/>
      <w:r>
        <w:rPr>
          <w:rFonts w:ascii="Times New Roman" w:hAnsi="Times New Roman" w:cs="Times New Roman"/>
          <w:lang w:val="en-US"/>
        </w:rPr>
        <w:tab/>
        <w:t>101</w:t>
      </w:r>
    </w:p>
    <w:p w:rsidR="007E6F27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ind w:left="1702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b</w:t>
      </w:r>
      <w:r w:rsidRPr="0064113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41135">
        <w:rPr>
          <w:rFonts w:ascii="Times New Roman" w:hAnsi="Times New Roman" w:cs="Times New Roman"/>
          <w:lang w:val="en-US"/>
        </w:rPr>
        <w:t>Hambatan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Bagi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Pihak</w:t>
      </w:r>
      <w:proofErr w:type="spellEnd"/>
      <w:r w:rsidRPr="00641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135">
        <w:rPr>
          <w:rFonts w:ascii="Times New Roman" w:hAnsi="Times New Roman" w:cs="Times New Roman"/>
          <w:lang w:val="en-US"/>
        </w:rPr>
        <w:t>Akademisi</w:t>
      </w:r>
      <w:proofErr w:type="spellEnd"/>
      <w:r>
        <w:rPr>
          <w:rFonts w:ascii="Times New Roman" w:hAnsi="Times New Roman" w:cs="Times New Roman"/>
          <w:lang w:val="en-US"/>
        </w:rPr>
        <w:tab/>
        <w:t>102</w:t>
      </w:r>
    </w:p>
    <w:p w:rsidR="007E6F27" w:rsidRPr="00641135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 w:rsidRPr="00704578">
        <w:rPr>
          <w:rFonts w:ascii="Times New Roman" w:hAnsi="Times New Roman" w:cs="Times New Roman"/>
          <w:b/>
        </w:rPr>
        <w:t>BAB V KESIMPULAN DAN SARAN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106</w:t>
      </w:r>
    </w:p>
    <w:p w:rsidR="007E6F27" w:rsidRPr="00641135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704578">
        <w:rPr>
          <w:rFonts w:ascii="Times New Roman" w:hAnsi="Times New Roman" w:cs="Times New Roman"/>
        </w:rPr>
        <w:t>5.1 Kesimpulan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106</w:t>
      </w:r>
    </w:p>
    <w:p w:rsidR="007E6F27" w:rsidRPr="00E86124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704578">
        <w:rPr>
          <w:rFonts w:ascii="Times New Roman" w:hAnsi="Times New Roman" w:cs="Times New Roman"/>
        </w:rPr>
        <w:t>5.2 Saran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106</w:t>
      </w:r>
    </w:p>
    <w:p w:rsidR="005B2A5F" w:rsidRDefault="007E6F27" w:rsidP="007E6F27">
      <w:pPr>
        <w:pStyle w:val="NoSpacing"/>
        <w:tabs>
          <w:tab w:val="left" w:pos="709"/>
          <w:tab w:val="left" w:pos="1134"/>
          <w:tab w:val="right" w:leader="dot" w:pos="7938"/>
        </w:tabs>
        <w:spacing w:line="480" w:lineRule="auto"/>
      </w:pPr>
      <w:r w:rsidRPr="00704578">
        <w:rPr>
          <w:rFonts w:ascii="Times New Roman" w:hAnsi="Times New Roman" w:cs="Times New Roman"/>
          <w:b/>
        </w:rPr>
        <w:t>DAFTAR PUSTAKA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107</w:t>
      </w:r>
      <w:bookmarkStart w:id="0" w:name="_GoBack"/>
      <w:bookmarkEnd w:id="0"/>
    </w:p>
    <w:sectPr w:rsidR="005B2A5F" w:rsidSect="007E6F27">
      <w:headerReference w:type="even" r:id="rId5"/>
      <w:footerReference w:type="defaul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6F" w:rsidRDefault="007E6F27">
    <w:pPr>
      <w:pStyle w:val="Footer"/>
      <w:jc w:val="center"/>
    </w:pPr>
  </w:p>
  <w:p w:rsidR="0040226F" w:rsidRDefault="007E6F2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6F" w:rsidRDefault="007E6F27" w:rsidP="00B007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26F" w:rsidRDefault="007E6F27" w:rsidP="0052434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27"/>
    <w:rsid w:val="005B2A5F"/>
    <w:rsid w:val="007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F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E6F27"/>
    <w:pPr>
      <w:ind w:left="948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6F2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E6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F2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E6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F27"/>
    <w:rPr>
      <w:rFonts w:ascii="Times New Roman" w:eastAsia="Times New Roman" w:hAnsi="Times New Roman" w:cs="Times New Roman"/>
      <w:lang w:val="id"/>
    </w:rPr>
  </w:style>
  <w:style w:type="character" w:styleId="PageNumber">
    <w:name w:val="page number"/>
    <w:basedOn w:val="DefaultParagraphFont"/>
    <w:uiPriority w:val="99"/>
    <w:semiHidden/>
    <w:unhideWhenUsed/>
    <w:rsid w:val="007E6F27"/>
  </w:style>
  <w:style w:type="paragraph" w:styleId="NoSpacing">
    <w:name w:val="No Spacing"/>
    <w:uiPriority w:val="1"/>
    <w:qFormat/>
    <w:rsid w:val="007E6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F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E6F27"/>
    <w:pPr>
      <w:ind w:left="948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6F2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E6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F2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E6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F27"/>
    <w:rPr>
      <w:rFonts w:ascii="Times New Roman" w:eastAsia="Times New Roman" w:hAnsi="Times New Roman" w:cs="Times New Roman"/>
      <w:lang w:val="id"/>
    </w:rPr>
  </w:style>
  <w:style w:type="character" w:styleId="PageNumber">
    <w:name w:val="page number"/>
    <w:basedOn w:val="DefaultParagraphFont"/>
    <w:uiPriority w:val="99"/>
    <w:semiHidden/>
    <w:unhideWhenUsed/>
    <w:rsid w:val="007E6F27"/>
  </w:style>
  <w:style w:type="paragraph" w:styleId="NoSpacing">
    <w:name w:val="No Spacing"/>
    <w:uiPriority w:val="1"/>
    <w:qFormat/>
    <w:rsid w:val="007E6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2023-09-10T09:14:00Z</dcterms:created>
  <dcterms:modified xsi:type="dcterms:W3CDTF">2023-09-10T09:14:00Z</dcterms:modified>
</cp:coreProperties>
</file>