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AF" w:rsidRPr="000324DE" w:rsidRDefault="00147CAF" w:rsidP="00147CAF">
      <w:pPr>
        <w:spacing w:before="240" w:after="0"/>
        <w:jc w:val="center"/>
        <w:rPr>
          <w:rFonts w:ascii="Times New Roman" w:hAnsi="Times New Roman"/>
          <w:b/>
          <w:sz w:val="24"/>
          <w:szCs w:val="24"/>
          <w14:textOutline w14:w="6350" w14:cap="rnd" w14:cmpd="sng" w14:algn="ctr">
            <w14:noFill/>
            <w14:prstDash w14:val="solid"/>
            <w14:bevel/>
          </w14:textOutline>
        </w:rPr>
      </w:pPr>
      <w:r w:rsidRPr="000324DE">
        <w:rPr>
          <w:rFonts w:ascii="Times New Roman" w:hAnsi="Times New Roman"/>
          <w:b/>
          <w:sz w:val="24"/>
          <w:szCs w:val="24"/>
          <w14:textOutline w14:w="6350" w14:cap="rnd" w14:cmpd="sng" w14:algn="ctr">
            <w14:noFill/>
            <w14:prstDash w14:val="solid"/>
            <w14:bevel/>
          </w14:textOutline>
        </w:rPr>
        <w:t>UJI AKTIVITAS ANTIOKSIDAN DARI EKSTRAK ETANOL DAUN SIDAGURI (</w:t>
      </w:r>
      <w:proofErr w:type="spellStart"/>
      <w:r w:rsidRPr="000324DE">
        <w:rPr>
          <w:rFonts w:ascii="Times New Roman" w:hAnsi="Times New Roman"/>
          <w:b/>
          <w:i/>
          <w:sz w:val="24"/>
          <w:szCs w:val="24"/>
          <w14:textOutline w14:w="6350" w14:cap="rnd" w14:cmpd="sng" w14:algn="ctr">
            <w14:noFill/>
            <w14:prstDash w14:val="solid"/>
            <w14:bevel/>
          </w14:textOutline>
        </w:rPr>
        <w:t>Sida</w:t>
      </w:r>
      <w:proofErr w:type="spellEnd"/>
      <w:r w:rsidRPr="000324DE">
        <w:rPr>
          <w:rFonts w:ascii="Times New Roman" w:hAnsi="Times New Roman"/>
          <w:b/>
          <w:i/>
          <w:sz w:val="24"/>
          <w:szCs w:val="24"/>
          <w14:textOutline w14:w="6350" w14:cap="rnd" w14:cmpd="sng" w14:algn="ctr">
            <w14:noFill/>
            <w14:prstDash w14:val="solid"/>
            <w14:bevel/>
          </w14:textOutline>
        </w:rPr>
        <w:t xml:space="preserve"> </w:t>
      </w:r>
      <w:proofErr w:type="spellStart"/>
      <w:r w:rsidRPr="000324DE">
        <w:rPr>
          <w:rFonts w:ascii="Times New Roman" w:hAnsi="Times New Roman"/>
          <w:b/>
          <w:i/>
          <w:sz w:val="24"/>
          <w:szCs w:val="24"/>
          <w14:textOutline w14:w="6350" w14:cap="rnd" w14:cmpd="sng" w14:algn="ctr">
            <w14:noFill/>
            <w14:prstDash w14:val="solid"/>
            <w14:bevel/>
          </w14:textOutline>
        </w:rPr>
        <w:t>rhombifolia</w:t>
      </w:r>
      <w:proofErr w:type="spellEnd"/>
      <w:r w:rsidRPr="000324DE">
        <w:rPr>
          <w:rFonts w:ascii="Times New Roman" w:hAnsi="Times New Roman"/>
          <w:b/>
          <w:i/>
          <w:sz w:val="24"/>
          <w:szCs w:val="24"/>
          <w14:textOutline w14:w="6350" w14:cap="rnd" w14:cmpd="sng" w14:algn="ctr">
            <w14:noFill/>
            <w14:prstDash w14:val="solid"/>
            <w14:bevel/>
          </w14:textOutline>
        </w:rPr>
        <w:t xml:space="preserve"> </w:t>
      </w:r>
      <w:r w:rsidRPr="000324DE">
        <w:rPr>
          <w:rFonts w:ascii="Times New Roman" w:hAnsi="Times New Roman"/>
          <w:b/>
          <w:sz w:val="24"/>
          <w:szCs w:val="24"/>
          <w14:textOutline w14:w="6350" w14:cap="rnd" w14:cmpd="sng" w14:algn="ctr">
            <w14:noFill/>
            <w14:prstDash w14:val="solid"/>
            <w14:bevel/>
          </w14:textOutline>
        </w:rPr>
        <w:t>L</w:t>
      </w:r>
      <w:r w:rsidRPr="000324DE">
        <w:rPr>
          <w:rFonts w:ascii="Times New Roman" w:hAnsi="Times New Roman"/>
          <w:b/>
          <w:i/>
          <w:sz w:val="24"/>
          <w:szCs w:val="24"/>
          <w14:textOutline w14:w="6350" w14:cap="rnd" w14:cmpd="sng" w14:algn="ctr">
            <w14:noFill/>
            <w14:prstDash w14:val="solid"/>
            <w14:bevel/>
          </w14:textOutline>
        </w:rPr>
        <w:t>.</w:t>
      </w:r>
      <w:r w:rsidRPr="000324DE">
        <w:rPr>
          <w:rFonts w:ascii="Times New Roman" w:hAnsi="Times New Roman"/>
          <w:b/>
          <w:sz w:val="24"/>
          <w:szCs w:val="24"/>
          <w14:textOutline w14:w="6350" w14:cap="rnd" w14:cmpd="sng" w14:algn="ctr">
            <w14:noFill/>
            <w14:prstDash w14:val="solid"/>
            <w14:bevel/>
          </w14:textOutline>
        </w:rPr>
        <w:t xml:space="preserve">) DENGAN METODE DPPH </w:t>
      </w:r>
    </w:p>
    <w:p w:rsidR="00147CAF" w:rsidRPr="000324DE" w:rsidRDefault="00147CAF" w:rsidP="00147CAF">
      <w:pPr>
        <w:spacing w:after="0"/>
        <w:jc w:val="center"/>
        <w:rPr>
          <w:rFonts w:ascii="Times New Roman" w:hAnsi="Times New Roman"/>
          <w:b/>
          <w:sz w:val="24"/>
          <w:szCs w:val="24"/>
          <w14:textOutline w14:w="6350" w14:cap="rnd" w14:cmpd="sng" w14:algn="ctr">
            <w14:noFill/>
            <w14:prstDash w14:val="solid"/>
            <w14:bevel/>
          </w14:textOutline>
        </w:rPr>
      </w:pPr>
      <w:r w:rsidRPr="000324DE">
        <w:rPr>
          <w:rFonts w:ascii="Times New Roman" w:hAnsi="Times New Roman"/>
          <w:b/>
          <w:sz w:val="24"/>
          <w:szCs w:val="24"/>
          <w14:textOutline w14:w="6350" w14:cap="rnd" w14:cmpd="sng" w14:algn="ctr">
            <w14:noFill/>
            <w14:prstDash w14:val="solid"/>
            <w14:bevel/>
          </w14:textOutline>
        </w:rPr>
        <w:t>(1</w:t>
      </w:r>
      <w:proofErr w:type="gramStart"/>
      <w:r w:rsidRPr="000324DE">
        <w:rPr>
          <w:rFonts w:ascii="Times New Roman" w:hAnsi="Times New Roman"/>
          <w:b/>
          <w:sz w:val="24"/>
          <w:szCs w:val="24"/>
          <w14:textOutline w14:w="6350" w14:cap="rnd" w14:cmpd="sng" w14:algn="ctr">
            <w14:noFill/>
            <w14:prstDash w14:val="solid"/>
            <w14:bevel/>
          </w14:textOutline>
        </w:rPr>
        <w:t>,1</w:t>
      </w:r>
      <w:proofErr w:type="gramEnd"/>
      <w:r w:rsidRPr="000324DE">
        <w:rPr>
          <w:rFonts w:ascii="Times New Roman" w:hAnsi="Times New Roman"/>
          <w:b/>
          <w:sz w:val="24"/>
          <w:szCs w:val="24"/>
          <w14:textOutline w14:w="6350" w14:cap="rnd" w14:cmpd="sng" w14:algn="ctr">
            <w14:noFill/>
            <w14:prstDash w14:val="solid"/>
            <w14:bevel/>
          </w14:textOutline>
        </w:rPr>
        <w:t>-</w:t>
      </w:r>
      <w:r w:rsidRPr="000324DE">
        <w:rPr>
          <w:rFonts w:ascii="Times New Roman" w:hAnsi="Times New Roman"/>
          <w:b/>
          <w:i/>
          <w:sz w:val="24"/>
          <w:szCs w:val="24"/>
          <w14:textOutline w14:w="6350" w14:cap="rnd" w14:cmpd="sng" w14:algn="ctr">
            <w14:noFill/>
            <w14:prstDash w14:val="solid"/>
            <w14:bevel/>
          </w14:textOutline>
        </w:rPr>
        <w:t>Difenil</w:t>
      </w:r>
      <w:r w:rsidRPr="000324DE">
        <w:rPr>
          <w:rFonts w:ascii="Times New Roman" w:hAnsi="Times New Roman"/>
          <w:b/>
          <w:sz w:val="24"/>
          <w:szCs w:val="24"/>
          <w14:textOutline w14:w="6350" w14:cap="rnd" w14:cmpd="sng" w14:algn="ctr">
            <w14:noFill/>
            <w14:prstDash w14:val="solid"/>
            <w14:bevel/>
          </w14:textOutline>
        </w:rPr>
        <w:t>-2-</w:t>
      </w:r>
      <w:r w:rsidRPr="000324DE">
        <w:rPr>
          <w:rFonts w:ascii="Times New Roman" w:hAnsi="Times New Roman"/>
          <w:b/>
          <w:i/>
          <w:sz w:val="24"/>
          <w:szCs w:val="24"/>
          <w14:textOutline w14:w="6350" w14:cap="rnd" w14:cmpd="sng" w14:algn="ctr">
            <w14:noFill/>
            <w14:prstDash w14:val="solid"/>
            <w14:bevel/>
          </w14:textOutline>
        </w:rPr>
        <w:t>Pikrilhidrazil</w:t>
      </w:r>
      <w:r w:rsidRPr="000324DE">
        <w:rPr>
          <w:rFonts w:ascii="Times New Roman" w:hAnsi="Times New Roman"/>
          <w:b/>
          <w:sz w:val="24"/>
          <w:szCs w:val="24"/>
          <w14:textOutline w14:w="6350" w14:cap="rnd" w14:cmpd="sng" w14:algn="ctr">
            <w14:noFill/>
            <w14:prstDash w14:val="solid"/>
            <w14:bevel/>
          </w14:textOutline>
        </w:rPr>
        <w:t>)</w:t>
      </w:r>
    </w:p>
    <w:p w:rsidR="00147CAF" w:rsidRPr="000324DE" w:rsidRDefault="00147CAF" w:rsidP="00147CAF">
      <w:pPr>
        <w:jc w:val="center"/>
        <w:rPr>
          <w:rFonts w:ascii="Times New Roman" w:hAnsi="Times New Roman"/>
          <w:b/>
          <w:sz w:val="24"/>
          <w:szCs w:val="24"/>
          <w14:textOutline w14:w="6350" w14:cap="rnd" w14:cmpd="sng" w14:algn="ctr">
            <w14:noFill/>
            <w14:prstDash w14:val="solid"/>
            <w14:bevel/>
          </w14:textOutline>
        </w:rPr>
      </w:pPr>
    </w:p>
    <w:p w:rsidR="00147CAF" w:rsidRPr="000324DE" w:rsidRDefault="00147CAF" w:rsidP="00147CAF">
      <w:pPr>
        <w:jc w:val="center"/>
        <w:rPr>
          <w:rFonts w:ascii="Times New Roman" w:hAnsi="Times New Roman"/>
          <w:b/>
          <w:sz w:val="24"/>
          <w:szCs w:val="24"/>
          <w14:textOutline w14:w="6350" w14:cap="rnd" w14:cmpd="sng" w14:algn="ctr">
            <w14:noFill/>
            <w14:prstDash w14:val="solid"/>
            <w14:bevel/>
          </w14:textOutline>
        </w:rPr>
      </w:pPr>
    </w:p>
    <w:p w:rsidR="00147CAF" w:rsidRPr="000324DE" w:rsidRDefault="00147CAF" w:rsidP="00147CAF">
      <w:pPr>
        <w:spacing w:after="0"/>
        <w:jc w:val="center"/>
        <w:rPr>
          <w:rFonts w:ascii="Times New Roman" w:hAnsi="Times New Roman"/>
          <w:b/>
          <w:sz w:val="24"/>
          <w:szCs w:val="24"/>
          <w:u w:val="single"/>
          <w14:textOutline w14:w="6350" w14:cap="rnd" w14:cmpd="sng" w14:algn="ctr">
            <w14:noFill/>
            <w14:prstDash w14:val="solid"/>
            <w14:bevel/>
          </w14:textOutline>
        </w:rPr>
      </w:pPr>
      <w:r w:rsidRPr="000324DE">
        <w:rPr>
          <w:rFonts w:ascii="Times New Roman" w:hAnsi="Times New Roman"/>
          <w:b/>
          <w:sz w:val="24"/>
          <w:szCs w:val="24"/>
          <w:u w:val="single"/>
          <w14:textOutline w14:w="6350" w14:cap="rnd" w14:cmpd="sng" w14:algn="ctr">
            <w14:noFill/>
            <w14:prstDash w14:val="solid"/>
            <w14:bevel/>
          </w14:textOutline>
        </w:rPr>
        <w:t>KHAIRUNNISA</w:t>
      </w:r>
    </w:p>
    <w:p w:rsidR="00147CAF" w:rsidRPr="000324DE" w:rsidRDefault="00147CAF" w:rsidP="00147CAF">
      <w:pPr>
        <w:spacing w:after="0"/>
        <w:jc w:val="center"/>
        <w:rPr>
          <w:rFonts w:ascii="Times New Roman" w:hAnsi="Times New Roman"/>
          <w:b/>
          <w:sz w:val="24"/>
          <w:szCs w:val="24"/>
          <w14:textOutline w14:w="6350" w14:cap="rnd" w14:cmpd="sng" w14:algn="ctr">
            <w14:noFill/>
            <w14:prstDash w14:val="solid"/>
            <w14:bevel/>
          </w14:textOutline>
        </w:rPr>
      </w:pPr>
      <w:proofErr w:type="gramStart"/>
      <w:r w:rsidRPr="000324DE">
        <w:rPr>
          <w:rFonts w:ascii="Times New Roman" w:hAnsi="Times New Roman"/>
          <w:b/>
          <w:sz w:val="24"/>
          <w:szCs w:val="24"/>
          <w14:textOutline w14:w="6350" w14:cap="rnd" w14:cmpd="sng" w14:algn="ctr">
            <w14:noFill/>
            <w14:prstDash w14:val="solid"/>
            <w14:bevel/>
          </w14:textOutline>
        </w:rPr>
        <w:t>NPM.</w:t>
      </w:r>
      <w:proofErr w:type="gramEnd"/>
      <w:r w:rsidRPr="000324DE">
        <w:rPr>
          <w:rFonts w:ascii="Times New Roman" w:hAnsi="Times New Roman"/>
          <w:b/>
          <w:sz w:val="24"/>
          <w:szCs w:val="24"/>
          <w14:textOutline w14:w="6350" w14:cap="rnd" w14:cmpd="sng" w14:algn="ctr">
            <w14:noFill/>
            <w14:prstDash w14:val="solid"/>
            <w14:bevel/>
          </w14:textOutline>
        </w:rPr>
        <w:t xml:space="preserve"> 182114086</w:t>
      </w:r>
    </w:p>
    <w:p w:rsidR="00147CAF" w:rsidRPr="000324DE" w:rsidRDefault="00147CAF" w:rsidP="00147CAF">
      <w:pPr>
        <w:rPr>
          <w:rFonts w:ascii="Times New Roman" w:hAnsi="Times New Roman"/>
          <w:b/>
          <w:sz w:val="24"/>
          <w:szCs w:val="24"/>
          <w14:textOutline w14:w="6350" w14:cap="rnd" w14:cmpd="sng" w14:algn="ctr">
            <w14:noFill/>
            <w14:prstDash w14:val="solid"/>
            <w14:bevel/>
          </w14:textOutline>
        </w:rPr>
      </w:pPr>
    </w:p>
    <w:p w:rsidR="00147CAF" w:rsidRPr="000324DE" w:rsidRDefault="00147CAF" w:rsidP="00147CAF">
      <w:pPr>
        <w:jc w:val="center"/>
        <w:rPr>
          <w:rFonts w:ascii="Times New Roman" w:hAnsi="Times New Roman"/>
          <w:b/>
          <w:sz w:val="24"/>
          <w:szCs w:val="24"/>
          <w14:textOutline w14:w="6350" w14:cap="rnd" w14:cmpd="sng" w14:algn="ctr">
            <w14:noFill/>
            <w14:prstDash w14:val="solid"/>
            <w14:bevel/>
          </w14:textOutline>
        </w:rPr>
      </w:pPr>
      <w:r w:rsidRPr="000324DE">
        <w:rPr>
          <w:rFonts w:ascii="Times New Roman" w:hAnsi="Times New Roman"/>
          <w:b/>
          <w:sz w:val="24"/>
          <w:szCs w:val="24"/>
          <w14:textOutline w14:w="6350" w14:cap="rnd" w14:cmpd="sng" w14:algn="ctr">
            <w14:noFill/>
            <w14:prstDash w14:val="solid"/>
            <w14:bevel/>
          </w14:textOutline>
        </w:rPr>
        <w:t>ABSTRAK</w:t>
      </w:r>
    </w:p>
    <w:p w:rsidR="00147CAF" w:rsidRPr="000324DE" w:rsidRDefault="00147CAF" w:rsidP="00147CAF">
      <w:pPr>
        <w:spacing w:after="0" w:line="240" w:lineRule="auto"/>
        <w:ind w:firstLine="720"/>
        <w:jc w:val="both"/>
        <w:rPr>
          <w:rFonts w:ascii="Times New Roman" w:hAnsi="Times New Roman"/>
          <w:noProof/>
          <w:color w:val="000000"/>
          <w:sz w:val="24"/>
          <w:szCs w:val="24"/>
          <w14:textOutline w14:w="6350" w14:cap="rnd" w14:cmpd="sng" w14:algn="ctr">
            <w14:noFill/>
            <w14:prstDash w14:val="solid"/>
            <w14:bevel/>
          </w14:textOutline>
        </w:rPr>
      </w:pPr>
      <w:proofErr w:type="spellStart"/>
      <w:proofErr w:type="gram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Sida</w:t>
      </w:r>
      <w:proofErr w:type="spellEnd"/>
      <w:r w:rsidRPr="000324DE">
        <w:rPr>
          <w:rFonts w:ascii="Times New Roman" w:hAnsi="Times New Roman"/>
          <w:i/>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rhombifolia</w:t>
      </w:r>
      <w:proofErr w:type="spellEnd"/>
      <w:r w:rsidRPr="000324DE">
        <w:rPr>
          <w:rFonts w:ascii="Times New Roman" w:hAnsi="Times New Roman"/>
          <w:sz w:val="24"/>
          <w:szCs w:val="24"/>
          <w14:textOutline w14:w="6350" w14:cap="rnd" w14:cmpd="sng" w14:algn="ctr">
            <w14:noFill/>
            <w14:prstDash w14:val="solid"/>
            <w14:bevel/>
          </w14:textOutline>
        </w:rPr>
        <w:t xml:space="preserve"> L.) </w:t>
      </w:r>
      <w:proofErr w:type="spellStart"/>
      <w:r w:rsidRPr="000324DE">
        <w:rPr>
          <w:rFonts w:ascii="Times New Roman" w:hAnsi="Times New Roman"/>
          <w:sz w:val="24"/>
          <w:szCs w:val="24"/>
          <w14:textOutline w14:w="6350" w14:cap="rnd" w14:cmpd="sng" w14:algn="ctr">
            <w14:noFill/>
            <w14:prstDash w14:val="solid"/>
            <w14:bevel/>
          </w14:textOutline>
        </w:rPr>
        <w:t>merupakan</w:t>
      </w:r>
      <w:proofErr w:type="spellEnd"/>
      <w:r w:rsidRPr="000324DE">
        <w:rPr>
          <w:rFonts w:ascii="Times New Roman" w:hAnsi="Times New Roman"/>
          <w:sz w:val="24"/>
          <w:szCs w:val="24"/>
          <w14:textOutline w14:w="6350" w14:cap="rnd" w14:cmpd="sng" w14:algn="ctr">
            <w14:noFill/>
            <w14:prstDash w14:val="solid"/>
            <w14:bevel/>
          </w14:textOutline>
        </w:rPr>
        <w:t xml:space="preserve"> </w:t>
      </w:r>
      <w:r w:rsidRPr="000324DE">
        <w:rPr>
          <w:rFonts w:ascii="Times New Roman" w:hAnsi="Times New Roman"/>
          <w:noProof/>
          <w:color w:val="000000"/>
          <w:sz w:val="24"/>
          <w:szCs w:val="24"/>
          <w:lang w:val="id-ID"/>
          <w14:textOutline w14:w="6350" w14:cap="rnd" w14:cmpd="sng" w14:algn="ctr">
            <w14:noFill/>
            <w14:prstDash w14:val="solid"/>
            <w14:bevel/>
          </w14:textOutline>
        </w:rPr>
        <w:t>tumbuhan</w:t>
      </w:r>
      <w:r w:rsidRPr="000324DE">
        <w:rPr>
          <w:rFonts w:ascii="Times New Roman" w:hAnsi="Times New Roman"/>
          <w:noProof/>
          <w:color w:val="000000"/>
          <w:sz w:val="24"/>
          <w:szCs w:val="24"/>
          <w14:textOutline w14:w="6350" w14:cap="rnd" w14:cmpd="sng" w14:algn="ctr">
            <w14:noFill/>
            <w14:prstDash w14:val="solid"/>
            <w14:bevel/>
          </w14:textOutline>
        </w:rPr>
        <w:t xml:space="preserve"> yang </w:t>
      </w:r>
      <w:r w:rsidRPr="000324DE">
        <w:rPr>
          <w:rFonts w:ascii="Times New Roman" w:hAnsi="Times New Roman"/>
          <w:noProof/>
          <w:color w:val="000000"/>
          <w:sz w:val="24"/>
          <w:szCs w:val="24"/>
          <w:lang w:val="id-ID"/>
          <w14:textOutline w14:w="6350" w14:cap="rnd" w14:cmpd="sng" w14:algn="ctr">
            <w14:noFill/>
            <w14:prstDash w14:val="solid"/>
            <w14:bevel/>
          </w14:textOutline>
        </w:rPr>
        <w:t>mengandung senyawa alkaloid,</w:t>
      </w:r>
      <w:r w:rsidRPr="000324DE">
        <w:rPr>
          <w:rFonts w:ascii="Times New Roman" w:hAnsi="Times New Roman"/>
          <w:noProof/>
          <w:color w:val="000000"/>
          <w:sz w:val="24"/>
          <w:szCs w:val="24"/>
          <w14:textOutline w14:w="6350" w14:cap="rnd" w14:cmpd="sng" w14:algn="ctr">
            <w14:noFill/>
            <w14:prstDash w14:val="solid"/>
            <w14:bevel/>
          </w14:textOutline>
        </w:rPr>
        <w:t xml:space="preserve"> flavonoid, saponin, tanin, triterpenoid</w:t>
      </w:r>
      <w:r w:rsidRPr="000324DE">
        <w:rPr>
          <w:rFonts w:ascii="Times New Roman" w:hAnsi="Times New Roman"/>
          <w:noProof/>
          <w:color w:val="000000"/>
          <w:sz w:val="24"/>
          <w:szCs w:val="24"/>
          <w:lang w:val="id-ID"/>
          <w14:textOutline w14:w="6350" w14:cap="rnd" w14:cmpd="sng" w14:algn="ctr">
            <w14:noFill/>
            <w14:prstDash w14:val="solid"/>
            <w14:bevel/>
          </w14:textOutline>
        </w:rPr>
        <w:t>.</w:t>
      </w:r>
      <w:proofErr w:type="gramEnd"/>
      <w:r w:rsidRPr="000324DE">
        <w:rPr>
          <w:rFonts w:ascii="Times New Roman" w:hAnsi="Times New Roman"/>
          <w:noProof/>
          <w:color w:val="000000"/>
          <w:sz w:val="24"/>
          <w:szCs w:val="24"/>
          <w14:textOutline w14:w="6350" w14:cap="rnd" w14:cmpd="sng" w14:algn="ctr">
            <w14:noFill/>
            <w14:prstDash w14:val="solid"/>
            <w14:bevel/>
          </w14:textOutline>
        </w:rPr>
        <w:t xml:space="preserve"> Tumbuhan sidaguri memiliki kandungan</w:t>
      </w:r>
      <w:r w:rsidRPr="000324DE">
        <w:rPr>
          <w:rFonts w:ascii="Times New Roman" w:hAnsi="Times New Roman"/>
          <w:noProof/>
          <w:color w:val="000000"/>
          <w:sz w:val="24"/>
          <w:szCs w:val="24"/>
          <w:lang w:val="id-ID"/>
          <w14:textOutline w14:w="6350" w14:cap="rnd" w14:cmpd="sng" w14:algn="ctr">
            <w14:noFill/>
            <w14:prstDash w14:val="solid"/>
            <w14:bevel/>
          </w14:textOutline>
        </w:rPr>
        <w:t>antioksidan</w:t>
      </w:r>
      <w:r w:rsidRPr="000324DE">
        <w:rPr>
          <w:rFonts w:ascii="Times New Roman" w:hAnsi="Times New Roman"/>
          <w:noProof/>
          <w:color w:val="000000"/>
          <w:sz w:val="24"/>
          <w:szCs w:val="24"/>
          <w14:textOutline w14:w="6350" w14:cap="rnd" w14:cmpd="sng" w14:algn="ctr">
            <w14:noFill/>
            <w14:prstDash w14:val="solid"/>
            <w14:bevel/>
          </w14:textOutline>
        </w:rPr>
        <w:t xml:space="preserve">. Antioksidan merupakan senyawa kimia yang dapat mendonorkan elektron pada radikal bebas yang reaktif agar tidak reaktif dan stabil sehingga dapat mencegah proses oksidasi dalam tubuh. </w:t>
      </w:r>
      <w:proofErr w:type="spellStart"/>
      <w:proofErr w:type="gramStart"/>
      <w:r w:rsidRPr="000324DE">
        <w:rPr>
          <w:rFonts w:ascii="Times New Roman" w:hAnsi="Times New Roman"/>
          <w:sz w:val="24"/>
          <w:szCs w:val="24"/>
          <w14:textOutline w14:w="6350" w14:cap="rnd" w14:cmpd="sng" w14:algn="ctr">
            <w14:noFill/>
            <w14:prstDash w14:val="solid"/>
            <w14:bevel/>
          </w14:textOutline>
        </w:rPr>
        <w:t>Penelitian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ini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bertujuan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untuk</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mengetahui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golongan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senyawa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kimia</w:t>
      </w:r>
      <w:proofErr w:type="spellEnd"/>
      <w:r w:rsidRPr="000324DE">
        <w:rPr>
          <w:rFonts w:ascii="Times New Roman" w:hAnsi="Times New Roman"/>
          <w:sz w:val="24"/>
          <w:szCs w:val="24"/>
          <w14:textOutline w14:w="6350" w14:cap="rnd" w14:cmpd="sng" w14:algn="ctr">
            <w14:noFill/>
            <w14:prstDash w14:val="solid"/>
            <w14:bevel/>
          </w14:textOutline>
        </w:rPr>
        <w:t xml:space="preserve"> yang </w:t>
      </w:r>
      <w:proofErr w:type="spellStart"/>
      <w:r w:rsidRPr="000324DE">
        <w:rPr>
          <w:rFonts w:ascii="Times New Roman" w:hAnsi="Times New Roman"/>
          <w:sz w:val="24"/>
          <w:szCs w:val="24"/>
          <w14:textOutline w14:w="6350" w14:cap="rnd" w14:cmpd="sng" w14:algn="ctr">
            <w14:noFill/>
            <w14:prstDash w14:val="solid"/>
            <w14:bevel/>
          </w14:textOutline>
        </w:rPr>
        <w:t>terkandung</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pada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simplisia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ekstrak</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daun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serta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aktivitas</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antioksidan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ekstrak</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daun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w:t>
      </w:r>
      <w:proofErr w:type="gramEnd"/>
    </w:p>
    <w:p w:rsidR="00147CAF" w:rsidRPr="000324DE" w:rsidRDefault="00147CAF" w:rsidP="00147CAF">
      <w:pPr>
        <w:spacing w:after="0" w:line="240" w:lineRule="auto"/>
        <w:ind w:firstLine="720"/>
        <w:jc w:val="both"/>
        <w:rPr>
          <w:rFonts w:ascii="Times New Roman" w:hAnsi="Times New Roman"/>
          <w:sz w:val="24"/>
          <w:szCs w:val="24"/>
          <w14:textOutline w14:w="6350" w14:cap="rnd" w14:cmpd="sng" w14:algn="ctr">
            <w14:noFill/>
            <w14:prstDash w14:val="solid"/>
            <w14:bevel/>
          </w14:textOutline>
        </w:rPr>
      </w:pPr>
    </w:p>
    <w:p w:rsidR="00147CAF" w:rsidRPr="000324DE" w:rsidRDefault="00147CAF" w:rsidP="00147CAF">
      <w:pPr>
        <w:spacing w:after="0" w:line="240" w:lineRule="auto"/>
        <w:ind w:firstLine="720"/>
        <w:jc w:val="both"/>
        <w:rPr>
          <w:rFonts w:ascii="Times New Roman" w:hAnsi="Times New Roman"/>
          <w:sz w:val="24"/>
          <w:szCs w:val="24"/>
          <w14:textOutline w14:w="6350" w14:cap="rnd" w14:cmpd="sng" w14:algn="ctr">
            <w14:noFill/>
            <w14:prstDash w14:val="solid"/>
            <w14:bevel/>
          </w14:textOutline>
        </w:rPr>
      </w:pPr>
      <w:proofErr w:type="spellStart"/>
      <w:proofErr w:type="gramStart"/>
      <w:r w:rsidRPr="000324DE">
        <w:rPr>
          <w:rFonts w:ascii="Times New Roman" w:hAnsi="Times New Roman"/>
          <w:sz w:val="24"/>
          <w:szCs w:val="24"/>
          <w14:textOutline w14:w="6350" w14:cap="rnd" w14:cmpd="sng" w14:algn="ctr">
            <w14:noFill/>
            <w14:prstDash w14:val="solid"/>
            <w14:bevel/>
          </w14:textOutline>
        </w:rPr>
        <w:t>Tahapan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penelitian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meliputi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pengumpulan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pengolahan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simplisia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Ekstrak</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daun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Sida</w:t>
      </w:r>
      <w:proofErr w:type="spellEnd"/>
      <w:r w:rsidRPr="000324DE">
        <w:rPr>
          <w:rFonts w:ascii="Times New Roman" w:hAnsi="Times New Roman"/>
          <w:i/>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rhombifolia</w:t>
      </w:r>
      <w:proofErr w:type="spellEnd"/>
      <w:r w:rsidRPr="000324DE">
        <w:rPr>
          <w:rFonts w:ascii="Times New Roman" w:hAnsi="Times New Roman"/>
          <w:i/>
          <w:sz w:val="24"/>
          <w:szCs w:val="24"/>
          <w14:textOutline w14:w="6350" w14:cap="rnd" w14:cmpd="sng" w14:algn="ctr">
            <w14:noFill/>
            <w14:prstDash w14:val="solid"/>
            <w14:bevel/>
          </w14:textOutline>
        </w:rPr>
        <w:t xml:space="preserve"> </w:t>
      </w:r>
      <w:r w:rsidRPr="000324DE">
        <w:rPr>
          <w:rFonts w:ascii="Times New Roman" w:hAnsi="Times New Roman"/>
          <w:sz w:val="24"/>
          <w:szCs w:val="24"/>
          <w14:textOutline w14:w="6350" w14:cap="rnd" w14:cmpd="sng" w14:algn="ctr">
            <w14:noFill/>
            <w14:prstDash w14:val="solid"/>
            <w14:bevel/>
          </w14:textOutline>
        </w:rPr>
        <w:t>L</w:t>
      </w:r>
      <w:r w:rsidRPr="000324DE">
        <w:rPr>
          <w:rFonts w:ascii="Times New Roman" w:hAnsi="Times New Roman"/>
          <w:i/>
          <w:sz w:val="24"/>
          <w:szCs w:val="24"/>
          <w14:textOutline w14:w="6350" w14:cap="rnd" w14:cmpd="sng" w14:algn="ctr">
            <w14:noFill/>
            <w14:prstDash w14:val="solid"/>
            <w14:bevel/>
          </w14:textOutline>
        </w:rPr>
        <w:t>.</w:t>
      </w:r>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diperoleh</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melalui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metode</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maserasi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menggunakan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pelarut</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etanol</w:t>
      </w:r>
      <w:proofErr w:type="spellEnd"/>
      <w:r w:rsidRPr="000324DE">
        <w:rPr>
          <w:rFonts w:ascii="Times New Roman" w:hAnsi="Times New Roman"/>
          <w:sz w:val="24"/>
          <w:szCs w:val="24"/>
          <w14:textOutline w14:w="6350" w14:cap="rnd" w14:cmpd="sng" w14:algn="ctr">
            <w14:noFill/>
            <w14:prstDash w14:val="solid"/>
            <w14:bevel/>
          </w14:textOutline>
        </w:rPr>
        <w:t xml:space="preserve"> 70%.</w:t>
      </w:r>
      <w:proofErr w:type="gramEnd"/>
      <w:r w:rsidRPr="000324DE">
        <w:rPr>
          <w:rFonts w:ascii="Times New Roman" w:hAnsi="Times New Roman"/>
          <w:sz w:val="24"/>
          <w:szCs w:val="24"/>
          <w14:textOutline w14:w="6350" w14:cap="rnd" w14:cmpd="sng" w14:algn="ctr">
            <w14:noFill/>
            <w14:prstDash w14:val="solid"/>
            <w14:bevel/>
          </w14:textOutline>
        </w:rPr>
        <w:t xml:space="preserve"> </w:t>
      </w:r>
      <w:proofErr w:type="spellStart"/>
      <w:proofErr w:type="gramStart"/>
      <w:r w:rsidRPr="000324DE">
        <w:rPr>
          <w:rFonts w:ascii="Times New Roman" w:hAnsi="Times New Roman"/>
          <w:sz w:val="24"/>
          <w:szCs w:val="24"/>
          <w14:textOutline w14:w="6350" w14:cap="rnd" w14:cmpd="sng" w14:algn="ctr">
            <w14:noFill/>
            <w14:prstDash w14:val="solid"/>
            <w14:bevel/>
          </w14:textOutline>
        </w:rPr>
        <w:t>Pemeriksaan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karakteristik</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serbuk</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simplisia</w:t>
      </w:r>
      <w:proofErr w:type="spellEnd"/>
      <w:r w:rsidRPr="000324DE">
        <w:rPr>
          <w:rFonts w:ascii="Times New Roman" w:hAnsi="Times New Roman"/>
          <w:sz w:val="24"/>
          <w:szCs w:val="24"/>
          <w14:textOutline w14:w="6350" w14:cap="rnd" w14:cmpd="sng" w14:algn="ctr">
            <w14:noFill/>
            <w14:prstDash w14:val="solid"/>
            <w14:bevel/>
          </w14:textOutline>
        </w:rPr>
        <w:t>.</w:t>
      </w:r>
      <w:proofErr w:type="gramEnd"/>
      <w:r w:rsidRPr="000324DE">
        <w:rPr>
          <w:rFonts w:ascii="Times New Roman" w:hAnsi="Times New Roman"/>
          <w:sz w:val="24"/>
          <w:szCs w:val="24"/>
          <w14:textOutline w14:w="6350" w14:cap="rnd" w14:cmpd="sng" w14:algn="ctr">
            <w14:noFill/>
            <w14:prstDash w14:val="solid"/>
            <w14:bevel/>
          </w14:textOutline>
        </w:rPr>
        <w:t xml:space="preserve"> </w:t>
      </w:r>
      <w:proofErr w:type="spellStart"/>
      <w:proofErr w:type="gramStart"/>
      <w:r w:rsidRPr="000324DE">
        <w:rPr>
          <w:rFonts w:ascii="Times New Roman" w:hAnsi="Times New Roman"/>
          <w:sz w:val="24"/>
          <w:szCs w:val="24"/>
          <w14:textOutline w14:w="6350" w14:cap="rnd" w14:cmpd="sng" w14:algn="ctr">
            <w14:noFill/>
            <w14:prstDash w14:val="solid"/>
            <w14:bevel/>
          </w14:textOutline>
        </w:rPr>
        <w:t>Ekstrak</w:t>
      </w:r>
      <w:proofErr w:type="spellEnd"/>
      <w:r w:rsidRPr="000324DE">
        <w:rPr>
          <w:rFonts w:ascii="Times New Roman" w:hAnsi="Times New Roman"/>
          <w:sz w:val="24"/>
          <w:szCs w:val="24"/>
          <w14:textOutline w14:w="6350" w14:cap="rnd" w14:cmpd="sng" w14:algn="ctr">
            <w14:noFill/>
            <w14:prstDash w14:val="solid"/>
            <w14:bevel/>
          </w14:textOutline>
        </w:rPr>
        <w:t xml:space="preserve"> yang </w:t>
      </w:r>
      <w:proofErr w:type="spellStart"/>
      <w:r w:rsidRPr="000324DE">
        <w:rPr>
          <w:rFonts w:ascii="Times New Roman" w:hAnsi="Times New Roman"/>
          <w:sz w:val="24"/>
          <w:szCs w:val="24"/>
          <w14:textOutline w14:w="6350" w14:cap="rnd" w14:cmpd="sng" w14:algn="ctr">
            <w14:noFill/>
            <w14:prstDash w14:val="solid"/>
            <w14:bevel/>
          </w14:textOutline>
        </w:rPr>
        <w:t>telah</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diuapakan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pelarutnya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hingga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menjadi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ekstrak</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kental</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kemudian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dilakukan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skrining</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fitokimia</w:t>
      </w:r>
      <w:proofErr w:type="spellEnd"/>
      <w:r w:rsidRPr="000324DE">
        <w:rPr>
          <w:rFonts w:ascii="Times New Roman" w:hAnsi="Times New Roman"/>
          <w:sz w:val="24"/>
          <w:szCs w:val="24"/>
          <w14:textOutline w14:w="6350" w14:cap="rnd" w14:cmpd="sng" w14:algn="ctr">
            <w14:noFill/>
            <w14:prstDash w14:val="solid"/>
            <w14:bevel/>
          </w14:textOutline>
        </w:rPr>
        <w:t>.</w:t>
      </w:r>
      <w:proofErr w:type="gram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Kemampuan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ekstrak</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sebagai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antioksidan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ditentukan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melalui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peredaman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radikal</w:t>
      </w:r>
      <w:proofErr w:type="spellEnd"/>
      <w:r w:rsidRPr="000324DE">
        <w:rPr>
          <w:rFonts w:ascii="Times New Roman" w:hAnsi="Times New Roman"/>
          <w:sz w:val="24"/>
          <w:szCs w:val="24"/>
          <w14:textOutline w14:w="6350" w14:cap="rnd" w14:cmpd="sng" w14:algn="ctr">
            <w14:noFill/>
            <w14:prstDash w14:val="solid"/>
            <w14:bevel/>
          </w14:textOutline>
        </w:rPr>
        <w:t xml:space="preserve"> DPPH (1,1-</w:t>
      </w:r>
      <w:r w:rsidRPr="000324DE">
        <w:rPr>
          <w:rFonts w:ascii="Times New Roman" w:hAnsi="Times New Roman"/>
          <w:i/>
          <w:sz w:val="24"/>
          <w:szCs w:val="24"/>
          <w14:textOutline w14:w="6350" w14:cap="rnd" w14:cmpd="sng" w14:algn="ctr">
            <w14:noFill/>
            <w14:prstDash w14:val="solid"/>
            <w14:bevel/>
          </w14:textOutline>
        </w:rPr>
        <w:t>Difenil-</w:t>
      </w:r>
      <w:r w:rsidRPr="000324DE">
        <w:rPr>
          <w:rFonts w:ascii="Times New Roman" w:hAnsi="Times New Roman"/>
          <w:sz w:val="24"/>
          <w:szCs w:val="24"/>
          <w14:textOutline w14:w="6350" w14:cap="rnd" w14:cmpd="sng" w14:algn="ctr">
            <w14:noFill/>
            <w14:prstDash w14:val="solid"/>
            <w14:bevel/>
          </w14:textOutline>
        </w:rPr>
        <w:t>2-</w:t>
      </w:r>
      <w:r w:rsidRPr="000324DE">
        <w:rPr>
          <w:rFonts w:ascii="Times New Roman" w:hAnsi="Times New Roman"/>
          <w:i/>
          <w:sz w:val="24"/>
          <w:szCs w:val="24"/>
          <w14:textOutline w14:w="6350" w14:cap="rnd" w14:cmpd="sng" w14:algn="ctr">
            <w14:noFill/>
            <w14:prstDash w14:val="solid"/>
            <w14:bevel/>
          </w14:textOutline>
        </w:rPr>
        <w:t>pikrilhidrazil)</w:t>
      </w:r>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terhadap</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variasi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konsentrasi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ekstrak</w:t>
      </w:r>
      <w:proofErr w:type="spellEnd"/>
      <w:r w:rsidRPr="000324DE">
        <w:rPr>
          <w:rFonts w:ascii="Times New Roman" w:hAnsi="Times New Roman"/>
          <w:sz w:val="24"/>
          <w:szCs w:val="24"/>
          <w14:textOutline w14:w="6350" w14:cap="rnd" w14:cmpd="sng" w14:algn="ctr">
            <w14:noFill/>
            <w14:prstDash w14:val="solid"/>
            <w14:bevel/>
          </w14:textOutline>
        </w:rPr>
        <w:t xml:space="preserve"> 1500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2000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2500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3000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3500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4000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w:t>
      </w:r>
    </w:p>
    <w:p w:rsidR="00147CAF" w:rsidRPr="000324DE" w:rsidRDefault="00147CAF" w:rsidP="00147CAF">
      <w:pPr>
        <w:spacing w:after="0" w:line="240" w:lineRule="auto"/>
        <w:ind w:firstLine="720"/>
        <w:jc w:val="both"/>
        <w:rPr>
          <w:rFonts w:ascii="Times New Roman" w:hAnsi="Times New Roman"/>
          <w:sz w:val="24"/>
          <w:szCs w:val="24"/>
          <w14:textOutline w14:w="6350" w14:cap="rnd" w14:cmpd="sng" w14:algn="ctr">
            <w14:noFill/>
            <w14:prstDash w14:val="solid"/>
            <w14:bevel/>
          </w14:textOutline>
        </w:rPr>
      </w:pPr>
    </w:p>
    <w:p w:rsidR="00147CAF" w:rsidRPr="000324DE" w:rsidRDefault="00147CAF" w:rsidP="00147CAF">
      <w:pPr>
        <w:spacing w:after="0" w:line="240" w:lineRule="auto"/>
        <w:ind w:firstLine="720"/>
        <w:jc w:val="both"/>
        <w:rPr>
          <w:rFonts w:ascii="Times New Roman" w:hAnsi="Times New Roman"/>
          <w:sz w:val="24"/>
          <w:szCs w:val="24"/>
          <w14:textOutline w14:w="6350" w14:cap="rnd" w14:cmpd="sng" w14:algn="ctr">
            <w14:noFill/>
            <w14:prstDash w14:val="solid"/>
            <w14:bevel/>
          </w14:textOutline>
        </w:rPr>
      </w:pPr>
      <w:proofErr w:type="spellStart"/>
      <w:r w:rsidRPr="000324DE">
        <w:rPr>
          <w:rFonts w:ascii="Times New Roman" w:hAnsi="Times New Roman"/>
          <w:sz w:val="24"/>
          <w:szCs w:val="24"/>
          <w14:textOutline w14:w="6350" w14:cap="rnd" w14:cmpd="sng" w14:algn="ctr">
            <w14:noFill/>
            <w14:prstDash w14:val="solid"/>
            <w14:bevel/>
          </w14:textOutline>
        </w:rPr>
        <w:t>Hasil</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ekstraksi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daun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yang </w:t>
      </w:r>
      <w:proofErr w:type="spellStart"/>
      <w:r w:rsidRPr="000324DE">
        <w:rPr>
          <w:rFonts w:ascii="Times New Roman" w:hAnsi="Times New Roman"/>
          <w:sz w:val="24"/>
          <w:szCs w:val="24"/>
          <w14:textOutline w14:w="6350" w14:cap="rnd" w14:cmpd="sng" w14:algn="ctr">
            <w14:noFill/>
            <w14:prstDash w14:val="solid"/>
            <w14:bevel/>
          </w14:textOutline>
        </w:rPr>
        <w:t>didapatkan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sebanyak</w:t>
      </w:r>
      <w:proofErr w:type="spellEnd"/>
      <w:r w:rsidRPr="000324DE">
        <w:rPr>
          <w:rFonts w:ascii="Times New Roman" w:hAnsi="Times New Roman"/>
          <w:sz w:val="24"/>
          <w:szCs w:val="24"/>
          <w14:textOutline w14:w="6350" w14:cap="rnd" w14:cmpd="sng" w14:algn="ctr">
            <w14:noFill/>
            <w14:prstDash w14:val="solid"/>
            <w14:bevel/>
          </w14:textOutline>
        </w:rPr>
        <w:t xml:space="preserve"> 34</w:t>
      </w:r>
      <w:proofErr w:type="gramStart"/>
      <w:r w:rsidRPr="000324DE">
        <w:rPr>
          <w:rFonts w:ascii="Times New Roman" w:hAnsi="Times New Roman"/>
          <w:sz w:val="24"/>
          <w:szCs w:val="24"/>
          <w14:textOutline w14:w="6350" w14:cap="rnd" w14:cmpd="sng" w14:algn="ctr">
            <w14:noFill/>
            <w14:prstDash w14:val="solid"/>
            <w14:bevel/>
          </w14:textOutline>
        </w:rPr>
        <w:t>,82</w:t>
      </w:r>
      <w:proofErr w:type="gramEnd"/>
      <w:r w:rsidRPr="000324DE">
        <w:rPr>
          <w:rFonts w:ascii="Times New Roman" w:hAnsi="Times New Roman"/>
          <w:sz w:val="24"/>
          <w:szCs w:val="24"/>
          <w14:textOutline w14:w="6350" w14:cap="rnd" w14:cmpd="sng" w14:algn="ctr">
            <w14:noFill/>
            <w14:prstDash w14:val="solid"/>
            <w14:bevel/>
          </w14:textOutline>
        </w:rPr>
        <w:t xml:space="preserve"> g </w:t>
      </w:r>
      <w:proofErr w:type="spellStart"/>
      <w:r w:rsidRPr="000324DE">
        <w:rPr>
          <w:rFonts w:ascii="Times New Roman" w:hAnsi="Times New Roman"/>
          <w:sz w:val="24"/>
          <w:szCs w:val="24"/>
          <w14:textOutline w14:w="6350" w14:cap="rnd" w14:cmpd="sng" w14:algn="ctr">
            <w14:noFill/>
            <w14:prstDash w14:val="solid"/>
            <w14:bevel/>
          </w14:textOutline>
        </w:rPr>
        <w:t>ekstrak</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kental</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proofErr w:type="gramStart"/>
      <w:r w:rsidRPr="000324DE">
        <w:rPr>
          <w:rFonts w:ascii="Times New Roman" w:hAnsi="Times New Roman"/>
          <w:sz w:val="24"/>
          <w:szCs w:val="24"/>
          <w14:textOutline w14:w="6350" w14:cap="rnd" w14:cmpd="sng" w14:algn="ctr">
            <w14:noFill/>
            <w14:prstDash w14:val="solid"/>
            <w14:bevel/>
          </w14:textOutline>
        </w:rPr>
        <w:t>Hasil</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uji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fitokimia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daun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mengandung</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senyawa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metabolit</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sekunder</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yaitu</w:t>
      </w:r>
      <w:proofErr w:type="spellEnd"/>
      <w:r w:rsidRPr="000324DE">
        <w:rPr>
          <w:rFonts w:ascii="Times New Roman" w:hAnsi="Times New Roman"/>
          <w:sz w:val="24"/>
          <w:szCs w:val="24"/>
          <w14:textOutline w14:w="6350" w14:cap="rnd" w14:cmpd="sng" w14:algn="ctr">
            <w14:noFill/>
            <w14:prstDash w14:val="solid"/>
            <w14:bevel/>
          </w14:textOutline>
        </w:rPr>
        <w:t xml:space="preserve"> alkaloid, steroid, flavonoid, </w:t>
      </w:r>
      <w:proofErr w:type="spellStart"/>
      <w:r w:rsidRPr="000324DE">
        <w:rPr>
          <w:rFonts w:ascii="Times New Roman" w:hAnsi="Times New Roman"/>
          <w:sz w:val="24"/>
          <w:szCs w:val="24"/>
          <w14:textOutline w14:w="6350" w14:cap="rnd" w14:cmpd="sng" w14:algn="ctr">
            <w14:noFill/>
            <w14:prstDash w14:val="solid"/>
            <w14:bevel/>
          </w14:textOutline>
        </w:rPr>
        <w:t>tanin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saponin</w:t>
      </w:r>
      <w:proofErr w:type="spellEnd"/>
      <w:r w:rsidRPr="000324DE">
        <w:rPr>
          <w:rFonts w:ascii="Times New Roman" w:hAnsi="Times New Roman"/>
          <w:sz w:val="24"/>
          <w:szCs w:val="24"/>
          <w14:textOutline w14:w="6350" w14:cap="rnd" w14:cmpd="sng" w14:algn="ctr">
            <w14:noFill/>
            <w14:prstDash w14:val="solid"/>
            <w14:bevel/>
          </w14:textOutline>
        </w:rPr>
        <w:t>.</w:t>
      </w:r>
      <w:proofErr w:type="gramEnd"/>
      <w:r w:rsidRPr="000324DE">
        <w:rPr>
          <w:rFonts w:ascii="Times New Roman" w:hAnsi="Times New Roman"/>
          <w:sz w:val="24"/>
          <w:szCs w:val="24"/>
          <w14:textOutline w14:w="6350" w14:cap="rnd" w14:cmpd="sng" w14:algn="ctr">
            <w14:noFill/>
            <w14:prstDash w14:val="solid"/>
            <w14:bevel/>
          </w14:textOutline>
        </w:rPr>
        <w:t xml:space="preserve"> </w:t>
      </w:r>
      <w:proofErr w:type="spellStart"/>
      <w:proofErr w:type="gramStart"/>
      <w:r w:rsidRPr="000324DE">
        <w:rPr>
          <w:rFonts w:ascii="Times New Roman" w:hAnsi="Times New Roman"/>
          <w:sz w:val="24"/>
          <w:szCs w:val="24"/>
          <w14:textOutline w14:w="6350" w14:cap="rnd" w14:cmpd="sng" w14:algn="ctr">
            <w14:noFill/>
            <w14:prstDash w14:val="solid"/>
            <w14:bevel/>
          </w14:textOutline>
        </w:rPr>
        <w:t>Hasil</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akhir</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dari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uji</w:t>
      </w:r>
      <w:proofErr w:type="spellEnd"/>
      <w:r w:rsidRPr="000324DE">
        <w:rPr>
          <w:rFonts w:ascii="Times New Roman" w:hAnsi="Times New Roman"/>
          <w:sz w:val="24"/>
          <w:szCs w:val="24"/>
          <w14:textOutline w14:w="6350" w14:cap="rnd" w14:cmpd="sng" w14:algn="ctr">
            <w14:noFill/>
            <w14:prstDash w14:val="solid"/>
            <w14:bevel/>
          </w14:textOutline>
        </w:rPr>
        <w:t xml:space="preserve"> DPPH </w:t>
      </w:r>
      <w:proofErr w:type="spellStart"/>
      <w:r w:rsidRPr="000324DE">
        <w:rPr>
          <w:rFonts w:ascii="Times New Roman" w:hAnsi="Times New Roman"/>
          <w:sz w:val="24"/>
          <w:szCs w:val="24"/>
          <w14:textOutline w14:w="6350" w14:cap="rnd" w14:cmpd="sng" w14:algn="ctr">
            <w14:noFill/>
            <w14:prstDash w14:val="solid"/>
            <w14:bevel/>
          </w14:textOutline>
        </w:rPr>
        <w:t>tersebut</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ialah</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radikal</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berubah</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warna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dari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ungu</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menjadi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kuning</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serapannya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diukur</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dengan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spektrofotometri</w:t>
      </w:r>
      <w:proofErr w:type="spellEnd"/>
      <w:r w:rsidRPr="000324DE">
        <w:rPr>
          <w:rFonts w:ascii="Times New Roman" w:hAnsi="Times New Roman"/>
          <w:sz w:val="24"/>
          <w:szCs w:val="24"/>
          <w14:textOutline w14:w="6350" w14:cap="rnd" w14:cmpd="sng" w14:algn="ctr">
            <w14:noFill/>
            <w14:prstDash w14:val="solid"/>
            <w14:bevel/>
          </w14:textOutline>
        </w:rPr>
        <w:t xml:space="preserve"> UV-Vis </w:t>
      </w:r>
      <w:proofErr w:type="spellStart"/>
      <w:r w:rsidRPr="000324DE">
        <w:rPr>
          <w:rFonts w:ascii="Times New Roman" w:hAnsi="Times New Roman"/>
          <w:sz w:val="24"/>
          <w:szCs w:val="24"/>
          <w14:textOutline w14:w="6350" w14:cap="rnd" w14:cmpd="sng" w14:algn="ctr">
            <w14:noFill/>
            <w14:prstDash w14:val="solid"/>
            <w14:bevel/>
          </w14:textOutline>
        </w:rPr>
        <w:t>pada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panjang</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gelombang</w:t>
      </w:r>
      <w:proofErr w:type="spellEnd"/>
      <w:r w:rsidRPr="000324DE">
        <w:rPr>
          <w:rFonts w:ascii="Times New Roman" w:hAnsi="Times New Roman"/>
          <w:sz w:val="24"/>
          <w:szCs w:val="24"/>
          <w14:textOutline w14:w="6350" w14:cap="rnd" w14:cmpd="sng" w14:algn="ctr">
            <w14:noFill/>
            <w14:prstDash w14:val="solid"/>
            <w14:bevel/>
          </w14:textOutline>
        </w:rPr>
        <w:t xml:space="preserve"> 517 nm.</w:t>
      </w:r>
      <w:proofErr w:type="gram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Hasil</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uji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aktivitas</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antioksidan</w:t>
      </w:r>
      <w:proofErr w:type="spellEnd"/>
      <w:r w:rsidRPr="000324DE">
        <w:rPr>
          <w:rFonts w:ascii="Times New Roman" w:hAnsi="Times New Roman"/>
          <w:sz w:val="24"/>
          <w:szCs w:val="24"/>
          <w14:textOutline w14:w="6350" w14:cap="rnd" w14:cmpd="sng" w14:algn="ctr">
            <w14:noFill/>
            <w14:prstDash w14:val="solid"/>
            <w14:bevel/>
          </w14:textOutline>
        </w:rPr>
        <w:t xml:space="preserve"> yang </w:t>
      </w:r>
      <w:proofErr w:type="spellStart"/>
      <w:r w:rsidRPr="000324DE">
        <w:rPr>
          <w:rFonts w:ascii="Times New Roman" w:hAnsi="Times New Roman"/>
          <w:sz w:val="24"/>
          <w:szCs w:val="24"/>
          <w14:textOutline w14:w="6350" w14:cap="rnd" w14:cmpd="sng" w14:algn="ctr">
            <w14:noFill/>
            <w14:prstDash w14:val="solid"/>
            <w14:bevel/>
          </w14:textOutline>
        </w:rPr>
        <w:t>dilakukan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menghasilkan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nilai</w:t>
      </w:r>
      <w:proofErr w:type="spellEnd"/>
      <w:r w:rsidRPr="000324DE">
        <w:rPr>
          <w:rFonts w:ascii="Times New Roman" w:hAnsi="Times New Roman"/>
          <w:sz w:val="24"/>
          <w:szCs w:val="24"/>
          <w14:textOutline w14:w="6350" w14:cap="rnd" w14:cmpd="sng" w14:algn="ctr">
            <w14:noFill/>
            <w14:prstDash w14:val="solid"/>
            <w14:bevel/>
          </w14:textOutline>
        </w:rPr>
        <w:t xml:space="preserve"> IC</w:t>
      </w:r>
      <w:r w:rsidRPr="000324DE">
        <w:rPr>
          <w:rFonts w:ascii="Times New Roman" w:hAnsi="Times New Roman"/>
          <w:sz w:val="24"/>
          <w:szCs w:val="24"/>
          <w:vertAlign w:val="subscript"/>
          <w14:textOutline w14:w="6350" w14:cap="rnd" w14:cmpd="sng" w14:algn="ctr">
            <w14:noFill/>
            <w14:prstDash w14:val="solid"/>
            <w14:bevel/>
          </w14:textOutline>
        </w:rPr>
        <w:t>50</w:t>
      </w:r>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sebesar</w:t>
      </w:r>
      <w:proofErr w:type="spellEnd"/>
      <w:r w:rsidRPr="000324DE">
        <w:rPr>
          <w:rFonts w:ascii="Times New Roman" w:hAnsi="Times New Roman"/>
          <w:sz w:val="24"/>
          <w:szCs w:val="24"/>
          <w14:textOutline w14:w="6350" w14:cap="rnd" w14:cmpd="sng" w14:algn="ctr">
            <w14:noFill/>
            <w14:prstDash w14:val="solid"/>
            <w14:bevel/>
          </w14:textOutline>
        </w:rPr>
        <w:t xml:space="preserve"> 2351</w:t>
      </w:r>
      <w:proofErr w:type="gramStart"/>
      <w:r w:rsidRPr="000324DE">
        <w:rPr>
          <w:rFonts w:ascii="Times New Roman" w:hAnsi="Times New Roman"/>
          <w:sz w:val="24"/>
          <w:szCs w:val="24"/>
          <w14:textOutline w14:w="6350" w14:cap="rnd" w14:cmpd="sng" w14:algn="ctr">
            <w14:noFill/>
            <w14:prstDash w14:val="solid"/>
            <w14:bevel/>
          </w14:textOutline>
        </w:rPr>
        <w:t>,53</w:t>
      </w:r>
      <w:proofErr w:type="gram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yang </w:t>
      </w:r>
      <w:proofErr w:type="spellStart"/>
      <w:r w:rsidRPr="000324DE">
        <w:rPr>
          <w:rFonts w:ascii="Times New Roman" w:hAnsi="Times New Roman"/>
          <w:sz w:val="24"/>
          <w:szCs w:val="24"/>
          <w14:textOutline w14:w="6350" w14:cap="rnd" w14:cmpd="sng" w14:algn="ctr">
            <w14:noFill/>
            <w14:prstDash w14:val="solid"/>
            <w14:bevel/>
          </w14:textOutline>
        </w:rPr>
        <w:t>menunjukkan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bahwa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aktivitas</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antioksidan</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sangat</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lemah</w:t>
      </w:r>
      <w:proofErr w:type="spellEnd"/>
      <w:r w:rsidRPr="000324DE">
        <w:rPr>
          <w:rFonts w:ascii="Times New Roman" w:hAnsi="Times New Roman"/>
          <w:sz w:val="24"/>
          <w:szCs w:val="24"/>
          <w14:textOutline w14:w="6350" w14:cap="rnd" w14:cmpd="sng" w14:algn="ctr">
            <w14:noFill/>
            <w14:prstDash w14:val="solid"/>
            <w14:bevel/>
          </w14:textOutline>
        </w:rPr>
        <w:t>.</w:t>
      </w:r>
    </w:p>
    <w:p w:rsidR="00147CAF" w:rsidRPr="000324DE" w:rsidRDefault="00147CAF" w:rsidP="00147CAF">
      <w:pPr>
        <w:spacing w:after="0" w:line="240" w:lineRule="auto"/>
        <w:ind w:firstLine="720"/>
        <w:jc w:val="both"/>
        <w:rPr>
          <w:rFonts w:ascii="Times New Roman" w:hAnsi="Times New Roman"/>
          <w:sz w:val="24"/>
          <w:szCs w:val="24"/>
          <w14:textOutline w14:w="6350" w14:cap="rnd" w14:cmpd="sng" w14:algn="ctr">
            <w14:noFill/>
            <w14:prstDash w14:val="solid"/>
            <w14:bevel/>
          </w14:textOutline>
        </w:rPr>
      </w:pPr>
    </w:p>
    <w:p w:rsidR="00147CAF" w:rsidRPr="000324DE" w:rsidRDefault="00147CAF" w:rsidP="00147CAF">
      <w:pPr>
        <w:spacing w:after="0" w:line="240" w:lineRule="auto"/>
        <w:ind w:firstLine="720"/>
        <w:jc w:val="both"/>
        <w:rPr>
          <w:rFonts w:ascii="Times New Roman" w:hAnsi="Times New Roman"/>
          <w:sz w:val="24"/>
          <w:szCs w:val="24"/>
          <w14:textOutline w14:w="6350" w14:cap="rnd" w14:cmpd="sng" w14:algn="ctr">
            <w14:noFill/>
            <w14:prstDash w14:val="solid"/>
            <w14:bevel/>
          </w14:textOutline>
        </w:rPr>
      </w:pPr>
    </w:p>
    <w:p w:rsidR="00147CAF" w:rsidRPr="000324DE" w:rsidRDefault="00147CAF" w:rsidP="00147CAF">
      <w:pPr>
        <w:spacing w:after="0" w:line="240" w:lineRule="auto"/>
        <w:ind w:left="1276" w:hanging="1276"/>
        <w:jc w:val="both"/>
        <w:rPr>
          <w:rFonts w:ascii="Times New Roman" w:hAnsi="Times New Roman"/>
          <w:b/>
          <w:sz w:val="24"/>
          <w:szCs w:val="24"/>
          <w14:textOutline w14:w="6350" w14:cap="rnd" w14:cmpd="sng" w14:algn="ctr">
            <w14:noFill/>
            <w14:prstDash w14:val="solid"/>
            <w14:bevel/>
          </w14:textOutline>
        </w:rPr>
      </w:pPr>
      <w:r w:rsidRPr="000324DE">
        <w:rPr>
          <w:rFonts w:ascii="Times New Roman" w:hAnsi="Times New Roman"/>
          <w:b/>
          <w:sz w:val="24"/>
          <w:szCs w:val="24"/>
          <w14:textOutline w14:w="6350" w14:cap="rnd" w14:cmpd="sng" w14:algn="ctr">
            <w14:noFill/>
            <w14:prstDash w14:val="solid"/>
            <w14:bevel/>
          </w14:textOutline>
        </w:rPr>
        <w:t xml:space="preserve">Kata </w:t>
      </w:r>
      <w:proofErr w:type="spellStart"/>
      <w:r w:rsidRPr="000324DE">
        <w:rPr>
          <w:rFonts w:ascii="Times New Roman" w:hAnsi="Times New Roman"/>
          <w:b/>
          <w:sz w:val="24"/>
          <w:szCs w:val="24"/>
          <w14:textOutline w14:w="6350" w14:cap="rnd" w14:cmpd="sng" w14:algn="ctr">
            <w14:noFill/>
            <w14:prstDash w14:val="solid"/>
            <w14:bevel/>
          </w14:textOutline>
        </w:rPr>
        <w:t>kunci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Sida</w:t>
      </w:r>
      <w:proofErr w:type="spellEnd"/>
      <w:r w:rsidRPr="000324DE">
        <w:rPr>
          <w:rFonts w:ascii="Times New Roman" w:hAnsi="Times New Roman"/>
          <w:i/>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rhombifolia</w:t>
      </w:r>
      <w:proofErr w:type="spellEnd"/>
      <w:r w:rsidRPr="000324DE">
        <w:rPr>
          <w:rFonts w:ascii="Times New Roman" w:hAnsi="Times New Roman"/>
          <w:sz w:val="24"/>
          <w:szCs w:val="24"/>
          <w14:textOutline w14:w="6350" w14:cap="rnd" w14:cmpd="sng" w14:algn="ctr">
            <w14:noFill/>
            <w14:prstDash w14:val="solid"/>
            <w14:bevel/>
          </w14:textOutline>
        </w:rPr>
        <w:t xml:space="preserve"> L.), </w:t>
      </w:r>
      <w:proofErr w:type="spellStart"/>
      <w:r w:rsidRPr="000324DE">
        <w:rPr>
          <w:rFonts w:ascii="Times New Roman" w:hAnsi="Times New Roman"/>
          <w:sz w:val="24"/>
          <w:szCs w:val="24"/>
          <w14:textOutline w14:w="6350" w14:cap="rnd" w14:cmpd="sng" w14:algn="ctr">
            <w14:noFill/>
            <w14:prstDash w14:val="solid"/>
            <w14:bevel/>
          </w14:textOutline>
        </w:rPr>
        <w:t>Maserasi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Antioksidan</w:t>
      </w:r>
      <w:proofErr w:type="spellEnd"/>
      <w:r w:rsidRPr="000324DE">
        <w:rPr>
          <w:rFonts w:ascii="Times New Roman" w:hAnsi="Times New Roman"/>
          <w:sz w:val="24"/>
          <w:szCs w:val="24"/>
          <w14:textOutline w14:w="6350" w14:cap="rnd" w14:cmpd="sng" w14:algn="ctr">
            <w14:noFill/>
            <w14:prstDash w14:val="solid"/>
            <w14:bevel/>
          </w14:textOutline>
        </w:rPr>
        <w:t>, DPPH, IC</w:t>
      </w:r>
      <w:r w:rsidRPr="000324DE">
        <w:rPr>
          <w:rFonts w:ascii="Times New Roman" w:hAnsi="Times New Roman"/>
          <w:sz w:val="24"/>
          <w:szCs w:val="24"/>
          <w:vertAlign w:val="subscript"/>
          <w14:textOutline w14:w="6350" w14:cap="rnd" w14:cmpd="sng" w14:algn="ctr">
            <w14:noFill/>
            <w14:prstDash w14:val="solid"/>
            <w14:bevel/>
          </w14:textOutline>
        </w:rPr>
        <w:t>50</w:t>
      </w:r>
      <w:r w:rsidRPr="000324DE">
        <w:rPr>
          <w:rFonts w:ascii="Times New Roman" w:hAnsi="Times New Roman"/>
          <w:sz w:val="24"/>
          <w:szCs w:val="24"/>
          <w14:textOutline w14:w="6350" w14:cap="rnd" w14:cmpd="sng" w14:algn="ctr">
            <w14:noFill/>
            <w14:prstDash w14:val="solid"/>
            <w14:bevel/>
          </w14:textOutline>
        </w:rPr>
        <w:t>.</w:t>
      </w:r>
    </w:p>
    <w:p w:rsidR="00147CAF" w:rsidRPr="000324DE" w:rsidRDefault="00147CAF" w:rsidP="00147CAF">
      <w:pPr>
        <w:jc w:val="center"/>
        <w:rPr>
          <w:rFonts w:ascii="Times New Roman" w:hAnsi="Times New Roman"/>
          <w:b/>
          <w:sz w:val="24"/>
          <w:szCs w:val="24"/>
          <w14:textOutline w14:w="6350" w14:cap="rnd" w14:cmpd="sng" w14:algn="ctr">
            <w14:noFill/>
            <w14:prstDash w14:val="solid"/>
            <w14:bevel/>
          </w14:textOutline>
        </w:rPr>
      </w:pPr>
    </w:p>
    <w:p w:rsidR="00147CAF" w:rsidRPr="000324DE" w:rsidRDefault="00147CAF" w:rsidP="00147CAF">
      <w:pPr>
        <w:spacing w:after="0" w:line="240" w:lineRule="auto"/>
        <w:jc w:val="center"/>
        <w:rPr>
          <w:rFonts w:ascii="Times New Roman" w:hAnsi="Times New Roman"/>
          <w:b/>
          <w:sz w:val="24"/>
          <w:szCs w:val="24"/>
          <w14:textOutline w14:w="6350" w14:cap="rnd" w14:cmpd="sng" w14:algn="ctr">
            <w14:noFill/>
            <w14:prstDash w14:val="solid"/>
            <w14:bevel/>
          </w14:textOutline>
        </w:rPr>
      </w:pPr>
    </w:p>
    <w:p w:rsidR="00147CAF" w:rsidRPr="000324DE" w:rsidRDefault="00147CAF" w:rsidP="00147CAF">
      <w:pPr>
        <w:spacing w:after="0" w:line="240" w:lineRule="auto"/>
        <w:jc w:val="center"/>
        <w:rPr>
          <w:rFonts w:ascii="Times New Roman" w:hAnsi="Times New Roman"/>
          <w:b/>
          <w:sz w:val="24"/>
          <w:szCs w:val="24"/>
          <w14:textOutline w14:w="6350" w14:cap="rnd" w14:cmpd="sng" w14:algn="ctr">
            <w14:noFill/>
            <w14:prstDash w14:val="solid"/>
            <w14:bevel/>
          </w14:textOutline>
        </w:rPr>
      </w:pPr>
    </w:p>
    <w:p w:rsidR="00147CAF" w:rsidRPr="000324DE" w:rsidRDefault="00147CAF" w:rsidP="00147CAF">
      <w:pPr>
        <w:autoSpaceDE w:val="0"/>
        <w:autoSpaceDN w:val="0"/>
        <w:adjustRightInd w:val="0"/>
        <w:spacing w:after="0" w:line="240" w:lineRule="auto"/>
        <w:jc w:val="both"/>
        <w:rPr>
          <w:rFonts w:ascii="Times New Roman" w:hAnsi="Times New Roman"/>
          <w:sz w:val="24"/>
          <w:szCs w:val="24"/>
          <w14:textOutline w14:w="6350" w14:cap="rnd" w14:cmpd="sng" w14:algn="ctr">
            <w14:noFill/>
            <w14:prstDash w14:val="solid"/>
            <w14:bevel/>
          </w14:textOutline>
        </w:rPr>
      </w:pPr>
    </w:p>
    <w:p w:rsidR="00147CAF" w:rsidRPr="000324DE" w:rsidRDefault="00147CAF" w:rsidP="00147CAF">
      <w:pPr>
        <w:spacing w:after="0"/>
        <w:jc w:val="center"/>
        <w:rPr>
          <w:rFonts w:ascii="Times New Roman" w:hAnsi="Times New Roman"/>
          <w:b/>
          <w:sz w:val="24"/>
          <w:szCs w:val="24"/>
          <w14:textOutline w14:w="6350" w14:cap="rnd" w14:cmpd="sng" w14:algn="ctr">
            <w14:noFill/>
            <w14:prstDash w14:val="solid"/>
            <w14:bevel/>
          </w14:textOutline>
        </w:rPr>
      </w:pPr>
      <w:bookmarkStart w:id="0" w:name="_GoBack"/>
      <w:r>
        <w:rPr>
          <w:rFonts w:ascii="Times New Roman" w:hAnsi="Times New Roman"/>
          <w:i/>
          <w:noProof/>
          <w:sz w:val="24"/>
          <w:szCs w:val="24"/>
          <w:lang w:val="id-ID" w:eastAsia="id-ID"/>
        </w:rPr>
        <w:lastRenderedPageBreak/>
        <w:drawing>
          <wp:anchor distT="0" distB="0" distL="114300" distR="114300" simplePos="0" relativeHeight="251658240" behindDoc="0" locked="0" layoutInCell="1" allowOverlap="1" wp14:anchorId="734AA454" wp14:editId="118F258D">
            <wp:simplePos x="0" y="0"/>
            <wp:positionH relativeFrom="column">
              <wp:posOffset>-1389380</wp:posOffset>
            </wp:positionH>
            <wp:positionV relativeFrom="paragraph">
              <wp:posOffset>-944668</wp:posOffset>
            </wp:positionV>
            <wp:extent cx="7416800" cy="10477153"/>
            <wp:effectExtent l="0" t="0" r="0" b="635"/>
            <wp:wrapNone/>
            <wp:docPr id="1" name="Picture 1" descr="D:\My Documents\0\20230912130337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0\20230912130337_0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07778" cy="1046440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324DE">
        <w:rPr>
          <w:rFonts w:ascii="Times New Roman" w:hAnsi="Times New Roman"/>
          <w:b/>
          <w:sz w:val="24"/>
          <w:szCs w:val="24"/>
          <w14:textOutline w14:w="6350" w14:cap="rnd" w14:cmpd="sng" w14:algn="ctr">
            <w14:noFill/>
            <w14:prstDash w14:val="solid"/>
            <w14:bevel/>
          </w14:textOutline>
        </w:rPr>
        <w:t>TESTING ANTIOXIDANT ACTIVITY FROM SIDAGURI (</w:t>
      </w:r>
      <w:proofErr w:type="spellStart"/>
      <w:r w:rsidRPr="000324DE">
        <w:rPr>
          <w:rFonts w:ascii="Times New Roman" w:hAnsi="Times New Roman"/>
          <w:b/>
          <w:i/>
          <w:sz w:val="24"/>
          <w:szCs w:val="24"/>
          <w14:textOutline w14:w="6350" w14:cap="rnd" w14:cmpd="sng" w14:algn="ctr">
            <w14:noFill/>
            <w14:prstDash w14:val="solid"/>
            <w14:bevel/>
          </w14:textOutline>
        </w:rPr>
        <w:t>Sida</w:t>
      </w:r>
      <w:proofErr w:type="spellEnd"/>
      <w:r w:rsidRPr="000324DE">
        <w:rPr>
          <w:rFonts w:ascii="Times New Roman" w:hAnsi="Times New Roman"/>
          <w:b/>
          <w:i/>
          <w:sz w:val="24"/>
          <w:szCs w:val="24"/>
          <w14:textOutline w14:w="6350" w14:cap="rnd" w14:cmpd="sng" w14:algn="ctr">
            <w14:noFill/>
            <w14:prstDash w14:val="solid"/>
            <w14:bevel/>
          </w14:textOutline>
        </w:rPr>
        <w:t xml:space="preserve"> </w:t>
      </w:r>
      <w:proofErr w:type="spellStart"/>
      <w:r w:rsidRPr="000324DE">
        <w:rPr>
          <w:rFonts w:ascii="Times New Roman" w:hAnsi="Times New Roman"/>
          <w:b/>
          <w:i/>
          <w:sz w:val="24"/>
          <w:szCs w:val="24"/>
          <w14:textOutline w14:w="6350" w14:cap="rnd" w14:cmpd="sng" w14:algn="ctr">
            <w14:noFill/>
            <w14:prstDash w14:val="solid"/>
            <w14:bevel/>
          </w14:textOutline>
        </w:rPr>
        <w:t>rhombifolia</w:t>
      </w:r>
      <w:proofErr w:type="spellEnd"/>
      <w:r w:rsidRPr="000324DE">
        <w:rPr>
          <w:rFonts w:ascii="Times New Roman" w:hAnsi="Times New Roman"/>
          <w:b/>
          <w:sz w:val="24"/>
          <w:szCs w:val="24"/>
          <w14:textOutline w14:w="6350" w14:cap="rnd" w14:cmpd="sng" w14:algn="ctr">
            <w14:noFill/>
            <w14:prstDash w14:val="solid"/>
            <w14:bevel/>
          </w14:textOutline>
        </w:rPr>
        <w:t xml:space="preserve"> L.) LEAF ETHANOL EXTRACT WITH DPPH METHOD</w:t>
      </w:r>
    </w:p>
    <w:p w:rsidR="00147CAF" w:rsidRPr="000324DE" w:rsidRDefault="00147CAF" w:rsidP="00147CAF">
      <w:pPr>
        <w:spacing w:after="0"/>
        <w:jc w:val="center"/>
        <w:rPr>
          <w:rFonts w:ascii="Times New Roman" w:hAnsi="Times New Roman"/>
          <w:b/>
          <w:sz w:val="24"/>
          <w:szCs w:val="24"/>
          <w14:textOutline w14:w="6350" w14:cap="rnd" w14:cmpd="sng" w14:algn="ctr">
            <w14:noFill/>
            <w14:prstDash w14:val="solid"/>
            <w14:bevel/>
          </w14:textOutline>
        </w:rPr>
      </w:pPr>
      <w:r w:rsidRPr="000324DE">
        <w:rPr>
          <w:rFonts w:ascii="Times New Roman" w:hAnsi="Times New Roman"/>
          <w:b/>
          <w:sz w:val="24"/>
          <w:szCs w:val="24"/>
          <w14:textOutline w14:w="6350" w14:cap="rnd" w14:cmpd="sng" w14:algn="ctr">
            <w14:noFill/>
            <w14:prstDash w14:val="solid"/>
            <w14:bevel/>
          </w14:textOutline>
        </w:rPr>
        <w:t>(</w:t>
      </w:r>
      <w:r w:rsidRPr="000324DE">
        <w:rPr>
          <w:rFonts w:ascii="Times New Roman" w:hAnsi="Times New Roman"/>
          <w:b/>
          <w:i/>
          <w:sz w:val="24"/>
          <w:szCs w:val="24"/>
          <w14:textOutline w14:w="6350" w14:cap="rnd" w14:cmpd="sng" w14:algn="ctr">
            <w14:noFill/>
            <w14:prstDash w14:val="solid"/>
            <w14:bevel/>
          </w14:textOutline>
        </w:rPr>
        <w:t>1</w:t>
      </w:r>
      <w:proofErr w:type="gramStart"/>
      <w:r w:rsidRPr="000324DE">
        <w:rPr>
          <w:rFonts w:ascii="Times New Roman" w:hAnsi="Times New Roman"/>
          <w:b/>
          <w:i/>
          <w:sz w:val="24"/>
          <w:szCs w:val="24"/>
          <w14:textOutline w14:w="6350" w14:cap="rnd" w14:cmpd="sng" w14:algn="ctr">
            <w14:noFill/>
            <w14:prstDash w14:val="solid"/>
            <w14:bevel/>
          </w14:textOutline>
        </w:rPr>
        <w:t>,1</w:t>
      </w:r>
      <w:proofErr w:type="gramEnd"/>
      <w:r w:rsidRPr="000324DE">
        <w:rPr>
          <w:rFonts w:ascii="Times New Roman" w:hAnsi="Times New Roman"/>
          <w:b/>
          <w:i/>
          <w:sz w:val="24"/>
          <w:szCs w:val="24"/>
          <w14:textOutline w14:w="6350" w14:cap="rnd" w14:cmpd="sng" w14:algn="ctr">
            <w14:noFill/>
            <w14:prstDash w14:val="solid"/>
            <w14:bevel/>
          </w14:textOutline>
        </w:rPr>
        <w:t>-Diphenyl-2-Picrylhydrazyl</w:t>
      </w:r>
      <w:r w:rsidRPr="000324DE">
        <w:rPr>
          <w:rFonts w:ascii="Times New Roman" w:hAnsi="Times New Roman"/>
          <w:b/>
          <w:sz w:val="24"/>
          <w:szCs w:val="24"/>
          <w14:textOutline w14:w="6350" w14:cap="rnd" w14:cmpd="sng" w14:algn="ctr">
            <w14:noFill/>
            <w14:prstDash w14:val="solid"/>
            <w14:bevel/>
          </w14:textOutline>
        </w:rPr>
        <w:t>)</w:t>
      </w:r>
    </w:p>
    <w:p w:rsidR="00147CAF" w:rsidRPr="000324DE" w:rsidRDefault="00147CAF" w:rsidP="00147CAF">
      <w:pPr>
        <w:spacing w:after="0"/>
        <w:jc w:val="center"/>
        <w:rPr>
          <w:rFonts w:ascii="Times New Roman" w:hAnsi="Times New Roman"/>
          <w:b/>
          <w:sz w:val="24"/>
          <w:szCs w:val="24"/>
          <w14:textOutline w14:w="6350" w14:cap="rnd" w14:cmpd="sng" w14:algn="ctr">
            <w14:noFill/>
            <w14:prstDash w14:val="solid"/>
            <w14:bevel/>
          </w14:textOutline>
        </w:rPr>
      </w:pPr>
    </w:p>
    <w:p w:rsidR="00147CAF" w:rsidRPr="000324DE" w:rsidRDefault="00147CAF" w:rsidP="00147CAF">
      <w:pPr>
        <w:spacing w:after="0"/>
        <w:jc w:val="center"/>
        <w:rPr>
          <w:rFonts w:ascii="Times New Roman" w:hAnsi="Times New Roman"/>
          <w:b/>
          <w:sz w:val="24"/>
          <w:szCs w:val="24"/>
          <w14:textOutline w14:w="6350" w14:cap="rnd" w14:cmpd="sng" w14:algn="ctr">
            <w14:noFill/>
            <w14:prstDash w14:val="solid"/>
            <w14:bevel/>
          </w14:textOutline>
        </w:rPr>
      </w:pPr>
    </w:p>
    <w:p w:rsidR="00147CAF" w:rsidRPr="000324DE" w:rsidRDefault="00147CAF" w:rsidP="00147CAF">
      <w:pPr>
        <w:spacing w:after="0"/>
        <w:jc w:val="center"/>
        <w:rPr>
          <w:rFonts w:ascii="Times New Roman" w:hAnsi="Times New Roman"/>
          <w:b/>
          <w:sz w:val="24"/>
          <w:szCs w:val="24"/>
          <w:u w:val="single"/>
          <w14:textOutline w14:w="6350" w14:cap="rnd" w14:cmpd="sng" w14:algn="ctr">
            <w14:noFill/>
            <w14:prstDash w14:val="solid"/>
            <w14:bevel/>
          </w14:textOutline>
        </w:rPr>
      </w:pPr>
      <w:r w:rsidRPr="000324DE">
        <w:rPr>
          <w:rFonts w:ascii="Times New Roman" w:hAnsi="Times New Roman"/>
          <w:b/>
          <w:sz w:val="24"/>
          <w:szCs w:val="24"/>
          <w:u w:val="single"/>
          <w14:textOutline w14:w="6350" w14:cap="rnd" w14:cmpd="sng" w14:algn="ctr">
            <w14:noFill/>
            <w14:prstDash w14:val="solid"/>
            <w14:bevel/>
          </w14:textOutline>
        </w:rPr>
        <w:t>KHAIRUNNISA</w:t>
      </w:r>
    </w:p>
    <w:p w:rsidR="00147CAF" w:rsidRPr="000324DE" w:rsidRDefault="00147CAF" w:rsidP="00147CAF">
      <w:pPr>
        <w:spacing w:after="0"/>
        <w:jc w:val="center"/>
        <w:rPr>
          <w:rFonts w:ascii="Times New Roman" w:hAnsi="Times New Roman"/>
          <w:b/>
          <w:sz w:val="24"/>
          <w:szCs w:val="24"/>
          <w14:textOutline w14:w="6350" w14:cap="rnd" w14:cmpd="sng" w14:algn="ctr">
            <w14:noFill/>
            <w14:prstDash w14:val="solid"/>
            <w14:bevel/>
          </w14:textOutline>
        </w:rPr>
      </w:pPr>
      <w:proofErr w:type="gramStart"/>
      <w:r w:rsidRPr="000324DE">
        <w:rPr>
          <w:rFonts w:ascii="Times New Roman" w:hAnsi="Times New Roman"/>
          <w:b/>
          <w:sz w:val="24"/>
          <w:szCs w:val="24"/>
          <w14:textOutline w14:w="6350" w14:cap="rnd" w14:cmpd="sng" w14:algn="ctr">
            <w14:noFill/>
            <w14:prstDash w14:val="solid"/>
            <w14:bevel/>
          </w14:textOutline>
        </w:rPr>
        <w:t>NPM.</w:t>
      </w:r>
      <w:proofErr w:type="gramEnd"/>
      <w:r w:rsidRPr="000324DE">
        <w:rPr>
          <w:rFonts w:ascii="Times New Roman" w:hAnsi="Times New Roman"/>
          <w:b/>
          <w:sz w:val="24"/>
          <w:szCs w:val="24"/>
          <w14:textOutline w14:w="6350" w14:cap="rnd" w14:cmpd="sng" w14:algn="ctr">
            <w14:noFill/>
            <w14:prstDash w14:val="solid"/>
            <w14:bevel/>
          </w14:textOutline>
        </w:rPr>
        <w:t xml:space="preserve"> 182114086</w:t>
      </w:r>
    </w:p>
    <w:p w:rsidR="00147CAF" w:rsidRPr="000324DE" w:rsidRDefault="00147CAF" w:rsidP="00147CAF">
      <w:pPr>
        <w:jc w:val="center"/>
        <w:rPr>
          <w14:textOutline w14:w="6350" w14:cap="rnd" w14:cmpd="sng" w14:algn="ctr">
            <w14:noFill/>
            <w14:prstDash w14:val="solid"/>
            <w14:bevel/>
          </w14:textOutline>
        </w:rPr>
      </w:pPr>
    </w:p>
    <w:p w:rsidR="00147CAF" w:rsidRPr="000324DE" w:rsidRDefault="00147CAF" w:rsidP="00147CAF">
      <w:pPr>
        <w:spacing w:line="240" w:lineRule="auto"/>
        <w:jc w:val="center"/>
        <w:rPr>
          <w:rFonts w:ascii="Times New Roman" w:hAnsi="Times New Roman"/>
          <w:b/>
          <w:sz w:val="24"/>
          <w:szCs w:val="24"/>
          <w14:textOutline w14:w="6350" w14:cap="rnd" w14:cmpd="sng" w14:algn="ctr">
            <w14:noFill/>
            <w14:prstDash w14:val="solid"/>
            <w14:bevel/>
          </w14:textOutline>
        </w:rPr>
      </w:pPr>
      <w:r w:rsidRPr="000324DE">
        <w:rPr>
          <w:rFonts w:ascii="Times New Roman" w:hAnsi="Times New Roman"/>
          <w:b/>
          <w:sz w:val="24"/>
          <w:szCs w:val="24"/>
          <w14:textOutline w14:w="6350" w14:cap="rnd" w14:cmpd="sng" w14:algn="ctr">
            <w14:noFill/>
            <w14:prstDash w14:val="solid"/>
            <w14:bevel/>
          </w14:textOutline>
        </w:rPr>
        <w:t>ABSTRACT</w:t>
      </w:r>
    </w:p>
    <w:p w:rsidR="00147CAF" w:rsidRPr="000324DE" w:rsidRDefault="00147CAF" w:rsidP="00147CAF">
      <w:pPr>
        <w:spacing w:line="240" w:lineRule="auto"/>
        <w:ind w:firstLine="720"/>
        <w:jc w:val="both"/>
        <w:rPr>
          <w:rFonts w:ascii="Times New Roman" w:hAnsi="Times New Roman"/>
          <w:sz w:val="24"/>
          <w:szCs w:val="24"/>
          <w14:textOutline w14:w="6350" w14:cap="rnd" w14:cmpd="sng" w14:algn="ctr">
            <w14:noFill/>
            <w14:prstDash w14:val="solid"/>
            <w14:bevel/>
          </w14:textOutline>
        </w:rPr>
      </w:pP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Sida</w:t>
      </w:r>
      <w:proofErr w:type="spellEnd"/>
      <w:r w:rsidRPr="000324DE">
        <w:rPr>
          <w:rFonts w:ascii="Times New Roman" w:hAnsi="Times New Roman"/>
          <w:i/>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rhombifolia</w:t>
      </w:r>
      <w:proofErr w:type="spellEnd"/>
      <w:r w:rsidRPr="000324DE">
        <w:rPr>
          <w:rFonts w:ascii="Times New Roman" w:hAnsi="Times New Roman"/>
          <w:sz w:val="24"/>
          <w:szCs w:val="24"/>
          <w14:textOutline w14:w="6350" w14:cap="rnd" w14:cmpd="sng" w14:algn="ctr">
            <w14:noFill/>
            <w14:prstDash w14:val="solid"/>
            <w14:bevel/>
          </w14:textOutline>
        </w:rPr>
        <w:t xml:space="preserve"> L.) is a plant that contains alkaloids, flavonoids, </w:t>
      </w:r>
      <w:proofErr w:type="spellStart"/>
      <w:r w:rsidRPr="000324DE">
        <w:rPr>
          <w:rFonts w:ascii="Times New Roman" w:hAnsi="Times New Roman"/>
          <w:sz w:val="24"/>
          <w:szCs w:val="24"/>
          <w14:textOutline w14:w="6350" w14:cap="rnd" w14:cmpd="sng" w14:algn="ctr">
            <w14:noFill/>
            <w14:prstDash w14:val="solid"/>
            <w14:bevel/>
          </w14:textOutline>
        </w:rPr>
        <w:t>saponins</w:t>
      </w:r>
      <w:proofErr w:type="spellEnd"/>
      <w:r w:rsidRPr="000324DE">
        <w:rPr>
          <w:rFonts w:ascii="Times New Roman" w:hAnsi="Times New Roman"/>
          <w:sz w:val="24"/>
          <w:szCs w:val="24"/>
          <w14:textOutline w14:w="6350" w14:cap="rnd" w14:cmpd="sng" w14:algn="ctr">
            <w14:noFill/>
            <w14:prstDash w14:val="solid"/>
            <w14:bevel/>
          </w14:textOutline>
        </w:rPr>
        <w:t xml:space="preserve">, tannins, and </w:t>
      </w:r>
      <w:proofErr w:type="spellStart"/>
      <w:r w:rsidRPr="000324DE">
        <w:rPr>
          <w:rFonts w:ascii="Times New Roman" w:hAnsi="Times New Roman"/>
          <w:sz w:val="24"/>
          <w:szCs w:val="24"/>
          <w14:textOutline w14:w="6350" w14:cap="rnd" w14:cmpd="sng" w14:algn="ctr">
            <w14:noFill/>
            <w14:prstDash w14:val="solid"/>
            <w14:bevel/>
          </w14:textOutline>
        </w:rPr>
        <w:t>triterpenoids</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plants contain antioxidants. Antioxidants are chemical compounds that can donate electrons to reactive free radicals so that they are not reactive and stable so that they can prevent the oxidation process in the body. This study aims to determine the class of chemical compounds contained in </w:t>
      </w:r>
      <w:proofErr w:type="spellStart"/>
      <w:r w:rsidRPr="000324DE">
        <w:rPr>
          <w:rFonts w:ascii="Times New Roman" w:hAnsi="Times New Roman"/>
          <w:sz w:val="24"/>
          <w:szCs w:val="24"/>
          <w14:textOutline w14:w="6350" w14:cap="rnd" w14:cmpd="sng" w14:algn="ctr">
            <w14:noFill/>
            <w14:prstDash w14:val="solid"/>
            <w14:bevel/>
          </w14:textOutline>
        </w:rPr>
        <w:t>simplicia</w:t>
      </w:r>
      <w:proofErr w:type="spellEnd"/>
      <w:r w:rsidRPr="000324DE">
        <w:rPr>
          <w:rFonts w:ascii="Times New Roman" w:hAnsi="Times New Roman"/>
          <w:sz w:val="24"/>
          <w:szCs w:val="24"/>
          <w14:textOutline w14:w="6350" w14:cap="rnd" w14:cmpd="sng" w14:algn="ctr">
            <w14:noFill/>
            <w14:prstDash w14:val="solid"/>
            <w14:bevel/>
          </w14:textOutline>
        </w:rPr>
        <w:t xml:space="preserve"> and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leaf extract and the antioxidant activity of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leaf extract.</w:t>
      </w:r>
    </w:p>
    <w:p w:rsidR="00147CAF" w:rsidRPr="000324DE" w:rsidRDefault="00147CAF" w:rsidP="00147CAF">
      <w:pPr>
        <w:spacing w:line="240" w:lineRule="auto"/>
        <w:ind w:firstLine="720"/>
        <w:jc w:val="both"/>
        <w:rPr>
          <w:rFonts w:ascii="Times New Roman" w:hAnsi="Times New Roman"/>
          <w:sz w:val="24"/>
          <w:szCs w:val="24"/>
          <w14:textOutline w14:w="6350" w14:cap="rnd" w14:cmpd="sng" w14:algn="ctr">
            <w14:noFill/>
            <w14:prstDash w14:val="solid"/>
            <w14:bevel/>
          </w14:textOutline>
        </w:rPr>
      </w:pPr>
      <w:r w:rsidRPr="000324DE">
        <w:rPr>
          <w:rFonts w:ascii="Times New Roman" w:hAnsi="Times New Roman"/>
          <w:sz w:val="24"/>
          <w:szCs w:val="24"/>
          <w14:textOutline w14:w="6350" w14:cap="rnd" w14:cmpd="sng" w14:algn="ctr">
            <w14:noFill/>
            <w14:prstDash w14:val="solid"/>
            <w14:bevel/>
          </w14:textOutline>
        </w:rPr>
        <w:t xml:space="preserve">The research stages include the collection and processing of </w:t>
      </w:r>
      <w:proofErr w:type="spellStart"/>
      <w:r w:rsidRPr="000324DE">
        <w:rPr>
          <w:rFonts w:ascii="Times New Roman" w:hAnsi="Times New Roman"/>
          <w:sz w:val="24"/>
          <w:szCs w:val="24"/>
          <w14:textOutline w14:w="6350" w14:cap="rnd" w14:cmpd="sng" w14:algn="ctr">
            <w14:noFill/>
            <w14:prstDash w14:val="solid"/>
            <w14:bevel/>
          </w14:textOutline>
        </w:rPr>
        <w:t>simplicia</w:t>
      </w:r>
      <w:proofErr w:type="spellEnd"/>
      <w:r w:rsidRPr="000324DE">
        <w:rPr>
          <w:rFonts w:ascii="Times New Roman" w:hAnsi="Times New Roman"/>
          <w:sz w:val="24"/>
          <w:szCs w:val="24"/>
          <w14:textOutline w14:w="6350" w14:cap="rnd" w14:cmpd="sng" w14:algn="ctr">
            <w14:noFill/>
            <w14:prstDash w14:val="solid"/>
            <w14:bevel/>
          </w14:textOutline>
        </w:rPr>
        <w:t xml:space="preserve">.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leaf extract (</w:t>
      </w:r>
      <w:proofErr w:type="spellStart"/>
      <w:r w:rsidRPr="000324DE">
        <w:rPr>
          <w:rFonts w:ascii="Times New Roman" w:hAnsi="Times New Roman"/>
          <w:i/>
          <w:sz w:val="24"/>
          <w:szCs w:val="24"/>
          <w14:textOutline w14:w="6350" w14:cap="rnd" w14:cmpd="sng" w14:algn="ctr">
            <w14:noFill/>
            <w14:prstDash w14:val="solid"/>
            <w14:bevel/>
          </w14:textOutline>
        </w:rPr>
        <w:t>Sida</w:t>
      </w:r>
      <w:proofErr w:type="spellEnd"/>
      <w:r w:rsidRPr="000324DE">
        <w:rPr>
          <w:rFonts w:ascii="Times New Roman" w:hAnsi="Times New Roman"/>
          <w:i/>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rhombifolia</w:t>
      </w:r>
      <w:proofErr w:type="spellEnd"/>
      <w:r w:rsidRPr="000324DE">
        <w:rPr>
          <w:rFonts w:ascii="Times New Roman" w:hAnsi="Times New Roman"/>
          <w:sz w:val="24"/>
          <w:szCs w:val="24"/>
          <w14:textOutline w14:w="6350" w14:cap="rnd" w14:cmpd="sng" w14:algn="ctr">
            <w14:noFill/>
            <w14:prstDash w14:val="solid"/>
            <w14:bevel/>
          </w14:textOutline>
        </w:rPr>
        <w:t xml:space="preserve"> L.) was obtained by maceration method using 70% ethanol as solvent. </w:t>
      </w:r>
      <w:proofErr w:type="gramStart"/>
      <w:r w:rsidRPr="000324DE">
        <w:rPr>
          <w:rFonts w:ascii="Times New Roman" w:hAnsi="Times New Roman"/>
          <w:sz w:val="24"/>
          <w:szCs w:val="24"/>
          <w14:textOutline w14:w="6350" w14:cap="rnd" w14:cmpd="sng" w14:algn="ctr">
            <w14:noFill/>
            <w14:prstDash w14:val="solid"/>
            <w14:bevel/>
          </w14:textOutline>
        </w:rPr>
        <w:t xml:space="preserve">Examination of the characteristics of </w:t>
      </w:r>
      <w:proofErr w:type="spellStart"/>
      <w:r w:rsidRPr="000324DE">
        <w:rPr>
          <w:rFonts w:ascii="Times New Roman" w:hAnsi="Times New Roman"/>
          <w:sz w:val="24"/>
          <w:szCs w:val="24"/>
          <w14:textOutline w14:w="6350" w14:cap="rnd" w14:cmpd="sng" w14:algn="ctr">
            <w14:noFill/>
            <w14:prstDash w14:val="solid"/>
            <w14:bevel/>
          </w14:textOutline>
        </w:rPr>
        <w:t>simplicia</w:t>
      </w:r>
      <w:proofErr w:type="spellEnd"/>
      <w:r w:rsidRPr="000324DE">
        <w:rPr>
          <w:rFonts w:ascii="Times New Roman" w:hAnsi="Times New Roman"/>
          <w:sz w:val="24"/>
          <w:szCs w:val="24"/>
          <w14:textOutline w14:w="6350" w14:cap="rnd" w14:cmpd="sng" w14:algn="ctr">
            <w14:noFill/>
            <w14:prstDash w14:val="solid"/>
            <w14:bevel/>
          </w14:textOutline>
        </w:rPr>
        <w:t xml:space="preserve"> powder.</w:t>
      </w:r>
      <w:proofErr w:type="gramEnd"/>
      <w:r w:rsidRPr="000324DE">
        <w:rPr>
          <w:rFonts w:ascii="Times New Roman" w:hAnsi="Times New Roman"/>
          <w:sz w:val="24"/>
          <w:szCs w:val="24"/>
          <w14:textOutline w14:w="6350" w14:cap="rnd" w14:cmpd="sng" w14:algn="ctr">
            <w14:noFill/>
            <w14:prstDash w14:val="solid"/>
            <w14:bevel/>
          </w14:textOutline>
        </w:rPr>
        <w:t xml:space="preserve"> The extract whose solvent has been evaporated to become a thick extract is then carried out for phytochemical screening. The ability of the extract as an antioxidant was determined by reducing the DPPH radical (</w:t>
      </w:r>
      <w:r w:rsidRPr="000324DE">
        <w:rPr>
          <w:rFonts w:ascii="Times New Roman" w:hAnsi="Times New Roman"/>
          <w:i/>
          <w:sz w:val="24"/>
          <w:szCs w:val="24"/>
          <w14:textOutline w14:w="6350" w14:cap="rnd" w14:cmpd="sng" w14:algn="ctr">
            <w14:noFill/>
            <w14:prstDash w14:val="solid"/>
            <w14:bevel/>
          </w14:textOutline>
        </w:rPr>
        <w:t>1,1-Diphenyl-2-picrylhydrazyl</w:t>
      </w:r>
      <w:r w:rsidRPr="000324DE">
        <w:rPr>
          <w:rFonts w:ascii="Times New Roman" w:hAnsi="Times New Roman"/>
          <w:sz w:val="24"/>
          <w:szCs w:val="24"/>
          <w14:textOutline w14:w="6350" w14:cap="rnd" w14:cmpd="sng" w14:algn="ctr">
            <w14:noFill/>
            <w14:prstDash w14:val="solid"/>
            <w14:bevel/>
          </w14:textOutline>
        </w:rPr>
        <w:t xml:space="preserve">) with various extract concentrations 1500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2000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2500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3000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3500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 xml:space="preserve">/ml, 4000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/ml.</w:t>
      </w:r>
    </w:p>
    <w:p w:rsidR="00147CAF" w:rsidRPr="000324DE" w:rsidRDefault="00147CAF" w:rsidP="00147CAF">
      <w:pPr>
        <w:spacing w:line="240" w:lineRule="auto"/>
        <w:ind w:firstLine="720"/>
        <w:jc w:val="both"/>
        <w:rPr>
          <w:rFonts w:ascii="Times New Roman" w:hAnsi="Times New Roman"/>
          <w:sz w:val="24"/>
          <w:szCs w:val="24"/>
          <w14:textOutline w14:w="6350" w14:cap="rnd" w14:cmpd="sng" w14:algn="ctr">
            <w14:noFill/>
            <w14:prstDash w14:val="solid"/>
            <w14:bevel/>
          </w14:textOutline>
        </w:rPr>
      </w:pPr>
      <w:r w:rsidRPr="000324DE">
        <w:rPr>
          <w:rFonts w:ascii="Times New Roman" w:hAnsi="Times New Roman"/>
          <w:sz w:val="24"/>
          <w:szCs w:val="24"/>
          <w14:textOutline w14:w="6350" w14:cap="rnd" w14:cmpd="sng" w14:algn="ctr">
            <w14:noFill/>
            <w14:prstDash w14:val="solid"/>
            <w14:bevel/>
          </w14:textOutline>
        </w:rPr>
        <w:t xml:space="preserve">The results of the extraction of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leaves obtained were 34.82 g of thick extract. The </w:t>
      </w:r>
      <w:proofErr w:type="gramStart"/>
      <w:r w:rsidRPr="000324DE">
        <w:rPr>
          <w:rFonts w:ascii="Times New Roman" w:hAnsi="Times New Roman"/>
          <w:sz w:val="24"/>
          <w:szCs w:val="24"/>
          <w14:textOutline w14:w="6350" w14:cap="rnd" w14:cmpd="sng" w14:algn="ctr">
            <w14:noFill/>
            <w14:prstDash w14:val="solid"/>
            <w14:bevel/>
          </w14:textOutline>
        </w:rPr>
        <w:t xml:space="preserve">results of the phytochemical test of </w:t>
      </w:r>
      <w:proofErr w:type="spellStart"/>
      <w:r w:rsidRPr="000324DE">
        <w:rPr>
          <w:rFonts w:ascii="Times New Roman" w:hAnsi="Times New Roman"/>
          <w:sz w:val="24"/>
          <w:szCs w:val="24"/>
          <w14:textOutline w14:w="6350" w14:cap="rnd" w14:cmpd="sng" w14:algn="ctr">
            <w14:noFill/>
            <w14:prstDash w14:val="solid"/>
            <w14:bevel/>
          </w14:textOutline>
        </w:rPr>
        <w:t>sidaguri</w:t>
      </w:r>
      <w:proofErr w:type="spellEnd"/>
      <w:r w:rsidRPr="000324DE">
        <w:rPr>
          <w:rFonts w:ascii="Times New Roman" w:hAnsi="Times New Roman"/>
          <w:sz w:val="24"/>
          <w:szCs w:val="24"/>
          <w14:textOutline w14:w="6350" w14:cap="rnd" w14:cmpd="sng" w14:algn="ctr">
            <w14:noFill/>
            <w14:prstDash w14:val="solid"/>
            <w14:bevel/>
          </w14:textOutline>
        </w:rPr>
        <w:t xml:space="preserve"> leaves</w:t>
      </w:r>
      <w:proofErr w:type="gramEnd"/>
      <w:r w:rsidRPr="000324DE">
        <w:rPr>
          <w:rFonts w:ascii="Times New Roman" w:hAnsi="Times New Roman"/>
          <w:sz w:val="24"/>
          <w:szCs w:val="24"/>
          <w14:textOutline w14:w="6350" w14:cap="rnd" w14:cmpd="sng" w14:algn="ctr">
            <w14:noFill/>
            <w14:prstDash w14:val="solid"/>
            <w14:bevel/>
          </w14:textOutline>
        </w:rPr>
        <w:t xml:space="preserve"> contain secondary metabolites, namely alkaloids, steroids, flavonoids, tannins, and </w:t>
      </w:r>
      <w:proofErr w:type="spellStart"/>
      <w:r w:rsidRPr="000324DE">
        <w:rPr>
          <w:rFonts w:ascii="Times New Roman" w:hAnsi="Times New Roman"/>
          <w:sz w:val="24"/>
          <w:szCs w:val="24"/>
          <w14:textOutline w14:w="6350" w14:cap="rnd" w14:cmpd="sng" w14:algn="ctr">
            <w14:noFill/>
            <w14:prstDash w14:val="solid"/>
            <w14:bevel/>
          </w14:textOutline>
        </w:rPr>
        <w:t>saponins</w:t>
      </w:r>
      <w:proofErr w:type="spellEnd"/>
      <w:r w:rsidRPr="000324DE">
        <w:rPr>
          <w:rFonts w:ascii="Times New Roman" w:hAnsi="Times New Roman"/>
          <w:sz w:val="24"/>
          <w:szCs w:val="24"/>
          <w14:textOutline w14:w="6350" w14:cap="rnd" w14:cmpd="sng" w14:algn="ctr">
            <w14:noFill/>
            <w14:prstDash w14:val="solid"/>
            <w14:bevel/>
          </w14:textOutline>
        </w:rPr>
        <w:t xml:space="preserve">. The final result of the DPPH test is that the radicals change color from purple to yellow and their absorption is measured by UV-Vis spectrophotometry at a wavelength of 517 nm. The results of the antioxidant activity test carried out resulted in an IC₅₀ value </w:t>
      </w:r>
      <w:proofErr w:type="gramStart"/>
      <w:r w:rsidRPr="000324DE">
        <w:rPr>
          <w:rFonts w:ascii="Times New Roman" w:hAnsi="Times New Roman"/>
          <w:sz w:val="24"/>
          <w:szCs w:val="24"/>
          <w14:textOutline w14:w="6350" w14:cap="rnd" w14:cmpd="sng" w14:algn="ctr">
            <w14:noFill/>
            <w14:prstDash w14:val="solid"/>
            <w14:bevel/>
          </w14:textOutline>
        </w:rPr>
        <w:t xml:space="preserve">of 2351.53 </w:t>
      </w:r>
      <w:proofErr w:type="spellStart"/>
      <w:r w:rsidRPr="000324DE">
        <w:rPr>
          <w:rFonts w:ascii="Times New Roman" w:hAnsi="Times New Roman"/>
          <w:sz w:val="24"/>
          <w:szCs w:val="24"/>
          <w14:textOutline w14:w="6350" w14:cap="rnd" w14:cmpd="sng" w14:algn="ctr">
            <w14:noFill/>
            <w14:prstDash w14:val="solid"/>
            <w14:bevel/>
          </w14:textOutline>
        </w:rPr>
        <w:t>μg</w:t>
      </w:r>
      <w:proofErr w:type="spellEnd"/>
      <w:r w:rsidRPr="000324DE">
        <w:rPr>
          <w:rFonts w:ascii="Times New Roman" w:hAnsi="Times New Roman"/>
          <w:sz w:val="24"/>
          <w:szCs w:val="24"/>
          <w14:textOutline w14:w="6350" w14:cap="rnd" w14:cmpd="sng" w14:algn="ctr">
            <w14:noFill/>
            <w14:prstDash w14:val="solid"/>
            <w14:bevel/>
          </w14:textOutline>
        </w:rPr>
        <w:t>/ml which indicated that the antioxidant activity was very weak</w:t>
      </w:r>
      <w:proofErr w:type="gramEnd"/>
      <w:r w:rsidRPr="000324DE">
        <w:rPr>
          <w:rFonts w:ascii="Times New Roman" w:hAnsi="Times New Roman"/>
          <w:sz w:val="24"/>
          <w:szCs w:val="24"/>
          <w14:textOutline w14:w="6350" w14:cap="rnd" w14:cmpd="sng" w14:algn="ctr">
            <w14:noFill/>
            <w14:prstDash w14:val="solid"/>
            <w14:bevel/>
          </w14:textOutline>
        </w:rPr>
        <w:t>.</w:t>
      </w:r>
    </w:p>
    <w:p w:rsidR="00147CAF" w:rsidRPr="000324DE" w:rsidRDefault="00147CAF" w:rsidP="00147CAF">
      <w:pPr>
        <w:spacing w:line="240" w:lineRule="auto"/>
        <w:ind w:firstLine="720"/>
        <w:jc w:val="both"/>
        <w:rPr>
          <w:rFonts w:ascii="Times New Roman" w:hAnsi="Times New Roman"/>
          <w:sz w:val="24"/>
          <w:szCs w:val="24"/>
          <w14:textOutline w14:w="6350" w14:cap="rnd" w14:cmpd="sng" w14:algn="ctr">
            <w14:noFill/>
            <w14:prstDash w14:val="solid"/>
            <w14:bevel/>
          </w14:textOutline>
        </w:rPr>
      </w:pPr>
    </w:p>
    <w:p w:rsidR="00147CAF" w:rsidRPr="000324DE" w:rsidRDefault="00147CAF" w:rsidP="00147CAF">
      <w:pPr>
        <w:spacing w:line="240" w:lineRule="auto"/>
        <w:rPr>
          <w:rFonts w:ascii="Times New Roman" w:hAnsi="Times New Roman"/>
          <w:i/>
          <w:sz w:val="24"/>
          <w:szCs w:val="24"/>
          <w14:textOutline w14:w="6350" w14:cap="rnd" w14:cmpd="sng" w14:algn="ctr">
            <w14:noFill/>
            <w14:prstDash w14:val="solid"/>
            <w14:bevel/>
          </w14:textOutline>
        </w:rPr>
      </w:pPr>
      <w:r w:rsidRPr="000324DE">
        <w:rPr>
          <w:rFonts w:ascii="Times New Roman" w:hAnsi="Times New Roman"/>
          <w:b/>
          <w:i/>
          <w:sz w:val="24"/>
          <w:szCs w:val="24"/>
          <w14:textOutline w14:w="6350" w14:cap="rnd" w14:cmpd="sng" w14:algn="ctr">
            <w14:noFill/>
            <w14:prstDash w14:val="solid"/>
            <w14:bevel/>
          </w14:textOutline>
        </w:rPr>
        <w:t>Keywords:</w:t>
      </w:r>
      <w:r w:rsidRPr="000324DE">
        <w:rPr>
          <w:rFonts w:ascii="Times New Roman" w:hAnsi="Times New Roman"/>
          <w:i/>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Sidaguri</w:t>
      </w:r>
      <w:proofErr w:type="spellEnd"/>
      <w:r w:rsidRPr="000324DE">
        <w:rPr>
          <w:rFonts w:ascii="Times New Roman" w:hAnsi="Times New Roman"/>
          <w:i/>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Sida</w:t>
      </w:r>
      <w:proofErr w:type="spellEnd"/>
      <w:r w:rsidRPr="000324DE">
        <w:rPr>
          <w:rFonts w:ascii="Times New Roman" w:hAnsi="Times New Roman"/>
          <w:i/>
          <w:sz w:val="24"/>
          <w:szCs w:val="24"/>
          <w14:textOutline w14:w="6350" w14:cap="rnd" w14:cmpd="sng" w14:algn="ctr">
            <w14:noFill/>
            <w14:prstDash w14:val="solid"/>
            <w14:bevel/>
          </w14:textOutline>
        </w:rPr>
        <w:t xml:space="preserve"> </w:t>
      </w:r>
      <w:proofErr w:type="spellStart"/>
      <w:r w:rsidRPr="000324DE">
        <w:rPr>
          <w:rFonts w:ascii="Times New Roman" w:hAnsi="Times New Roman"/>
          <w:i/>
          <w:sz w:val="24"/>
          <w:szCs w:val="24"/>
          <w14:textOutline w14:w="6350" w14:cap="rnd" w14:cmpd="sng" w14:algn="ctr">
            <w14:noFill/>
            <w14:prstDash w14:val="solid"/>
            <w14:bevel/>
          </w14:textOutline>
        </w:rPr>
        <w:t>rhombifolia</w:t>
      </w:r>
      <w:proofErr w:type="spellEnd"/>
      <w:r w:rsidRPr="000324DE">
        <w:rPr>
          <w:rFonts w:ascii="Times New Roman" w:hAnsi="Times New Roman"/>
          <w:i/>
          <w:sz w:val="24"/>
          <w:szCs w:val="24"/>
          <w14:textOutline w14:w="6350" w14:cap="rnd" w14:cmpd="sng" w14:algn="ctr">
            <w14:noFill/>
            <w14:prstDash w14:val="solid"/>
            <w14:bevel/>
          </w14:textOutline>
        </w:rPr>
        <w:t xml:space="preserve"> L.), </w:t>
      </w:r>
      <w:proofErr w:type="gramStart"/>
      <w:r w:rsidRPr="000324DE">
        <w:rPr>
          <w:rFonts w:ascii="Times New Roman" w:hAnsi="Times New Roman"/>
          <w:i/>
          <w:sz w:val="24"/>
          <w:szCs w:val="24"/>
          <w14:textOutline w14:w="6350" w14:cap="rnd" w14:cmpd="sng" w14:algn="ctr">
            <w14:noFill/>
            <w14:prstDash w14:val="solid"/>
            <w14:bevel/>
          </w14:textOutline>
        </w:rPr>
        <w:t>Maceration</w:t>
      </w:r>
      <w:r w:rsidRPr="00147CAF">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324DE">
        <w:rPr>
          <w:rFonts w:ascii="Times New Roman" w:hAnsi="Times New Roman"/>
          <w:i/>
          <w:sz w:val="24"/>
          <w:szCs w:val="24"/>
          <w14:textOutline w14:w="6350" w14:cap="rnd" w14:cmpd="sng" w14:algn="ctr">
            <w14:noFill/>
            <w14:prstDash w14:val="solid"/>
            <w14:bevel/>
          </w14:textOutline>
        </w:rPr>
        <w:t>,</w:t>
      </w:r>
      <w:proofErr w:type="gramEnd"/>
      <w:r w:rsidRPr="000324DE">
        <w:rPr>
          <w:rFonts w:ascii="Times New Roman" w:hAnsi="Times New Roman"/>
          <w:i/>
          <w:sz w:val="24"/>
          <w:szCs w:val="24"/>
          <w14:textOutline w14:w="6350" w14:cap="rnd" w14:cmpd="sng" w14:algn="ctr">
            <w14:noFill/>
            <w14:prstDash w14:val="solid"/>
            <w14:bevel/>
          </w14:textOutline>
        </w:rPr>
        <w:t xml:space="preserve"> Antioxidant, DPPH, IC₅₀.</w:t>
      </w:r>
    </w:p>
    <w:p w:rsidR="00147CAF" w:rsidRPr="000324DE" w:rsidRDefault="00147CAF" w:rsidP="00147CAF">
      <w:pPr>
        <w:jc w:val="center"/>
        <w:rPr>
          <w14:textOutline w14:w="6350" w14:cap="rnd" w14:cmpd="sng" w14:algn="ctr">
            <w14:noFill/>
            <w14:prstDash w14:val="solid"/>
            <w14:bevel/>
          </w14:textOutline>
        </w:rPr>
      </w:pPr>
    </w:p>
    <w:p w:rsidR="00147CAF" w:rsidRPr="000324DE" w:rsidRDefault="00147CAF" w:rsidP="00147CAF">
      <w:pPr>
        <w:adjustRightInd w:val="0"/>
        <w:ind w:left="720" w:hanging="720"/>
        <w:rPr>
          <w:rFonts w:ascii="Times New Roman" w:hAnsi="Times New Roman"/>
          <w:b/>
          <w:sz w:val="24"/>
          <w:szCs w:val="24"/>
          <w14:textOutline w14:w="6350" w14:cap="rnd" w14:cmpd="sng" w14:algn="ctr">
            <w14:noFill/>
            <w14:prstDash w14:val="solid"/>
            <w14:bevel/>
          </w14:textOutline>
        </w:rPr>
      </w:pPr>
    </w:p>
    <w:p w:rsidR="00147CAF" w:rsidRPr="000324DE" w:rsidRDefault="00147CAF" w:rsidP="00147CAF">
      <w:pPr>
        <w:adjustRightInd w:val="0"/>
        <w:ind w:left="720" w:hanging="720"/>
        <w:jc w:val="both"/>
        <w:rPr>
          <w:rFonts w:ascii="Times New Roman" w:hAnsi="Times New Roman"/>
          <w:b/>
          <w:sz w:val="24"/>
          <w:szCs w:val="24"/>
          <w14:textOutline w14:w="6350" w14:cap="rnd" w14:cmpd="sng" w14:algn="ctr">
            <w14:noFill/>
            <w14:prstDash w14:val="solid"/>
            <w14:bevel/>
          </w14:textOutline>
        </w:rPr>
      </w:pPr>
    </w:p>
    <w:p w:rsidR="0096575B" w:rsidRDefault="0096575B"/>
    <w:sectPr w:rsidR="0096575B" w:rsidSect="00147CAF">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AF"/>
    <w:rsid w:val="00147CAF"/>
    <w:rsid w:val="009657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A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AF"/>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2023-09-12T04:06:00Z</dcterms:created>
  <dcterms:modified xsi:type="dcterms:W3CDTF">2023-09-12T04:07:00Z</dcterms:modified>
</cp:coreProperties>
</file>