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23" w:rsidRDefault="004D69B7">
      <w:pPr>
        <w:pStyle w:val="Heading1"/>
        <w:spacing w:before="100"/>
        <w:ind w:left="588" w:right="841" w:firstLine="0"/>
        <w:jc w:val="center"/>
      </w:pPr>
      <w:r>
        <w:t>DAFTAR PUSTAKA</w:t>
      </w:r>
    </w:p>
    <w:p w:rsidR="00F61523" w:rsidRDefault="00F61523">
      <w:pPr>
        <w:pStyle w:val="BodyText"/>
        <w:spacing w:before="3"/>
        <w:rPr>
          <w:b/>
          <w:sz w:val="23"/>
        </w:rPr>
      </w:pPr>
    </w:p>
    <w:p w:rsidR="00F61523" w:rsidRDefault="004D69B7">
      <w:pPr>
        <w:pStyle w:val="BodyText"/>
        <w:spacing w:before="1"/>
        <w:ind w:left="1014" w:right="837" w:hanging="426"/>
        <w:jc w:val="both"/>
      </w:pPr>
      <w:r>
        <w:t>Aguilera, Y., Estrella, I., Benitez, V., Esteban, R. M., and Martin-C, M.A. (2011).</w:t>
      </w:r>
      <w:r>
        <w:rPr>
          <w:spacing w:val="1"/>
        </w:rPr>
        <w:t xml:space="preserve"> </w:t>
      </w:r>
      <w:r>
        <w:t>Bioactive phenolic compounds and functional properties of dehydrated bean</w:t>
      </w:r>
      <w:r>
        <w:rPr>
          <w:spacing w:val="1"/>
        </w:rPr>
        <w:t xml:space="preserve"> </w:t>
      </w:r>
      <w:r>
        <w:t>flours.</w:t>
      </w:r>
      <w:r>
        <w:rPr>
          <w:spacing w:val="-1"/>
        </w:rPr>
        <w:t xml:space="preserve"> </w:t>
      </w:r>
      <w:r>
        <w:rPr>
          <w:i/>
        </w:rPr>
        <w:t>Food Research International</w:t>
      </w:r>
      <w:r>
        <w:t>, 44 (3): 774-780.</w:t>
      </w:r>
    </w:p>
    <w:p w:rsidR="00F61523" w:rsidRDefault="004D69B7">
      <w:pPr>
        <w:pStyle w:val="BodyText"/>
        <w:spacing w:before="200"/>
        <w:ind w:left="1014" w:right="840" w:hanging="426"/>
        <w:jc w:val="both"/>
      </w:pPr>
      <w:r>
        <w:t>Alfian, R., &amp; Hari S. (2012). Penetapan Kadar Fenolik Total Ekstrak Metanol</w:t>
      </w:r>
      <w:r>
        <w:rPr>
          <w:spacing w:val="1"/>
        </w:rPr>
        <w:t xml:space="preserve"> </w:t>
      </w:r>
      <w:r>
        <w:t>Kelopak Bunga Rosella Merah (Hibiscus sabdariffa Linn) Dengan Variasi</w:t>
      </w:r>
      <w:r>
        <w:rPr>
          <w:spacing w:val="1"/>
        </w:rPr>
        <w:t xml:space="preserve"> </w:t>
      </w:r>
      <w:r>
        <w:t xml:space="preserve">Tempat Tumbuh Secara Spektrofotometri. </w:t>
      </w:r>
      <w:r>
        <w:rPr>
          <w:i/>
        </w:rPr>
        <w:t>Jurnal Ilmiah Kefarmasian, Vol. 2,</w:t>
      </w:r>
      <w:r>
        <w:rPr>
          <w:i/>
          <w:spacing w:val="-57"/>
        </w:rPr>
        <w:t xml:space="preserve"> </w:t>
      </w:r>
      <w:r>
        <w:rPr>
          <w:i/>
        </w:rPr>
        <w:t>No.</w:t>
      </w:r>
      <w:r>
        <w:rPr>
          <w:i/>
          <w:spacing w:val="-2"/>
        </w:rPr>
        <w:t xml:space="preserve"> </w:t>
      </w:r>
      <w:r>
        <w:rPr>
          <w:i/>
        </w:rPr>
        <w:t xml:space="preserve">1. </w:t>
      </w:r>
      <w:r>
        <w:t>Yogyakarta. Universitas Ahmad</w:t>
      </w:r>
      <w:r>
        <w:rPr>
          <w:spacing w:val="1"/>
        </w:rPr>
        <w:t xml:space="preserve"> </w:t>
      </w:r>
      <w:r>
        <w:t>Dahlan.</w:t>
      </w:r>
      <w:r>
        <w:rPr>
          <w:spacing w:val="-1"/>
        </w:rPr>
        <w:t xml:space="preserve"> </w:t>
      </w:r>
      <w:r>
        <w:t>Hal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73</w:t>
      </w:r>
      <w:r>
        <w:rPr>
          <w:spacing w:val="3"/>
        </w:rPr>
        <w:t xml:space="preserve"> </w:t>
      </w:r>
      <w:r>
        <w:t>– 80</w:t>
      </w:r>
      <w:r>
        <w:rPr>
          <w:spacing w:val="-1"/>
        </w:rPr>
        <w:t xml:space="preserve"> </w:t>
      </w:r>
      <w:r>
        <w:t>.</w:t>
      </w:r>
    </w:p>
    <w:p w:rsidR="00F61523" w:rsidRDefault="004D69B7">
      <w:pPr>
        <w:spacing w:before="200"/>
        <w:ind w:left="1014" w:right="842" w:hanging="426"/>
        <w:jc w:val="both"/>
        <w:rPr>
          <w:sz w:val="24"/>
        </w:rPr>
      </w:pPr>
      <w:r>
        <w:rPr>
          <w:sz w:val="24"/>
        </w:rPr>
        <w:t>Allen,</w:t>
      </w:r>
      <w:r>
        <w:rPr>
          <w:spacing w:val="1"/>
          <w:sz w:val="24"/>
        </w:rPr>
        <w:t xml:space="preserve"> </w:t>
      </w:r>
      <w:r>
        <w:rPr>
          <w:sz w:val="24"/>
        </w:rPr>
        <w:t>O.N.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Ethel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Allen.</w:t>
      </w:r>
      <w:r>
        <w:rPr>
          <w:spacing w:val="1"/>
          <w:sz w:val="24"/>
        </w:rPr>
        <w:t xml:space="preserve"> </w:t>
      </w:r>
      <w:r>
        <w:rPr>
          <w:sz w:val="24"/>
        </w:rPr>
        <w:t>(1981).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Leguminosae: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Source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Characteristics,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Nodulation.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Kindle</w:t>
      </w:r>
      <w:r>
        <w:rPr>
          <w:spacing w:val="-3"/>
          <w:sz w:val="24"/>
        </w:rPr>
        <w:t xml:space="preserve"> </w:t>
      </w:r>
      <w:r>
        <w:rPr>
          <w:sz w:val="24"/>
        </w:rPr>
        <w:t>Paperwhite.</w:t>
      </w:r>
    </w:p>
    <w:p w:rsidR="00F61523" w:rsidRDefault="004D69B7">
      <w:pPr>
        <w:pStyle w:val="BodyText"/>
        <w:spacing w:before="200"/>
        <w:ind w:left="588"/>
      </w:pPr>
      <w:r>
        <w:t>Ayuchecaria,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Saputera,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Niah,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Penetapan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Fenolik</w:t>
      </w:r>
    </w:p>
    <w:p w:rsidR="00F61523" w:rsidRDefault="004D69B7">
      <w:pPr>
        <w:spacing w:before="200"/>
        <w:ind w:left="1014" w:hanging="6"/>
        <w:rPr>
          <w:sz w:val="24"/>
        </w:rPr>
      </w:pPr>
      <w:r>
        <w:rPr>
          <w:sz w:val="24"/>
        </w:rPr>
        <w:t>Total</w:t>
      </w:r>
      <w:r>
        <w:rPr>
          <w:spacing w:val="43"/>
          <w:sz w:val="24"/>
        </w:rPr>
        <w:t xml:space="preserve"> </w:t>
      </w:r>
      <w:r>
        <w:rPr>
          <w:sz w:val="24"/>
        </w:rPr>
        <w:t>Ekstrak</w:t>
      </w:r>
      <w:r>
        <w:rPr>
          <w:spacing w:val="44"/>
          <w:sz w:val="24"/>
        </w:rPr>
        <w:t xml:space="preserve"> </w:t>
      </w:r>
      <w:r>
        <w:rPr>
          <w:sz w:val="24"/>
        </w:rPr>
        <w:t>Batang</w:t>
      </w:r>
      <w:r>
        <w:rPr>
          <w:spacing w:val="42"/>
          <w:sz w:val="24"/>
        </w:rPr>
        <w:t xml:space="preserve"> </w:t>
      </w:r>
      <w:r>
        <w:rPr>
          <w:sz w:val="24"/>
        </w:rPr>
        <w:t>Bajakah</w:t>
      </w:r>
      <w:r>
        <w:rPr>
          <w:spacing w:val="42"/>
          <w:sz w:val="24"/>
        </w:rPr>
        <w:t xml:space="preserve"> </w:t>
      </w:r>
      <w:r>
        <w:rPr>
          <w:sz w:val="24"/>
        </w:rPr>
        <w:t>Tampala</w:t>
      </w:r>
      <w:r>
        <w:rPr>
          <w:spacing w:val="4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Spatholobus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littolaris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Hassk</w:t>
      </w:r>
      <w:r>
        <w:rPr>
          <w:sz w:val="24"/>
        </w:rPr>
        <w:t>.)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UV-Visibel. Jurnal</w:t>
      </w:r>
      <w:r>
        <w:rPr>
          <w:spacing w:val="-3"/>
          <w:sz w:val="24"/>
        </w:rPr>
        <w:t xml:space="preserve"> </w:t>
      </w:r>
      <w:r>
        <w:rPr>
          <w:sz w:val="24"/>
        </w:rPr>
        <w:t>Insan Farmasi Indonesia,</w:t>
      </w:r>
      <w:r>
        <w:rPr>
          <w:spacing w:val="-1"/>
          <w:sz w:val="24"/>
        </w:rPr>
        <w:t xml:space="preserve"> </w:t>
      </w:r>
      <w:r>
        <w:rPr>
          <w:sz w:val="24"/>
        </w:rPr>
        <w:t>132</w:t>
      </w:r>
      <w:r>
        <w:rPr>
          <w:spacing w:val="1"/>
          <w:sz w:val="24"/>
        </w:rPr>
        <w:t xml:space="preserve"> </w:t>
      </w:r>
      <w:r>
        <w:rPr>
          <w:sz w:val="24"/>
        </w:rPr>
        <w:t>– 141.</w:t>
      </w:r>
    </w:p>
    <w:p w:rsidR="00F61523" w:rsidRDefault="004D69B7">
      <w:pPr>
        <w:pStyle w:val="BodyText"/>
        <w:spacing w:before="200"/>
        <w:ind w:left="1014" w:right="841" w:hanging="426"/>
        <w:jc w:val="both"/>
      </w:pPr>
      <w:r>
        <w:t>Balasundram, N., Sundram, K., and Samman, S. (2006). Phenolic Compounds in</w:t>
      </w:r>
      <w:r>
        <w:rPr>
          <w:spacing w:val="1"/>
        </w:rPr>
        <w:t xml:space="preserve"> </w:t>
      </w:r>
      <w:r>
        <w:t>Plants and Agri-Industrial by-product: Antioxidant activity, occurrence, and</w:t>
      </w:r>
      <w:r>
        <w:rPr>
          <w:spacing w:val="1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 xml:space="preserve">uses. </w:t>
      </w:r>
      <w:r>
        <w:rPr>
          <w:i/>
        </w:rPr>
        <w:t>Food</w:t>
      </w:r>
      <w:r>
        <w:rPr>
          <w:i/>
          <w:spacing w:val="1"/>
        </w:rPr>
        <w:t xml:space="preserve"> </w:t>
      </w:r>
      <w:r>
        <w:rPr>
          <w:i/>
        </w:rPr>
        <w:t>Chrmistry</w:t>
      </w:r>
      <w:r>
        <w:t>, 99 (1) 191-203.</w:t>
      </w:r>
    </w:p>
    <w:p w:rsidR="00F61523" w:rsidRDefault="004D69B7">
      <w:pPr>
        <w:pStyle w:val="BodyText"/>
        <w:spacing w:before="201"/>
        <w:ind w:left="1014" w:right="844" w:hanging="426"/>
        <w:jc w:val="both"/>
      </w:pPr>
      <w:r>
        <w:t>Cheeke, P. R. (2000). Actual and Potential Applications of Yucca Schidigera and</w:t>
      </w:r>
      <w:r>
        <w:rPr>
          <w:spacing w:val="1"/>
        </w:rPr>
        <w:t xml:space="preserve"> </w:t>
      </w:r>
      <w:r>
        <w:t>Quillaja Saponaria Saponins in Human and Animal Nutrition. J. Anim. Sci.</w:t>
      </w:r>
      <w:r>
        <w:rPr>
          <w:spacing w:val="1"/>
        </w:rPr>
        <w:t xml:space="preserve"> </w:t>
      </w:r>
      <w:r>
        <w:t>77:</w:t>
      </w:r>
      <w:r>
        <w:rPr>
          <w:spacing w:val="-1"/>
        </w:rPr>
        <w:t xml:space="preserve"> </w:t>
      </w:r>
      <w:r>
        <w:t>1-10.</w:t>
      </w:r>
    </w:p>
    <w:p w:rsidR="00F61523" w:rsidRDefault="004D69B7">
      <w:pPr>
        <w:spacing w:before="200"/>
        <w:ind w:left="588"/>
        <w:rPr>
          <w:sz w:val="24"/>
        </w:rPr>
      </w:pPr>
      <w:r>
        <w:rPr>
          <w:sz w:val="24"/>
        </w:rPr>
        <w:t>Chesworth,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sz w:val="24"/>
        </w:rPr>
        <w:t>Stuchbury, T.,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Scaife,</w:t>
      </w:r>
      <w:r>
        <w:rPr>
          <w:spacing w:val="-1"/>
          <w:sz w:val="24"/>
        </w:rPr>
        <w:t xml:space="preserve"> </w:t>
      </w:r>
      <w:r>
        <w:rPr>
          <w:sz w:val="24"/>
        </w:rPr>
        <w:t>J.R.</w:t>
      </w:r>
      <w:r>
        <w:rPr>
          <w:spacing w:val="-1"/>
          <w:sz w:val="24"/>
        </w:rPr>
        <w:t xml:space="preserve"> </w:t>
      </w:r>
      <w:r>
        <w:rPr>
          <w:sz w:val="24"/>
        </w:rPr>
        <w:t>(1998).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Agricultural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Biochemistry</w:t>
      </w:r>
      <w:r>
        <w:rPr>
          <w:sz w:val="24"/>
        </w:rPr>
        <w:t>.</w:t>
      </w:r>
    </w:p>
    <w:p w:rsidR="00F61523" w:rsidRDefault="004D69B7">
      <w:pPr>
        <w:pStyle w:val="BodyText"/>
        <w:ind w:left="1014"/>
      </w:pPr>
      <w:r>
        <w:t>Chapman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London.</w:t>
      </w:r>
    </w:p>
    <w:p w:rsidR="00F61523" w:rsidRDefault="004D69B7">
      <w:pPr>
        <w:spacing w:before="200"/>
        <w:ind w:left="1014" w:right="840" w:hanging="426"/>
        <w:jc w:val="both"/>
        <w:rPr>
          <w:sz w:val="24"/>
        </w:rPr>
      </w:pPr>
      <w:r>
        <w:rPr>
          <w:sz w:val="24"/>
        </w:rPr>
        <w:t xml:space="preserve">Depkes RI. (1980). </w:t>
      </w:r>
      <w:r>
        <w:rPr>
          <w:i/>
          <w:sz w:val="24"/>
        </w:rPr>
        <w:t>Materia Medika Indonesia</w:t>
      </w:r>
      <w:r>
        <w:rPr>
          <w:sz w:val="24"/>
        </w:rPr>
        <w:t>. Jilid IV. 177 – 180. Departemen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1"/>
          <w:sz w:val="24"/>
        </w:rPr>
        <w:t xml:space="preserve"> </w:t>
      </w:r>
      <w:r>
        <w:rPr>
          <w:sz w:val="24"/>
        </w:rPr>
        <w:t>Republik</w:t>
      </w:r>
      <w:r>
        <w:rPr>
          <w:spacing w:val="1"/>
          <w:sz w:val="24"/>
        </w:rPr>
        <w:t xml:space="preserve"> </w:t>
      </w:r>
      <w:r>
        <w:rPr>
          <w:sz w:val="24"/>
        </w:rPr>
        <w:t>Iindonesia. Jakarta.</w:t>
      </w:r>
    </w:p>
    <w:p w:rsidR="00F61523" w:rsidRDefault="004D69B7">
      <w:pPr>
        <w:spacing w:before="200"/>
        <w:ind w:left="1014" w:right="841" w:hanging="426"/>
        <w:jc w:val="both"/>
        <w:rPr>
          <w:sz w:val="24"/>
        </w:rPr>
      </w:pPr>
      <w:r>
        <w:rPr>
          <w:sz w:val="24"/>
        </w:rPr>
        <w:t xml:space="preserve">Depkes RI. (1989). </w:t>
      </w:r>
      <w:r>
        <w:rPr>
          <w:i/>
          <w:sz w:val="24"/>
        </w:rPr>
        <w:t>Materia Medika Indonesia</w:t>
      </w:r>
      <w:r>
        <w:rPr>
          <w:sz w:val="24"/>
        </w:rPr>
        <w:t>. Jilid V. 434 – 436. Departemen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1"/>
          <w:sz w:val="24"/>
        </w:rPr>
        <w:t xml:space="preserve"> </w:t>
      </w:r>
      <w:r>
        <w:rPr>
          <w:sz w:val="24"/>
        </w:rPr>
        <w:t>Republik</w:t>
      </w:r>
      <w:r>
        <w:rPr>
          <w:spacing w:val="1"/>
          <w:sz w:val="24"/>
        </w:rPr>
        <w:t xml:space="preserve"> </w:t>
      </w:r>
      <w:r>
        <w:rPr>
          <w:sz w:val="24"/>
        </w:rPr>
        <w:t>Iindonesia. Jakarta.</w:t>
      </w:r>
    </w:p>
    <w:p w:rsidR="00F61523" w:rsidRDefault="004D69B7">
      <w:pPr>
        <w:spacing w:before="200"/>
        <w:ind w:left="1014" w:right="841" w:hanging="426"/>
        <w:jc w:val="both"/>
        <w:rPr>
          <w:sz w:val="24"/>
        </w:rPr>
      </w:pPr>
      <w:r>
        <w:rPr>
          <w:sz w:val="24"/>
        </w:rPr>
        <w:t>Depkes</w:t>
      </w:r>
      <w:r>
        <w:rPr>
          <w:spacing w:val="1"/>
          <w:sz w:val="24"/>
        </w:rPr>
        <w:t xml:space="preserve"> </w:t>
      </w:r>
      <w:r>
        <w:rPr>
          <w:sz w:val="24"/>
        </w:rPr>
        <w:t>RI.</w:t>
      </w:r>
      <w:r>
        <w:rPr>
          <w:spacing w:val="1"/>
          <w:sz w:val="24"/>
        </w:rPr>
        <w:t xml:space="preserve"> </w:t>
      </w:r>
      <w:r>
        <w:rPr>
          <w:sz w:val="24"/>
        </w:rPr>
        <w:t>(1995).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Farmakope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IV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Departemen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1"/>
          <w:sz w:val="24"/>
        </w:rPr>
        <w:t xml:space="preserve"> </w:t>
      </w:r>
      <w:r>
        <w:rPr>
          <w:sz w:val="24"/>
        </w:rPr>
        <w:t>RI. Hal. 1033.</w:t>
      </w:r>
    </w:p>
    <w:p w:rsidR="00F61523" w:rsidRDefault="004D69B7">
      <w:pPr>
        <w:spacing w:before="200"/>
        <w:ind w:left="1014" w:right="841" w:hanging="426"/>
        <w:jc w:val="both"/>
        <w:rPr>
          <w:sz w:val="24"/>
        </w:rPr>
      </w:pPr>
      <w:r>
        <w:rPr>
          <w:sz w:val="24"/>
        </w:rPr>
        <w:t>Depkes</w:t>
      </w:r>
      <w:r>
        <w:rPr>
          <w:spacing w:val="1"/>
          <w:sz w:val="24"/>
        </w:rPr>
        <w:t xml:space="preserve"> </w:t>
      </w:r>
      <w:r>
        <w:rPr>
          <w:sz w:val="24"/>
        </w:rPr>
        <w:t>RI.</w:t>
      </w:r>
      <w:r>
        <w:rPr>
          <w:spacing w:val="1"/>
          <w:sz w:val="24"/>
        </w:rPr>
        <w:t xml:space="preserve"> </w:t>
      </w:r>
      <w:r>
        <w:rPr>
          <w:sz w:val="24"/>
        </w:rPr>
        <w:t>(1979).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Farmakope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Departemen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1"/>
          <w:sz w:val="24"/>
        </w:rPr>
        <w:t xml:space="preserve"> </w:t>
      </w:r>
      <w:r>
        <w:rPr>
          <w:sz w:val="24"/>
        </w:rPr>
        <w:t>RI. Hal. 840</w:t>
      </w:r>
    </w:p>
    <w:p w:rsidR="00F61523" w:rsidRDefault="004D69B7">
      <w:pPr>
        <w:pStyle w:val="BodyText"/>
        <w:spacing w:before="200"/>
        <w:ind w:left="1014" w:right="837" w:hanging="426"/>
        <w:jc w:val="both"/>
      </w:pPr>
      <w:r>
        <w:t>Dhurhania,</w:t>
      </w:r>
      <w:r>
        <w:rPr>
          <w:spacing w:val="1"/>
        </w:rPr>
        <w:t xml:space="preserve"> </w:t>
      </w:r>
      <w:r>
        <w:t>Crescentiana</w:t>
      </w:r>
      <w:r>
        <w:rPr>
          <w:spacing w:val="1"/>
        </w:rPr>
        <w:t xml:space="preserve"> </w:t>
      </w:r>
      <w:r>
        <w:t>Emy.,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Agil</w:t>
      </w:r>
      <w:r>
        <w:rPr>
          <w:spacing w:val="1"/>
        </w:rPr>
        <w:t xml:space="preserve"> </w:t>
      </w:r>
      <w:r>
        <w:t>Novianto.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Uji</w:t>
      </w:r>
      <w:r>
        <w:rPr>
          <w:spacing w:val="60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Fenolik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Pengaruhnya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Antioksidan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Sedian</w:t>
      </w:r>
      <w:r>
        <w:rPr>
          <w:spacing w:val="1"/>
        </w:rPr>
        <w:t xml:space="preserve"> </w:t>
      </w:r>
      <w:r>
        <w:t>Sarang</w:t>
      </w:r>
      <w:r>
        <w:rPr>
          <w:spacing w:val="1"/>
        </w:rPr>
        <w:t xml:space="preserve"> </w:t>
      </w:r>
      <w:r>
        <w:t>Semut</w:t>
      </w:r>
      <w:r>
        <w:rPr>
          <w:spacing w:val="1"/>
        </w:rPr>
        <w:t xml:space="preserve"> </w:t>
      </w:r>
      <w:r>
        <w:t>(</w:t>
      </w:r>
      <w:r>
        <w:rPr>
          <w:i/>
        </w:rPr>
        <w:t>Myrmecodia</w:t>
      </w:r>
      <w:r>
        <w:rPr>
          <w:i/>
          <w:spacing w:val="1"/>
        </w:rPr>
        <w:t xml:space="preserve"> </w:t>
      </w:r>
      <w:r>
        <w:rPr>
          <w:i/>
        </w:rPr>
        <w:t>pendens</w:t>
      </w:r>
      <w:r>
        <w:t>).</w:t>
      </w:r>
      <w:r>
        <w:rPr>
          <w:spacing w:val="60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Farmasi dan Ilmu Kefarmasian Indonesia vol. 5 No. 2. Surakarta, Sekolah</w:t>
      </w:r>
      <w:r>
        <w:rPr>
          <w:spacing w:val="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Kesehatan Nasional.</w:t>
      </w:r>
    </w:p>
    <w:p w:rsidR="00F61523" w:rsidRDefault="004D69B7">
      <w:pPr>
        <w:pStyle w:val="BodyText"/>
        <w:spacing w:before="200"/>
        <w:ind w:left="1014" w:right="837" w:hanging="426"/>
        <w:jc w:val="both"/>
      </w:pPr>
      <w:r>
        <w:t>Ditjen</w:t>
      </w:r>
      <w:r>
        <w:rPr>
          <w:spacing w:val="1"/>
        </w:rPr>
        <w:t xml:space="preserve"> </w:t>
      </w:r>
      <w:r>
        <w:t>POM.</w:t>
      </w:r>
      <w:r>
        <w:rPr>
          <w:spacing w:val="1"/>
        </w:rPr>
        <w:t xml:space="preserve"> </w:t>
      </w:r>
      <w:r>
        <w:t>(1979).</w:t>
      </w:r>
      <w:r>
        <w:rPr>
          <w:spacing w:val="1"/>
        </w:rPr>
        <w:t xml:space="preserve"> </w:t>
      </w:r>
      <w:r>
        <w:rPr>
          <w:i/>
        </w:rPr>
        <w:t>Materia</w:t>
      </w:r>
      <w:r>
        <w:rPr>
          <w:i/>
          <w:spacing w:val="1"/>
        </w:rPr>
        <w:t xml:space="preserve"> </w:t>
      </w:r>
      <w:r>
        <w:rPr>
          <w:i/>
        </w:rPr>
        <w:t>Medika</w:t>
      </w:r>
      <w:r>
        <w:rPr>
          <w:i/>
          <w:spacing w:val="1"/>
        </w:rPr>
        <w:t xml:space="preserve"> </w:t>
      </w:r>
      <w:r>
        <w:rPr>
          <w:i/>
        </w:rPr>
        <w:t>Indonesia</w:t>
      </w:r>
      <w:r>
        <w:t>.</w:t>
      </w:r>
      <w:r>
        <w:rPr>
          <w:spacing w:val="1"/>
        </w:rPr>
        <w:t xml:space="preserve"> </w:t>
      </w:r>
      <w:r>
        <w:t>Jilid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Direktorat</w:t>
      </w:r>
      <w:r>
        <w:rPr>
          <w:spacing w:val="-57"/>
        </w:rPr>
        <w:t xml:space="preserve"> </w:t>
      </w:r>
      <w:r>
        <w:t>Jendral</w:t>
      </w:r>
      <w:r>
        <w:rPr>
          <w:spacing w:val="-2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Obat dan Makanan.</w:t>
      </w:r>
      <w:r>
        <w:rPr>
          <w:spacing w:val="1"/>
        </w:rPr>
        <w:t xml:space="preserve"> </w:t>
      </w:r>
      <w:r>
        <w:t>Hal. 155</w:t>
      </w:r>
      <w:r>
        <w:rPr>
          <w:spacing w:val="1"/>
        </w:rPr>
        <w:t xml:space="preserve"> </w:t>
      </w:r>
      <w:r>
        <w:t>– 161.</w:t>
      </w:r>
    </w:p>
    <w:p w:rsidR="00F61523" w:rsidRDefault="00F61523">
      <w:pPr>
        <w:jc w:val="both"/>
        <w:sectPr w:rsidR="00F61523">
          <w:headerReference w:type="default" r:id="rId8"/>
          <w:footerReference w:type="default" r:id="rId9"/>
          <w:pgSz w:w="11910" w:h="16840"/>
          <w:pgMar w:top="1600" w:right="860" w:bottom="920" w:left="1680" w:header="0" w:footer="733" w:gutter="0"/>
          <w:cols w:space="720"/>
        </w:sectPr>
      </w:pPr>
    </w:p>
    <w:p w:rsidR="00F61523" w:rsidRDefault="00F61523">
      <w:pPr>
        <w:pStyle w:val="BodyText"/>
        <w:rPr>
          <w:sz w:val="20"/>
        </w:rPr>
      </w:pPr>
    </w:p>
    <w:p w:rsidR="00F61523" w:rsidRDefault="00F61523">
      <w:pPr>
        <w:pStyle w:val="BodyText"/>
        <w:rPr>
          <w:sz w:val="20"/>
        </w:rPr>
      </w:pPr>
    </w:p>
    <w:p w:rsidR="00F61523" w:rsidRDefault="00F61523">
      <w:pPr>
        <w:pStyle w:val="BodyText"/>
        <w:spacing w:before="8"/>
        <w:rPr>
          <w:sz w:val="22"/>
        </w:rPr>
      </w:pPr>
    </w:p>
    <w:p w:rsidR="00F61523" w:rsidRDefault="004D69B7">
      <w:pPr>
        <w:pStyle w:val="BodyText"/>
        <w:ind w:left="1014" w:right="837" w:hanging="426"/>
        <w:jc w:val="both"/>
      </w:pPr>
      <w:r>
        <w:t>Endah, S.R.N. 2017. Pembuatan Esktrak Etanol Dan Penapisan Fitokimia Ekstrak</w:t>
      </w:r>
      <w:r>
        <w:rPr>
          <w:spacing w:val="1"/>
        </w:rPr>
        <w:t xml:space="preserve"> </w:t>
      </w:r>
      <w:r>
        <w:t>Etanol Kulit Batang Sintok (</w:t>
      </w:r>
      <w:r>
        <w:rPr>
          <w:i/>
        </w:rPr>
        <w:t>Cinnamomun sintoc Bl</w:t>
      </w:r>
      <w:r>
        <w:t>.). Jurnal Hexagro Vol. 1.</w:t>
      </w:r>
      <w:r>
        <w:rPr>
          <w:spacing w:val="1"/>
        </w:rPr>
        <w:t xml:space="preserve"> </w:t>
      </w:r>
      <w:r>
        <w:t>No.2.</w:t>
      </w:r>
      <w:r>
        <w:rPr>
          <w:spacing w:val="-1"/>
        </w:rPr>
        <w:t xml:space="preserve"> </w:t>
      </w:r>
      <w:r>
        <w:t>Tasikmalaya.</w:t>
      </w:r>
    </w:p>
    <w:p w:rsidR="00F61523" w:rsidRDefault="004D69B7">
      <w:pPr>
        <w:pStyle w:val="BodyText"/>
        <w:spacing w:before="198"/>
        <w:ind w:left="1014" w:right="842" w:hanging="426"/>
        <w:jc w:val="both"/>
      </w:pPr>
      <w:r>
        <w:t>Fitriani, A. (2019). Fenomena Kayu Bajakah Dalam Kajian Hukum Perlindungan</w:t>
      </w:r>
      <w:r>
        <w:rPr>
          <w:spacing w:val="1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Islam.</w:t>
      </w:r>
      <w:r>
        <w:rPr>
          <w:spacing w:val="-1"/>
        </w:rPr>
        <w:t xml:space="preserve"> </w:t>
      </w:r>
      <w:r>
        <w:t>Palangkaraya.</w:t>
      </w:r>
      <w:r>
        <w:rPr>
          <w:spacing w:val="-1"/>
        </w:rPr>
        <w:t xml:space="preserve"> </w:t>
      </w:r>
      <w:r>
        <w:t>Fakultas Syariah, IAIN.</w:t>
      </w:r>
    </w:p>
    <w:p w:rsidR="00F61523" w:rsidRDefault="004D69B7">
      <w:pPr>
        <w:pStyle w:val="BodyText"/>
        <w:spacing w:before="200"/>
        <w:ind w:left="1014" w:right="839" w:hanging="426"/>
        <w:jc w:val="both"/>
      </w:pPr>
      <w:r>
        <w:t>Fitriani., E.S., &amp; Suroto, H.S. (2020). Karakterisasi Tanaman Akar Bajakah (</w:t>
      </w:r>
      <w:r>
        <w:rPr>
          <w:spacing w:val="1"/>
        </w:rPr>
        <w:t xml:space="preserve"> </w:t>
      </w:r>
      <w:r>
        <w:t>Spatholobus</w:t>
      </w:r>
      <w:r>
        <w:rPr>
          <w:spacing w:val="1"/>
        </w:rPr>
        <w:t xml:space="preserve"> </w:t>
      </w:r>
      <w:r>
        <w:t>littolaris</w:t>
      </w:r>
      <w:r>
        <w:rPr>
          <w:spacing w:val="1"/>
        </w:rPr>
        <w:t xml:space="preserve"> </w:t>
      </w:r>
      <w:r>
        <w:t>Hassk.) dari Loakulu Kabupaten Kutai Kartanegara.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Riset</w:t>
      </w:r>
      <w:r>
        <w:rPr>
          <w:i/>
          <w:spacing w:val="1"/>
        </w:rPr>
        <w:t xml:space="preserve"> </w:t>
      </w:r>
      <w:r>
        <w:rPr>
          <w:i/>
        </w:rPr>
        <w:t>Teknologi</w:t>
      </w:r>
      <w:r>
        <w:rPr>
          <w:i/>
          <w:spacing w:val="1"/>
        </w:rPr>
        <w:t xml:space="preserve"> </w:t>
      </w:r>
      <w:r>
        <w:rPr>
          <w:i/>
        </w:rPr>
        <w:t>Industri</w:t>
      </w:r>
      <w:r>
        <w:t>.</w:t>
      </w:r>
      <w:r>
        <w:rPr>
          <w:spacing w:val="1"/>
        </w:rPr>
        <w:t xml:space="preserve"> </w:t>
      </w:r>
      <w:r>
        <w:t>Balai</w:t>
      </w:r>
      <w:r>
        <w:rPr>
          <w:spacing w:val="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Standarisasi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Samarinda.</w:t>
      </w:r>
    </w:p>
    <w:p w:rsidR="00F61523" w:rsidRDefault="004D69B7">
      <w:pPr>
        <w:pStyle w:val="BodyText"/>
        <w:spacing w:before="201" w:line="412" w:lineRule="auto"/>
        <w:ind w:left="1008" w:right="953" w:hanging="420"/>
        <w:jc w:val="both"/>
      </w:pPr>
      <w:r>
        <w:t>Folin, O., Ciocalteu, V. (1927). On Tyrosine and Tyriptophane Determinations in</w:t>
      </w:r>
      <w:r>
        <w:rPr>
          <w:spacing w:val="-57"/>
        </w:rPr>
        <w:t xml:space="preserve"> </w:t>
      </w:r>
      <w:r>
        <w:t>Proteins,</w:t>
      </w:r>
      <w:r>
        <w:rPr>
          <w:spacing w:val="-1"/>
        </w:rPr>
        <w:t xml:space="preserve"> </w:t>
      </w:r>
      <w:r>
        <w:rPr>
          <w:i/>
        </w:rPr>
        <w:t>Jour. Bio. Cem</w:t>
      </w:r>
      <w:r>
        <w:t>, 73 : 627</w:t>
      </w:r>
      <w:r>
        <w:rPr>
          <w:spacing w:val="-1"/>
        </w:rPr>
        <w:t xml:space="preserve"> </w:t>
      </w:r>
      <w:r>
        <w:t>– 650</w:t>
      </w:r>
    </w:p>
    <w:p w:rsidR="00F61523" w:rsidRDefault="004D69B7">
      <w:pPr>
        <w:pStyle w:val="BodyText"/>
        <w:spacing w:before="2"/>
        <w:ind w:left="1014" w:right="844" w:hanging="426"/>
        <w:jc w:val="both"/>
      </w:pPr>
      <w:r>
        <w:t>Francis, G., Z. Kerem., H. P. S. Makkar., K. Becker. 2002. The Biological Action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Saponins in Animal</w:t>
      </w:r>
      <w:r>
        <w:rPr>
          <w:spacing w:val="-1"/>
        </w:rPr>
        <w:t xml:space="preserve"> </w:t>
      </w:r>
      <w:r>
        <w:t>System: a review.</w:t>
      </w:r>
      <w:r>
        <w:rPr>
          <w:spacing w:val="1"/>
        </w:rPr>
        <w:t xml:space="preserve"> </w:t>
      </w:r>
      <w:r>
        <w:t>Br. J.</w:t>
      </w:r>
      <w:r>
        <w:rPr>
          <w:spacing w:val="-1"/>
        </w:rPr>
        <w:t xml:space="preserve"> </w:t>
      </w:r>
      <w:r>
        <w:t>Nurt. 88:</w:t>
      </w:r>
      <w:r>
        <w:rPr>
          <w:spacing w:val="-2"/>
        </w:rPr>
        <w:t xml:space="preserve"> </w:t>
      </w:r>
      <w:r>
        <w:t>587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605.</w:t>
      </w:r>
    </w:p>
    <w:p w:rsidR="00F61523" w:rsidRDefault="004D69B7">
      <w:pPr>
        <w:spacing w:before="201"/>
        <w:ind w:left="1014" w:right="838" w:hanging="426"/>
        <w:jc w:val="both"/>
        <w:rPr>
          <w:sz w:val="24"/>
        </w:rPr>
      </w:pPr>
      <w:r>
        <w:rPr>
          <w:sz w:val="24"/>
        </w:rPr>
        <w:t xml:space="preserve">Gandjar, I. G., Rohman, A. (2007). </w:t>
      </w:r>
      <w:r>
        <w:rPr>
          <w:i/>
          <w:sz w:val="24"/>
        </w:rPr>
        <w:t xml:space="preserve">Kimia Farmasi Analisis </w:t>
      </w:r>
      <w:r>
        <w:rPr>
          <w:sz w:val="24"/>
        </w:rPr>
        <w:t>. Pustaka Pelajar :</w:t>
      </w:r>
      <w:r>
        <w:rPr>
          <w:spacing w:val="1"/>
          <w:sz w:val="24"/>
        </w:rPr>
        <w:t xml:space="preserve"> </w:t>
      </w:r>
      <w:r>
        <w:rPr>
          <w:sz w:val="24"/>
        </w:rPr>
        <w:t>Yogyakarta.</w:t>
      </w:r>
      <w:r>
        <w:rPr>
          <w:spacing w:val="-1"/>
          <w:sz w:val="24"/>
        </w:rPr>
        <w:t xml:space="preserve"> </w:t>
      </w:r>
      <w:r>
        <w:rPr>
          <w:sz w:val="24"/>
        </w:rPr>
        <w:t>Hal</w:t>
      </w:r>
      <w:r>
        <w:rPr>
          <w:spacing w:val="-2"/>
          <w:sz w:val="24"/>
        </w:rPr>
        <w:t xml:space="preserve"> </w:t>
      </w:r>
      <w:r>
        <w:rPr>
          <w:sz w:val="24"/>
        </w:rPr>
        <w:t>252</w:t>
      </w:r>
      <w:r>
        <w:rPr>
          <w:spacing w:val="3"/>
          <w:sz w:val="24"/>
        </w:rPr>
        <w:t xml:space="preserve"> </w:t>
      </w:r>
      <w:r>
        <w:rPr>
          <w:sz w:val="24"/>
        </w:rPr>
        <w:t>– 254.</w:t>
      </w:r>
    </w:p>
    <w:p w:rsidR="00F61523" w:rsidRDefault="004D69B7">
      <w:pPr>
        <w:pStyle w:val="BodyText"/>
        <w:spacing w:before="200"/>
        <w:ind w:left="1014" w:right="840" w:hanging="426"/>
        <w:jc w:val="both"/>
      </w:pPr>
      <w:r>
        <w:t>Handoyo,</w:t>
      </w:r>
      <w:r>
        <w:rPr>
          <w:spacing w:val="1"/>
        </w:rPr>
        <w:t xml:space="preserve"> </w:t>
      </w:r>
      <w:r>
        <w:t>D.L.Y.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Maserasi</w:t>
      </w:r>
      <w:r>
        <w:rPr>
          <w:spacing w:val="1"/>
        </w:rPr>
        <w:t xml:space="preserve"> </w:t>
      </w:r>
      <w:r>
        <w:t>(Perendaman)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Kekentalan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Sirih</w:t>
      </w:r>
      <w:r>
        <w:rPr>
          <w:spacing w:val="1"/>
        </w:rPr>
        <w:t xml:space="preserve"> </w:t>
      </w:r>
      <w:r>
        <w:t>(</w:t>
      </w:r>
      <w:r>
        <w:rPr>
          <w:i/>
        </w:rPr>
        <w:t>Piper</w:t>
      </w:r>
      <w:r>
        <w:rPr>
          <w:i/>
          <w:spacing w:val="1"/>
        </w:rPr>
        <w:t xml:space="preserve"> </w:t>
      </w:r>
      <w:r>
        <w:rPr>
          <w:i/>
        </w:rPr>
        <w:t>betle</w:t>
      </w:r>
      <w:r>
        <w:t>).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Farmasi</w:t>
      </w:r>
      <w:r>
        <w:rPr>
          <w:spacing w:val="1"/>
        </w:rPr>
        <w:t xml:space="preserve"> </w:t>
      </w:r>
      <w:r>
        <w:t>Tinctura,</w:t>
      </w:r>
      <w:r>
        <w:rPr>
          <w:spacing w:val="-1"/>
        </w:rPr>
        <w:t xml:space="preserve"> </w:t>
      </w:r>
      <w:r>
        <w:t>Vol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Ilmu Kesehatan,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Ibrahimy.</w:t>
      </w:r>
    </w:p>
    <w:p w:rsidR="00F61523" w:rsidRDefault="004D69B7">
      <w:pPr>
        <w:spacing w:before="200"/>
        <w:ind w:left="1014" w:right="839" w:hanging="426"/>
        <w:jc w:val="both"/>
        <w:rPr>
          <w:sz w:val="24"/>
        </w:rPr>
      </w:pPr>
      <w:r>
        <w:rPr>
          <w:sz w:val="24"/>
        </w:rPr>
        <w:t>Haminiuk, C., Macial, G., Plato-Oviedo, M., and Peralta, R. (2012). Phenolic</w:t>
      </w:r>
      <w:r>
        <w:rPr>
          <w:spacing w:val="1"/>
          <w:sz w:val="24"/>
        </w:rPr>
        <w:t xml:space="preserve"> </w:t>
      </w:r>
      <w:r>
        <w:rPr>
          <w:sz w:val="24"/>
        </w:rPr>
        <w:t>compounds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fruits-</w:t>
      </w:r>
      <w:r>
        <w:rPr>
          <w:spacing w:val="45"/>
          <w:sz w:val="24"/>
        </w:rPr>
        <w:t xml:space="preserve"> </w:t>
      </w:r>
      <w:r>
        <w:rPr>
          <w:sz w:val="24"/>
        </w:rPr>
        <w:t>An</w:t>
      </w:r>
      <w:r>
        <w:rPr>
          <w:spacing w:val="44"/>
          <w:sz w:val="24"/>
        </w:rPr>
        <w:t xml:space="preserve"> </w:t>
      </w:r>
      <w:r>
        <w:rPr>
          <w:sz w:val="24"/>
        </w:rPr>
        <w:t>overview.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sz w:val="24"/>
        </w:rPr>
        <w:t>, 47 (10) : 2023-2044.</w:t>
      </w:r>
    </w:p>
    <w:p w:rsidR="00F61523" w:rsidRDefault="004D69B7">
      <w:pPr>
        <w:pStyle w:val="BodyText"/>
        <w:spacing w:before="200"/>
        <w:ind w:left="1014" w:right="842" w:hanging="426"/>
        <w:jc w:val="both"/>
      </w:pPr>
      <w:r>
        <w:t>Harbone, J.B. (2006). Metode Fitokimia: Penuntun Cara Modern Menganalisis</w:t>
      </w:r>
      <w:r>
        <w:rPr>
          <w:spacing w:val="1"/>
        </w:rPr>
        <w:t xml:space="preserve"> </w:t>
      </w:r>
      <w:r>
        <w:t>Tumbuhan</w:t>
      </w:r>
      <w:r>
        <w:rPr>
          <w:spacing w:val="-1"/>
        </w:rPr>
        <w:t xml:space="preserve"> </w:t>
      </w:r>
      <w:r>
        <w:t>(alih</w:t>
      </w:r>
      <w:r>
        <w:rPr>
          <w:spacing w:val="-1"/>
        </w:rPr>
        <w:t xml:space="preserve"> </w:t>
      </w:r>
      <w:r>
        <w:t>bahasa:</w:t>
      </w:r>
      <w:r>
        <w:rPr>
          <w:spacing w:val="-3"/>
        </w:rPr>
        <w:t xml:space="preserve"> </w:t>
      </w:r>
      <w:r>
        <w:t>Kokasih</w:t>
      </w:r>
      <w:r>
        <w:rPr>
          <w:spacing w:val="-1"/>
        </w:rPr>
        <w:t xml:space="preserve"> </w:t>
      </w:r>
      <w:r>
        <w:t>Padmawinata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Iwang</w:t>
      </w:r>
      <w:r>
        <w:rPr>
          <w:spacing w:val="-1"/>
        </w:rPr>
        <w:t xml:space="preserve"> </w:t>
      </w:r>
      <w:r>
        <w:t>Soediro). Bandung</w:t>
      </w:r>
      <w:r>
        <w:rPr>
          <w:spacing w:val="-1"/>
        </w:rPr>
        <w:t xml:space="preserve"> </w:t>
      </w:r>
      <w:r>
        <w:t>:</w:t>
      </w:r>
    </w:p>
    <w:p w:rsidR="00F61523" w:rsidRDefault="004D69B7">
      <w:pPr>
        <w:pStyle w:val="BodyText"/>
        <w:spacing w:before="200"/>
        <w:ind w:left="1008"/>
      </w:pPr>
      <w:r>
        <w:t>ITB</w:t>
      </w:r>
    </w:p>
    <w:p w:rsidR="00F61523" w:rsidRDefault="004D69B7">
      <w:pPr>
        <w:spacing w:before="200"/>
        <w:ind w:left="1014" w:right="839" w:hanging="426"/>
        <w:jc w:val="both"/>
        <w:rPr>
          <w:sz w:val="24"/>
        </w:rPr>
      </w:pPr>
      <w:r>
        <w:rPr>
          <w:sz w:val="24"/>
        </w:rPr>
        <w:t xml:space="preserve">Harbone, J.B. (1987). </w:t>
      </w:r>
      <w:r>
        <w:rPr>
          <w:i/>
          <w:sz w:val="24"/>
        </w:rPr>
        <w:t>Metode Fitokimia Penentuan Cara Modern Menganalisis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Tumbuhan</w:t>
      </w:r>
      <w:r>
        <w:rPr>
          <w:sz w:val="24"/>
        </w:rPr>
        <w:t>, Edisi Ke-2, Terjemahan K.Padmawinara dan I.Soediro. Penerbit</w:t>
      </w:r>
      <w:r>
        <w:rPr>
          <w:spacing w:val="1"/>
          <w:sz w:val="24"/>
        </w:rPr>
        <w:t xml:space="preserve"> </w:t>
      </w:r>
      <w:r>
        <w:rPr>
          <w:sz w:val="24"/>
        </w:rPr>
        <w:t>ITB, Bandung.</w:t>
      </w:r>
    </w:p>
    <w:p w:rsidR="00F61523" w:rsidRDefault="004D69B7">
      <w:pPr>
        <w:pStyle w:val="BodyText"/>
        <w:spacing w:before="200"/>
        <w:ind w:left="1014" w:right="833" w:hanging="426"/>
      </w:pPr>
      <w:r>
        <w:t>Hasna,</w:t>
      </w:r>
      <w:r>
        <w:rPr>
          <w:spacing w:val="24"/>
        </w:rPr>
        <w:t xml:space="preserve"> </w:t>
      </w:r>
      <w:r>
        <w:t>L.Z.,</w:t>
      </w:r>
      <w:r>
        <w:rPr>
          <w:spacing w:val="24"/>
        </w:rPr>
        <w:t xml:space="preserve"> </w:t>
      </w:r>
      <w:r>
        <w:t>Putri,</w:t>
      </w:r>
      <w:r>
        <w:rPr>
          <w:spacing w:val="24"/>
        </w:rPr>
        <w:t xml:space="preserve"> </w:t>
      </w:r>
      <w:r>
        <w:t>S.,</w:t>
      </w:r>
      <w:r>
        <w:rPr>
          <w:spacing w:val="24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Muhammad,</w:t>
      </w:r>
      <w:r>
        <w:rPr>
          <w:spacing w:val="26"/>
        </w:rPr>
        <w:t xml:space="preserve"> </w:t>
      </w:r>
      <w:r>
        <w:t>A.A.</w:t>
      </w:r>
      <w:r>
        <w:rPr>
          <w:spacing w:val="25"/>
        </w:rPr>
        <w:t xml:space="preserve"> </w:t>
      </w:r>
      <w:r>
        <w:t>2022.</w:t>
      </w:r>
      <w:r>
        <w:rPr>
          <w:spacing w:val="24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Akar</w:t>
      </w:r>
      <w:r>
        <w:rPr>
          <w:spacing w:val="24"/>
        </w:rPr>
        <w:t xml:space="preserve"> </w:t>
      </w:r>
      <w:r>
        <w:t>Kayu</w:t>
      </w:r>
      <w:r>
        <w:rPr>
          <w:spacing w:val="24"/>
        </w:rPr>
        <w:t xml:space="preserve"> </w:t>
      </w:r>
      <w:r>
        <w:t>Bajakah</w:t>
      </w:r>
      <w:r>
        <w:rPr>
          <w:spacing w:val="-57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Manfaatnya</w:t>
      </w:r>
      <w:r>
        <w:rPr>
          <w:spacing w:val="8"/>
        </w:rPr>
        <w:t xml:space="preserve"> </w:t>
      </w:r>
      <w:r>
        <w:t>untuk</w:t>
      </w:r>
      <w:r>
        <w:rPr>
          <w:spacing w:val="8"/>
        </w:rPr>
        <w:t xml:space="preserve"> </w:t>
      </w:r>
      <w:r>
        <w:t>Kesehatan.</w:t>
      </w:r>
      <w:r>
        <w:rPr>
          <w:spacing w:val="11"/>
        </w:rPr>
        <w:t xml:space="preserve"> </w:t>
      </w:r>
      <w:r>
        <w:rPr>
          <w:i/>
        </w:rPr>
        <w:t>Jurnal</w:t>
      </w:r>
      <w:r>
        <w:rPr>
          <w:i/>
          <w:spacing w:val="8"/>
        </w:rPr>
        <w:t xml:space="preserve"> </w:t>
      </w:r>
      <w:r>
        <w:rPr>
          <w:i/>
        </w:rPr>
        <w:t>Teknologi,</w:t>
      </w:r>
      <w:r>
        <w:rPr>
          <w:i/>
          <w:spacing w:val="8"/>
        </w:rPr>
        <w:t xml:space="preserve"> </w:t>
      </w:r>
      <w:r>
        <w:rPr>
          <w:i/>
        </w:rPr>
        <w:t>Pangan</w:t>
      </w:r>
      <w:r>
        <w:rPr>
          <w:i/>
          <w:spacing w:val="9"/>
        </w:rPr>
        <w:t xml:space="preserve"> </w:t>
      </w:r>
      <w:r>
        <w:t>Vol.</w:t>
      </w:r>
      <w:r>
        <w:rPr>
          <w:spacing w:val="8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32</w:t>
      </w:r>
    </w:p>
    <w:p w:rsidR="00F61523" w:rsidRDefault="004D69B7">
      <w:pPr>
        <w:pStyle w:val="BodyText"/>
        <w:spacing w:before="1"/>
        <w:ind w:left="1014"/>
      </w:pPr>
      <w:r>
        <w:t>– 39</w:t>
      </w:r>
    </w:p>
    <w:p w:rsidR="00F61523" w:rsidRDefault="004D69B7">
      <w:pPr>
        <w:pStyle w:val="BodyText"/>
        <w:spacing w:before="199"/>
        <w:ind w:left="1014" w:right="838" w:hanging="426"/>
      </w:pPr>
      <w:r>
        <w:t>Hujjatusnaini,</w:t>
      </w:r>
      <w:r>
        <w:rPr>
          <w:spacing w:val="29"/>
        </w:rPr>
        <w:t xml:space="preserve"> </w:t>
      </w:r>
      <w:r>
        <w:t>N.,</w:t>
      </w:r>
      <w:r>
        <w:rPr>
          <w:spacing w:val="29"/>
        </w:rPr>
        <w:t xml:space="preserve"> </w:t>
      </w:r>
      <w:r>
        <w:t>Ardiansyah.,</w:t>
      </w:r>
      <w:r>
        <w:rPr>
          <w:spacing w:val="28"/>
        </w:rPr>
        <w:t xml:space="preserve"> </w:t>
      </w:r>
      <w:r>
        <w:t>Bunga,</w:t>
      </w:r>
      <w:r>
        <w:rPr>
          <w:spacing w:val="29"/>
        </w:rPr>
        <w:t xml:space="preserve"> </w:t>
      </w:r>
      <w:r>
        <w:t>I.,</w:t>
      </w:r>
      <w:r>
        <w:rPr>
          <w:spacing w:val="28"/>
        </w:rPr>
        <w:t xml:space="preserve"> </w:t>
      </w:r>
      <w:r>
        <w:t>Emeilia,</w:t>
      </w:r>
      <w:r>
        <w:rPr>
          <w:spacing w:val="28"/>
        </w:rPr>
        <w:t xml:space="preserve"> </w:t>
      </w:r>
      <w:r>
        <w:t>A.,</w:t>
      </w:r>
      <w:r>
        <w:rPr>
          <w:spacing w:val="59"/>
        </w:rPr>
        <w:t xml:space="preserve"> </w:t>
      </w:r>
      <w:r>
        <w:t>Ratih,</w:t>
      </w:r>
      <w:r>
        <w:rPr>
          <w:spacing w:val="29"/>
        </w:rPr>
        <w:t xml:space="preserve"> </w:t>
      </w:r>
      <w:r>
        <w:t>W.</w:t>
      </w:r>
      <w:r>
        <w:rPr>
          <w:spacing w:val="28"/>
        </w:rPr>
        <w:t xml:space="preserve"> </w:t>
      </w:r>
      <w:r>
        <w:t>(2021).</w:t>
      </w:r>
      <w:r>
        <w:rPr>
          <w:spacing w:val="30"/>
        </w:rPr>
        <w:t xml:space="preserve"> </w:t>
      </w:r>
      <w:r>
        <w:t>Buku</w:t>
      </w:r>
      <w:r>
        <w:rPr>
          <w:spacing w:val="-57"/>
        </w:rPr>
        <w:t xml:space="preserve"> </w:t>
      </w:r>
      <w:r>
        <w:t>Referensi</w:t>
      </w:r>
      <w:r>
        <w:rPr>
          <w:spacing w:val="-1"/>
        </w:rPr>
        <w:t xml:space="preserve"> </w:t>
      </w:r>
      <w:r>
        <w:t>Ekstraksi.</w:t>
      </w:r>
      <w:r>
        <w:rPr>
          <w:spacing w:val="1"/>
        </w:rPr>
        <w:t xml:space="preserve"> </w:t>
      </w:r>
      <w:r>
        <w:t>Institut</w:t>
      </w:r>
      <w:r>
        <w:rPr>
          <w:spacing w:val="-1"/>
        </w:rPr>
        <w:t xml:space="preserve"> </w:t>
      </w:r>
      <w:r>
        <w:t>Agama</w:t>
      </w:r>
      <w:r>
        <w:rPr>
          <w:spacing w:val="-3"/>
        </w:rPr>
        <w:t xml:space="preserve"> </w:t>
      </w:r>
      <w:r>
        <w:t>Islam Negri</w:t>
      </w:r>
      <w:r>
        <w:rPr>
          <w:spacing w:val="-2"/>
        </w:rPr>
        <w:t xml:space="preserve"> </w:t>
      </w:r>
      <w:r>
        <w:t>Palangkaraya.</w:t>
      </w:r>
    </w:p>
    <w:p w:rsidR="00F61523" w:rsidRDefault="004D69B7">
      <w:pPr>
        <w:pStyle w:val="BodyText"/>
        <w:spacing w:before="200"/>
        <w:ind w:left="1014" w:right="838" w:hanging="426"/>
      </w:pPr>
      <w:r>
        <w:t>Julianto,</w:t>
      </w:r>
      <w:r>
        <w:rPr>
          <w:spacing w:val="30"/>
        </w:rPr>
        <w:t xml:space="preserve"> </w:t>
      </w:r>
      <w:r>
        <w:t>T.S.</w:t>
      </w:r>
      <w:r>
        <w:rPr>
          <w:spacing w:val="30"/>
        </w:rPr>
        <w:t xml:space="preserve"> </w:t>
      </w:r>
      <w:r>
        <w:t>(2019).</w:t>
      </w:r>
      <w:r>
        <w:rPr>
          <w:spacing w:val="30"/>
        </w:rPr>
        <w:t xml:space="preserve"> </w:t>
      </w:r>
      <w:r>
        <w:t>Fitokimia</w:t>
      </w:r>
      <w:r>
        <w:rPr>
          <w:spacing w:val="30"/>
        </w:rPr>
        <w:t xml:space="preserve"> </w:t>
      </w:r>
      <w:r>
        <w:t>Tinjauan</w:t>
      </w:r>
      <w:r>
        <w:rPr>
          <w:spacing w:val="30"/>
        </w:rPr>
        <w:t xml:space="preserve"> </w:t>
      </w:r>
      <w:r>
        <w:t>Metabolit</w:t>
      </w:r>
      <w:r>
        <w:rPr>
          <w:spacing w:val="29"/>
        </w:rPr>
        <w:t xml:space="preserve"> </w:t>
      </w:r>
      <w:r>
        <w:t>Sekunder</w:t>
      </w:r>
      <w:r>
        <w:rPr>
          <w:spacing w:val="30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Skrining</w:t>
      </w:r>
      <w:r>
        <w:rPr>
          <w:spacing w:val="-57"/>
        </w:rPr>
        <w:t xml:space="preserve"> </w:t>
      </w:r>
      <w:r>
        <w:t>Fitokimia.</w:t>
      </w:r>
      <w:r>
        <w:rPr>
          <w:spacing w:val="-1"/>
        </w:rPr>
        <w:t xml:space="preserve"> </w:t>
      </w:r>
      <w:r>
        <w:t>Yogyakarta. Universitas Islam Indonesia.</w:t>
      </w:r>
    </w:p>
    <w:p w:rsidR="00F61523" w:rsidRDefault="004D69B7">
      <w:pPr>
        <w:pStyle w:val="BodyText"/>
        <w:spacing w:before="201"/>
        <w:ind w:left="1014" w:right="838" w:hanging="426"/>
      </w:pPr>
      <w:r>
        <w:t>Kristanti,</w:t>
      </w:r>
      <w:r>
        <w:rPr>
          <w:spacing w:val="40"/>
        </w:rPr>
        <w:t xml:space="preserve"> </w:t>
      </w:r>
      <w:r>
        <w:t>A.N.</w:t>
      </w:r>
      <w:r>
        <w:rPr>
          <w:spacing w:val="40"/>
        </w:rPr>
        <w:t xml:space="preserve"> </w:t>
      </w:r>
      <w:r>
        <w:t>(2008).</w:t>
      </w:r>
      <w:r>
        <w:rPr>
          <w:spacing w:val="40"/>
        </w:rPr>
        <w:t xml:space="preserve"> </w:t>
      </w:r>
      <w:r>
        <w:t>Buku</w:t>
      </w:r>
      <w:r>
        <w:rPr>
          <w:spacing w:val="40"/>
        </w:rPr>
        <w:t xml:space="preserve"> </w:t>
      </w:r>
      <w:r>
        <w:t>Ajar</w:t>
      </w:r>
      <w:r>
        <w:rPr>
          <w:spacing w:val="40"/>
        </w:rPr>
        <w:t xml:space="preserve"> </w:t>
      </w:r>
      <w:r>
        <w:t>Fitokimia.</w:t>
      </w:r>
      <w:r>
        <w:rPr>
          <w:spacing w:val="40"/>
        </w:rPr>
        <w:t xml:space="preserve"> </w:t>
      </w:r>
      <w:r>
        <w:t>Surabaya</w:t>
      </w:r>
      <w:r>
        <w:rPr>
          <w:spacing w:val="43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Universitas</w:t>
      </w:r>
      <w:r>
        <w:rPr>
          <w:spacing w:val="40"/>
        </w:rPr>
        <w:t xml:space="preserve"> </w:t>
      </w:r>
      <w:r>
        <w:t>Airlangga</w:t>
      </w:r>
      <w:r>
        <w:rPr>
          <w:spacing w:val="-57"/>
        </w:rPr>
        <w:t xml:space="preserve"> </w:t>
      </w:r>
      <w:r>
        <w:t>Press.</w:t>
      </w:r>
    </w:p>
    <w:p w:rsidR="00F61523" w:rsidRDefault="00F61523">
      <w:pPr>
        <w:sectPr w:rsidR="00F61523">
          <w:headerReference w:type="default" r:id="rId10"/>
          <w:footerReference w:type="default" r:id="rId11"/>
          <w:pgSz w:w="11910" w:h="16840"/>
          <w:pgMar w:top="960" w:right="860" w:bottom="280" w:left="1680" w:header="753" w:footer="0" w:gutter="0"/>
          <w:pgNumType w:start="55"/>
          <w:cols w:space="720"/>
        </w:sectPr>
      </w:pPr>
    </w:p>
    <w:p w:rsidR="00F61523" w:rsidRDefault="00F61523">
      <w:pPr>
        <w:pStyle w:val="BodyText"/>
        <w:rPr>
          <w:sz w:val="20"/>
        </w:rPr>
      </w:pPr>
    </w:p>
    <w:p w:rsidR="00F61523" w:rsidRDefault="00F61523">
      <w:pPr>
        <w:pStyle w:val="BodyText"/>
        <w:rPr>
          <w:sz w:val="20"/>
        </w:rPr>
      </w:pPr>
    </w:p>
    <w:p w:rsidR="00F61523" w:rsidRDefault="00F61523">
      <w:pPr>
        <w:pStyle w:val="BodyText"/>
        <w:spacing w:before="8"/>
        <w:rPr>
          <w:sz w:val="22"/>
        </w:rPr>
      </w:pPr>
    </w:p>
    <w:p w:rsidR="00F61523" w:rsidRDefault="004D69B7">
      <w:pPr>
        <w:pStyle w:val="BodyText"/>
        <w:ind w:left="1014" w:right="839" w:hanging="426"/>
        <w:jc w:val="both"/>
      </w:pPr>
      <w:r>
        <w:t>Kusumaningati,</w:t>
      </w:r>
      <w:r>
        <w:rPr>
          <w:spacing w:val="1"/>
        </w:rPr>
        <w:t xml:space="preserve"> </w:t>
      </w:r>
      <w:r>
        <w:t>R.W.</w:t>
      </w:r>
      <w:r>
        <w:rPr>
          <w:spacing w:val="1"/>
        </w:rPr>
        <w:t xml:space="preserve"> </w:t>
      </w:r>
      <w:r>
        <w:t>(2009).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Fenol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Jahe</w:t>
      </w:r>
      <w:r>
        <w:rPr>
          <w:spacing w:val="1"/>
        </w:rPr>
        <w:t xml:space="preserve"> </w:t>
      </w:r>
      <w:r>
        <w:t>(</w:t>
      </w:r>
      <w:r>
        <w:rPr>
          <w:i/>
        </w:rPr>
        <w:t>Zingiber</w:t>
      </w:r>
      <w:r>
        <w:rPr>
          <w:i/>
          <w:spacing w:val="-57"/>
        </w:rPr>
        <w:t xml:space="preserve"> </w:t>
      </w:r>
      <w:r>
        <w:rPr>
          <w:i/>
        </w:rPr>
        <w:t>officinale Rosc</w:t>
      </w:r>
      <w:r>
        <w:t>.) Secara</w:t>
      </w:r>
      <w:r>
        <w:rPr>
          <w:spacing w:val="-1"/>
        </w:rPr>
        <w:t xml:space="preserve"> </w:t>
      </w:r>
      <w:r>
        <w:t>Invitro.</w:t>
      </w:r>
      <w:r>
        <w:rPr>
          <w:spacing w:val="-1"/>
        </w:rPr>
        <w:t xml:space="preserve"> </w:t>
      </w:r>
      <w:r>
        <w:t>Fakultas</w:t>
      </w:r>
      <w:r>
        <w:rPr>
          <w:spacing w:val="2"/>
        </w:rPr>
        <w:t xml:space="preserve"> </w:t>
      </w:r>
      <w:r>
        <w:t>Kedokteran UI. Jakarta</w:t>
      </w:r>
    </w:p>
    <w:p w:rsidR="00F61523" w:rsidRDefault="004D69B7">
      <w:pPr>
        <w:pStyle w:val="BodyText"/>
        <w:spacing w:before="198"/>
        <w:ind w:left="1014" w:right="845" w:hanging="426"/>
        <w:jc w:val="both"/>
      </w:pPr>
      <w:r>
        <w:t>Landette,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polyphenols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function,</w:t>
      </w:r>
      <w:r>
        <w:rPr>
          <w:spacing w:val="1"/>
        </w:rPr>
        <w:t xml:space="preserve"> </w:t>
      </w:r>
      <w:r>
        <w:t>biovailability, metabolim, and Healt. Critical Reviews in food Science and</w:t>
      </w:r>
      <w:r>
        <w:rPr>
          <w:spacing w:val="1"/>
        </w:rPr>
        <w:t xml:space="preserve"> </w:t>
      </w:r>
      <w:r>
        <w:t>Nutrition,</w:t>
      </w:r>
      <w:r>
        <w:rPr>
          <w:spacing w:val="-1"/>
        </w:rPr>
        <w:t xml:space="preserve"> </w:t>
      </w:r>
      <w:r>
        <w:t>52 (10): 936 – 948.</w:t>
      </w:r>
    </w:p>
    <w:p w:rsidR="00F61523" w:rsidRDefault="004D69B7">
      <w:pPr>
        <w:pStyle w:val="BodyText"/>
        <w:spacing w:before="200"/>
        <w:ind w:left="1014" w:right="843" w:hanging="426"/>
        <w:jc w:val="both"/>
      </w:pPr>
      <w:r>
        <w:t>Maulina, S., Pratiwi, D. R., &amp; Erwin. (2019). Skrining Fitokimia dan Bioaktivitas</w:t>
      </w:r>
      <w:r>
        <w:rPr>
          <w:spacing w:val="1"/>
        </w:rPr>
        <w:t xml:space="preserve"> </w:t>
      </w:r>
      <w:r>
        <w:t>Ekstrak</w:t>
      </w:r>
      <w:r>
        <w:rPr>
          <w:spacing w:val="-1"/>
        </w:rPr>
        <w:t xml:space="preserve"> </w:t>
      </w:r>
      <w:r>
        <w:t>Akar Uncaria</w:t>
      </w:r>
      <w:r>
        <w:rPr>
          <w:spacing w:val="-1"/>
        </w:rPr>
        <w:t xml:space="preserve"> </w:t>
      </w:r>
      <w:r>
        <w:t>nervosa Elmer</w:t>
      </w:r>
      <w:r>
        <w:rPr>
          <w:spacing w:val="-1"/>
        </w:rPr>
        <w:t xml:space="preserve"> </w:t>
      </w:r>
      <w:r>
        <w:t>(Bajakah).</w:t>
      </w:r>
      <w:r>
        <w:rPr>
          <w:spacing w:val="2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Atomik</w:t>
      </w:r>
      <w:r>
        <w:t>, 100</w:t>
      </w:r>
      <w:r>
        <w:rPr>
          <w:spacing w:val="-1"/>
        </w:rPr>
        <w:t xml:space="preserve"> </w:t>
      </w:r>
      <w:r>
        <w:t>– 102.</w:t>
      </w:r>
    </w:p>
    <w:p w:rsidR="00F61523" w:rsidRDefault="004D69B7">
      <w:pPr>
        <w:spacing w:before="200"/>
        <w:ind w:left="1014" w:right="841" w:hanging="426"/>
        <w:jc w:val="both"/>
        <w:rPr>
          <w:sz w:val="24"/>
        </w:rPr>
      </w:pPr>
      <w:r>
        <w:rPr>
          <w:sz w:val="24"/>
        </w:rPr>
        <w:t>Miller,</w:t>
      </w:r>
      <w:r>
        <w:rPr>
          <w:spacing w:val="1"/>
          <w:sz w:val="24"/>
        </w:rPr>
        <w:t xml:space="preserve"> </w:t>
      </w:r>
      <w:r>
        <w:rPr>
          <w:sz w:val="24"/>
        </w:rPr>
        <w:t>J.N.,</w:t>
      </w:r>
      <w:r>
        <w:rPr>
          <w:spacing w:val="1"/>
          <w:sz w:val="24"/>
        </w:rPr>
        <w:t xml:space="preserve"> </w:t>
      </w:r>
      <w:r>
        <w:rPr>
          <w:sz w:val="24"/>
        </w:rPr>
        <w:t>Miller,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Statistics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Chemometrics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Chemistry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Sixth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Person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Limited, England.</w:t>
      </w:r>
    </w:p>
    <w:p w:rsidR="00F61523" w:rsidRDefault="004D69B7">
      <w:pPr>
        <w:pStyle w:val="BodyText"/>
        <w:spacing w:before="201" w:line="412" w:lineRule="auto"/>
        <w:ind w:left="1008" w:right="891" w:hanging="420"/>
        <w:jc w:val="both"/>
      </w:pPr>
      <w:r>
        <w:t>Mueller,</w:t>
      </w:r>
      <w:r>
        <w:rPr>
          <w:spacing w:val="-2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t>Unrevelling the</w:t>
      </w:r>
      <w:r>
        <w:rPr>
          <w:spacing w:val="-1"/>
        </w:rPr>
        <w:t xml:space="preserve"> </w:t>
      </w:r>
      <w:r>
        <w:t>conundrum</w:t>
      </w:r>
      <w:r>
        <w:rPr>
          <w:spacing w:val="-5"/>
        </w:rPr>
        <w:t xml:space="preserve"> </w:t>
      </w:r>
      <w:r>
        <w:t>of tannins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nutrition</w:t>
      </w:r>
      <w:r>
        <w:rPr>
          <w:spacing w:val="-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health.</w:t>
      </w:r>
      <w:r>
        <w:rPr>
          <w:spacing w:val="-1"/>
        </w:rPr>
        <w:t xml:space="preserve"> </w:t>
      </w:r>
      <w:r>
        <w:t>J. Sci. Food Agric. 86:</w:t>
      </w:r>
      <w:r>
        <w:rPr>
          <w:spacing w:val="-2"/>
        </w:rPr>
        <w:t xml:space="preserve"> </w:t>
      </w:r>
      <w:r>
        <w:t>361</w:t>
      </w:r>
      <w:r>
        <w:rPr>
          <w:spacing w:val="-1"/>
        </w:rPr>
        <w:t xml:space="preserve"> </w:t>
      </w:r>
      <w:r>
        <w:t>- 367</w:t>
      </w:r>
    </w:p>
    <w:p w:rsidR="00F61523" w:rsidRDefault="004D69B7">
      <w:pPr>
        <w:pStyle w:val="BodyText"/>
        <w:spacing w:before="3"/>
        <w:ind w:left="1014" w:right="840" w:hanging="426"/>
        <w:jc w:val="both"/>
      </w:pPr>
      <w:r>
        <w:t>Ninkaew,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Chantaranothai,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Genus</w:t>
      </w:r>
      <w:r>
        <w:rPr>
          <w:spacing w:val="1"/>
        </w:rPr>
        <w:t xml:space="preserve"> </w:t>
      </w:r>
      <w:r>
        <w:t>Spatolobus</w:t>
      </w:r>
      <w:r>
        <w:rPr>
          <w:spacing w:val="1"/>
        </w:rPr>
        <w:t xml:space="preserve"> </w:t>
      </w:r>
      <w:r>
        <w:t>Hassk.</w:t>
      </w:r>
      <w:r>
        <w:rPr>
          <w:spacing w:val="1"/>
        </w:rPr>
        <w:t xml:space="preserve"> </w:t>
      </w:r>
      <w:r>
        <w:t xml:space="preserve">(Leguminosae – Papilionoideae ) in Thailand. </w:t>
      </w:r>
      <w:r>
        <w:rPr>
          <w:i/>
        </w:rPr>
        <w:t>Tropical Natural History</w:t>
      </w:r>
      <w:r>
        <w:t>, 87 –</w:t>
      </w:r>
      <w:r>
        <w:rPr>
          <w:spacing w:val="1"/>
        </w:rPr>
        <w:t xml:space="preserve"> </w:t>
      </w:r>
      <w:r>
        <w:t>89</w:t>
      </w:r>
    </w:p>
    <w:p w:rsidR="00F61523" w:rsidRDefault="004D69B7">
      <w:pPr>
        <w:pStyle w:val="BodyText"/>
        <w:spacing w:before="200"/>
        <w:ind w:left="1014" w:right="838" w:hanging="426"/>
        <w:jc w:val="both"/>
      </w:pPr>
      <w:r>
        <w:t>Nely, F. 2007 Aktivitas Antioksidan Rempah Pasar dan Bubuk Rempah Pabrik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Polifenol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Aom</w:t>
      </w:r>
      <w:r>
        <w:rPr>
          <w:spacing w:val="1"/>
        </w:rPr>
        <w:t xml:space="preserve"> </w:t>
      </w:r>
      <w:r>
        <w:t>(</w:t>
      </w:r>
      <w:r>
        <w:rPr>
          <w:i/>
        </w:rPr>
        <w:t>Active</w:t>
      </w:r>
      <w:r>
        <w:rPr>
          <w:i/>
          <w:spacing w:val="1"/>
        </w:rPr>
        <w:t xml:space="preserve"> </w:t>
      </w:r>
      <w:r>
        <w:rPr>
          <w:i/>
        </w:rPr>
        <w:t>Oxygen</w:t>
      </w:r>
      <w:r>
        <w:rPr>
          <w:i/>
          <w:spacing w:val="1"/>
        </w:rPr>
        <w:t xml:space="preserve"> </w:t>
      </w:r>
      <w:r>
        <w:rPr>
          <w:i/>
        </w:rPr>
        <w:t>Method</w:t>
      </w:r>
      <w:r>
        <w:t>).</w:t>
      </w:r>
      <w:r>
        <w:rPr>
          <w:spacing w:val="1"/>
        </w:rPr>
        <w:t xml:space="preserve"> </w:t>
      </w:r>
      <w:r>
        <w:t>Skripsi</w:t>
      </w:r>
      <w:r>
        <w:rPr>
          <w:spacing w:val="-57"/>
        </w:rPr>
        <w:t xml:space="preserve"> </w:t>
      </w:r>
      <w:r>
        <w:t>Institut</w:t>
      </w:r>
      <w:r>
        <w:rPr>
          <w:spacing w:val="-2"/>
        </w:rPr>
        <w:t xml:space="preserve"> </w:t>
      </w:r>
      <w:r>
        <w:t>Pertanian Bogor. Bogor.</w:t>
      </w:r>
    </w:p>
    <w:p w:rsidR="00F61523" w:rsidRDefault="004D69B7">
      <w:pPr>
        <w:pStyle w:val="BodyText"/>
        <w:spacing w:before="200"/>
        <w:ind w:left="1014" w:right="843" w:hanging="426"/>
        <w:jc w:val="both"/>
      </w:pPr>
      <w:r>
        <w:t>Nugroho, A. (2017). Teknologi Bahan Alam. Banjarmasin. Lambung Mangkurat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Press.</w:t>
      </w:r>
    </w:p>
    <w:p w:rsidR="00F61523" w:rsidRDefault="004D69B7">
      <w:pPr>
        <w:pStyle w:val="BodyText"/>
        <w:spacing w:before="200"/>
        <w:ind w:left="1014" w:right="841" w:hanging="426"/>
        <w:jc w:val="both"/>
      </w:pPr>
      <w:r>
        <w:t>Nugroho, H.L., &amp; Yustina, S.H. (2020). Farmakognosi Tumbuhan Obat Kajian</w:t>
      </w:r>
      <w:r>
        <w:rPr>
          <w:spacing w:val="1"/>
        </w:rPr>
        <w:t xml:space="preserve"> </w:t>
      </w:r>
      <w:r>
        <w:t>Spesifik</w:t>
      </w:r>
      <w:r>
        <w:rPr>
          <w:spacing w:val="-1"/>
        </w:rPr>
        <w:t xml:space="preserve"> </w:t>
      </w:r>
      <w:r>
        <w:t>Genus Piper. Yogyakarta. Universitas</w:t>
      </w:r>
      <w:r>
        <w:rPr>
          <w:spacing w:val="-1"/>
        </w:rPr>
        <w:t xml:space="preserve"> </w:t>
      </w:r>
      <w:r>
        <w:t>Gadjah Mada.</w:t>
      </w:r>
    </w:p>
    <w:p w:rsidR="00F61523" w:rsidRDefault="004D69B7">
      <w:pPr>
        <w:pStyle w:val="BodyText"/>
        <w:spacing w:before="200"/>
        <w:ind w:left="1014" w:right="845" w:hanging="426"/>
        <w:jc w:val="both"/>
      </w:pPr>
      <w:r>
        <w:t>Patra, A. K. dan Saxena, J. (2010). A New Perspective on The Use of Plant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Metabolites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inhibit</w:t>
      </w:r>
      <w:r>
        <w:rPr>
          <w:spacing w:val="1"/>
        </w:rPr>
        <w:t xml:space="preserve"> </w:t>
      </w:r>
      <w:r>
        <w:t>Methanogenesis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Rumen.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Phytochemistry.</w:t>
      </w:r>
      <w:r>
        <w:rPr>
          <w:spacing w:val="-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: 1198</w:t>
      </w:r>
      <w:r>
        <w:rPr>
          <w:spacing w:val="2"/>
        </w:rPr>
        <w:t xml:space="preserve"> </w:t>
      </w:r>
      <w:r>
        <w:t>– 1222.</w:t>
      </w:r>
    </w:p>
    <w:p w:rsidR="00F61523" w:rsidRDefault="004D69B7">
      <w:pPr>
        <w:pStyle w:val="BodyText"/>
        <w:spacing w:before="200"/>
        <w:ind w:left="1014" w:right="840" w:hanging="426"/>
        <w:jc w:val="both"/>
      </w:pPr>
      <w:r>
        <w:t>Puspitasari,</w:t>
      </w:r>
      <w:r>
        <w:rPr>
          <w:spacing w:val="1"/>
        </w:rPr>
        <w:t xml:space="preserve"> </w:t>
      </w:r>
      <w:r>
        <w:t>A.D.,</w:t>
      </w:r>
      <w:r>
        <w:rPr>
          <w:spacing w:val="1"/>
        </w:rPr>
        <w:t xml:space="preserve"> </w:t>
      </w:r>
      <w:r>
        <w:t>Feristasari,</w:t>
      </w:r>
      <w:r>
        <w:rPr>
          <w:spacing w:val="1"/>
        </w:rPr>
        <w:t xml:space="preserve"> </w:t>
      </w:r>
      <w:r>
        <w:t>F.A.,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Nouvia,</w:t>
      </w:r>
      <w:r>
        <w:rPr>
          <w:spacing w:val="1"/>
        </w:rPr>
        <w:t xml:space="preserve"> </w:t>
      </w:r>
      <w:r>
        <w:t>G.A.F.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Antioksidan, Penetapan Kadar Fenolik Total dan Flavonoid Total Ekstrak</w:t>
      </w:r>
      <w:r>
        <w:rPr>
          <w:spacing w:val="1"/>
        </w:rPr>
        <w:t xml:space="preserve"> </w:t>
      </w:r>
      <w:r>
        <w:t>Etanol, Etil Asetat, dan N-Heksan Daun Petai (Parkia speciosa Hassk.). Jurnal</w:t>
      </w:r>
      <w:r>
        <w:rPr>
          <w:spacing w:val="-57"/>
        </w:rPr>
        <w:t xml:space="preserve"> </w:t>
      </w:r>
      <w:r>
        <w:t>Ilmiah Teknosains, Vol.V,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Sampangan.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Wahid</w:t>
      </w:r>
      <w:r>
        <w:rPr>
          <w:spacing w:val="-1"/>
        </w:rPr>
        <w:t xml:space="preserve"> </w:t>
      </w:r>
      <w:r>
        <w:t>Hasyim.</w:t>
      </w:r>
    </w:p>
    <w:p w:rsidR="00F61523" w:rsidRDefault="004D69B7">
      <w:pPr>
        <w:pStyle w:val="BodyText"/>
        <w:spacing w:before="201"/>
        <w:ind w:left="1014" w:right="841" w:hanging="426"/>
        <w:jc w:val="both"/>
      </w:pPr>
      <w:r>
        <w:t>Putri,</w:t>
      </w:r>
      <w:r>
        <w:rPr>
          <w:spacing w:val="1"/>
        </w:rPr>
        <w:t xml:space="preserve"> </w:t>
      </w:r>
      <w:r>
        <w:t>L.E.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Penetuan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Berwarna</w:t>
      </w:r>
      <w:r>
        <w:rPr>
          <w:spacing w:val="1"/>
        </w:rPr>
        <w:t xml:space="preserve"> </w:t>
      </w:r>
      <w:r>
        <w:t>KMnO4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Metode Spektroskopi UV Visible. </w:t>
      </w:r>
      <w:r>
        <w:rPr>
          <w:i/>
        </w:rPr>
        <w:t>Natural Science Journal</w:t>
      </w:r>
      <w:r>
        <w:t>, Volume 3 Nomor</w:t>
      </w:r>
      <w:r>
        <w:rPr>
          <w:spacing w:val="-57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Prodi Farmasi. Universitas Dharma</w:t>
      </w:r>
      <w:r>
        <w:rPr>
          <w:spacing w:val="-1"/>
        </w:rPr>
        <w:t xml:space="preserve"> </w:t>
      </w:r>
      <w:r>
        <w:t>Andalas Padang. Hal</w:t>
      </w:r>
      <w:r>
        <w:rPr>
          <w:spacing w:val="-1"/>
        </w:rPr>
        <w:t xml:space="preserve"> </w:t>
      </w:r>
      <w:r>
        <w:t>391 – 398.</w:t>
      </w:r>
    </w:p>
    <w:p w:rsidR="00F61523" w:rsidRDefault="004D69B7">
      <w:pPr>
        <w:spacing w:before="199"/>
        <w:ind w:left="1014" w:right="842" w:hanging="426"/>
        <w:jc w:val="both"/>
        <w:rPr>
          <w:sz w:val="24"/>
        </w:rPr>
      </w:pPr>
      <w:r>
        <w:rPr>
          <w:sz w:val="24"/>
        </w:rPr>
        <w:t>Robinson,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Kandungan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Tumbuhan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Tinggi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(6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ed.).</w:t>
      </w:r>
      <w:r>
        <w:rPr>
          <w:spacing w:val="1"/>
          <w:sz w:val="24"/>
        </w:rPr>
        <w:t xml:space="preserve"> </w:t>
      </w:r>
      <w:r>
        <w:rPr>
          <w:sz w:val="24"/>
        </w:rPr>
        <w:t>ITB-</w:t>
      </w:r>
      <w:r>
        <w:rPr>
          <w:spacing w:val="1"/>
          <w:sz w:val="24"/>
        </w:rPr>
        <w:t xml:space="preserve"> </w:t>
      </w:r>
      <w:r>
        <w:rPr>
          <w:sz w:val="24"/>
        </w:rPr>
        <w:t>Bandung.</w:t>
      </w:r>
    </w:p>
    <w:p w:rsidR="00F61523" w:rsidRDefault="004D69B7">
      <w:pPr>
        <w:spacing w:before="201"/>
        <w:ind w:left="1014" w:right="841" w:hanging="426"/>
        <w:jc w:val="both"/>
        <w:rPr>
          <w:sz w:val="24"/>
        </w:rPr>
      </w:pPr>
      <w:r>
        <w:rPr>
          <w:sz w:val="24"/>
        </w:rPr>
        <w:t xml:space="preserve">Rohman, A. (2007). </w:t>
      </w:r>
      <w:r>
        <w:rPr>
          <w:i/>
          <w:sz w:val="24"/>
        </w:rPr>
        <w:t>Kimia Farmasi Analisis : Spektrofotometri UV dan Tampak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(visible)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Pustaka Pelajar. Yogyakarta.</w:t>
      </w:r>
    </w:p>
    <w:p w:rsidR="00F61523" w:rsidRDefault="004D69B7">
      <w:pPr>
        <w:pStyle w:val="BodyText"/>
        <w:spacing w:before="200"/>
        <w:ind w:left="588"/>
      </w:pPr>
      <w:r>
        <w:t>Saputera,</w:t>
      </w:r>
      <w:r>
        <w:rPr>
          <w:spacing w:val="-2"/>
        </w:rPr>
        <w:t xml:space="preserve"> </w:t>
      </w:r>
      <w:r>
        <w:t>M.M.A.,</w:t>
      </w:r>
      <w:r>
        <w:rPr>
          <w:spacing w:val="-1"/>
        </w:rPr>
        <w:t xml:space="preserve"> </w:t>
      </w:r>
      <w:r>
        <w:t>Mapaung,</w:t>
      </w:r>
      <w:r>
        <w:rPr>
          <w:spacing w:val="-1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W.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Ayuchecaria,</w:t>
      </w:r>
    </w:p>
    <w:p w:rsidR="00F61523" w:rsidRDefault="00F61523">
      <w:pPr>
        <w:sectPr w:rsidR="00F61523">
          <w:headerReference w:type="default" r:id="rId12"/>
          <w:footerReference w:type="default" r:id="rId13"/>
          <w:pgSz w:w="11910" w:h="16840"/>
          <w:pgMar w:top="960" w:right="860" w:bottom="280" w:left="1680" w:header="753" w:footer="0" w:gutter="0"/>
          <w:cols w:space="720"/>
        </w:sectPr>
      </w:pPr>
    </w:p>
    <w:p w:rsidR="00F61523" w:rsidRDefault="00F61523">
      <w:pPr>
        <w:pStyle w:val="BodyText"/>
        <w:rPr>
          <w:sz w:val="20"/>
        </w:rPr>
      </w:pPr>
    </w:p>
    <w:p w:rsidR="00F61523" w:rsidRDefault="00F61523">
      <w:pPr>
        <w:pStyle w:val="BodyText"/>
        <w:rPr>
          <w:sz w:val="20"/>
        </w:rPr>
      </w:pPr>
    </w:p>
    <w:p w:rsidR="00F61523" w:rsidRDefault="00F61523">
      <w:pPr>
        <w:pStyle w:val="BodyText"/>
        <w:spacing w:before="8"/>
        <w:rPr>
          <w:sz w:val="22"/>
        </w:rPr>
      </w:pPr>
    </w:p>
    <w:p w:rsidR="00F61523" w:rsidRDefault="004D69B7">
      <w:pPr>
        <w:ind w:left="1014" w:right="839" w:hanging="6"/>
        <w:jc w:val="both"/>
        <w:rPr>
          <w:sz w:val="24"/>
        </w:rPr>
      </w:pPr>
      <w:r>
        <w:rPr>
          <w:sz w:val="24"/>
        </w:rPr>
        <w:t>2019. Konsentrasi Hambat Minimum (KHM) Kadar Ekstrak Etanol Batang</w:t>
      </w:r>
      <w:r>
        <w:rPr>
          <w:spacing w:val="1"/>
          <w:sz w:val="24"/>
        </w:rPr>
        <w:t xml:space="preserve"> </w:t>
      </w:r>
      <w:r>
        <w:rPr>
          <w:sz w:val="24"/>
        </w:rPr>
        <w:t>Bajakah</w:t>
      </w:r>
      <w:r>
        <w:rPr>
          <w:spacing w:val="1"/>
          <w:sz w:val="24"/>
        </w:rPr>
        <w:t xml:space="preserve"> </w:t>
      </w:r>
      <w:r>
        <w:rPr>
          <w:sz w:val="24"/>
        </w:rPr>
        <w:t>Tampala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Spatholobus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littolaris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Hassk</w:t>
      </w:r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Escherichia Coli Melalui Metode Sumuran. </w:t>
      </w:r>
      <w:r>
        <w:rPr>
          <w:i/>
          <w:sz w:val="24"/>
        </w:rPr>
        <w:t>Jurnal Ilmiah Manuntung</w:t>
      </w:r>
      <w:r>
        <w:rPr>
          <w:sz w:val="24"/>
        </w:rPr>
        <w:t>, 167 –</w:t>
      </w:r>
      <w:r>
        <w:rPr>
          <w:spacing w:val="1"/>
          <w:sz w:val="24"/>
        </w:rPr>
        <w:t xml:space="preserve"> </w:t>
      </w:r>
      <w:r>
        <w:rPr>
          <w:sz w:val="24"/>
        </w:rPr>
        <w:t>173.</w:t>
      </w:r>
    </w:p>
    <w:p w:rsidR="00F61523" w:rsidRDefault="004D69B7">
      <w:pPr>
        <w:pStyle w:val="BodyText"/>
        <w:ind w:left="1014" w:right="843" w:hanging="426"/>
        <w:jc w:val="both"/>
      </w:pPr>
      <w:r>
        <w:t>Singleton,</w:t>
      </w:r>
      <w:r>
        <w:rPr>
          <w:spacing w:val="1"/>
        </w:rPr>
        <w:t xml:space="preserve"> </w:t>
      </w:r>
      <w:r>
        <w:t>V.L.,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Rossi,</w:t>
      </w:r>
      <w:r>
        <w:rPr>
          <w:spacing w:val="1"/>
        </w:rPr>
        <w:t xml:space="preserve"> </w:t>
      </w:r>
      <w:r>
        <w:t>J.A.</w:t>
      </w:r>
      <w:r>
        <w:rPr>
          <w:spacing w:val="1"/>
        </w:rPr>
        <w:t xml:space="preserve"> </w:t>
      </w:r>
      <w:r>
        <w:t>(1965).</w:t>
      </w:r>
      <w:r>
        <w:rPr>
          <w:spacing w:val="1"/>
        </w:rPr>
        <w:t xml:space="preserve"> </w:t>
      </w:r>
      <w:r>
        <w:t>Colorimeter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Phenolics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Phosphomolibdic</w:t>
      </w:r>
      <w:r>
        <w:rPr>
          <w:spacing w:val="-3"/>
        </w:rPr>
        <w:t xml:space="preserve"> </w:t>
      </w:r>
      <w:r>
        <w:t>acid reagents. Am. J. Enol.</w:t>
      </w:r>
      <w:r>
        <w:rPr>
          <w:spacing w:val="-1"/>
        </w:rPr>
        <w:t xml:space="preserve"> </w:t>
      </w:r>
      <w:r>
        <w:t>Vitic. 16:</w:t>
      </w:r>
      <w:r>
        <w:rPr>
          <w:spacing w:val="-1"/>
        </w:rPr>
        <w:t xml:space="preserve"> </w:t>
      </w:r>
      <w:r>
        <w:t>144-158</w:t>
      </w:r>
    </w:p>
    <w:p w:rsidR="00F61523" w:rsidRDefault="004D69B7">
      <w:pPr>
        <w:pStyle w:val="BodyText"/>
        <w:spacing w:before="198"/>
        <w:ind w:left="1014" w:right="843" w:hanging="426"/>
        <w:jc w:val="both"/>
      </w:pPr>
      <w:r>
        <w:t>Skoog, D.A. and D.M. WEST. (1971). Printciples of instrumental analysis. Holt,</w:t>
      </w:r>
      <w:r>
        <w:rPr>
          <w:spacing w:val="1"/>
        </w:rPr>
        <w:t xml:space="preserve"> </w:t>
      </w:r>
      <w:r>
        <w:t>Rinchart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Winston, Inc., New York.</w:t>
      </w:r>
    </w:p>
    <w:p w:rsidR="00F61523" w:rsidRDefault="004D69B7">
      <w:pPr>
        <w:pStyle w:val="BodyText"/>
        <w:spacing w:before="200"/>
        <w:ind w:left="1014" w:right="840" w:hanging="426"/>
        <w:jc w:val="both"/>
      </w:pPr>
      <w:r>
        <w:t>Suhartati, T. (2017). Dasar-dasar spektrofotometri uv-vis dan spektrofotometri</w:t>
      </w:r>
      <w:r>
        <w:rPr>
          <w:spacing w:val="1"/>
        </w:rPr>
        <w:t xml:space="preserve"> </w:t>
      </w:r>
      <w:r>
        <w:t>massa untuk penetuan struktrur senyawa organik. Lampung. CV. Anugrah</w:t>
      </w:r>
      <w:r>
        <w:rPr>
          <w:spacing w:val="1"/>
        </w:rPr>
        <w:t xml:space="preserve"> </w:t>
      </w:r>
      <w:r>
        <w:t>Utama</w:t>
      </w:r>
      <w:r>
        <w:rPr>
          <w:spacing w:val="-1"/>
        </w:rPr>
        <w:t xml:space="preserve"> </w:t>
      </w:r>
      <w:r>
        <w:t>Raharja.</w:t>
      </w:r>
    </w:p>
    <w:p w:rsidR="00F61523" w:rsidRDefault="004D69B7">
      <w:pPr>
        <w:pStyle w:val="BodyText"/>
        <w:spacing w:before="200"/>
        <w:ind w:left="1014" w:right="840" w:hanging="426"/>
        <w:jc w:val="both"/>
      </w:pPr>
      <w:r>
        <w:t>Thesalonika,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Sudewi,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Rorong,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Optimasi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Metode Analisis dalam Ppenentuan Kandungan dalam Penetuan Kandungan</w:t>
      </w:r>
      <w:r>
        <w:rPr>
          <w:spacing w:val="1"/>
        </w:rPr>
        <w:t xml:space="preserve"> </w:t>
      </w:r>
      <w:r>
        <w:t>Total Fenolik pada Ekstrak Daun Gedi Hijau (Albemuschos manihot L.) yang</w:t>
      </w:r>
      <w:r>
        <w:rPr>
          <w:spacing w:val="-57"/>
        </w:rPr>
        <w:t xml:space="preserve"> </w:t>
      </w:r>
      <w:r>
        <w:t xml:space="preserve">Diukur dengan Spektrofotometer UV-Vis. </w:t>
      </w:r>
      <w:r>
        <w:rPr>
          <w:i/>
        </w:rPr>
        <w:t>Jurnal Ilmiah Farmasi</w:t>
      </w:r>
      <w:r>
        <w:t>. 7 (3); 14-</w:t>
      </w:r>
      <w:r>
        <w:rPr>
          <w:spacing w:val="1"/>
        </w:rPr>
        <w:t xml:space="preserve"> </w:t>
      </w:r>
      <w:r>
        <w:t>21.</w:t>
      </w:r>
    </w:p>
    <w:p w:rsidR="00F61523" w:rsidRDefault="004D69B7">
      <w:pPr>
        <w:pStyle w:val="BodyText"/>
        <w:spacing w:before="201"/>
        <w:ind w:left="1014" w:right="844" w:hanging="426"/>
        <w:jc w:val="both"/>
      </w:pPr>
      <w:r>
        <w:t>Triyani,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(1985).</w:t>
      </w:r>
      <w:r>
        <w:rPr>
          <w:spacing w:val="1"/>
        </w:rPr>
        <w:t xml:space="preserve"> </w:t>
      </w:r>
      <w:r>
        <w:t>Spektrofotometri</w:t>
      </w:r>
      <w:r>
        <w:rPr>
          <w:spacing w:val="1"/>
        </w:rPr>
        <w:t xml:space="preserve"> </w:t>
      </w:r>
      <w:r>
        <w:t>Ultraviolet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Sinar</w:t>
      </w:r>
      <w:r>
        <w:rPr>
          <w:spacing w:val="1"/>
        </w:rPr>
        <w:t xml:space="preserve"> </w:t>
      </w:r>
      <w:r>
        <w:t>Tampak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Aplikasinya</w:t>
      </w:r>
      <w:r>
        <w:rPr>
          <w:spacing w:val="-1"/>
        </w:rPr>
        <w:t xml:space="preserve"> </w:t>
      </w:r>
      <w:r>
        <w:t>Dalam Oseanologi. Oseana, Volume</w:t>
      </w:r>
      <w:r>
        <w:rPr>
          <w:spacing w:val="-1"/>
        </w:rPr>
        <w:t xml:space="preserve"> </w:t>
      </w:r>
      <w:r>
        <w:t>X, Nomor</w:t>
      </w:r>
      <w:r>
        <w:rPr>
          <w:spacing w:val="-1"/>
        </w:rPr>
        <w:t xml:space="preserve"> </w:t>
      </w:r>
      <w:r>
        <w:t>1. Hal:</w:t>
      </w:r>
      <w:r>
        <w:rPr>
          <w:spacing w:val="-2"/>
        </w:rPr>
        <w:t xml:space="preserve"> </w:t>
      </w:r>
      <w:r>
        <w:t>39-47.</w:t>
      </w:r>
    </w:p>
    <w:p w:rsidR="00F61523" w:rsidRDefault="004D69B7">
      <w:pPr>
        <w:pStyle w:val="BodyText"/>
        <w:spacing w:before="6" w:line="470" w:lineRule="atLeast"/>
        <w:ind w:left="588" w:right="838"/>
      </w:pPr>
      <w:r>
        <w:t>Tyler, V. (1976). Pharmacognoxy . Edisi VII. Phila Delphia : LEA dan Febiger.</w:t>
      </w:r>
      <w:r>
        <w:rPr>
          <w:spacing w:val="1"/>
        </w:rPr>
        <w:t xml:space="preserve"> </w:t>
      </w:r>
      <w:r>
        <w:t>Vermerris,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Nicholson,</w:t>
      </w:r>
      <w:r>
        <w:rPr>
          <w:spacing w:val="2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(2006).</w:t>
      </w:r>
      <w:r>
        <w:rPr>
          <w:spacing w:val="1"/>
        </w:rPr>
        <w:t xml:space="preserve"> </w:t>
      </w:r>
      <w:r>
        <w:t>Phenolic</w:t>
      </w:r>
      <w:r>
        <w:rPr>
          <w:spacing w:val="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t>Biochemistry,</w:t>
      </w:r>
    </w:p>
    <w:p w:rsidR="00F61523" w:rsidRDefault="004D69B7">
      <w:pPr>
        <w:pStyle w:val="BodyText"/>
        <w:spacing w:before="6"/>
        <w:ind w:left="1014"/>
        <w:jc w:val="both"/>
      </w:pPr>
      <w:r>
        <w:t>Springer.</w:t>
      </w:r>
      <w:r>
        <w:rPr>
          <w:spacing w:val="-1"/>
        </w:rPr>
        <w:t xml:space="preserve"> </w:t>
      </w:r>
      <w:r>
        <w:t>USA</w:t>
      </w:r>
    </w:p>
    <w:p w:rsidR="00F61523" w:rsidRDefault="004D69B7">
      <w:pPr>
        <w:spacing w:before="200"/>
        <w:ind w:left="1014" w:right="839" w:hanging="426"/>
        <w:jc w:val="both"/>
        <w:rPr>
          <w:sz w:val="24"/>
        </w:rPr>
      </w:pPr>
      <w:r>
        <w:rPr>
          <w:sz w:val="24"/>
        </w:rPr>
        <w:t>Vifta,</w:t>
      </w:r>
      <w:r>
        <w:rPr>
          <w:spacing w:val="1"/>
          <w:sz w:val="24"/>
        </w:rPr>
        <w:t xml:space="preserve"> </w:t>
      </w:r>
      <w:r>
        <w:rPr>
          <w:sz w:val="24"/>
        </w:rPr>
        <w:t>R.L.,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Yustisia,</w:t>
      </w:r>
      <w:r>
        <w:rPr>
          <w:spacing w:val="1"/>
          <w:sz w:val="24"/>
        </w:rPr>
        <w:t xml:space="preserve"> </w:t>
      </w:r>
      <w:r>
        <w:rPr>
          <w:sz w:val="24"/>
        </w:rPr>
        <w:t>D.A.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sz w:val="24"/>
        </w:rPr>
        <w:t>Skrining</w:t>
      </w:r>
      <w:r>
        <w:rPr>
          <w:spacing w:val="1"/>
          <w:sz w:val="24"/>
        </w:rPr>
        <w:t xml:space="preserve"> </w:t>
      </w:r>
      <w:r>
        <w:rPr>
          <w:sz w:val="24"/>
        </w:rPr>
        <w:t>Fitokimia,</w:t>
      </w:r>
      <w:r>
        <w:rPr>
          <w:spacing w:val="1"/>
          <w:sz w:val="24"/>
        </w:rPr>
        <w:t xml:space="preserve"> </w:t>
      </w:r>
      <w:r>
        <w:rPr>
          <w:sz w:val="24"/>
        </w:rPr>
        <w:t>Karakterisasi,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Penentuan Kadar Flavonoid Total Ekstrak dan Fraksi-Fraksi Buah Parijoto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Medinilla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speciosa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</w:t>
      </w:r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Prosiding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Seminar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Unimus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Semarang.</w:t>
      </w:r>
      <w:r>
        <w:rPr>
          <w:spacing w:val="-57"/>
          <w:sz w:val="24"/>
        </w:rPr>
        <w:t xml:space="preserve"> </w:t>
      </w:r>
      <w:r>
        <w:rPr>
          <w:sz w:val="24"/>
        </w:rPr>
        <w:t>STIPAR.</w:t>
      </w:r>
    </w:p>
    <w:p w:rsidR="00F61523" w:rsidRDefault="004D69B7">
      <w:pPr>
        <w:pStyle w:val="BodyText"/>
        <w:spacing w:before="201"/>
        <w:ind w:left="588"/>
      </w:pPr>
      <w:r>
        <w:t>Yudono,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(2017).</w:t>
      </w:r>
      <w:r>
        <w:rPr>
          <w:spacing w:val="-1"/>
        </w:rPr>
        <w:t xml:space="preserve"> </w:t>
      </w:r>
      <w:r>
        <w:t>Spektofotometri.</w:t>
      </w:r>
      <w:r>
        <w:rPr>
          <w:spacing w:val="-1"/>
        </w:rPr>
        <w:t xml:space="preserve"> </w:t>
      </w:r>
      <w:r>
        <w:t>Bukit</w:t>
      </w:r>
      <w:r>
        <w:rPr>
          <w:spacing w:val="-2"/>
        </w:rPr>
        <w:t xml:space="preserve"> </w:t>
      </w:r>
      <w:r>
        <w:t>Besar,</w:t>
      </w:r>
      <w:r>
        <w:rPr>
          <w:spacing w:val="-1"/>
        </w:rPr>
        <w:t xml:space="preserve"> </w:t>
      </w:r>
      <w:r>
        <w:t>Palembang.</w:t>
      </w:r>
      <w:bookmarkStart w:id="0" w:name="_GoBack"/>
      <w:bookmarkEnd w:id="0"/>
    </w:p>
    <w:sectPr w:rsidR="00F61523">
      <w:headerReference w:type="default" r:id="rId14"/>
      <w:footerReference w:type="default" r:id="rId15"/>
      <w:pgSz w:w="11910" w:h="16840"/>
      <w:pgMar w:top="960" w:right="860" w:bottom="280" w:left="168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7F" w:rsidRDefault="0036647F">
      <w:r>
        <w:separator/>
      </w:r>
    </w:p>
  </w:endnote>
  <w:endnote w:type="continuationSeparator" w:id="0">
    <w:p w:rsidR="0036647F" w:rsidRDefault="003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36647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03.25pt;margin-top:794.35pt;width:17.2pt;height:13pt;z-index:-19429888;mso-position-horizontal-relative:page;mso-position-vertical-relative:page" filled="f" stroked="f">
          <v:textbox style="mso-next-textbox:#_x0000_s2100" inset="0,0,0,0">
            <w:txbxContent>
              <w:p w:rsidR="004D69B7" w:rsidRDefault="004D69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24E0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4D69B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4D69B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4D69B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7F" w:rsidRDefault="0036647F">
      <w:r>
        <w:separator/>
      </w:r>
    </w:p>
  </w:footnote>
  <w:footnote w:type="continuationSeparator" w:id="0">
    <w:p w:rsidR="0036647F" w:rsidRDefault="0036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4D69B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36647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90.6pt;margin-top:36.65pt;width:22.8pt;height:13pt;z-index:-19429376;mso-position-horizontal-relative:page;mso-position-vertical-relative:page" filled="f" stroked="f">
          <v:textbox style="mso-next-textbox:#_x0000_s2099" inset="0,0,0,0">
            <w:txbxContent>
              <w:p w:rsidR="004D69B7" w:rsidRDefault="004D69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24E0E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36647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96.15pt;margin-top:36.65pt;width:17.2pt;height:13pt;z-index:-19428864;mso-position-horizontal-relative:page;mso-position-vertical-relative:page" filled="f" stroked="f">
          <v:textbox style="mso-next-textbox:#_x0000_s2098" inset="0,0,0,0">
            <w:txbxContent>
              <w:p w:rsidR="004D69B7" w:rsidRDefault="004D69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24E0E">
                  <w:rPr>
                    <w:rFonts w:ascii="Calibri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36647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6pt;margin-top:36.65pt;width:22.8pt;height:13pt;z-index:-19403776;mso-position-horizontal-relative:page;mso-position-vertical-relative:page" filled="f" stroked="f">
          <v:textbox style="mso-next-textbox:#_x0000_s2049" inset="0,0,0,0">
            <w:txbxContent>
              <w:p w:rsidR="004D69B7" w:rsidRDefault="004D69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24E0E"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F5"/>
    <w:multiLevelType w:val="hybridMultilevel"/>
    <w:tmpl w:val="827C7002"/>
    <w:lvl w:ilvl="0" w:tplc="7AAA41C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A8C9A80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A3E2AA98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060076E6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CDA61650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65C0E1FE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5922ED5C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A48035D8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F83E1F4E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1">
    <w:nsid w:val="047227B9"/>
    <w:multiLevelType w:val="hybridMultilevel"/>
    <w:tmpl w:val="5F36F3D0"/>
    <w:lvl w:ilvl="0" w:tplc="0CBA937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508E00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20E66EA0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7FD45956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AED0D0AA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99666972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9B9E8526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6DA4AF2A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8196F04A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2">
    <w:nsid w:val="05082E9E"/>
    <w:multiLevelType w:val="multilevel"/>
    <w:tmpl w:val="AA1201AE"/>
    <w:lvl w:ilvl="0">
      <w:start w:val="5"/>
      <w:numFmt w:val="decimal"/>
      <w:lvlText w:val="%1"/>
      <w:lvlJc w:val="left"/>
      <w:pPr>
        <w:ind w:left="180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1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2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4" w:hanging="360"/>
      </w:pPr>
      <w:rPr>
        <w:rFonts w:hint="default"/>
        <w:lang w:val="id" w:eastAsia="en-US" w:bidi="ar-SA"/>
      </w:rPr>
    </w:lvl>
  </w:abstractNum>
  <w:abstractNum w:abstractNumId="3">
    <w:nsid w:val="08F12A83"/>
    <w:multiLevelType w:val="hybridMultilevel"/>
    <w:tmpl w:val="338CD7F2"/>
    <w:lvl w:ilvl="0" w:tplc="EBB0469C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1E90BD22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6F98B904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701445B4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7F902C62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F3D00D06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E84E9BAE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DA081AE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CC4AA7E0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4">
    <w:nsid w:val="0AD2593E"/>
    <w:multiLevelType w:val="hybridMultilevel"/>
    <w:tmpl w:val="BA26C1D6"/>
    <w:lvl w:ilvl="0" w:tplc="BB7407CA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16C03116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7362E6F8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5BCE7E00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48A09AC4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C9CE5870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4FC21A2E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BFCED738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03ECECB2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5">
    <w:nsid w:val="0DF367ED"/>
    <w:multiLevelType w:val="multilevel"/>
    <w:tmpl w:val="BFD25C34"/>
    <w:lvl w:ilvl="0">
      <w:start w:val="1"/>
      <w:numFmt w:val="decimal"/>
      <w:lvlText w:val="%1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99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09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9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8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8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8" w:hanging="600"/>
      </w:pPr>
      <w:rPr>
        <w:rFonts w:hint="default"/>
        <w:lang w:val="id" w:eastAsia="en-US" w:bidi="ar-SA"/>
      </w:rPr>
    </w:lvl>
  </w:abstractNum>
  <w:abstractNum w:abstractNumId="6">
    <w:nsid w:val="13F26013"/>
    <w:multiLevelType w:val="hybridMultilevel"/>
    <w:tmpl w:val="1CA2CA44"/>
    <w:lvl w:ilvl="0" w:tplc="33A0CF74">
      <w:start w:val="1"/>
      <w:numFmt w:val="decimal"/>
      <w:lvlText w:val="%1."/>
      <w:lvlJc w:val="left"/>
      <w:pPr>
        <w:ind w:left="87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0F8420E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8B288D0">
      <w:numFmt w:val="bullet"/>
      <w:lvlText w:val="•"/>
      <w:lvlJc w:val="left"/>
      <w:pPr>
        <w:ind w:left="2196" w:hanging="360"/>
      </w:pPr>
      <w:rPr>
        <w:rFonts w:hint="default"/>
        <w:lang w:val="id" w:eastAsia="en-US" w:bidi="ar-SA"/>
      </w:rPr>
    </w:lvl>
    <w:lvl w:ilvl="3" w:tplc="3AE61C8A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4" w:tplc="3C226878">
      <w:numFmt w:val="bullet"/>
      <w:lvlText w:val="•"/>
      <w:lvlJc w:val="left"/>
      <w:pPr>
        <w:ind w:left="3989" w:hanging="360"/>
      </w:pPr>
      <w:rPr>
        <w:rFonts w:hint="default"/>
        <w:lang w:val="id" w:eastAsia="en-US" w:bidi="ar-SA"/>
      </w:rPr>
    </w:lvl>
    <w:lvl w:ilvl="5" w:tplc="3C10A7A2">
      <w:numFmt w:val="bullet"/>
      <w:lvlText w:val="•"/>
      <w:lvlJc w:val="left"/>
      <w:pPr>
        <w:ind w:left="4885" w:hanging="360"/>
      </w:pPr>
      <w:rPr>
        <w:rFonts w:hint="default"/>
        <w:lang w:val="id" w:eastAsia="en-US" w:bidi="ar-SA"/>
      </w:rPr>
    </w:lvl>
    <w:lvl w:ilvl="6" w:tplc="72B049FA">
      <w:numFmt w:val="bullet"/>
      <w:lvlText w:val="•"/>
      <w:lvlJc w:val="left"/>
      <w:pPr>
        <w:ind w:left="5782" w:hanging="360"/>
      </w:pPr>
      <w:rPr>
        <w:rFonts w:hint="default"/>
        <w:lang w:val="id" w:eastAsia="en-US" w:bidi="ar-SA"/>
      </w:rPr>
    </w:lvl>
    <w:lvl w:ilvl="7" w:tplc="7B0E5640">
      <w:numFmt w:val="bullet"/>
      <w:lvlText w:val="•"/>
      <w:lvlJc w:val="left"/>
      <w:pPr>
        <w:ind w:left="6678" w:hanging="360"/>
      </w:pPr>
      <w:rPr>
        <w:rFonts w:hint="default"/>
        <w:lang w:val="id" w:eastAsia="en-US" w:bidi="ar-SA"/>
      </w:rPr>
    </w:lvl>
    <w:lvl w:ilvl="8" w:tplc="6888A084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7">
    <w:nsid w:val="15602744"/>
    <w:multiLevelType w:val="hybridMultilevel"/>
    <w:tmpl w:val="3312B672"/>
    <w:lvl w:ilvl="0" w:tplc="A3A45F66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4198C7DA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7984381A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9F6A342A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BE1E0E2E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54047BBC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54743DA6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83F48AFE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9EFEFC7C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8">
    <w:nsid w:val="16AF7C32"/>
    <w:multiLevelType w:val="hybridMultilevel"/>
    <w:tmpl w:val="AFBE9206"/>
    <w:lvl w:ilvl="0" w:tplc="98101138">
      <w:start w:val="1"/>
      <w:numFmt w:val="decimal"/>
      <w:lvlText w:val="%1."/>
      <w:lvlJc w:val="left"/>
      <w:pPr>
        <w:ind w:left="624" w:hanging="3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152C51C">
      <w:numFmt w:val="bullet"/>
      <w:lvlText w:val="•"/>
      <w:lvlJc w:val="left"/>
      <w:pPr>
        <w:ind w:left="867" w:hanging="333"/>
      </w:pPr>
      <w:rPr>
        <w:rFonts w:hint="default"/>
        <w:lang w:val="id" w:eastAsia="en-US" w:bidi="ar-SA"/>
      </w:rPr>
    </w:lvl>
    <w:lvl w:ilvl="2" w:tplc="40B8292E">
      <w:numFmt w:val="bullet"/>
      <w:lvlText w:val="•"/>
      <w:lvlJc w:val="left"/>
      <w:pPr>
        <w:ind w:left="1114" w:hanging="333"/>
      </w:pPr>
      <w:rPr>
        <w:rFonts w:hint="default"/>
        <w:lang w:val="id" w:eastAsia="en-US" w:bidi="ar-SA"/>
      </w:rPr>
    </w:lvl>
    <w:lvl w:ilvl="3" w:tplc="15B889A8">
      <w:numFmt w:val="bullet"/>
      <w:lvlText w:val="•"/>
      <w:lvlJc w:val="left"/>
      <w:pPr>
        <w:ind w:left="1361" w:hanging="333"/>
      </w:pPr>
      <w:rPr>
        <w:rFonts w:hint="default"/>
        <w:lang w:val="id" w:eastAsia="en-US" w:bidi="ar-SA"/>
      </w:rPr>
    </w:lvl>
    <w:lvl w:ilvl="4" w:tplc="54E694AC">
      <w:numFmt w:val="bullet"/>
      <w:lvlText w:val="•"/>
      <w:lvlJc w:val="left"/>
      <w:pPr>
        <w:ind w:left="1608" w:hanging="333"/>
      </w:pPr>
      <w:rPr>
        <w:rFonts w:hint="default"/>
        <w:lang w:val="id" w:eastAsia="en-US" w:bidi="ar-SA"/>
      </w:rPr>
    </w:lvl>
    <w:lvl w:ilvl="5" w:tplc="380CA056">
      <w:numFmt w:val="bullet"/>
      <w:lvlText w:val="•"/>
      <w:lvlJc w:val="left"/>
      <w:pPr>
        <w:ind w:left="1855" w:hanging="333"/>
      </w:pPr>
      <w:rPr>
        <w:rFonts w:hint="default"/>
        <w:lang w:val="id" w:eastAsia="en-US" w:bidi="ar-SA"/>
      </w:rPr>
    </w:lvl>
    <w:lvl w:ilvl="6" w:tplc="70B2E480">
      <w:numFmt w:val="bullet"/>
      <w:lvlText w:val="•"/>
      <w:lvlJc w:val="left"/>
      <w:pPr>
        <w:ind w:left="2102" w:hanging="333"/>
      </w:pPr>
      <w:rPr>
        <w:rFonts w:hint="default"/>
        <w:lang w:val="id" w:eastAsia="en-US" w:bidi="ar-SA"/>
      </w:rPr>
    </w:lvl>
    <w:lvl w:ilvl="7" w:tplc="BCBAB080">
      <w:numFmt w:val="bullet"/>
      <w:lvlText w:val="•"/>
      <w:lvlJc w:val="left"/>
      <w:pPr>
        <w:ind w:left="2350" w:hanging="333"/>
      </w:pPr>
      <w:rPr>
        <w:rFonts w:hint="default"/>
        <w:lang w:val="id" w:eastAsia="en-US" w:bidi="ar-SA"/>
      </w:rPr>
    </w:lvl>
    <w:lvl w:ilvl="8" w:tplc="AF42E8F8">
      <w:numFmt w:val="bullet"/>
      <w:lvlText w:val="•"/>
      <w:lvlJc w:val="left"/>
      <w:pPr>
        <w:ind w:left="2597" w:hanging="333"/>
      </w:pPr>
      <w:rPr>
        <w:rFonts w:hint="default"/>
        <w:lang w:val="id" w:eastAsia="en-US" w:bidi="ar-SA"/>
      </w:rPr>
    </w:lvl>
  </w:abstractNum>
  <w:abstractNum w:abstractNumId="9">
    <w:nsid w:val="1D9E6AC4"/>
    <w:multiLevelType w:val="hybridMultilevel"/>
    <w:tmpl w:val="43E89D68"/>
    <w:lvl w:ilvl="0" w:tplc="30B296D0">
      <w:start w:val="1"/>
      <w:numFmt w:val="decimal"/>
      <w:lvlText w:val="%1."/>
      <w:lvlJc w:val="left"/>
      <w:pPr>
        <w:ind w:left="1428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DD01484">
      <w:numFmt w:val="bullet"/>
      <w:lvlText w:val="•"/>
      <w:lvlJc w:val="left"/>
      <w:pPr>
        <w:ind w:left="2214" w:hanging="480"/>
      </w:pPr>
      <w:rPr>
        <w:rFonts w:hint="default"/>
        <w:lang w:val="id" w:eastAsia="en-US" w:bidi="ar-SA"/>
      </w:rPr>
    </w:lvl>
    <w:lvl w:ilvl="2" w:tplc="7BDE5C06">
      <w:numFmt w:val="bullet"/>
      <w:lvlText w:val="•"/>
      <w:lvlJc w:val="left"/>
      <w:pPr>
        <w:ind w:left="3009" w:hanging="480"/>
      </w:pPr>
      <w:rPr>
        <w:rFonts w:hint="default"/>
        <w:lang w:val="id" w:eastAsia="en-US" w:bidi="ar-SA"/>
      </w:rPr>
    </w:lvl>
    <w:lvl w:ilvl="3" w:tplc="E7867DEC">
      <w:numFmt w:val="bullet"/>
      <w:lvlText w:val="•"/>
      <w:lvlJc w:val="left"/>
      <w:pPr>
        <w:ind w:left="3804" w:hanging="480"/>
      </w:pPr>
      <w:rPr>
        <w:rFonts w:hint="default"/>
        <w:lang w:val="id" w:eastAsia="en-US" w:bidi="ar-SA"/>
      </w:rPr>
    </w:lvl>
    <w:lvl w:ilvl="4" w:tplc="5D32ABA6">
      <w:numFmt w:val="bullet"/>
      <w:lvlText w:val="•"/>
      <w:lvlJc w:val="left"/>
      <w:pPr>
        <w:ind w:left="4599" w:hanging="480"/>
      </w:pPr>
      <w:rPr>
        <w:rFonts w:hint="default"/>
        <w:lang w:val="id" w:eastAsia="en-US" w:bidi="ar-SA"/>
      </w:rPr>
    </w:lvl>
    <w:lvl w:ilvl="5" w:tplc="B3741F36">
      <w:numFmt w:val="bullet"/>
      <w:lvlText w:val="•"/>
      <w:lvlJc w:val="left"/>
      <w:pPr>
        <w:ind w:left="5394" w:hanging="480"/>
      </w:pPr>
      <w:rPr>
        <w:rFonts w:hint="default"/>
        <w:lang w:val="id" w:eastAsia="en-US" w:bidi="ar-SA"/>
      </w:rPr>
    </w:lvl>
    <w:lvl w:ilvl="6" w:tplc="CC381DB4">
      <w:numFmt w:val="bullet"/>
      <w:lvlText w:val="•"/>
      <w:lvlJc w:val="left"/>
      <w:pPr>
        <w:ind w:left="6188" w:hanging="480"/>
      </w:pPr>
      <w:rPr>
        <w:rFonts w:hint="default"/>
        <w:lang w:val="id" w:eastAsia="en-US" w:bidi="ar-SA"/>
      </w:rPr>
    </w:lvl>
    <w:lvl w:ilvl="7" w:tplc="0D9EDD26">
      <w:numFmt w:val="bullet"/>
      <w:lvlText w:val="•"/>
      <w:lvlJc w:val="left"/>
      <w:pPr>
        <w:ind w:left="6983" w:hanging="480"/>
      </w:pPr>
      <w:rPr>
        <w:rFonts w:hint="default"/>
        <w:lang w:val="id" w:eastAsia="en-US" w:bidi="ar-SA"/>
      </w:rPr>
    </w:lvl>
    <w:lvl w:ilvl="8" w:tplc="A12ED916">
      <w:numFmt w:val="bullet"/>
      <w:lvlText w:val="•"/>
      <w:lvlJc w:val="left"/>
      <w:pPr>
        <w:ind w:left="7778" w:hanging="480"/>
      </w:pPr>
      <w:rPr>
        <w:rFonts w:hint="default"/>
        <w:lang w:val="id" w:eastAsia="en-US" w:bidi="ar-SA"/>
      </w:rPr>
    </w:lvl>
  </w:abstractNum>
  <w:abstractNum w:abstractNumId="10">
    <w:nsid w:val="2E8F6C08"/>
    <w:multiLevelType w:val="hybridMultilevel"/>
    <w:tmpl w:val="A01A8CE0"/>
    <w:lvl w:ilvl="0" w:tplc="185CFA6E">
      <w:start w:val="1"/>
      <w:numFmt w:val="decimal"/>
      <w:lvlText w:val="%1."/>
      <w:lvlJc w:val="left"/>
      <w:pPr>
        <w:ind w:left="992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180098">
      <w:numFmt w:val="bullet"/>
      <w:lvlText w:val="•"/>
      <w:lvlJc w:val="left"/>
      <w:pPr>
        <w:ind w:left="1836" w:hanging="404"/>
      </w:pPr>
      <w:rPr>
        <w:rFonts w:hint="default"/>
        <w:lang w:val="id" w:eastAsia="en-US" w:bidi="ar-SA"/>
      </w:rPr>
    </w:lvl>
    <w:lvl w:ilvl="2" w:tplc="211C8AFC">
      <w:numFmt w:val="bullet"/>
      <w:lvlText w:val="•"/>
      <w:lvlJc w:val="left"/>
      <w:pPr>
        <w:ind w:left="2673" w:hanging="404"/>
      </w:pPr>
      <w:rPr>
        <w:rFonts w:hint="default"/>
        <w:lang w:val="id" w:eastAsia="en-US" w:bidi="ar-SA"/>
      </w:rPr>
    </w:lvl>
    <w:lvl w:ilvl="3" w:tplc="4E267BA8">
      <w:numFmt w:val="bullet"/>
      <w:lvlText w:val="•"/>
      <w:lvlJc w:val="left"/>
      <w:pPr>
        <w:ind w:left="3510" w:hanging="404"/>
      </w:pPr>
      <w:rPr>
        <w:rFonts w:hint="default"/>
        <w:lang w:val="id" w:eastAsia="en-US" w:bidi="ar-SA"/>
      </w:rPr>
    </w:lvl>
    <w:lvl w:ilvl="4" w:tplc="5668519C">
      <w:numFmt w:val="bullet"/>
      <w:lvlText w:val="•"/>
      <w:lvlJc w:val="left"/>
      <w:pPr>
        <w:ind w:left="4347" w:hanging="404"/>
      </w:pPr>
      <w:rPr>
        <w:rFonts w:hint="default"/>
        <w:lang w:val="id" w:eastAsia="en-US" w:bidi="ar-SA"/>
      </w:rPr>
    </w:lvl>
    <w:lvl w:ilvl="5" w:tplc="3F529F22">
      <w:numFmt w:val="bullet"/>
      <w:lvlText w:val="•"/>
      <w:lvlJc w:val="left"/>
      <w:pPr>
        <w:ind w:left="5184" w:hanging="404"/>
      </w:pPr>
      <w:rPr>
        <w:rFonts w:hint="default"/>
        <w:lang w:val="id" w:eastAsia="en-US" w:bidi="ar-SA"/>
      </w:rPr>
    </w:lvl>
    <w:lvl w:ilvl="6" w:tplc="48CAE428">
      <w:numFmt w:val="bullet"/>
      <w:lvlText w:val="•"/>
      <w:lvlJc w:val="left"/>
      <w:pPr>
        <w:ind w:left="6020" w:hanging="404"/>
      </w:pPr>
      <w:rPr>
        <w:rFonts w:hint="default"/>
        <w:lang w:val="id" w:eastAsia="en-US" w:bidi="ar-SA"/>
      </w:rPr>
    </w:lvl>
    <w:lvl w:ilvl="7" w:tplc="89C02420">
      <w:numFmt w:val="bullet"/>
      <w:lvlText w:val="•"/>
      <w:lvlJc w:val="left"/>
      <w:pPr>
        <w:ind w:left="6857" w:hanging="404"/>
      </w:pPr>
      <w:rPr>
        <w:rFonts w:hint="default"/>
        <w:lang w:val="id" w:eastAsia="en-US" w:bidi="ar-SA"/>
      </w:rPr>
    </w:lvl>
    <w:lvl w:ilvl="8" w:tplc="30FCA544">
      <w:numFmt w:val="bullet"/>
      <w:lvlText w:val="•"/>
      <w:lvlJc w:val="left"/>
      <w:pPr>
        <w:ind w:left="7694" w:hanging="404"/>
      </w:pPr>
      <w:rPr>
        <w:rFonts w:hint="default"/>
        <w:lang w:val="id" w:eastAsia="en-US" w:bidi="ar-SA"/>
      </w:rPr>
    </w:lvl>
  </w:abstractNum>
  <w:abstractNum w:abstractNumId="11">
    <w:nsid w:val="34AF4E08"/>
    <w:multiLevelType w:val="hybridMultilevel"/>
    <w:tmpl w:val="AC642CDE"/>
    <w:lvl w:ilvl="0" w:tplc="CC7EB46E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66681772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F0B4B3F0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96FE064E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205249C8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D4DCBBD0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9190D91A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72BE6CA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FDC8A98E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12">
    <w:nsid w:val="3BCA69F1"/>
    <w:multiLevelType w:val="hybridMultilevel"/>
    <w:tmpl w:val="341A1F4E"/>
    <w:lvl w:ilvl="0" w:tplc="45E4A5D8">
      <w:start w:val="1"/>
      <w:numFmt w:val="lowerLetter"/>
      <w:lvlText w:val="%1.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EAAA344">
      <w:numFmt w:val="bullet"/>
      <w:lvlText w:val="•"/>
      <w:lvlJc w:val="left"/>
      <w:pPr>
        <w:ind w:left="2232" w:hanging="852"/>
      </w:pPr>
      <w:rPr>
        <w:rFonts w:hint="default"/>
        <w:lang w:val="id" w:eastAsia="en-US" w:bidi="ar-SA"/>
      </w:rPr>
    </w:lvl>
    <w:lvl w:ilvl="2" w:tplc="0D40C406">
      <w:numFmt w:val="bullet"/>
      <w:lvlText w:val="•"/>
      <w:lvlJc w:val="left"/>
      <w:pPr>
        <w:ind w:left="3025" w:hanging="852"/>
      </w:pPr>
      <w:rPr>
        <w:rFonts w:hint="default"/>
        <w:lang w:val="id" w:eastAsia="en-US" w:bidi="ar-SA"/>
      </w:rPr>
    </w:lvl>
    <w:lvl w:ilvl="3" w:tplc="BBDA34DE">
      <w:numFmt w:val="bullet"/>
      <w:lvlText w:val="•"/>
      <w:lvlJc w:val="left"/>
      <w:pPr>
        <w:ind w:left="3818" w:hanging="852"/>
      </w:pPr>
      <w:rPr>
        <w:rFonts w:hint="default"/>
        <w:lang w:val="id" w:eastAsia="en-US" w:bidi="ar-SA"/>
      </w:rPr>
    </w:lvl>
    <w:lvl w:ilvl="4" w:tplc="7B340526">
      <w:numFmt w:val="bullet"/>
      <w:lvlText w:val="•"/>
      <w:lvlJc w:val="left"/>
      <w:pPr>
        <w:ind w:left="4611" w:hanging="852"/>
      </w:pPr>
      <w:rPr>
        <w:rFonts w:hint="default"/>
        <w:lang w:val="id" w:eastAsia="en-US" w:bidi="ar-SA"/>
      </w:rPr>
    </w:lvl>
    <w:lvl w:ilvl="5" w:tplc="E8A25034">
      <w:numFmt w:val="bullet"/>
      <w:lvlText w:val="•"/>
      <w:lvlJc w:val="left"/>
      <w:pPr>
        <w:ind w:left="5404" w:hanging="852"/>
      </w:pPr>
      <w:rPr>
        <w:rFonts w:hint="default"/>
        <w:lang w:val="id" w:eastAsia="en-US" w:bidi="ar-SA"/>
      </w:rPr>
    </w:lvl>
    <w:lvl w:ilvl="6" w:tplc="674A045C">
      <w:numFmt w:val="bullet"/>
      <w:lvlText w:val="•"/>
      <w:lvlJc w:val="left"/>
      <w:pPr>
        <w:ind w:left="6196" w:hanging="852"/>
      </w:pPr>
      <w:rPr>
        <w:rFonts w:hint="default"/>
        <w:lang w:val="id" w:eastAsia="en-US" w:bidi="ar-SA"/>
      </w:rPr>
    </w:lvl>
    <w:lvl w:ilvl="7" w:tplc="B0EE0C1C">
      <w:numFmt w:val="bullet"/>
      <w:lvlText w:val="•"/>
      <w:lvlJc w:val="left"/>
      <w:pPr>
        <w:ind w:left="6989" w:hanging="852"/>
      </w:pPr>
      <w:rPr>
        <w:rFonts w:hint="default"/>
        <w:lang w:val="id" w:eastAsia="en-US" w:bidi="ar-SA"/>
      </w:rPr>
    </w:lvl>
    <w:lvl w:ilvl="8" w:tplc="0D2A45FE">
      <w:numFmt w:val="bullet"/>
      <w:lvlText w:val="•"/>
      <w:lvlJc w:val="left"/>
      <w:pPr>
        <w:ind w:left="7782" w:hanging="852"/>
      </w:pPr>
      <w:rPr>
        <w:rFonts w:hint="default"/>
        <w:lang w:val="id" w:eastAsia="en-US" w:bidi="ar-SA"/>
      </w:rPr>
    </w:lvl>
  </w:abstractNum>
  <w:abstractNum w:abstractNumId="13">
    <w:nsid w:val="426303E0"/>
    <w:multiLevelType w:val="multilevel"/>
    <w:tmpl w:val="8DFEBB86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4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813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00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87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74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561" w:hanging="568"/>
      </w:pPr>
      <w:rPr>
        <w:rFonts w:hint="default"/>
        <w:lang w:val="id" w:eastAsia="en-US" w:bidi="ar-SA"/>
      </w:rPr>
    </w:lvl>
  </w:abstractNum>
  <w:abstractNum w:abstractNumId="14">
    <w:nsid w:val="427420D4"/>
    <w:multiLevelType w:val="hybridMultilevel"/>
    <w:tmpl w:val="1FE01EC8"/>
    <w:lvl w:ilvl="0" w:tplc="530EB75C">
      <w:start w:val="1"/>
      <w:numFmt w:val="decimal"/>
      <w:lvlText w:val="%1."/>
      <w:lvlJc w:val="left"/>
      <w:pPr>
        <w:ind w:left="1440" w:hanging="5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56E8B1C">
      <w:numFmt w:val="bullet"/>
      <w:lvlText w:val="•"/>
      <w:lvlJc w:val="left"/>
      <w:pPr>
        <w:ind w:left="2232" w:hanging="568"/>
      </w:pPr>
      <w:rPr>
        <w:rFonts w:hint="default"/>
        <w:lang w:val="id" w:eastAsia="en-US" w:bidi="ar-SA"/>
      </w:rPr>
    </w:lvl>
    <w:lvl w:ilvl="2" w:tplc="3C1A38E8">
      <w:numFmt w:val="bullet"/>
      <w:lvlText w:val="•"/>
      <w:lvlJc w:val="left"/>
      <w:pPr>
        <w:ind w:left="3025" w:hanging="568"/>
      </w:pPr>
      <w:rPr>
        <w:rFonts w:hint="default"/>
        <w:lang w:val="id" w:eastAsia="en-US" w:bidi="ar-SA"/>
      </w:rPr>
    </w:lvl>
    <w:lvl w:ilvl="3" w:tplc="7C9CE7A2">
      <w:numFmt w:val="bullet"/>
      <w:lvlText w:val="•"/>
      <w:lvlJc w:val="left"/>
      <w:pPr>
        <w:ind w:left="3818" w:hanging="568"/>
      </w:pPr>
      <w:rPr>
        <w:rFonts w:hint="default"/>
        <w:lang w:val="id" w:eastAsia="en-US" w:bidi="ar-SA"/>
      </w:rPr>
    </w:lvl>
    <w:lvl w:ilvl="4" w:tplc="D5F6F810">
      <w:numFmt w:val="bullet"/>
      <w:lvlText w:val="•"/>
      <w:lvlJc w:val="left"/>
      <w:pPr>
        <w:ind w:left="4611" w:hanging="568"/>
      </w:pPr>
      <w:rPr>
        <w:rFonts w:hint="default"/>
        <w:lang w:val="id" w:eastAsia="en-US" w:bidi="ar-SA"/>
      </w:rPr>
    </w:lvl>
    <w:lvl w:ilvl="5" w:tplc="0382E796">
      <w:numFmt w:val="bullet"/>
      <w:lvlText w:val="•"/>
      <w:lvlJc w:val="left"/>
      <w:pPr>
        <w:ind w:left="5404" w:hanging="568"/>
      </w:pPr>
      <w:rPr>
        <w:rFonts w:hint="default"/>
        <w:lang w:val="id" w:eastAsia="en-US" w:bidi="ar-SA"/>
      </w:rPr>
    </w:lvl>
    <w:lvl w:ilvl="6" w:tplc="F928FA3E">
      <w:numFmt w:val="bullet"/>
      <w:lvlText w:val="•"/>
      <w:lvlJc w:val="left"/>
      <w:pPr>
        <w:ind w:left="6196" w:hanging="568"/>
      </w:pPr>
      <w:rPr>
        <w:rFonts w:hint="default"/>
        <w:lang w:val="id" w:eastAsia="en-US" w:bidi="ar-SA"/>
      </w:rPr>
    </w:lvl>
    <w:lvl w:ilvl="7" w:tplc="B210B10C">
      <w:numFmt w:val="bullet"/>
      <w:lvlText w:val="•"/>
      <w:lvlJc w:val="left"/>
      <w:pPr>
        <w:ind w:left="6989" w:hanging="568"/>
      </w:pPr>
      <w:rPr>
        <w:rFonts w:hint="default"/>
        <w:lang w:val="id" w:eastAsia="en-US" w:bidi="ar-SA"/>
      </w:rPr>
    </w:lvl>
    <w:lvl w:ilvl="8" w:tplc="84BA36FE">
      <w:numFmt w:val="bullet"/>
      <w:lvlText w:val="•"/>
      <w:lvlJc w:val="left"/>
      <w:pPr>
        <w:ind w:left="7782" w:hanging="568"/>
      </w:pPr>
      <w:rPr>
        <w:rFonts w:hint="default"/>
        <w:lang w:val="id" w:eastAsia="en-US" w:bidi="ar-SA"/>
      </w:rPr>
    </w:lvl>
  </w:abstractNum>
  <w:abstractNum w:abstractNumId="15">
    <w:nsid w:val="47474409"/>
    <w:multiLevelType w:val="multilevel"/>
    <w:tmpl w:val="926CD382"/>
    <w:lvl w:ilvl="0">
      <w:start w:val="1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61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12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63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4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5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6" w:hanging="420"/>
      </w:pPr>
      <w:rPr>
        <w:rFonts w:hint="default"/>
        <w:lang w:val="id" w:eastAsia="en-US" w:bidi="ar-SA"/>
      </w:rPr>
    </w:lvl>
  </w:abstractNum>
  <w:abstractNum w:abstractNumId="16">
    <w:nsid w:val="4B9A22F3"/>
    <w:multiLevelType w:val="hybridMultilevel"/>
    <w:tmpl w:val="D93209A2"/>
    <w:lvl w:ilvl="0" w:tplc="E02ECF82">
      <w:start w:val="1"/>
      <w:numFmt w:val="lowerLetter"/>
      <w:lvlText w:val="%1."/>
      <w:lvlJc w:val="left"/>
      <w:pPr>
        <w:ind w:left="760" w:hanging="2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A7CF412">
      <w:numFmt w:val="bullet"/>
      <w:lvlText w:val="•"/>
      <w:lvlJc w:val="left"/>
      <w:pPr>
        <w:ind w:left="909" w:hanging="227"/>
      </w:pPr>
      <w:rPr>
        <w:rFonts w:hint="default"/>
        <w:lang w:val="id" w:eastAsia="en-US" w:bidi="ar-SA"/>
      </w:rPr>
    </w:lvl>
    <w:lvl w:ilvl="2" w:tplc="E51012FA">
      <w:numFmt w:val="bullet"/>
      <w:lvlText w:val="•"/>
      <w:lvlJc w:val="left"/>
      <w:pPr>
        <w:ind w:left="1059" w:hanging="227"/>
      </w:pPr>
      <w:rPr>
        <w:rFonts w:hint="default"/>
        <w:lang w:val="id" w:eastAsia="en-US" w:bidi="ar-SA"/>
      </w:rPr>
    </w:lvl>
    <w:lvl w:ilvl="3" w:tplc="47F4DEC2">
      <w:numFmt w:val="bullet"/>
      <w:lvlText w:val="•"/>
      <w:lvlJc w:val="left"/>
      <w:pPr>
        <w:ind w:left="1209" w:hanging="227"/>
      </w:pPr>
      <w:rPr>
        <w:rFonts w:hint="default"/>
        <w:lang w:val="id" w:eastAsia="en-US" w:bidi="ar-SA"/>
      </w:rPr>
    </w:lvl>
    <w:lvl w:ilvl="4" w:tplc="4B70A086">
      <w:numFmt w:val="bullet"/>
      <w:lvlText w:val="•"/>
      <w:lvlJc w:val="left"/>
      <w:pPr>
        <w:ind w:left="1359" w:hanging="227"/>
      </w:pPr>
      <w:rPr>
        <w:rFonts w:hint="default"/>
        <w:lang w:val="id" w:eastAsia="en-US" w:bidi="ar-SA"/>
      </w:rPr>
    </w:lvl>
    <w:lvl w:ilvl="5" w:tplc="B48E341C">
      <w:numFmt w:val="bullet"/>
      <w:lvlText w:val="•"/>
      <w:lvlJc w:val="left"/>
      <w:pPr>
        <w:ind w:left="1509" w:hanging="227"/>
      </w:pPr>
      <w:rPr>
        <w:rFonts w:hint="default"/>
        <w:lang w:val="id" w:eastAsia="en-US" w:bidi="ar-SA"/>
      </w:rPr>
    </w:lvl>
    <w:lvl w:ilvl="6" w:tplc="9D94E27C">
      <w:numFmt w:val="bullet"/>
      <w:lvlText w:val="•"/>
      <w:lvlJc w:val="left"/>
      <w:pPr>
        <w:ind w:left="1658" w:hanging="227"/>
      </w:pPr>
      <w:rPr>
        <w:rFonts w:hint="default"/>
        <w:lang w:val="id" w:eastAsia="en-US" w:bidi="ar-SA"/>
      </w:rPr>
    </w:lvl>
    <w:lvl w:ilvl="7" w:tplc="3E0A6260">
      <w:numFmt w:val="bullet"/>
      <w:lvlText w:val="•"/>
      <w:lvlJc w:val="left"/>
      <w:pPr>
        <w:ind w:left="1808" w:hanging="227"/>
      </w:pPr>
      <w:rPr>
        <w:rFonts w:hint="default"/>
        <w:lang w:val="id" w:eastAsia="en-US" w:bidi="ar-SA"/>
      </w:rPr>
    </w:lvl>
    <w:lvl w:ilvl="8" w:tplc="6C0A42C4">
      <w:numFmt w:val="bullet"/>
      <w:lvlText w:val="•"/>
      <w:lvlJc w:val="left"/>
      <w:pPr>
        <w:ind w:left="1958" w:hanging="227"/>
      </w:pPr>
      <w:rPr>
        <w:rFonts w:hint="default"/>
        <w:lang w:val="id" w:eastAsia="en-US" w:bidi="ar-SA"/>
      </w:rPr>
    </w:lvl>
  </w:abstractNum>
  <w:abstractNum w:abstractNumId="17">
    <w:nsid w:val="4C6F0834"/>
    <w:multiLevelType w:val="multilevel"/>
    <w:tmpl w:val="C8D402A4"/>
    <w:lvl w:ilvl="0">
      <w:start w:val="3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6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95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2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7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5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32" w:hanging="600"/>
      </w:pPr>
      <w:rPr>
        <w:rFonts w:hint="default"/>
        <w:lang w:val="id" w:eastAsia="en-US" w:bidi="ar-SA"/>
      </w:rPr>
    </w:lvl>
  </w:abstractNum>
  <w:abstractNum w:abstractNumId="18">
    <w:nsid w:val="4E636370"/>
    <w:multiLevelType w:val="hybridMultilevel"/>
    <w:tmpl w:val="31F044C8"/>
    <w:lvl w:ilvl="0" w:tplc="412C87BE">
      <w:start w:val="1"/>
      <w:numFmt w:val="decimal"/>
      <w:lvlText w:val="%1."/>
      <w:lvlJc w:val="left"/>
      <w:pPr>
        <w:ind w:left="10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5664EDC">
      <w:numFmt w:val="bullet"/>
      <w:lvlText w:val="•"/>
      <w:lvlJc w:val="left"/>
      <w:pPr>
        <w:ind w:left="1854" w:hanging="426"/>
      </w:pPr>
      <w:rPr>
        <w:rFonts w:hint="default"/>
        <w:lang w:val="id" w:eastAsia="en-US" w:bidi="ar-SA"/>
      </w:rPr>
    </w:lvl>
    <w:lvl w:ilvl="2" w:tplc="A17A3124">
      <w:numFmt w:val="bullet"/>
      <w:lvlText w:val="•"/>
      <w:lvlJc w:val="left"/>
      <w:pPr>
        <w:ind w:left="2689" w:hanging="426"/>
      </w:pPr>
      <w:rPr>
        <w:rFonts w:hint="default"/>
        <w:lang w:val="id" w:eastAsia="en-US" w:bidi="ar-SA"/>
      </w:rPr>
    </w:lvl>
    <w:lvl w:ilvl="3" w:tplc="A3CAF202">
      <w:numFmt w:val="bullet"/>
      <w:lvlText w:val="•"/>
      <w:lvlJc w:val="left"/>
      <w:pPr>
        <w:ind w:left="3524" w:hanging="426"/>
      </w:pPr>
      <w:rPr>
        <w:rFonts w:hint="default"/>
        <w:lang w:val="id" w:eastAsia="en-US" w:bidi="ar-SA"/>
      </w:rPr>
    </w:lvl>
    <w:lvl w:ilvl="4" w:tplc="B6D2231C">
      <w:numFmt w:val="bullet"/>
      <w:lvlText w:val="•"/>
      <w:lvlJc w:val="left"/>
      <w:pPr>
        <w:ind w:left="4359" w:hanging="426"/>
      </w:pPr>
      <w:rPr>
        <w:rFonts w:hint="default"/>
        <w:lang w:val="id" w:eastAsia="en-US" w:bidi="ar-SA"/>
      </w:rPr>
    </w:lvl>
    <w:lvl w:ilvl="5" w:tplc="500429D6">
      <w:numFmt w:val="bullet"/>
      <w:lvlText w:val="•"/>
      <w:lvlJc w:val="left"/>
      <w:pPr>
        <w:ind w:left="5194" w:hanging="426"/>
      </w:pPr>
      <w:rPr>
        <w:rFonts w:hint="default"/>
        <w:lang w:val="id" w:eastAsia="en-US" w:bidi="ar-SA"/>
      </w:rPr>
    </w:lvl>
    <w:lvl w:ilvl="6" w:tplc="7FDA3C74">
      <w:numFmt w:val="bullet"/>
      <w:lvlText w:val="•"/>
      <w:lvlJc w:val="left"/>
      <w:pPr>
        <w:ind w:left="6028" w:hanging="426"/>
      </w:pPr>
      <w:rPr>
        <w:rFonts w:hint="default"/>
        <w:lang w:val="id" w:eastAsia="en-US" w:bidi="ar-SA"/>
      </w:rPr>
    </w:lvl>
    <w:lvl w:ilvl="7" w:tplc="B2D29CBA">
      <w:numFmt w:val="bullet"/>
      <w:lvlText w:val="•"/>
      <w:lvlJc w:val="left"/>
      <w:pPr>
        <w:ind w:left="6863" w:hanging="426"/>
      </w:pPr>
      <w:rPr>
        <w:rFonts w:hint="default"/>
        <w:lang w:val="id" w:eastAsia="en-US" w:bidi="ar-SA"/>
      </w:rPr>
    </w:lvl>
    <w:lvl w:ilvl="8" w:tplc="191A5FBA">
      <w:numFmt w:val="bullet"/>
      <w:lvlText w:val="•"/>
      <w:lvlJc w:val="left"/>
      <w:pPr>
        <w:ind w:left="7698" w:hanging="426"/>
      </w:pPr>
      <w:rPr>
        <w:rFonts w:hint="default"/>
        <w:lang w:val="id" w:eastAsia="en-US" w:bidi="ar-SA"/>
      </w:rPr>
    </w:lvl>
  </w:abstractNum>
  <w:abstractNum w:abstractNumId="19">
    <w:nsid w:val="56D26BA8"/>
    <w:multiLevelType w:val="hybridMultilevel"/>
    <w:tmpl w:val="BC3E217A"/>
    <w:lvl w:ilvl="0" w:tplc="CC5A426A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50181670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421A5DE2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1CE49B76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AE7C6176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5C7A2226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68ACE858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116485A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0B52C144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20">
    <w:nsid w:val="59530894"/>
    <w:multiLevelType w:val="multilevel"/>
    <w:tmpl w:val="8DC2E2B8"/>
    <w:lvl w:ilvl="0">
      <w:start w:val="3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1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4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51" w:hanging="360"/>
      </w:pPr>
      <w:rPr>
        <w:rFonts w:hint="default"/>
        <w:lang w:val="id" w:eastAsia="en-US" w:bidi="ar-SA"/>
      </w:rPr>
    </w:lvl>
  </w:abstractNum>
  <w:abstractNum w:abstractNumId="21">
    <w:nsid w:val="5FF1779D"/>
    <w:multiLevelType w:val="hybridMultilevel"/>
    <w:tmpl w:val="41641104"/>
    <w:lvl w:ilvl="0" w:tplc="482890E8">
      <w:start w:val="1"/>
      <w:numFmt w:val="upperLetter"/>
      <w:lvlText w:val="%1."/>
      <w:lvlJc w:val="left"/>
      <w:pPr>
        <w:ind w:left="1182" w:hanging="5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F2AA9B2">
      <w:numFmt w:val="bullet"/>
      <w:lvlText w:val="•"/>
      <w:lvlJc w:val="left"/>
      <w:pPr>
        <w:ind w:left="1998" w:hanging="594"/>
      </w:pPr>
      <w:rPr>
        <w:rFonts w:hint="default"/>
        <w:lang w:val="id" w:eastAsia="en-US" w:bidi="ar-SA"/>
      </w:rPr>
    </w:lvl>
    <w:lvl w:ilvl="2" w:tplc="7E026FC0">
      <w:numFmt w:val="bullet"/>
      <w:lvlText w:val="•"/>
      <w:lvlJc w:val="left"/>
      <w:pPr>
        <w:ind w:left="2817" w:hanging="594"/>
      </w:pPr>
      <w:rPr>
        <w:rFonts w:hint="default"/>
        <w:lang w:val="id" w:eastAsia="en-US" w:bidi="ar-SA"/>
      </w:rPr>
    </w:lvl>
    <w:lvl w:ilvl="3" w:tplc="8A70763A">
      <w:numFmt w:val="bullet"/>
      <w:lvlText w:val="•"/>
      <w:lvlJc w:val="left"/>
      <w:pPr>
        <w:ind w:left="3636" w:hanging="594"/>
      </w:pPr>
      <w:rPr>
        <w:rFonts w:hint="default"/>
        <w:lang w:val="id" w:eastAsia="en-US" w:bidi="ar-SA"/>
      </w:rPr>
    </w:lvl>
    <w:lvl w:ilvl="4" w:tplc="0A300F56">
      <w:numFmt w:val="bullet"/>
      <w:lvlText w:val="•"/>
      <w:lvlJc w:val="left"/>
      <w:pPr>
        <w:ind w:left="4455" w:hanging="594"/>
      </w:pPr>
      <w:rPr>
        <w:rFonts w:hint="default"/>
        <w:lang w:val="id" w:eastAsia="en-US" w:bidi="ar-SA"/>
      </w:rPr>
    </w:lvl>
    <w:lvl w:ilvl="5" w:tplc="98FC75EA">
      <w:numFmt w:val="bullet"/>
      <w:lvlText w:val="•"/>
      <w:lvlJc w:val="left"/>
      <w:pPr>
        <w:ind w:left="5274" w:hanging="594"/>
      </w:pPr>
      <w:rPr>
        <w:rFonts w:hint="default"/>
        <w:lang w:val="id" w:eastAsia="en-US" w:bidi="ar-SA"/>
      </w:rPr>
    </w:lvl>
    <w:lvl w:ilvl="6" w:tplc="2B34D0D2">
      <w:numFmt w:val="bullet"/>
      <w:lvlText w:val="•"/>
      <w:lvlJc w:val="left"/>
      <w:pPr>
        <w:ind w:left="6092" w:hanging="594"/>
      </w:pPr>
      <w:rPr>
        <w:rFonts w:hint="default"/>
        <w:lang w:val="id" w:eastAsia="en-US" w:bidi="ar-SA"/>
      </w:rPr>
    </w:lvl>
    <w:lvl w:ilvl="7" w:tplc="BA444D9C">
      <w:numFmt w:val="bullet"/>
      <w:lvlText w:val="•"/>
      <w:lvlJc w:val="left"/>
      <w:pPr>
        <w:ind w:left="6911" w:hanging="594"/>
      </w:pPr>
      <w:rPr>
        <w:rFonts w:hint="default"/>
        <w:lang w:val="id" w:eastAsia="en-US" w:bidi="ar-SA"/>
      </w:rPr>
    </w:lvl>
    <w:lvl w:ilvl="8" w:tplc="C5585552">
      <w:numFmt w:val="bullet"/>
      <w:lvlText w:val="•"/>
      <w:lvlJc w:val="left"/>
      <w:pPr>
        <w:ind w:left="7730" w:hanging="594"/>
      </w:pPr>
      <w:rPr>
        <w:rFonts w:hint="default"/>
        <w:lang w:val="id" w:eastAsia="en-US" w:bidi="ar-SA"/>
      </w:rPr>
    </w:lvl>
  </w:abstractNum>
  <w:abstractNum w:abstractNumId="22">
    <w:nsid w:val="60A44ED3"/>
    <w:multiLevelType w:val="hybridMultilevel"/>
    <w:tmpl w:val="6B8A1AEE"/>
    <w:lvl w:ilvl="0" w:tplc="878C9226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1FD8E300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3D30C956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659229EC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96AA9810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20860E02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9F5E7EB4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216A54F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25B4F308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23">
    <w:nsid w:val="647E1447"/>
    <w:multiLevelType w:val="hybridMultilevel"/>
    <w:tmpl w:val="420057EA"/>
    <w:lvl w:ilvl="0" w:tplc="0170943E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2BA25AA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56E63220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441EC5EC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A86823A6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0D2E182A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8806CFDC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A370A62E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C0E8FAA0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24">
    <w:nsid w:val="64ED36A6"/>
    <w:multiLevelType w:val="multilevel"/>
    <w:tmpl w:val="6108FFCC"/>
    <w:lvl w:ilvl="0">
      <w:start w:val="1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61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62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3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4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5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6" w:hanging="420"/>
      </w:pPr>
      <w:rPr>
        <w:rFonts w:hint="default"/>
        <w:lang w:val="id" w:eastAsia="en-US" w:bidi="ar-SA"/>
      </w:rPr>
    </w:lvl>
  </w:abstractNum>
  <w:abstractNum w:abstractNumId="25">
    <w:nsid w:val="69DD0CD7"/>
    <w:multiLevelType w:val="multilevel"/>
    <w:tmpl w:val="C1DCAEB4"/>
    <w:lvl w:ilvl="0">
      <w:start w:val="4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6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95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2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7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5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32" w:hanging="600"/>
      </w:pPr>
      <w:rPr>
        <w:rFonts w:hint="default"/>
        <w:lang w:val="id" w:eastAsia="en-US" w:bidi="ar-SA"/>
      </w:rPr>
    </w:lvl>
  </w:abstractNum>
  <w:abstractNum w:abstractNumId="26">
    <w:nsid w:val="6A6038A1"/>
    <w:multiLevelType w:val="hybridMultilevel"/>
    <w:tmpl w:val="6E705194"/>
    <w:lvl w:ilvl="0" w:tplc="03727BBA">
      <w:start w:val="1"/>
      <w:numFmt w:val="decimal"/>
      <w:lvlText w:val="%1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4C0562">
      <w:numFmt w:val="bullet"/>
      <w:lvlText w:val="•"/>
      <w:lvlJc w:val="left"/>
      <w:pPr>
        <w:ind w:left="1836" w:hanging="420"/>
      </w:pPr>
      <w:rPr>
        <w:rFonts w:hint="default"/>
        <w:lang w:val="id" w:eastAsia="en-US" w:bidi="ar-SA"/>
      </w:rPr>
    </w:lvl>
    <w:lvl w:ilvl="2" w:tplc="BC8CBCD0">
      <w:numFmt w:val="bullet"/>
      <w:lvlText w:val="•"/>
      <w:lvlJc w:val="left"/>
      <w:pPr>
        <w:ind w:left="2673" w:hanging="420"/>
      </w:pPr>
      <w:rPr>
        <w:rFonts w:hint="default"/>
        <w:lang w:val="id" w:eastAsia="en-US" w:bidi="ar-SA"/>
      </w:rPr>
    </w:lvl>
    <w:lvl w:ilvl="3" w:tplc="F152594C">
      <w:numFmt w:val="bullet"/>
      <w:lvlText w:val="•"/>
      <w:lvlJc w:val="left"/>
      <w:pPr>
        <w:ind w:left="3510" w:hanging="420"/>
      </w:pPr>
      <w:rPr>
        <w:rFonts w:hint="default"/>
        <w:lang w:val="id" w:eastAsia="en-US" w:bidi="ar-SA"/>
      </w:rPr>
    </w:lvl>
    <w:lvl w:ilvl="4" w:tplc="33B8A288">
      <w:numFmt w:val="bullet"/>
      <w:lvlText w:val="•"/>
      <w:lvlJc w:val="left"/>
      <w:pPr>
        <w:ind w:left="4347" w:hanging="420"/>
      </w:pPr>
      <w:rPr>
        <w:rFonts w:hint="default"/>
        <w:lang w:val="id" w:eastAsia="en-US" w:bidi="ar-SA"/>
      </w:rPr>
    </w:lvl>
    <w:lvl w:ilvl="5" w:tplc="ADFC2968">
      <w:numFmt w:val="bullet"/>
      <w:lvlText w:val="•"/>
      <w:lvlJc w:val="left"/>
      <w:pPr>
        <w:ind w:left="5184" w:hanging="420"/>
      </w:pPr>
      <w:rPr>
        <w:rFonts w:hint="default"/>
        <w:lang w:val="id" w:eastAsia="en-US" w:bidi="ar-SA"/>
      </w:rPr>
    </w:lvl>
    <w:lvl w:ilvl="6" w:tplc="C2A24FFC">
      <w:numFmt w:val="bullet"/>
      <w:lvlText w:val="•"/>
      <w:lvlJc w:val="left"/>
      <w:pPr>
        <w:ind w:left="6020" w:hanging="420"/>
      </w:pPr>
      <w:rPr>
        <w:rFonts w:hint="default"/>
        <w:lang w:val="id" w:eastAsia="en-US" w:bidi="ar-SA"/>
      </w:rPr>
    </w:lvl>
    <w:lvl w:ilvl="7" w:tplc="CB3A0E4C">
      <w:numFmt w:val="bullet"/>
      <w:lvlText w:val="•"/>
      <w:lvlJc w:val="left"/>
      <w:pPr>
        <w:ind w:left="6857" w:hanging="420"/>
      </w:pPr>
      <w:rPr>
        <w:rFonts w:hint="default"/>
        <w:lang w:val="id" w:eastAsia="en-US" w:bidi="ar-SA"/>
      </w:rPr>
    </w:lvl>
    <w:lvl w:ilvl="8" w:tplc="E75064DA">
      <w:numFmt w:val="bullet"/>
      <w:lvlText w:val="•"/>
      <w:lvlJc w:val="left"/>
      <w:pPr>
        <w:ind w:left="7694" w:hanging="420"/>
      </w:pPr>
      <w:rPr>
        <w:rFonts w:hint="default"/>
        <w:lang w:val="id" w:eastAsia="en-US" w:bidi="ar-SA"/>
      </w:rPr>
    </w:lvl>
  </w:abstractNum>
  <w:abstractNum w:abstractNumId="27">
    <w:nsid w:val="6ADF4AE6"/>
    <w:multiLevelType w:val="hybridMultilevel"/>
    <w:tmpl w:val="2B222512"/>
    <w:lvl w:ilvl="0" w:tplc="9FB2E33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B87130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DCD8072E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EE665B42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69CAC6CA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A94E84C0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364204FA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3146C56C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5A70FD6E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28">
    <w:nsid w:val="6B060819"/>
    <w:multiLevelType w:val="hybridMultilevel"/>
    <w:tmpl w:val="BFB063E4"/>
    <w:lvl w:ilvl="0" w:tplc="A79EC896">
      <w:start w:val="1"/>
      <w:numFmt w:val="decimal"/>
      <w:lvlText w:val="%1."/>
      <w:lvlJc w:val="left"/>
      <w:pPr>
        <w:ind w:left="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778A1BC">
      <w:numFmt w:val="bullet"/>
      <w:lvlText w:val="•"/>
      <w:lvlJc w:val="left"/>
      <w:pPr>
        <w:ind w:left="1095" w:hanging="360"/>
      </w:pPr>
      <w:rPr>
        <w:rFonts w:hint="default"/>
        <w:lang w:val="id" w:eastAsia="en-US" w:bidi="ar-SA"/>
      </w:rPr>
    </w:lvl>
    <w:lvl w:ilvl="2" w:tplc="1BB098A2">
      <w:numFmt w:val="bullet"/>
      <w:lvlText w:val="•"/>
      <w:lvlJc w:val="left"/>
      <w:pPr>
        <w:ind w:left="1331" w:hanging="360"/>
      </w:pPr>
      <w:rPr>
        <w:rFonts w:hint="default"/>
        <w:lang w:val="id" w:eastAsia="en-US" w:bidi="ar-SA"/>
      </w:rPr>
    </w:lvl>
    <w:lvl w:ilvl="3" w:tplc="FD8C70C8">
      <w:numFmt w:val="bullet"/>
      <w:lvlText w:val="•"/>
      <w:lvlJc w:val="left"/>
      <w:pPr>
        <w:ind w:left="1567" w:hanging="360"/>
      </w:pPr>
      <w:rPr>
        <w:rFonts w:hint="default"/>
        <w:lang w:val="id" w:eastAsia="en-US" w:bidi="ar-SA"/>
      </w:rPr>
    </w:lvl>
    <w:lvl w:ilvl="4" w:tplc="0226B1B0">
      <w:numFmt w:val="bullet"/>
      <w:lvlText w:val="•"/>
      <w:lvlJc w:val="left"/>
      <w:pPr>
        <w:ind w:left="1803" w:hanging="360"/>
      </w:pPr>
      <w:rPr>
        <w:rFonts w:hint="default"/>
        <w:lang w:val="id" w:eastAsia="en-US" w:bidi="ar-SA"/>
      </w:rPr>
    </w:lvl>
    <w:lvl w:ilvl="5" w:tplc="2FAE82EA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6" w:tplc="CFC09E26">
      <w:numFmt w:val="bullet"/>
      <w:lvlText w:val="•"/>
      <w:lvlJc w:val="left"/>
      <w:pPr>
        <w:ind w:left="2274" w:hanging="360"/>
      </w:pPr>
      <w:rPr>
        <w:rFonts w:hint="default"/>
        <w:lang w:val="id" w:eastAsia="en-US" w:bidi="ar-SA"/>
      </w:rPr>
    </w:lvl>
    <w:lvl w:ilvl="7" w:tplc="C9D2F074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8" w:tplc="2FFEB18E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</w:abstractNum>
  <w:abstractNum w:abstractNumId="29">
    <w:nsid w:val="6B846574"/>
    <w:multiLevelType w:val="multilevel"/>
    <w:tmpl w:val="D722CFA6"/>
    <w:lvl w:ilvl="0">
      <w:start w:val="1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73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10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7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0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7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4" w:hanging="420"/>
      </w:pPr>
      <w:rPr>
        <w:rFonts w:hint="default"/>
        <w:lang w:val="id" w:eastAsia="en-US" w:bidi="ar-SA"/>
      </w:rPr>
    </w:lvl>
  </w:abstractNum>
  <w:abstractNum w:abstractNumId="30">
    <w:nsid w:val="7769530B"/>
    <w:multiLevelType w:val="multilevel"/>
    <w:tmpl w:val="8B74814E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31">
    <w:nsid w:val="782F019A"/>
    <w:multiLevelType w:val="hybridMultilevel"/>
    <w:tmpl w:val="4E404D80"/>
    <w:lvl w:ilvl="0" w:tplc="B412A07A">
      <w:start w:val="1"/>
      <w:numFmt w:val="decimal"/>
      <w:lvlText w:val="%1."/>
      <w:lvlJc w:val="left"/>
      <w:pPr>
        <w:ind w:left="10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9143798">
      <w:numFmt w:val="bullet"/>
      <w:lvlText w:val="•"/>
      <w:lvlJc w:val="left"/>
      <w:pPr>
        <w:ind w:left="1854" w:hanging="426"/>
      </w:pPr>
      <w:rPr>
        <w:rFonts w:hint="default"/>
        <w:lang w:val="id" w:eastAsia="en-US" w:bidi="ar-SA"/>
      </w:rPr>
    </w:lvl>
    <w:lvl w:ilvl="2" w:tplc="50E0330C">
      <w:numFmt w:val="bullet"/>
      <w:lvlText w:val="•"/>
      <w:lvlJc w:val="left"/>
      <w:pPr>
        <w:ind w:left="2689" w:hanging="426"/>
      </w:pPr>
      <w:rPr>
        <w:rFonts w:hint="default"/>
        <w:lang w:val="id" w:eastAsia="en-US" w:bidi="ar-SA"/>
      </w:rPr>
    </w:lvl>
    <w:lvl w:ilvl="3" w:tplc="A7D64C18">
      <w:numFmt w:val="bullet"/>
      <w:lvlText w:val="•"/>
      <w:lvlJc w:val="left"/>
      <w:pPr>
        <w:ind w:left="3524" w:hanging="426"/>
      </w:pPr>
      <w:rPr>
        <w:rFonts w:hint="default"/>
        <w:lang w:val="id" w:eastAsia="en-US" w:bidi="ar-SA"/>
      </w:rPr>
    </w:lvl>
    <w:lvl w:ilvl="4" w:tplc="9F6444CE">
      <w:numFmt w:val="bullet"/>
      <w:lvlText w:val="•"/>
      <w:lvlJc w:val="left"/>
      <w:pPr>
        <w:ind w:left="4359" w:hanging="426"/>
      </w:pPr>
      <w:rPr>
        <w:rFonts w:hint="default"/>
        <w:lang w:val="id" w:eastAsia="en-US" w:bidi="ar-SA"/>
      </w:rPr>
    </w:lvl>
    <w:lvl w:ilvl="5" w:tplc="1DB05630">
      <w:numFmt w:val="bullet"/>
      <w:lvlText w:val="•"/>
      <w:lvlJc w:val="left"/>
      <w:pPr>
        <w:ind w:left="5194" w:hanging="426"/>
      </w:pPr>
      <w:rPr>
        <w:rFonts w:hint="default"/>
        <w:lang w:val="id" w:eastAsia="en-US" w:bidi="ar-SA"/>
      </w:rPr>
    </w:lvl>
    <w:lvl w:ilvl="6" w:tplc="F42AB882">
      <w:numFmt w:val="bullet"/>
      <w:lvlText w:val="•"/>
      <w:lvlJc w:val="left"/>
      <w:pPr>
        <w:ind w:left="6028" w:hanging="426"/>
      </w:pPr>
      <w:rPr>
        <w:rFonts w:hint="default"/>
        <w:lang w:val="id" w:eastAsia="en-US" w:bidi="ar-SA"/>
      </w:rPr>
    </w:lvl>
    <w:lvl w:ilvl="7" w:tplc="CD46A650">
      <w:numFmt w:val="bullet"/>
      <w:lvlText w:val="•"/>
      <w:lvlJc w:val="left"/>
      <w:pPr>
        <w:ind w:left="6863" w:hanging="426"/>
      </w:pPr>
      <w:rPr>
        <w:rFonts w:hint="default"/>
        <w:lang w:val="id" w:eastAsia="en-US" w:bidi="ar-SA"/>
      </w:rPr>
    </w:lvl>
    <w:lvl w:ilvl="8" w:tplc="FF200B78">
      <w:numFmt w:val="bullet"/>
      <w:lvlText w:val="•"/>
      <w:lvlJc w:val="left"/>
      <w:pPr>
        <w:ind w:left="7698" w:hanging="426"/>
      </w:pPr>
      <w:rPr>
        <w:rFonts w:hint="default"/>
        <w:lang w:val="id" w:eastAsia="en-US" w:bidi="ar-SA"/>
      </w:rPr>
    </w:lvl>
  </w:abstractNum>
  <w:abstractNum w:abstractNumId="32">
    <w:nsid w:val="7B2921DB"/>
    <w:multiLevelType w:val="multilevel"/>
    <w:tmpl w:val="1C9E3F02"/>
    <w:lvl w:ilvl="0">
      <w:start w:val="2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2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7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5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4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1" w:hanging="540"/>
      </w:pPr>
      <w:rPr>
        <w:rFonts w:hint="default"/>
        <w:lang w:val="id" w:eastAsia="en-US" w:bidi="ar-SA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4"/>
  </w:num>
  <w:num w:numId="7">
    <w:abstractNumId w:val="1"/>
  </w:num>
  <w:num w:numId="8">
    <w:abstractNumId w:val="24"/>
  </w:num>
  <w:num w:numId="9">
    <w:abstractNumId w:val="3"/>
  </w:num>
  <w:num w:numId="10">
    <w:abstractNumId w:val="27"/>
  </w:num>
  <w:num w:numId="11">
    <w:abstractNumId w:val="6"/>
  </w:num>
  <w:num w:numId="12">
    <w:abstractNumId w:val="16"/>
  </w:num>
  <w:num w:numId="13">
    <w:abstractNumId w:val="30"/>
  </w:num>
  <w:num w:numId="14">
    <w:abstractNumId w:val="5"/>
  </w:num>
  <w:num w:numId="15">
    <w:abstractNumId w:val="26"/>
  </w:num>
  <w:num w:numId="16">
    <w:abstractNumId w:val="12"/>
  </w:num>
  <w:num w:numId="17">
    <w:abstractNumId w:val="20"/>
  </w:num>
  <w:num w:numId="18">
    <w:abstractNumId w:val="14"/>
  </w:num>
  <w:num w:numId="19">
    <w:abstractNumId w:val="9"/>
  </w:num>
  <w:num w:numId="20">
    <w:abstractNumId w:val="21"/>
  </w:num>
  <w:num w:numId="21">
    <w:abstractNumId w:val="13"/>
  </w:num>
  <w:num w:numId="22">
    <w:abstractNumId w:val="28"/>
  </w:num>
  <w:num w:numId="23">
    <w:abstractNumId w:val="8"/>
  </w:num>
  <w:num w:numId="24">
    <w:abstractNumId w:val="31"/>
  </w:num>
  <w:num w:numId="25">
    <w:abstractNumId w:val="10"/>
  </w:num>
  <w:num w:numId="26">
    <w:abstractNumId w:val="18"/>
  </w:num>
  <w:num w:numId="27">
    <w:abstractNumId w:val="29"/>
  </w:num>
  <w:num w:numId="28">
    <w:abstractNumId w:val="2"/>
  </w:num>
  <w:num w:numId="29">
    <w:abstractNumId w:val="25"/>
  </w:num>
  <w:num w:numId="30">
    <w:abstractNumId w:val="17"/>
  </w:num>
  <w:num w:numId="31">
    <w:abstractNumId w:val="32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1523"/>
    <w:rsid w:val="00161917"/>
    <w:rsid w:val="00247A48"/>
    <w:rsid w:val="0036647F"/>
    <w:rsid w:val="003A7429"/>
    <w:rsid w:val="00457C78"/>
    <w:rsid w:val="004D69B7"/>
    <w:rsid w:val="005407AE"/>
    <w:rsid w:val="00672BF5"/>
    <w:rsid w:val="0076313B"/>
    <w:rsid w:val="009B1148"/>
    <w:rsid w:val="00A05592"/>
    <w:rsid w:val="00B44931"/>
    <w:rsid w:val="00BD356A"/>
    <w:rsid w:val="00C21364"/>
    <w:rsid w:val="00C419C8"/>
    <w:rsid w:val="00D24E0E"/>
    <w:rsid w:val="00D508CE"/>
    <w:rsid w:val="00DA7AA2"/>
    <w:rsid w:val="00F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88" w:hanging="60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2"/>
      <w:ind w:left="1860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2"/>
      <w:ind w:left="2464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601"/>
    </w:pPr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88" w:hanging="60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2"/>
      <w:ind w:left="1860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2"/>
      <w:ind w:left="2464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601"/>
    </w:pPr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MariJayaFotocopi</cp:lastModifiedBy>
  <cp:revision>2</cp:revision>
  <dcterms:created xsi:type="dcterms:W3CDTF">2023-09-28T11:50:00Z</dcterms:created>
  <dcterms:modified xsi:type="dcterms:W3CDTF">2023-09-28T11:50:00Z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