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4A" w:rsidRDefault="00225C4A" w:rsidP="00225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2678D" w:rsidRDefault="00C2678D" w:rsidP="00225C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A" w:rsidRDefault="0064561A" w:rsidP="0064561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Akbar, F., Kusumaningrum, R., Jamil, M. S., Noviyanto, A., Widayatno, W. B., Wismogroho, A. S., &amp; Rochman, N. T. (2019). Sintesis Ca2P2O7 dari Limbah Kerang sebagai Bahan Baku Limbah Cangkang Kerang dengan Metode Solvothermal. 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Jurnal Fisika dan Aplikasinya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>(3), 110</w:t>
      </w:r>
      <w:r w:rsidR="00DC212B" w:rsidRPr="0064561A">
        <w:rPr>
          <w:rFonts w:ascii="Times New Roman" w:hAnsi="Times New Roman" w:cs="Times New Roman"/>
          <w:sz w:val="24"/>
          <w:szCs w:val="24"/>
        </w:rPr>
        <w:t>.</w:t>
      </w:r>
    </w:p>
    <w:p w:rsidR="0064561A" w:rsidRPr="0064561A" w:rsidRDefault="0064561A" w:rsidP="0064561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Akbar, J., Ermayanti Ishak, dan, &amp; Studi Manajemen Sumberdaya Perairan FPIK Universitas Halu Oleo Jl HAE Mokodompit Kampus Bumi Tridharma Anduonohu Kendari, P. (t.t.). 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 Morfometrik Kerang Kalandue </w:t>
      </w:r>
      <w:proofErr w:type="gramStart"/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( Polymesoda</w:t>
      </w:r>
      <w:proofErr w:type="gramEnd"/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erosa) di Hutan Mangrove Teluk Kendari Morphometric Study of Kalandue Shells (Polymesoda erosa) at Mangrove Area of Kendari Bay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3EB" w:rsidRPr="00C2678D" w:rsidRDefault="00D133EB" w:rsidP="00C2678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Aldi, Y., Dedi, N., &amp; Elya, S. 2014. </w:t>
      </w:r>
      <w:r w:rsidR="00490552" w:rsidRPr="00C2678D">
        <w:rPr>
          <w:rFonts w:ascii="Times New Roman" w:hAnsi="Times New Roman" w:cs="Times New Roman"/>
          <w:i/>
          <w:iCs/>
          <w:sz w:val="24"/>
          <w:szCs w:val="24"/>
        </w:rPr>
        <w:t>Proses Penyembuhan Luka Bakar Pada Mencit Putih Jantan Menggunakan Membran Pembalut Dari Pati Bengkuang</w:t>
      </w:r>
      <w:r w:rsidR="004905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(Pachyrrhizus erosus (L) Urban).</w:t>
      </w:r>
      <w:r w:rsidRPr="00C2678D">
        <w:rPr>
          <w:rFonts w:ascii="Times New Roman" w:hAnsi="Times New Roman" w:cs="Times New Roman"/>
          <w:sz w:val="24"/>
          <w:szCs w:val="24"/>
        </w:rPr>
        <w:t xml:space="preserve"> 4(2). Padang: Universitas Andalas. Hal 56-57.</w:t>
      </w:r>
    </w:p>
    <w:p w:rsidR="0064561A" w:rsidRDefault="00D133EB" w:rsidP="0064561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Alwi, L. O. H., Jastria, P., &amp; Risky, J. K. 2021. </w:t>
      </w:r>
      <w:r w:rsidR="00490552" w:rsidRPr="00C2678D">
        <w:rPr>
          <w:rFonts w:ascii="Times New Roman" w:hAnsi="Times New Roman" w:cs="Times New Roman"/>
          <w:i/>
          <w:iCs/>
          <w:sz w:val="24"/>
          <w:szCs w:val="24"/>
        </w:rPr>
        <w:t>Aktivitas Gastroprotektif Ekstrak Metanol Kulit Semangka (Citrullus Lanatus L.) Pada Tikus (Rattus Norvegicus) Yang Diinduksi Aspirin</w:t>
      </w:r>
      <w:r w:rsidRPr="00C2678D">
        <w:rPr>
          <w:rFonts w:ascii="Times New Roman" w:hAnsi="Times New Roman" w:cs="Times New Roman"/>
          <w:sz w:val="24"/>
          <w:szCs w:val="24"/>
        </w:rPr>
        <w:t xml:space="preserve">. Jurnal Pharmacia Mandala Waluya, 1(1). Kendari: Universitas Mandala Waluya. Hal </w:t>
      </w:r>
      <w:r w:rsidR="00490552" w:rsidRPr="00C2678D">
        <w:rPr>
          <w:rFonts w:ascii="Times New Roman" w:hAnsi="Times New Roman" w:cs="Times New Roman"/>
          <w:sz w:val="24"/>
          <w:szCs w:val="24"/>
        </w:rPr>
        <w:t>24.</w:t>
      </w:r>
    </w:p>
    <w:p w:rsidR="0064561A" w:rsidRPr="0064561A" w:rsidRDefault="0064561A" w:rsidP="0064561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Ariyanti, A., Masruriati, E., Widya Nuari, A., &amp; Himawan Yoga Syahputra, M. (2019). </w:t>
      </w:r>
      <w:r w:rsidR="00DE7D43" w:rsidRPr="00DE7D43">
        <w:rPr>
          <w:rFonts w:ascii="Times New Roman" w:eastAsia="Times New Roman" w:hAnsi="Times New Roman" w:cs="Times New Roman"/>
          <w:i/>
          <w:iCs/>
          <w:sz w:val="24"/>
          <w:szCs w:val="24"/>
        </w:rPr>
        <w:t>Rendemen Kitosan Limbah Cangkang Kerang Simping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D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(Amusium pleuronectes) </w:t>
      </w:r>
      <w:r w:rsidR="00DE7D43" w:rsidRPr="00DE7D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Dan Kerang Kepah (Polymesoda </w:t>
      </w:r>
      <w:r w:rsidR="00DE7D4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DE7D43" w:rsidRPr="00DE7D43">
        <w:rPr>
          <w:rFonts w:ascii="Times New Roman" w:eastAsia="Times New Roman" w:hAnsi="Times New Roman" w:cs="Times New Roman"/>
          <w:i/>
          <w:iCs/>
          <w:sz w:val="24"/>
          <w:szCs w:val="24"/>
        </w:rPr>
        <w:t>rosa) Dari Kendal Jawa Tengah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. Dalam 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Jurnal Ilmu Farmasi dan Farmasi Klinik (JIFFK)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 (Vol. 16, Nomor 1). </w:t>
      </w:r>
    </w:p>
    <w:p w:rsidR="00DC212B" w:rsidRPr="00C2678D" w:rsidRDefault="00DC212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>Chasanah, U., A</w:t>
      </w:r>
      <w:r w:rsidR="00C2678D" w:rsidRPr="00C2678D">
        <w:rPr>
          <w:rFonts w:ascii="Times New Roman" w:hAnsi="Times New Roman" w:cs="Times New Roman"/>
          <w:sz w:val="24"/>
          <w:szCs w:val="24"/>
        </w:rPr>
        <w:t>,</w:t>
      </w:r>
      <w:r w:rsidRPr="00C2678D">
        <w:rPr>
          <w:rFonts w:ascii="Times New Roman" w:hAnsi="Times New Roman" w:cs="Times New Roman"/>
          <w:sz w:val="24"/>
          <w:szCs w:val="24"/>
        </w:rPr>
        <w:t xml:space="preserve"> B. A., D</w:t>
      </w:r>
      <w:r w:rsidR="00C2678D" w:rsidRPr="00C2678D">
        <w:rPr>
          <w:rFonts w:ascii="Times New Roman" w:hAnsi="Times New Roman" w:cs="Times New Roman"/>
          <w:sz w:val="24"/>
          <w:szCs w:val="24"/>
        </w:rPr>
        <w:t>,</w:t>
      </w:r>
      <w:r w:rsidRPr="00C2678D">
        <w:rPr>
          <w:rFonts w:ascii="Times New Roman" w:hAnsi="Times New Roman" w:cs="Times New Roman"/>
          <w:sz w:val="24"/>
          <w:szCs w:val="24"/>
        </w:rPr>
        <w:t xml:space="preserve"> A</w:t>
      </w:r>
      <w:r w:rsidR="00C2678D" w:rsidRPr="00C2678D">
        <w:rPr>
          <w:rFonts w:ascii="Times New Roman" w:hAnsi="Times New Roman" w:cs="Times New Roman"/>
          <w:sz w:val="24"/>
          <w:szCs w:val="24"/>
        </w:rPr>
        <w:t>.</w:t>
      </w:r>
      <w:r w:rsidRPr="00C2678D">
        <w:rPr>
          <w:rFonts w:ascii="Times New Roman" w:hAnsi="Times New Roman" w:cs="Times New Roman"/>
          <w:sz w:val="24"/>
          <w:szCs w:val="24"/>
        </w:rPr>
        <w:t>, Ayu</w:t>
      </w:r>
      <w:r w:rsidR="00C2678D" w:rsidRPr="00C2678D">
        <w:rPr>
          <w:rFonts w:ascii="Times New Roman" w:hAnsi="Times New Roman" w:cs="Times New Roman"/>
          <w:sz w:val="24"/>
          <w:szCs w:val="24"/>
        </w:rPr>
        <w:t>,</w:t>
      </w:r>
      <w:r w:rsidRPr="00C2678D">
        <w:rPr>
          <w:rFonts w:ascii="Times New Roman" w:hAnsi="Times New Roman" w:cs="Times New Roman"/>
          <w:sz w:val="24"/>
          <w:szCs w:val="24"/>
        </w:rPr>
        <w:t xml:space="preserve"> K</w:t>
      </w:r>
      <w:r w:rsidR="00C2678D" w:rsidRPr="00C2678D">
        <w:rPr>
          <w:rFonts w:ascii="Times New Roman" w:hAnsi="Times New Roman" w:cs="Times New Roman"/>
          <w:sz w:val="24"/>
          <w:szCs w:val="24"/>
        </w:rPr>
        <w:t>.</w:t>
      </w:r>
      <w:r w:rsidRPr="00C2678D">
        <w:rPr>
          <w:rFonts w:ascii="Times New Roman" w:hAnsi="Times New Roman" w:cs="Times New Roman"/>
          <w:sz w:val="24"/>
          <w:szCs w:val="24"/>
        </w:rPr>
        <w:t>, and Dian</w:t>
      </w:r>
      <w:r w:rsidR="00C2678D" w:rsidRPr="00C2678D">
        <w:rPr>
          <w:rFonts w:ascii="Times New Roman" w:hAnsi="Times New Roman" w:cs="Times New Roman"/>
          <w:sz w:val="24"/>
          <w:szCs w:val="24"/>
        </w:rPr>
        <w:t>,</w:t>
      </w:r>
      <w:r w:rsidRPr="00C2678D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C2678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2678D">
        <w:rPr>
          <w:rFonts w:ascii="Times New Roman" w:hAnsi="Times New Roman" w:cs="Times New Roman"/>
          <w:sz w:val="24"/>
          <w:szCs w:val="24"/>
        </w:rPr>
        <w:t>2020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). Characterization and Antibacterial Activity of Dayak Onion (Eleutherine palmifolia) Hydrogel in Vitro.</w:t>
      </w:r>
      <w:r w:rsidRPr="00C2678D">
        <w:rPr>
          <w:rFonts w:ascii="Times New Roman" w:hAnsi="Times New Roman" w:cs="Times New Roman"/>
          <w:sz w:val="24"/>
          <w:szCs w:val="24"/>
        </w:rPr>
        <w:t xml:space="preserve"> University of Muhammadiyah Malang. Hal 165.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Dachriyanus. 2004.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Analisis Struktur Senyawa Organik Secara</w:t>
      </w:r>
      <w:r w:rsidR="00DC212B" w:rsidRPr="00C267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Spektroskopi.</w:t>
      </w:r>
      <w:r w:rsidR="00DC212B" w:rsidRPr="00C267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2678D">
        <w:rPr>
          <w:rFonts w:ascii="Times New Roman" w:hAnsi="Times New Roman" w:cs="Times New Roman"/>
          <w:i/>
          <w:iCs/>
          <w:sz w:val="24"/>
          <w:szCs w:val="24"/>
        </w:rPr>
        <w:t>Padang</w:t>
      </w:r>
      <w:r w:rsidRPr="00C267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78D">
        <w:rPr>
          <w:rFonts w:ascii="Times New Roman" w:hAnsi="Times New Roman" w:cs="Times New Roman"/>
          <w:sz w:val="24"/>
          <w:szCs w:val="24"/>
        </w:rPr>
        <w:t xml:space="preserve"> Andalas University press. </w:t>
      </w:r>
    </w:p>
    <w:p w:rsidR="00DC212B" w:rsidRPr="00C2678D" w:rsidRDefault="00DC212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Dalimartha, S. 2003.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Atlas Tumbuhan Obat Indonesia</w:t>
      </w:r>
      <w:r w:rsidRPr="00C2678D">
        <w:rPr>
          <w:rFonts w:ascii="Times New Roman" w:hAnsi="Times New Roman" w:cs="Times New Roman"/>
          <w:sz w:val="24"/>
          <w:szCs w:val="24"/>
        </w:rPr>
        <w:t>. Jilid 3. Puspa Swara. Jakarta. 125-132.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Deni, Warsidah dan Syarif, I. N. 2020.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Kepadatan dan Pola distribusi Polymesoda erosa di Ekosistem Mangrove Desa Peniti, Kabupaten Mempawah Kalimantan Barat</w:t>
      </w:r>
      <w:r w:rsidRPr="00C2678D">
        <w:rPr>
          <w:rFonts w:ascii="Times New Roman" w:hAnsi="Times New Roman" w:cs="Times New Roman"/>
          <w:sz w:val="24"/>
          <w:szCs w:val="24"/>
        </w:rPr>
        <w:t>. Jurnal Laut Khatulistiwa, Vol. 3, No. 1. Universitas Tanjungpura. Pontianak. Hal 1-2</w:t>
      </w:r>
      <w:r w:rsidR="00985CD0">
        <w:rPr>
          <w:rFonts w:ascii="Times New Roman" w:hAnsi="Times New Roman" w:cs="Times New Roman"/>
          <w:sz w:val="24"/>
          <w:szCs w:val="24"/>
        </w:rPr>
        <w:t>.</w:t>
      </w:r>
    </w:p>
    <w:p w:rsidR="00D133EB" w:rsidRPr="00C2678D" w:rsidRDefault="00D133EB" w:rsidP="00985CD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C2678D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C2678D">
        <w:rPr>
          <w:rFonts w:ascii="Times New Roman" w:hAnsi="Times New Roman" w:cs="Times New Roman"/>
          <w:sz w:val="24"/>
          <w:szCs w:val="24"/>
        </w:rPr>
        <w:t>. Jilid V. Departemen Kesehatan RI. Jakarta.</w:t>
      </w:r>
    </w:p>
    <w:p w:rsidR="00D133EB" w:rsidRPr="00C2678D" w:rsidRDefault="00D133EB" w:rsidP="00985CD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Depkes RI. (1995). </w:t>
      </w:r>
      <w:r w:rsidRPr="00C2678D">
        <w:rPr>
          <w:rFonts w:ascii="Times New Roman" w:hAnsi="Times New Roman" w:cs="Times New Roman"/>
          <w:i/>
          <w:sz w:val="24"/>
          <w:szCs w:val="24"/>
        </w:rPr>
        <w:t>Farmakope Indonesia. Edisi IV</w:t>
      </w:r>
      <w:r w:rsidRPr="00C2678D">
        <w:rPr>
          <w:rFonts w:ascii="Times New Roman" w:hAnsi="Times New Roman" w:cs="Times New Roman"/>
          <w:sz w:val="24"/>
          <w:szCs w:val="24"/>
        </w:rPr>
        <w:t>. Jakarta: Departemen Kesehatan RI.</w:t>
      </w:r>
    </w:p>
    <w:p w:rsidR="00E33956" w:rsidRDefault="00E33956" w:rsidP="00985CD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E33956" w:rsidSect="00D168B4">
          <w:headerReference w:type="default" r:id="rId9"/>
          <w:footerReference w:type="default" r:id="rId10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D133EB" w:rsidRPr="00C2678D" w:rsidRDefault="00D133EB" w:rsidP="00985CD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lastRenderedPageBreak/>
        <w:t xml:space="preserve">Depkes RI. (2000). </w:t>
      </w:r>
      <w:r w:rsidRPr="00C2678D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C2678D">
        <w:rPr>
          <w:rFonts w:ascii="Times New Roman" w:hAnsi="Times New Roman" w:cs="Times New Roman"/>
          <w:sz w:val="24"/>
          <w:szCs w:val="24"/>
        </w:rPr>
        <w:t>. Jakarta: Direktorat Jendral Pengawasan Obat dan Makanan Direktorat Pengawasan Obat Tradisional.</w:t>
      </w:r>
    </w:p>
    <w:p w:rsidR="00D133EB" w:rsidRPr="00C2678D" w:rsidRDefault="00D133EB" w:rsidP="00985CD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C2678D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C2678D">
        <w:rPr>
          <w:rFonts w:ascii="Times New Roman" w:hAnsi="Times New Roman" w:cs="Times New Roman"/>
          <w:sz w:val="24"/>
          <w:szCs w:val="24"/>
        </w:rPr>
        <w:t>. Jilid III. Jakarta: Direktorat     Jenderal Pengawasan Obat dan Makanan.</w:t>
      </w:r>
    </w:p>
    <w:p w:rsidR="00D133EB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Ditjen POM, 1995.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Farnakope Edisi lV</w:t>
      </w:r>
      <w:r w:rsidRPr="00C2678D">
        <w:rPr>
          <w:rFonts w:ascii="Times New Roman" w:hAnsi="Times New Roman" w:cs="Times New Roman"/>
          <w:sz w:val="24"/>
          <w:szCs w:val="24"/>
        </w:rPr>
        <w:t>. Departemen Kesehatan Republik Indonesia. Jakarta: Erlangga</w:t>
      </w:r>
      <w:r w:rsidR="00826631">
        <w:rPr>
          <w:rFonts w:ascii="Times New Roman" w:hAnsi="Times New Roman" w:cs="Times New Roman"/>
          <w:sz w:val="24"/>
          <w:szCs w:val="24"/>
        </w:rPr>
        <w:t>.</w:t>
      </w:r>
    </w:p>
    <w:p w:rsidR="00826631" w:rsidRPr="00986D3C" w:rsidRDefault="00826631" w:rsidP="0082663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Dwiono SAP. 2003. </w:t>
      </w:r>
      <w:r w:rsidRPr="00986D3C">
        <w:rPr>
          <w:rFonts w:ascii="Times New Roman" w:hAnsi="Times New Roman" w:cs="Times New Roman"/>
          <w:i/>
          <w:iCs/>
          <w:sz w:val="24"/>
          <w:szCs w:val="24"/>
        </w:rPr>
        <w:t>Pengenalan kerang mangrove Geloina erosa dan Geloina expansa. Oseana.</w:t>
      </w:r>
    </w:p>
    <w:p w:rsidR="002B5D37" w:rsidRPr="00826631" w:rsidRDefault="002B5D37" w:rsidP="002B5D3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>Erwiyani,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>, Dedi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7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06077">
        <w:rPr>
          <w:rFonts w:ascii="Times New Roman" w:hAnsi="Times New Roman" w:cs="Times New Roman"/>
          <w:sz w:val="24"/>
          <w:szCs w:val="24"/>
        </w:rPr>
        <w:t>,  A</w:t>
      </w:r>
      <w:r>
        <w:rPr>
          <w:rFonts w:ascii="Times New Roman" w:hAnsi="Times New Roman" w:cs="Times New Roman"/>
          <w:sz w:val="24"/>
          <w:szCs w:val="24"/>
        </w:rPr>
        <w:t>ndre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0607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C06077">
        <w:rPr>
          <w:rFonts w:ascii="Times New Roman" w:hAnsi="Times New Roman" w:cs="Times New Roman"/>
          <w:sz w:val="24"/>
          <w:szCs w:val="24"/>
        </w:rPr>
        <w:t>Sikni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7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 xml:space="preserve"> K. 2020. </w:t>
      </w:r>
      <w:r w:rsidRPr="002B5D37">
        <w:rPr>
          <w:rFonts w:ascii="Times New Roman" w:hAnsi="Times New Roman" w:cs="Times New Roman"/>
          <w:i/>
          <w:iCs/>
          <w:sz w:val="24"/>
          <w:szCs w:val="24"/>
        </w:rPr>
        <w:t>Pengaruh Sediaan Gel Dan Krim Ekstrak Etanol Daun Kelor (Moringa Oleifera Lamk) Terhadap Penurunan Luas Luka Bakar Pada Tikus</w:t>
      </w:r>
      <w:r w:rsidRPr="00C06077">
        <w:rPr>
          <w:rFonts w:ascii="Times New Roman" w:hAnsi="Times New Roman" w:cs="Times New Roman"/>
          <w:sz w:val="24"/>
          <w:szCs w:val="24"/>
        </w:rPr>
        <w:t>. Universitas Ngudi Waluyo. Hal 44.</w:t>
      </w:r>
    </w:p>
    <w:p w:rsidR="00D133EB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Fadhila, Z. N., Aprilia, A. D., Dear, S., Odilia, P. D., Tarisa, S. N., &amp; Disa, A. 2022. </w:t>
      </w:r>
      <w:r w:rsidR="00490552" w:rsidRPr="00C2678D">
        <w:rPr>
          <w:rFonts w:ascii="Times New Roman" w:hAnsi="Times New Roman" w:cs="Times New Roman"/>
          <w:i/>
          <w:iCs/>
          <w:sz w:val="24"/>
          <w:szCs w:val="24"/>
        </w:rPr>
        <w:t>Penetapan Parameter Spesifik Dan Non Spesifik Ekstrak Kulit Semangka</w:t>
      </w:r>
      <w:r w:rsidR="00490552" w:rsidRPr="00C2678D">
        <w:rPr>
          <w:rFonts w:ascii="Times New Roman" w:hAnsi="Times New Roman" w:cs="Times New Roman"/>
          <w:sz w:val="24"/>
          <w:szCs w:val="24"/>
        </w:rPr>
        <w:t>. Jurnal Insan Farmasi, 5(1). Sekilah Tinggi Ilmu Kesehatan Nasional</w:t>
      </w:r>
      <w:r w:rsidRPr="00C2678D">
        <w:rPr>
          <w:rFonts w:ascii="Times New Roman" w:hAnsi="Times New Roman" w:cs="Times New Roman"/>
          <w:sz w:val="24"/>
          <w:szCs w:val="24"/>
        </w:rPr>
        <w:t>.</w:t>
      </w:r>
    </w:p>
    <w:p w:rsidR="002B5D37" w:rsidRPr="00C2678D" w:rsidRDefault="002B5D37" w:rsidP="002B5D3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06077">
        <w:rPr>
          <w:rFonts w:ascii="Times New Roman" w:hAnsi="Times New Roman" w:cs="Times New Roman"/>
          <w:sz w:val="24"/>
          <w:szCs w:val="24"/>
        </w:rPr>
        <w:t>Fadiana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>, Umi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77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C06077">
        <w:rPr>
          <w:rFonts w:ascii="Times New Roman" w:hAnsi="Times New Roman" w:cs="Times New Roman"/>
          <w:sz w:val="24"/>
          <w:szCs w:val="24"/>
        </w:rPr>
        <w:t xml:space="preserve"> Haryanto. 2021. </w:t>
      </w:r>
      <w:r w:rsidRPr="002B5D37">
        <w:rPr>
          <w:rFonts w:ascii="Times New Roman" w:hAnsi="Times New Roman" w:cs="Times New Roman"/>
          <w:i/>
          <w:iCs/>
          <w:sz w:val="24"/>
          <w:szCs w:val="24"/>
        </w:rPr>
        <w:t>Pengaruh Kitosan Terhadap Karakterisasi Hidrogel Film PVA untuk Aplikasi Pembalut Luka</w:t>
      </w:r>
      <w:r w:rsidRPr="00C06077">
        <w:rPr>
          <w:rFonts w:ascii="Times New Roman" w:hAnsi="Times New Roman" w:cs="Times New Roman"/>
          <w:sz w:val="24"/>
          <w:szCs w:val="24"/>
        </w:rPr>
        <w:t>. Purwakerto. Universitas Muhammadiyah Purwakerto.</w:t>
      </w:r>
    </w:p>
    <w:p w:rsidR="00D133EB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D6F">
        <w:rPr>
          <w:rFonts w:ascii="Times New Roman" w:hAnsi="Times New Roman" w:cs="Times New Roman"/>
          <w:sz w:val="24"/>
          <w:szCs w:val="24"/>
        </w:rPr>
        <w:t>Hasanah, S. M., 2018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 xml:space="preserve">. Kandungan Logam Berat Cd Pada Sedimen dan Kerang Kepah (Polymesoda erosa) Serta Keluhan Kesehatan Masyarakat Pesisir. </w:t>
      </w:r>
    </w:p>
    <w:p w:rsidR="000A4D6F" w:rsidRPr="00467929" w:rsidRDefault="000A4D6F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Hayati, L. N., Wiwiek, T., Ratih, N.P., Sri, C., Maya, </w:t>
      </w:r>
      <w:r w:rsidR="00467929">
        <w:rPr>
          <w:rFonts w:ascii="Times New Roman" w:hAnsi="Times New Roman" w:cs="Times New Roman"/>
          <w:sz w:val="24"/>
          <w:szCs w:val="24"/>
        </w:rPr>
        <w:t xml:space="preserve">N.Y., &amp; Prima, A. W. 2019. </w:t>
      </w:r>
      <w:r w:rsidR="00467929" w:rsidRPr="00467929">
        <w:rPr>
          <w:rFonts w:ascii="Times New Roman" w:hAnsi="Times New Roman" w:cs="Times New Roman"/>
          <w:i/>
          <w:iCs/>
          <w:sz w:val="24"/>
          <w:szCs w:val="24"/>
        </w:rPr>
        <w:t>Isolasi dan Identifikasi Staphylococcus aureus pada Susu Kambing Peranakan Etawah Penderita Mastitis Subklinis di Kelurahan Kalipuro, Banyuwangi</w:t>
      </w:r>
      <w:r w:rsidR="004679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7929">
        <w:rPr>
          <w:rFonts w:ascii="Times New Roman" w:hAnsi="Times New Roman" w:cs="Times New Roman"/>
          <w:sz w:val="24"/>
          <w:szCs w:val="24"/>
        </w:rPr>
        <w:t>Jurnal Medik Veterinir. Banyuwangi. Universitas Airlangga. Hal 77-78</w:t>
      </w:r>
    </w:p>
    <w:p w:rsidR="00D133EB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Imtihani, N. H., Ruri, A.W., Silfiana, N.P. 2020. </w:t>
      </w:r>
      <w:r w:rsidRPr="00C2678D">
        <w:rPr>
          <w:rFonts w:ascii="Times New Roman" w:hAnsi="Times New Roman" w:cs="Times New Roman"/>
          <w:i/>
          <w:sz w:val="24"/>
          <w:szCs w:val="24"/>
        </w:rPr>
        <w:t>Biopolimer Kitosan Dan Penggunaannya Dalam Formulasi Obat</w:t>
      </w:r>
      <w:r w:rsidRPr="00C2678D">
        <w:rPr>
          <w:rFonts w:ascii="Times New Roman" w:hAnsi="Times New Roman" w:cs="Times New Roman"/>
          <w:sz w:val="24"/>
          <w:szCs w:val="24"/>
        </w:rPr>
        <w:t xml:space="preserve">. Kota Baru Driyorejo: Graniti. Hal 26-23. </w:t>
      </w:r>
    </w:p>
    <w:p w:rsidR="002B5D37" w:rsidRPr="00C2678D" w:rsidRDefault="002B5D37" w:rsidP="002B5D3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70AE">
        <w:rPr>
          <w:rFonts w:ascii="Times New Roman" w:hAnsi="Times New Roman" w:cs="Times New Roman"/>
          <w:sz w:val="24"/>
          <w:szCs w:val="24"/>
        </w:rPr>
        <w:t xml:space="preserve">Jawetz, Melnick, dan Adelberg’s. 2004. </w:t>
      </w:r>
      <w:r w:rsidRPr="002B5D37">
        <w:rPr>
          <w:rFonts w:ascii="Times New Roman" w:hAnsi="Times New Roman" w:cs="Times New Roman"/>
          <w:i/>
          <w:iCs/>
          <w:sz w:val="24"/>
          <w:szCs w:val="24"/>
        </w:rPr>
        <w:t>Mikrobiologi Kedokteran. Edisi 23</w:t>
      </w:r>
      <w:r w:rsidRPr="001D70AE">
        <w:rPr>
          <w:rFonts w:ascii="Times New Roman" w:hAnsi="Times New Roman" w:cs="Times New Roman"/>
          <w:sz w:val="24"/>
          <w:szCs w:val="24"/>
        </w:rPr>
        <w:t>. Jakarta: Penerbit Buku Kedokteran EGC.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Koriston, P.2017. </w:t>
      </w:r>
      <w:r w:rsidRPr="00C2678D">
        <w:rPr>
          <w:rFonts w:ascii="Times New Roman" w:hAnsi="Times New Roman" w:cs="Times New Roman"/>
          <w:i/>
          <w:sz w:val="24"/>
          <w:szCs w:val="24"/>
        </w:rPr>
        <w:t xml:space="preserve">Efektivitas Ekstrak Kulit Semangka Sebagai Inhibitor Korosi Pada Kawat Ortodonsi Berbahan Stainless Steel. </w:t>
      </w:r>
      <w:r w:rsidRPr="00C2678D">
        <w:rPr>
          <w:rFonts w:ascii="Times New Roman" w:hAnsi="Times New Roman" w:cs="Times New Roman"/>
          <w:sz w:val="24"/>
          <w:szCs w:val="24"/>
        </w:rPr>
        <w:t>Universitas Hasanuddin. Makassar.</w:t>
      </w:r>
    </w:p>
    <w:p w:rsidR="00D133EB" w:rsidRPr="00C2678D" w:rsidRDefault="00D133EB" w:rsidP="00985CD0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Kristianti, A. N., N. S. Aminah, M. Tanjung &amp; B. Kurniadi. (2008). </w:t>
      </w:r>
      <w:r w:rsidRPr="00C2678D">
        <w:rPr>
          <w:rFonts w:ascii="Times New Roman" w:hAnsi="Times New Roman" w:cs="Times New Roman"/>
          <w:i/>
          <w:sz w:val="24"/>
          <w:szCs w:val="24"/>
        </w:rPr>
        <w:t>Buku Ajar Fitokimia</w:t>
      </w:r>
      <w:r w:rsidRPr="00C2678D">
        <w:rPr>
          <w:rFonts w:ascii="Times New Roman" w:hAnsi="Times New Roman" w:cs="Times New Roman"/>
          <w:sz w:val="24"/>
          <w:szCs w:val="24"/>
        </w:rPr>
        <w:t xml:space="preserve">. Surabaya: Airlangga University Press. 23-47 </w:t>
      </w:r>
    </w:p>
    <w:p w:rsidR="00B95C4C" w:rsidRDefault="00D133EB" w:rsidP="00985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5C4C" w:rsidSect="00651432">
          <w:headerReference w:type="default" r:id="rId11"/>
          <w:footerReference w:type="default" r:id="rId12"/>
          <w:pgSz w:w="11906" w:h="16838"/>
          <w:pgMar w:top="1701" w:right="1701" w:bottom="1701" w:left="2268" w:header="708" w:footer="708" w:gutter="0"/>
          <w:pgNumType w:start="78"/>
          <w:cols w:space="708"/>
          <w:docGrid w:linePitch="360"/>
        </w:sectPr>
      </w:pPr>
      <w:r w:rsidRPr="00C2678D">
        <w:rPr>
          <w:rFonts w:ascii="Times New Roman" w:hAnsi="Times New Roman" w:cs="Times New Roman"/>
          <w:sz w:val="24"/>
          <w:szCs w:val="24"/>
        </w:rPr>
        <w:t xml:space="preserve">Masta, N. 2020.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Scanning Electron Microscopy</w:t>
      </w:r>
      <w:r w:rsidRPr="00C2678D">
        <w:rPr>
          <w:rFonts w:ascii="Times New Roman" w:hAnsi="Times New Roman" w:cs="Times New Roman"/>
          <w:sz w:val="24"/>
          <w:szCs w:val="24"/>
        </w:rPr>
        <w:t>. Jakarta. Hal 53-5</w:t>
      </w:r>
    </w:p>
    <w:p w:rsidR="00DC212B" w:rsidRPr="00C2678D" w:rsidRDefault="00DC212B" w:rsidP="00B95C4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lastRenderedPageBreak/>
        <w:t>Maghfiroh, N. N., Ayu, M. P., &amp; Purwanto. 2021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. Daya Hambat Ekstrak Kulit Semangka (Citrullus lanatus) terhadap Pertumbuhan Candida lbicans.</w:t>
      </w:r>
      <w:r w:rsidRPr="00C2678D">
        <w:rPr>
          <w:rFonts w:ascii="Times New Roman" w:hAnsi="Times New Roman" w:cs="Times New Roman"/>
          <w:sz w:val="24"/>
          <w:szCs w:val="24"/>
        </w:rPr>
        <w:t xml:space="preserve"> Jember: Universitas Jember. Hal 55.</w:t>
      </w:r>
    </w:p>
    <w:p w:rsidR="00D133EB" w:rsidRPr="0064561A" w:rsidRDefault="0064561A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Monica, E., &amp; Rollando, R. (2019). 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Identifikasi Dan Isolasi Senyawa Likopen Dari Semangka (Citrullus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anatus)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. Dalam </w:t>
      </w:r>
      <w:r w:rsidRPr="0064561A">
        <w:rPr>
          <w:rFonts w:ascii="Times New Roman" w:eastAsia="Times New Roman" w:hAnsi="Times New Roman" w:cs="Times New Roman"/>
          <w:i/>
          <w:iCs/>
          <w:sz w:val="24"/>
          <w:szCs w:val="24"/>
        </w:rPr>
        <w:t>Jurnal Ilmu Farmasi dan Farmasi Klinik (JIFFK)</w:t>
      </w:r>
      <w:r w:rsidRPr="0064561A">
        <w:rPr>
          <w:rFonts w:ascii="Times New Roman" w:eastAsia="Times New Roman" w:hAnsi="Times New Roman" w:cs="Times New Roman"/>
          <w:sz w:val="24"/>
          <w:szCs w:val="24"/>
        </w:rPr>
        <w:t xml:space="preserve"> (Vol. 16, Nomor 1). 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Morton, B., 1976,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 xml:space="preserve">The biology and Funtional ot The Souteast Asian Mangrove Bivalve Polymesoda (Geloina) erosa (Solander, 1976) Bivalve: Corciculidae, </w:t>
      </w:r>
      <w:r w:rsidRPr="00C2678D">
        <w:rPr>
          <w:rFonts w:ascii="Times New Roman" w:hAnsi="Times New Roman" w:cs="Times New Roman"/>
          <w:sz w:val="24"/>
          <w:szCs w:val="24"/>
        </w:rPr>
        <w:t>From Indo-Pasific Mangrove Asian Marine Biology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78D">
        <w:rPr>
          <w:rFonts w:ascii="Times New Roman" w:hAnsi="Times New Roman" w:cs="Times New Roman"/>
          <w:sz w:val="24"/>
          <w:szCs w:val="24"/>
        </w:rPr>
        <w:t>1: 77 -86.</w:t>
      </w:r>
    </w:p>
    <w:p w:rsidR="00D133EB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>Ningsih, R. p., Nelly, W., dan Lia, D. 2014</w:t>
      </w:r>
      <w:r w:rsidRPr="00C2678D">
        <w:rPr>
          <w:rFonts w:ascii="Times New Roman" w:hAnsi="Times New Roman" w:cs="Times New Roman"/>
          <w:i/>
          <w:sz w:val="24"/>
          <w:szCs w:val="24"/>
        </w:rPr>
        <w:t>. Sintesis Hidroksiapatit Dari Cangkang Kerang Kepah (Polymesoda Erosa) Dengan Variasi Waktu Pengadukan</w:t>
      </w:r>
      <w:r w:rsidRPr="00C2678D">
        <w:rPr>
          <w:rFonts w:ascii="Times New Roman" w:hAnsi="Times New Roman" w:cs="Times New Roman"/>
          <w:sz w:val="24"/>
          <w:szCs w:val="24"/>
        </w:rPr>
        <w:t>. Volum 3(1), halaman 22-26. Universitas Tanjungpura. Pontianak.</w:t>
      </w:r>
    </w:p>
    <w:p w:rsidR="008841B3" w:rsidRPr="00C2678D" w:rsidRDefault="008841B3" w:rsidP="002E4D3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F0C00">
        <w:rPr>
          <w:rFonts w:ascii="Times New Roman" w:hAnsi="Times New Roman" w:cs="Times New Roman"/>
          <w:sz w:val="24"/>
          <w:szCs w:val="24"/>
        </w:rPr>
        <w:t xml:space="preserve">Nur, N., Windari, R., Fauziah, S. I., Juniar, A. E., &amp; Purnomo, T. (2019). </w:t>
      </w:r>
      <w:r w:rsidRPr="008841B3">
        <w:rPr>
          <w:rFonts w:ascii="Times New Roman" w:hAnsi="Times New Roman" w:cs="Times New Roman"/>
          <w:i/>
          <w:iCs/>
          <w:sz w:val="24"/>
          <w:szCs w:val="24"/>
        </w:rPr>
        <w:t>Biobakterisida Kitosan Cangkang Kerang Darah sebagai Anti Bakteri Ralstonia solanacearum Biobactericide Chitosan Blood Shell as an Anti Bacterial Ralstonia solanacearum</w:t>
      </w:r>
      <w:r w:rsidRPr="002F0C00">
        <w:rPr>
          <w:rFonts w:ascii="Times New Roman" w:hAnsi="Times New Roman" w:cs="Times New Roman"/>
          <w:sz w:val="24"/>
          <w:szCs w:val="24"/>
        </w:rPr>
        <w:t>. Microbiology, 16, 280–284.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Octavianto, Rizky. 2010.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Jurnal Sifat Logam Mangan</w:t>
      </w:r>
      <w:r w:rsidRPr="00C2678D">
        <w:rPr>
          <w:rFonts w:ascii="Times New Roman" w:hAnsi="Times New Roman" w:cs="Times New Roman"/>
          <w:sz w:val="24"/>
          <w:szCs w:val="24"/>
        </w:rPr>
        <w:t>. Teknologi Informatika. UBAYA.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Purnomo, Deby laksmita. 2018.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Studi Kandungan Logam Berat Cd, Pb, Dan Hg Pada Kerang Kepah (Po</w:t>
      </w:r>
      <w:r w:rsidR="008E1C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lymesoda erosa) Dan Kerang Bulu (Anadara Antiquata) Di Perairan Pantai Paiton, Probolinggo Serta Analisis Maximum Tolerable Intake Pada Manusia</w:t>
      </w:r>
      <w:r w:rsidRPr="00C2678D">
        <w:rPr>
          <w:rFonts w:ascii="Times New Roman" w:hAnsi="Times New Roman" w:cs="Times New Roman"/>
          <w:sz w:val="24"/>
          <w:szCs w:val="24"/>
        </w:rPr>
        <w:t>. Malang: Universitas Brawijaya</w:t>
      </w:r>
      <w:r w:rsidR="00985CD0">
        <w:rPr>
          <w:rFonts w:ascii="Times New Roman" w:hAnsi="Times New Roman" w:cs="Times New Roman"/>
          <w:sz w:val="24"/>
          <w:szCs w:val="24"/>
        </w:rPr>
        <w:t>.</w:t>
      </w:r>
    </w:p>
    <w:p w:rsidR="00CE350A" w:rsidRDefault="00CE350A" w:rsidP="00985CD0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Rachmadianty, A., Aryati, F., &amp; Sastyarina, Y. (2021). Isolasi dan Karakterisasi Kitin dari Limbah Cangkang Kerang Asia (Corbicula fluminea).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 of Mulawarman Pharmaceuticals Conferences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, 31–36. </w:t>
      </w:r>
    </w:p>
    <w:p w:rsidR="00CE350A" w:rsidRDefault="00CE350A" w:rsidP="00985CD0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Ramadhani, F., Miratsi, L., Humaeroh, Z., &amp; Afriani, D. F. (t.t.).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Ramadhani dkk, Sintesis dan Karakterisasi Hidrogel PVA/alginat Mengandung Ekstrak Lada Sebagai Pembalut Luka Antibakteri Sintesis Dan Karakterisasi Hidrogel PVA/Alginat Mengandung Ekstrak Lada Sebagai Pembalut Luka Antibakteri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50A" w:rsidRPr="00CE350A" w:rsidRDefault="00CE350A" w:rsidP="00985CD0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Ridho Zuchrillah, D., Pudjiastuti, L., Fajar Puspita, N., Hamzah, A., Dwitama Karisma, A., Surono, A., Altway, S., Ardiani, L., Azizatur Rohmah, N., &amp; Oktavia Ningrum, E. (2020). Characteristic of Edible Film Biocomposites from mixed Chitosan and Pectin Saba Banana (Musa acuminate) Peel Waste.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CHEESA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>(1), 33.</w:t>
      </w:r>
    </w:p>
    <w:p w:rsidR="00B95C4C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B95C4C" w:rsidSect="00651432">
          <w:headerReference w:type="default" r:id="rId13"/>
          <w:pgSz w:w="11906" w:h="16838"/>
          <w:pgMar w:top="1701" w:right="1701" w:bottom="1701" w:left="2268" w:header="708" w:footer="708" w:gutter="0"/>
          <w:pgNumType w:start="78"/>
          <w:cols w:space="708"/>
          <w:docGrid w:linePitch="360"/>
        </w:sectPr>
      </w:pPr>
      <w:r w:rsidRPr="00C2678D">
        <w:rPr>
          <w:rFonts w:ascii="Times New Roman" w:hAnsi="Times New Roman" w:cs="Times New Roman"/>
          <w:sz w:val="24"/>
          <w:szCs w:val="24"/>
        </w:rPr>
        <w:t xml:space="preserve">Rumengan, I. F.M., Pipih, S., Netty, S., dan Aldian, H. L. 2018. </w:t>
      </w:r>
      <w:r w:rsidRPr="00C2678D">
        <w:rPr>
          <w:rFonts w:ascii="Times New Roman" w:hAnsi="Times New Roman" w:cs="Times New Roman"/>
          <w:i/>
          <w:sz w:val="24"/>
          <w:szCs w:val="24"/>
        </w:rPr>
        <w:t xml:space="preserve">Nanokitosan Dari Sisik </w:t>
      </w:r>
      <w:proofErr w:type="gramStart"/>
      <w:r w:rsidRPr="00C2678D">
        <w:rPr>
          <w:rFonts w:ascii="Times New Roman" w:hAnsi="Times New Roman" w:cs="Times New Roman"/>
          <w:i/>
          <w:sz w:val="24"/>
          <w:szCs w:val="24"/>
        </w:rPr>
        <w:t>Ikan :</w:t>
      </w:r>
      <w:proofErr w:type="gramEnd"/>
      <w:r w:rsidRPr="00C2678D">
        <w:rPr>
          <w:rFonts w:ascii="Times New Roman" w:hAnsi="Times New Roman" w:cs="Times New Roman"/>
          <w:i/>
          <w:sz w:val="24"/>
          <w:szCs w:val="24"/>
        </w:rPr>
        <w:t xml:space="preserve"> Aplikasinya Sebagai Pengemas Produk Perikanan</w:t>
      </w:r>
      <w:r w:rsidRPr="00C2678D">
        <w:rPr>
          <w:rFonts w:ascii="Times New Roman" w:hAnsi="Times New Roman" w:cs="Times New Roman"/>
          <w:sz w:val="24"/>
          <w:szCs w:val="24"/>
        </w:rPr>
        <w:t>. Lembaga Penelitian dan Pengabdian Kepada Masyarakat Universitas Sam Ratulangi. Manado, Sulawesi utara.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Saputra, Asgar. 2018.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Biokumulasi Logam Berat Timbal (Pb) Pada Kerang Kepah (Polymesoda Erosa) Di Perairan Estuari Sungai Galacangange Kecamatan Suppa Kabupaten Pinrang Provinsi Sulawesi Selatan</w:t>
      </w:r>
      <w:r w:rsidRPr="00C2678D">
        <w:rPr>
          <w:rFonts w:ascii="Times New Roman" w:hAnsi="Times New Roman" w:cs="Times New Roman"/>
          <w:sz w:val="24"/>
          <w:szCs w:val="24"/>
        </w:rPr>
        <w:t>. Makasar: Universitas Hasanuddin</w:t>
      </w:r>
      <w:r w:rsidR="00985CD0">
        <w:rPr>
          <w:rFonts w:ascii="Times New Roman" w:hAnsi="Times New Roman" w:cs="Times New Roman"/>
          <w:sz w:val="24"/>
          <w:szCs w:val="24"/>
        </w:rPr>
        <w:t>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Sobir, &amp; Firmansyah, D. 2010.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Budi Daya Semangka</w:t>
      </w:r>
      <w:r w:rsidRPr="00C2678D">
        <w:rPr>
          <w:rFonts w:ascii="Times New Roman" w:hAnsi="Times New Roman" w:cs="Times New Roman"/>
          <w:sz w:val="24"/>
          <w:szCs w:val="24"/>
        </w:rPr>
        <w:t>. Bogor: Penebar Swadaya. Hal 9</w:t>
      </w:r>
      <w:r w:rsidR="00985CD0">
        <w:rPr>
          <w:rFonts w:ascii="Times New Roman" w:hAnsi="Times New Roman" w:cs="Times New Roman"/>
          <w:sz w:val="24"/>
          <w:szCs w:val="24"/>
        </w:rPr>
        <w:t>.</w:t>
      </w:r>
    </w:p>
    <w:p w:rsidR="00D133EB" w:rsidRPr="00C2678D" w:rsidRDefault="00D133EB" w:rsidP="00985C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Supriyanto, A., Minarti, L. M., Fitri, M., &amp; Dwi, P. 2018.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Uji Biokompatibilitas Nanofiber Komposit Kitosan/PVA Sebagai Pembalut Luka</w:t>
      </w:r>
      <w:r w:rsidRPr="00C2678D">
        <w:rPr>
          <w:rFonts w:ascii="Times New Roman" w:hAnsi="Times New Roman" w:cs="Times New Roman"/>
          <w:sz w:val="24"/>
          <w:szCs w:val="24"/>
        </w:rPr>
        <w:t>. Jurnal Kependidikan Fisika. 6(1). Mataram. Hal 39-40.</w:t>
      </w:r>
    </w:p>
    <w:p w:rsidR="00CE350A" w:rsidRDefault="00DC212B" w:rsidP="00CE350A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2678D">
        <w:rPr>
          <w:rFonts w:ascii="Times New Roman" w:hAnsi="Times New Roman" w:cs="Times New Roman"/>
          <w:sz w:val="24"/>
          <w:szCs w:val="24"/>
        </w:rPr>
        <w:t xml:space="preserve">Suryati., Azhari., &amp; Debi, L. P. 2021. </w:t>
      </w:r>
      <w:r w:rsidRPr="00C2678D">
        <w:rPr>
          <w:rFonts w:ascii="Times New Roman" w:hAnsi="Times New Roman" w:cs="Times New Roman"/>
          <w:i/>
          <w:iCs/>
          <w:sz w:val="24"/>
          <w:szCs w:val="24"/>
        </w:rPr>
        <w:t>Pembuatan Biokomposit Kitosan / Alginat / Kolagen Untuk Aplikasi Pembalut Luka</w:t>
      </w:r>
      <w:r w:rsidRPr="00C2678D">
        <w:rPr>
          <w:rFonts w:ascii="Times New Roman" w:hAnsi="Times New Roman" w:cs="Times New Roman"/>
          <w:sz w:val="24"/>
          <w:szCs w:val="24"/>
        </w:rPr>
        <w:t>. Jurnal Teknologi Kimia Unimal. Aceh Utara: Universitas Malikussaleh.</w:t>
      </w:r>
    </w:p>
    <w:p w:rsidR="00CE350A" w:rsidRPr="00CE350A" w:rsidRDefault="00CE350A" w:rsidP="00CE350A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Syahputra, W. (2018).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Sintesa dan Karakterisasi Hibrid Kitosan-Limbah Kulit Pisang dengan Berpenguat Lignin Sebagai Pembalut Luka Antibakterial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350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E350A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:rsidR="00225C4A" w:rsidRPr="00C2678D" w:rsidRDefault="002974E3" w:rsidP="0059577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974E3">
        <w:rPr>
          <w:rFonts w:ascii="Times New Roman" w:hAnsi="Times New Roman" w:cs="Times New Roman"/>
          <w:sz w:val="24"/>
          <w:szCs w:val="24"/>
        </w:rPr>
        <w:t xml:space="preserve">Syukur. 2009. </w:t>
      </w:r>
      <w:r w:rsidRPr="00CE350A">
        <w:rPr>
          <w:rFonts w:ascii="Times New Roman" w:hAnsi="Times New Roman" w:cs="Times New Roman"/>
          <w:i/>
          <w:iCs/>
          <w:sz w:val="24"/>
          <w:szCs w:val="24"/>
        </w:rPr>
        <w:t>Teknik Pemuliaan Tanaman. Bagian Genetika dan Pemuliaan Tanaman.</w:t>
      </w:r>
      <w:r w:rsidRPr="002974E3">
        <w:rPr>
          <w:rFonts w:ascii="Times New Roman" w:hAnsi="Times New Roman" w:cs="Times New Roman"/>
          <w:sz w:val="24"/>
          <w:szCs w:val="24"/>
        </w:rPr>
        <w:t xml:space="preserve"> Departemen Agronomi dan Holtikultura. Bogor: IPB.</w:t>
      </w:r>
      <w:bookmarkStart w:id="0" w:name="_GoBack"/>
      <w:bookmarkEnd w:id="0"/>
    </w:p>
    <w:sectPr w:rsidR="00225C4A" w:rsidRPr="00C2678D" w:rsidSect="00D716DE">
      <w:headerReference w:type="default" r:id="rId14"/>
      <w:footerReference w:type="default" r:id="rId15"/>
      <w:type w:val="continuous"/>
      <w:pgSz w:w="11906" w:h="16838"/>
      <w:pgMar w:top="1701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F" w:rsidRDefault="009002CF">
      <w:pPr>
        <w:spacing w:after="0" w:line="240" w:lineRule="auto"/>
      </w:pPr>
      <w:r>
        <w:separator/>
      </w:r>
    </w:p>
  </w:endnote>
  <w:endnote w:type="continuationSeparator" w:id="0">
    <w:p w:rsidR="009002CF" w:rsidRDefault="0090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83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33956" w:rsidRPr="00E33956" w:rsidRDefault="00E3395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33956">
          <w:rPr>
            <w:rFonts w:ascii="Times New Roman" w:hAnsi="Times New Roman" w:cs="Times New Roman"/>
            <w:sz w:val="24"/>
          </w:rPr>
          <w:fldChar w:fldCharType="begin"/>
        </w:r>
        <w:r w:rsidRPr="00E339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3956">
          <w:rPr>
            <w:rFonts w:ascii="Times New Roman" w:hAnsi="Times New Roman" w:cs="Times New Roman"/>
            <w:sz w:val="24"/>
          </w:rPr>
          <w:fldChar w:fldCharType="separate"/>
        </w:r>
        <w:r w:rsidR="00D716DE">
          <w:rPr>
            <w:rFonts w:ascii="Times New Roman" w:hAnsi="Times New Roman" w:cs="Times New Roman"/>
            <w:noProof/>
            <w:sz w:val="24"/>
          </w:rPr>
          <w:t>1</w:t>
        </w:r>
        <w:r w:rsidRPr="00E339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33956" w:rsidRPr="003B067B" w:rsidRDefault="00E33956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F5" w:rsidRPr="003B067B" w:rsidRDefault="00DB64F5" w:rsidP="00DB64F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F5" w:rsidRPr="003B067B" w:rsidRDefault="00DB64F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F" w:rsidRDefault="009002CF">
      <w:pPr>
        <w:spacing w:after="0" w:line="240" w:lineRule="auto"/>
      </w:pPr>
      <w:r>
        <w:separator/>
      </w:r>
    </w:p>
  </w:footnote>
  <w:footnote w:type="continuationSeparator" w:id="0">
    <w:p w:rsidR="009002CF" w:rsidRDefault="0090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56" w:rsidRPr="003B067B" w:rsidRDefault="00E33956">
    <w:pPr>
      <w:pStyle w:val="Header"/>
      <w:jc w:val="right"/>
      <w:rPr>
        <w:rFonts w:ascii="Times New Roman" w:hAnsi="Times New Roman" w:cs="Times New Roman"/>
        <w:sz w:val="24"/>
      </w:rPr>
    </w:pPr>
  </w:p>
  <w:p w:rsidR="00E33956" w:rsidRDefault="00651432" w:rsidP="00651432">
    <w:pPr>
      <w:pStyle w:val="Header"/>
      <w:jc w:val="right"/>
    </w:pPr>
    <w:r>
      <w:t>77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4C" w:rsidRPr="003B067B" w:rsidRDefault="00B95C4C">
    <w:pPr>
      <w:pStyle w:val="Header"/>
      <w:jc w:val="right"/>
      <w:rPr>
        <w:rFonts w:ascii="Times New Roman" w:hAnsi="Times New Roman" w:cs="Times New Roman"/>
        <w:sz w:val="24"/>
      </w:rPr>
    </w:pPr>
  </w:p>
  <w:p w:rsidR="00B95C4C" w:rsidRPr="00B95C4C" w:rsidRDefault="00B95C4C" w:rsidP="0065143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95C4C">
      <w:rPr>
        <w:rFonts w:ascii="Times New Roman" w:hAnsi="Times New Roman" w:cs="Times New Roman"/>
        <w:sz w:val="24"/>
        <w:szCs w:val="24"/>
      </w:rPr>
      <w:t>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4C" w:rsidRPr="003B067B" w:rsidRDefault="00B95C4C">
    <w:pPr>
      <w:pStyle w:val="Header"/>
      <w:jc w:val="right"/>
      <w:rPr>
        <w:rFonts w:ascii="Times New Roman" w:hAnsi="Times New Roman" w:cs="Times New Roman"/>
        <w:sz w:val="24"/>
      </w:rPr>
    </w:pPr>
  </w:p>
  <w:p w:rsidR="00B95C4C" w:rsidRPr="00B95C4C" w:rsidRDefault="00B95C4C" w:rsidP="0065143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95C4C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18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64F5" w:rsidRPr="00E33956" w:rsidRDefault="00DB64F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33956">
          <w:rPr>
            <w:rFonts w:ascii="Times New Roman" w:hAnsi="Times New Roman" w:cs="Times New Roman"/>
            <w:sz w:val="24"/>
          </w:rPr>
          <w:fldChar w:fldCharType="begin"/>
        </w:r>
        <w:r w:rsidRPr="00E339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3956">
          <w:rPr>
            <w:rFonts w:ascii="Times New Roman" w:hAnsi="Times New Roman" w:cs="Times New Roman"/>
            <w:sz w:val="24"/>
          </w:rPr>
          <w:fldChar w:fldCharType="separate"/>
        </w:r>
        <w:r w:rsidR="00D716DE">
          <w:rPr>
            <w:rFonts w:ascii="Times New Roman" w:hAnsi="Times New Roman" w:cs="Times New Roman"/>
            <w:noProof/>
            <w:sz w:val="24"/>
          </w:rPr>
          <w:t>78</w:t>
        </w:r>
        <w:r w:rsidRPr="00E339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64F5" w:rsidRPr="00E33956" w:rsidRDefault="00DB64F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in;height:960pt;visibility:visible;mso-wrap-style:square" o:bullet="t">
        <v:imagedata r:id="rId1" o:title="" croptop="7988f" cropbottom="39753f" cropleft="3513f" cropright="1961f"/>
      </v:shape>
    </w:pict>
  </w:numPicBullet>
  <w:numPicBullet w:numPicBulletId="1">
    <w:pict>
      <v:shape id="_x0000_i1051" type="#_x0000_t75" style="width:1024.35pt;height:8in;visibility:visible;mso-wrap-style:square" o:bullet="t">
        <v:imagedata r:id="rId2" o:title="" croptop="12576f" cropbottom="11508f" cropleft="22821f" cropright="7993f"/>
      </v:shape>
    </w:pict>
  </w:numPicBullet>
  <w:abstractNum w:abstractNumId="0">
    <w:nsid w:val="09A0675E"/>
    <w:multiLevelType w:val="multilevel"/>
    <w:tmpl w:val="A452907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E4511"/>
    <w:multiLevelType w:val="multilevel"/>
    <w:tmpl w:val="9A460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7C711D"/>
    <w:multiLevelType w:val="multilevel"/>
    <w:tmpl w:val="721AD0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83C45"/>
    <w:multiLevelType w:val="multilevel"/>
    <w:tmpl w:val="DD1C3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FC15CFE"/>
    <w:multiLevelType w:val="multilevel"/>
    <w:tmpl w:val="47D662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A19"/>
    <w:multiLevelType w:val="hybridMultilevel"/>
    <w:tmpl w:val="578E5FF8"/>
    <w:lvl w:ilvl="0" w:tplc="1D50DE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038"/>
    <w:multiLevelType w:val="hybridMultilevel"/>
    <w:tmpl w:val="FFFFFFFF"/>
    <w:lvl w:ilvl="0" w:tplc="B2CEFC72">
      <w:start w:val="1"/>
      <w:numFmt w:val="decimal"/>
      <w:lvlText w:val="%1.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2186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141BF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8EA3A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82B2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A4B9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EE805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2C79B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9289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AD5BDA"/>
    <w:multiLevelType w:val="multilevel"/>
    <w:tmpl w:val="253E1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ECA3E16"/>
    <w:multiLevelType w:val="multilevel"/>
    <w:tmpl w:val="25BAC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2871ED4"/>
    <w:multiLevelType w:val="multilevel"/>
    <w:tmpl w:val="9ECA3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32D1616"/>
    <w:multiLevelType w:val="hybridMultilevel"/>
    <w:tmpl w:val="0C405CBC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405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390" w:hanging="1080"/>
      </w:pPr>
    </w:lvl>
    <w:lvl w:ilvl="6">
      <w:start w:val="1"/>
      <w:numFmt w:val="decimal"/>
      <w:isLgl/>
      <w:lvlText w:val="%1.%2.%3.%4.%5.%6.%7"/>
      <w:lvlJc w:val="left"/>
      <w:pPr>
        <w:ind w:left="7740" w:hanging="1440"/>
      </w:p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</w:lvl>
  </w:abstractNum>
  <w:abstractNum w:abstractNumId="17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02452"/>
    <w:multiLevelType w:val="multilevel"/>
    <w:tmpl w:val="1A58E72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BA603A6"/>
    <w:multiLevelType w:val="multilevel"/>
    <w:tmpl w:val="4238F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2">
    <w:nsid w:val="426C6F84"/>
    <w:multiLevelType w:val="hybridMultilevel"/>
    <w:tmpl w:val="BC86D6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1F89"/>
    <w:multiLevelType w:val="multilevel"/>
    <w:tmpl w:val="E36A1A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5B1C29"/>
    <w:multiLevelType w:val="multilevel"/>
    <w:tmpl w:val="10ACF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5">
    <w:nsid w:val="486E54DA"/>
    <w:multiLevelType w:val="multilevel"/>
    <w:tmpl w:val="C356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A2597C"/>
    <w:multiLevelType w:val="hybridMultilevel"/>
    <w:tmpl w:val="47A4D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2B6"/>
    <w:multiLevelType w:val="multilevel"/>
    <w:tmpl w:val="F33601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1381C72"/>
    <w:multiLevelType w:val="multilevel"/>
    <w:tmpl w:val="EBBC2B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2206984"/>
    <w:multiLevelType w:val="hybridMultilevel"/>
    <w:tmpl w:val="9A728A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40D57"/>
    <w:multiLevelType w:val="hybridMultilevel"/>
    <w:tmpl w:val="EF7E4A2C"/>
    <w:lvl w:ilvl="0" w:tplc="09F2F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6D3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AE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36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66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44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0E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41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7A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131DC"/>
    <w:multiLevelType w:val="multilevel"/>
    <w:tmpl w:val="93CA4C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2">
    <w:nsid w:val="582F4822"/>
    <w:multiLevelType w:val="multilevel"/>
    <w:tmpl w:val="000C1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C881411"/>
    <w:multiLevelType w:val="multilevel"/>
    <w:tmpl w:val="ABC65E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BF4A63"/>
    <w:multiLevelType w:val="multilevel"/>
    <w:tmpl w:val="E30E0B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8D7ED9"/>
    <w:multiLevelType w:val="multilevel"/>
    <w:tmpl w:val="269CB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36">
    <w:nsid w:val="68A42C45"/>
    <w:multiLevelType w:val="multilevel"/>
    <w:tmpl w:val="AC34B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AE77BD4"/>
    <w:multiLevelType w:val="hybridMultilevel"/>
    <w:tmpl w:val="8AB00CBC"/>
    <w:lvl w:ilvl="0" w:tplc="C156AD30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456B"/>
    <w:multiLevelType w:val="hybridMultilevel"/>
    <w:tmpl w:val="1180A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65E22"/>
    <w:multiLevelType w:val="multilevel"/>
    <w:tmpl w:val="0A1C19B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00410F8"/>
    <w:multiLevelType w:val="multilevel"/>
    <w:tmpl w:val="598A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50651"/>
    <w:multiLevelType w:val="multilevel"/>
    <w:tmpl w:val="20604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7D4FB6"/>
    <w:multiLevelType w:val="multilevel"/>
    <w:tmpl w:val="9466B3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4">
    <w:nsid w:val="7BDF79EA"/>
    <w:multiLevelType w:val="multilevel"/>
    <w:tmpl w:val="E690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43"/>
  </w:num>
  <w:num w:numId="7">
    <w:abstractNumId w:val="31"/>
  </w:num>
  <w:num w:numId="8">
    <w:abstractNumId w:val="44"/>
  </w:num>
  <w:num w:numId="9">
    <w:abstractNumId w:val="13"/>
  </w:num>
  <w:num w:numId="10">
    <w:abstractNumId w:val="1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0"/>
  </w:num>
  <w:num w:numId="15">
    <w:abstractNumId w:val="22"/>
  </w:num>
  <w:num w:numId="16">
    <w:abstractNumId w:val="37"/>
  </w:num>
  <w:num w:numId="17">
    <w:abstractNumId w:val="2"/>
  </w:num>
  <w:num w:numId="18">
    <w:abstractNumId w:val="4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5"/>
  </w:num>
  <w:num w:numId="24">
    <w:abstractNumId w:val="17"/>
  </w:num>
  <w:num w:numId="25">
    <w:abstractNumId w:val="42"/>
  </w:num>
  <w:num w:numId="26">
    <w:abstractNumId w:val="34"/>
  </w:num>
  <w:num w:numId="27">
    <w:abstractNumId w:val="20"/>
  </w:num>
  <w:num w:numId="28">
    <w:abstractNumId w:val="23"/>
  </w:num>
  <w:num w:numId="29">
    <w:abstractNumId w:val="33"/>
  </w:num>
  <w:num w:numId="30">
    <w:abstractNumId w:val="7"/>
  </w:num>
  <w:num w:numId="31">
    <w:abstractNumId w:val="21"/>
  </w:num>
  <w:num w:numId="32">
    <w:abstractNumId w:val="27"/>
  </w:num>
  <w:num w:numId="33">
    <w:abstractNumId w:val="35"/>
  </w:num>
  <w:num w:numId="34">
    <w:abstractNumId w:val="32"/>
  </w:num>
  <w:num w:numId="35">
    <w:abstractNumId w:val="0"/>
  </w:num>
  <w:num w:numId="36">
    <w:abstractNumId w:val="39"/>
  </w:num>
  <w:num w:numId="37">
    <w:abstractNumId w:val="30"/>
  </w:num>
  <w:num w:numId="38">
    <w:abstractNumId w:val="38"/>
  </w:num>
  <w:num w:numId="39">
    <w:abstractNumId w:val="6"/>
  </w:num>
  <w:num w:numId="40">
    <w:abstractNumId w:val="12"/>
  </w:num>
  <w:num w:numId="41">
    <w:abstractNumId w:val="14"/>
  </w:num>
  <w:num w:numId="42">
    <w:abstractNumId w:val="15"/>
  </w:num>
  <w:num w:numId="43">
    <w:abstractNumId w:val="28"/>
  </w:num>
  <w:num w:numId="44">
    <w:abstractNumId w:val="4"/>
  </w:num>
  <w:num w:numId="45">
    <w:abstractNumId w:val="24"/>
  </w:num>
  <w:num w:numId="4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9"/>
    <w:rsid w:val="000036DC"/>
    <w:rsid w:val="000036EE"/>
    <w:rsid w:val="00007A93"/>
    <w:rsid w:val="00012B28"/>
    <w:rsid w:val="000164C4"/>
    <w:rsid w:val="00017998"/>
    <w:rsid w:val="0002376B"/>
    <w:rsid w:val="0002556C"/>
    <w:rsid w:val="00032FAE"/>
    <w:rsid w:val="000347C1"/>
    <w:rsid w:val="00035FC0"/>
    <w:rsid w:val="00041490"/>
    <w:rsid w:val="00044AA2"/>
    <w:rsid w:val="00047C5B"/>
    <w:rsid w:val="00050F80"/>
    <w:rsid w:val="00051D02"/>
    <w:rsid w:val="00052094"/>
    <w:rsid w:val="00072909"/>
    <w:rsid w:val="00073536"/>
    <w:rsid w:val="0008112F"/>
    <w:rsid w:val="000838A4"/>
    <w:rsid w:val="00090830"/>
    <w:rsid w:val="00095BE9"/>
    <w:rsid w:val="00097514"/>
    <w:rsid w:val="000A32BF"/>
    <w:rsid w:val="000A4D6F"/>
    <w:rsid w:val="000A645A"/>
    <w:rsid w:val="000A7C74"/>
    <w:rsid w:val="000A7E99"/>
    <w:rsid w:val="000B1273"/>
    <w:rsid w:val="000C2A36"/>
    <w:rsid w:val="000C4084"/>
    <w:rsid w:val="000C5249"/>
    <w:rsid w:val="000C5DEC"/>
    <w:rsid w:val="000D3B6A"/>
    <w:rsid w:val="000D4598"/>
    <w:rsid w:val="000D6C96"/>
    <w:rsid w:val="000E078F"/>
    <w:rsid w:val="000E0C2B"/>
    <w:rsid w:val="000E429B"/>
    <w:rsid w:val="000E76C8"/>
    <w:rsid w:val="000E7D6F"/>
    <w:rsid w:val="000F6FFD"/>
    <w:rsid w:val="000F748B"/>
    <w:rsid w:val="001010F3"/>
    <w:rsid w:val="00101863"/>
    <w:rsid w:val="001049D2"/>
    <w:rsid w:val="001050E7"/>
    <w:rsid w:val="001104B0"/>
    <w:rsid w:val="00114FD1"/>
    <w:rsid w:val="001353FA"/>
    <w:rsid w:val="00137257"/>
    <w:rsid w:val="00137D5F"/>
    <w:rsid w:val="0014208B"/>
    <w:rsid w:val="001446E9"/>
    <w:rsid w:val="00144A57"/>
    <w:rsid w:val="001469B7"/>
    <w:rsid w:val="00146CA0"/>
    <w:rsid w:val="00146FE1"/>
    <w:rsid w:val="00147883"/>
    <w:rsid w:val="001479AC"/>
    <w:rsid w:val="001611D6"/>
    <w:rsid w:val="001668CA"/>
    <w:rsid w:val="00166D55"/>
    <w:rsid w:val="00173AF4"/>
    <w:rsid w:val="00180149"/>
    <w:rsid w:val="00181676"/>
    <w:rsid w:val="00182C83"/>
    <w:rsid w:val="00184356"/>
    <w:rsid w:val="0018611C"/>
    <w:rsid w:val="0018711D"/>
    <w:rsid w:val="001878B4"/>
    <w:rsid w:val="0019043F"/>
    <w:rsid w:val="00192188"/>
    <w:rsid w:val="0019436E"/>
    <w:rsid w:val="001A13F9"/>
    <w:rsid w:val="001A37C1"/>
    <w:rsid w:val="001B005A"/>
    <w:rsid w:val="001B0C9E"/>
    <w:rsid w:val="001B3CB1"/>
    <w:rsid w:val="001C2D1E"/>
    <w:rsid w:val="001D493D"/>
    <w:rsid w:val="001E3309"/>
    <w:rsid w:val="001E4384"/>
    <w:rsid w:val="001E7F44"/>
    <w:rsid w:val="001F3E2A"/>
    <w:rsid w:val="001F4CFE"/>
    <w:rsid w:val="002034E7"/>
    <w:rsid w:val="00205F9D"/>
    <w:rsid w:val="0021212F"/>
    <w:rsid w:val="002140BF"/>
    <w:rsid w:val="00215908"/>
    <w:rsid w:val="00216F13"/>
    <w:rsid w:val="002171ED"/>
    <w:rsid w:val="00220D2D"/>
    <w:rsid w:val="00221C95"/>
    <w:rsid w:val="00222090"/>
    <w:rsid w:val="00222D6E"/>
    <w:rsid w:val="00225C4A"/>
    <w:rsid w:val="002348F9"/>
    <w:rsid w:val="00235271"/>
    <w:rsid w:val="0023568C"/>
    <w:rsid w:val="00236AFA"/>
    <w:rsid w:val="0024364C"/>
    <w:rsid w:val="00244E74"/>
    <w:rsid w:val="00251DBB"/>
    <w:rsid w:val="002629AE"/>
    <w:rsid w:val="002647B5"/>
    <w:rsid w:val="00271693"/>
    <w:rsid w:val="00272788"/>
    <w:rsid w:val="00283E66"/>
    <w:rsid w:val="00293EEC"/>
    <w:rsid w:val="002974E3"/>
    <w:rsid w:val="002A2F06"/>
    <w:rsid w:val="002A5071"/>
    <w:rsid w:val="002A5497"/>
    <w:rsid w:val="002A6550"/>
    <w:rsid w:val="002A708A"/>
    <w:rsid w:val="002B45E6"/>
    <w:rsid w:val="002B490B"/>
    <w:rsid w:val="002B5D37"/>
    <w:rsid w:val="002B5F1D"/>
    <w:rsid w:val="002B5FD2"/>
    <w:rsid w:val="002C48DB"/>
    <w:rsid w:val="002C4957"/>
    <w:rsid w:val="002C4978"/>
    <w:rsid w:val="002D3892"/>
    <w:rsid w:val="002D7AA7"/>
    <w:rsid w:val="002E2ACE"/>
    <w:rsid w:val="002E2D30"/>
    <w:rsid w:val="002E4D30"/>
    <w:rsid w:val="0030158B"/>
    <w:rsid w:val="00324F0C"/>
    <w:rsid w:val="00327680"/>
    <w:rsid w:val="0033175D"/>
    <w:rsid w:val="003367B9"/>
    <w:rsid w:val="00342B01"/>
    <w:rsid w:val="003475A7"/>
    <w:rsid w:val="003533AD"/>
    <w:rsid w:val="00360A5C"/>
    <w:rsid w:val="00361EAE"/>
    <w:rsid w:val="00362259"/>
    <w:rsid w:val="00365983"/>
    <w:rsid w:val="00366D95"/>
    <w:rsid w:val="00376997"/>
    <w:rsid w:val="00391537"/>
    <w:rsid w:val="0039482A"/>
    <w:rsid w:val="003961DA"/>
    <w:rsid w:val="00396F19"/>
    <w:rsid w:val="003A4BDF"/>
    <w:rsid w:val="003A4D2E"/>
    <w:rsid w:val="003B067B"/>
    <w:rsid w:val="003B3D52"/>
    <w:rsid w:val="003B4AD4"/>
    <w:rsid w:val="003B4DE2"/>
    <w:rsid w:val="003B7906"/>
    <w:rsid w:val="003C02C0"/>
    <w:rsid w:val="003C3B01"/>
    <w:rsid w:val="003C45CB"/>
    <w:rsid w:val="003D0D7F"/>
    <w:rsid w:val="003D1F33"/>
    <w:rsid w:val="003D3158"/>
    <w:rsid w:val="003D31EE"/>
    <w:rsid w:val="003D3402"/>
    <w:rsid w:val="003D3751"/>
    <w:rsid w:val="003D43A0"/>
    <w:rsid w:val="003E0671"/>
    <w:rsid w:val="003E366E"/>
    <w:rsid w:val="003E60B6"/>
    <w:rsid w:val="003F0BC2"/>
    <w:rsid w:val="003F7A48"/>
    <w:rsid w:val="00404B67"/>
    <w:rsid w:val="0040784C"/>
    <w:rsid w:val="00411BEB"/>
    <w:rsid w:val="004152C9"/>
    <w:rsid w:val="0042056A"/>
    <w:rsid w:val="004232DD"/>
    <w:rsid w:val="00425AEB"/>
    <w:rsid w:val="00431ACE"/>
    <w:rsid w:val="00431B17"/>
    <w:rsid w:val="004338DC"/>
    <w:rsid w:val="00433B53"/>
    <w:rsid w:val="0043636A"/>
    <w:rsid w:val="004365E9"/>
    <w:rsid w:val="004402C7"/>
    <w:rsid w:val="00442D2D"/>
    <w:rsid w:val="00443256"/>
    <w:rsid w:val="00450220"/>
    <w:rsid w:val="00450F2E"/>
    <w:rsid w:val="004513D9"/>
    <w:rsid w:val="00452766"/>
    <w:rsid w:val="0045354F"/>
    <w:rsid w:val="00456E45"/>
    <w:rsid w:val="00457BB3"/>
    <w:rsid w:val="00462564"/>
    <w:rsid w:val="00464D1E"/>
    <w:rsid w:val="00467929"/>
    <w:rsid w:val="0047009E"/>
    <w:rsid w:val="004724A3"/>
    <w:rsid w:val="0047339F"/>
    <w:rsid w:val="00473FAA"/>
    <w:rsid w:val="004838EE"/>
    <w:rsid w:val="00484336"/>
    <w:rsid w:val="00490552"/>
    <w:rsid w:val="00490C55"/>
    <w:rsid w:val="004A1D4E"/>
    <w:rsid w:val="004A56E9"/>
    <w:rsid w:val="004C29CE"/>
    <w:rsid w:val="004C7ADA"/>
    <w:rsid w:val="004D18B2"/>
    <w:rsid w:val="004D61BF"/>
    <w:rsid w:val="004E181A"/>
    <w:rsid w:val="004E503B"/>
    <w:rsid w:val="004E5E3C"/>
    <w:rsid w:val="004F59B4"/>
    <w:rsid w:val="00510123"/>
    <w:rsid w:val="00510164"/>
    <w:rsid w:val="00513062"/>
    <w:rsid w:val="00516B4B"/>
    <w:rsid w:val="00516F05"/>
    <w:rsid w:val="00520A69"/>
    <w:rsid w:val="00521983"/>
    <w:rsid w:val="005219A6"/>
    <w:rsid w:val="00521BA4"/>
    <w:rsid w:val="00527C88"/>
    <w:rsid w:val="00530096"/>
    <w:rsid w:val="00531ADE"/>
    <w:rsid w:val="005357BD"/>
    <w:rsid w:val="00542C8E"/>
    <w:rsid w:val="00547FF8"/>
    <w:rsid w:val="00552FEA"/>
    <w:rsid w:val="00557F9D"/>
    <w:rsid w:val="00560B1A"/>
    <w:rsid w:val="00560F00"/>
    <w:rsid w:val="00560F61"/>
    <w:rsid w:val="005637CD"/>
    <w:rsid w:val="00563990"/>
    <w:rsid w:val="005714C2"/>
    <w:rsid w:val="00572AD2"/>
    <w:rsid w:val="00572B48"/>
    <w:rsid w:val="0057658A"/>
    <w:rsid w:val="00582759"/>
    <w:rsid w:val="005836B8"/>
    <w:rsid w:val="00586435"/>
    <w:rsid w:val="005948FD"/>
    <w:rsid w:val="00594E33"/>
    <w:rsid w:val="005951D3"/>
    <w:rsid w:val="00595778"/>
    <w:rsid w:val="00595A1A"/>
    <w:rsid w:val="005B1BB1"/>
    <w:rsid w:val="005B2366"/>
    <w:rsid w:val="005B3206"/>
    <w:rsid w:val="005B71B2"/>
    <w:rsid w:val="005C1F9A"/>
    <w:rsid w:val="005D3745"/>
    <w:rsid w:val="005D5EC9"/>
    <w:rsid w:val="005E072C"/>
    <w:rsid w:val="005E37FA"/>
    <w:rsid w:val="005F1FAB"/>
    <w:rsid w:val="005F5352"/>
    <w:rsid w:val="005F5A76"/>
    <w:rsid w:val="005F6AF7"/>
    <w:rsid w:val="005F727B"/>
    <w:rsid w:val="00600238"/>
    <w:rsid w:val="0060299A"/>
    <w:rsid w:val="00602C1E"/>
    <w:rsid w:val="00603D19"/>
    <w:rsid w:val="0060674C"/>
    <w:rsid w:val="00610899"/>
    <w:rsid w:val="00615B4F"/>
    <w:rsid w:val="00621871"/>
    <w:rsid w:val="0062309A"/>
    <w:rsid w:val="00624637"/>
    <w:rsid w:val="00635F5D"/>
    <w:rsid w:val="0064561A"/>
    <w:rsid w:val="0064614D"/>
    <w:rsid w:val="00651432"/>
    <w:rsid w:val="0065533F"/>
    <w:rsid w:val="00655563"/>
    <w:rsid w:val="00656EDA"/>
    <w:rsid w:val="00660EE0"/>
    <w:rsid w:val="0066308B"/>
    <w:rsid w:val="00663D31"/>
    <w:rsid w:val="00665F55"/>
    <w:rsid w:val="00671F6F"/>
    <w:rsid w:val="00675AD1"/>
    <w:rsid w:val="006829D9"/>
    <w:rsid w:val="006850BD"/>
    <w:rsid w:val="00685AA5"/>
    <w:rsid w:val="00687ADD"/>
    <w:rsid w:val="00687B0B"/>
    <w:rsid w:val="006900F8"/>
    <w:rsid w:val="00691F84"/>
    <w:rsid w:val="00694E7B"/>
    <w:rsid w:val="006A51AE"/>
    <w:rsid w:val="006A6729"/>
    <w:rsid w:val="006B2F2B"/>
    <w:rsid w:val="006B5B8C"/>
    <w:rsid w:val="006B665A"/>
    <w:rsid w:val="006C4CB8"/>
    <w:rsid w:val="006E43F8"/>
    <w:rsid w:val="006F2682"/>
    <w:rsid w:val="006F2D29"/>
    <w:rsid w:val="006F4350"/>
    <w:rsid w:val="00701966"/>
    <w:rsid w:val="0071111E"/>
    <w:rsid w:val="00712B6D"/>
    <w:rsid w:val="007155D9"/>
    <w:rsid w:val="00723247"/>
    <w:rsid w:val="00727B4C"/>
    <w:rsid w:val="007308D3"/>
    <w:rsid w:val="00734973"/>
    <w:rsid w:val="00740116"/>
    <w:rsid w:val="00740A9D"/>
    <w:rsid w:val="007450CC"/>
    <w:rsid w:val="007453B1"/>
    <w:rsid w:val="007529FB"/>
    <w:rsid w:val="00756529"/>
    <w:rsid w:val="00760214"/>
    <w:rsid w:val="00761DA9"/>
    <w:rsid w:val="00764108"/>
    <w:rsid w:val="00766503"/>
    <w:rsid w:val="0077189A"/>
    <w:rsid w:val="00781C00"/>
    <w:rsid w:val="00784A23"/>
    <w:rsid w:val="007867F9"/>
    <w:rsid w:val="007877F1"/>
    <w:rsid w:val="00790C5D"/>
    <w:rsid w:val="007A2C7D"/>
    <w:rsid w:val="007C0C9B"/>
    <w:rsid w:val="007C193B"/>
    <w:rsid w:val="007C4DF8"/>
    <w:rsid w:val="007D2BFA"/>
    <w:rsid w:val="007D438C"/>
    <w:rsid w:val="007D5609"/>
    <w:rsid w:val="007D59BE"/>
    <w:rsid w:val="007E1979"/>
    <w:rsid w:val="007E41E2"/>
    <w:rsid w:val="007F18F4"/>
    <w:rsid w:val="007F724A"/>
    <w:rsid w:val="00800BED"/>
    <w:rsid w:val="00801E3B"/>
    <w:rsid w:val="00802473"/>
    <w:rsid w:val="00811E38"/>
    <w:rsid w:val="00811FCF"/>
    <w:rsid w:val="00813BDF"/>
    <w:rsid w:val="00815082"/>
    <w:rsid w:val="00824EC0"/>
    <w:rsid w:val="0082575A"/>
    <w:rsid w:val="00826631"/>
    <w:rsid w:val="008331D4"/>
    <w:rsid w:val="00835BD3"/>
    <w:rsid w:val="00836E28"/>
    <w:rsid w:val="00847D33"/>
    <w:rsid w:val="00847D8A"/>
    <w:rsid w:val="0085021B"/>
    <w:rsid w:val="008514B1"/>
    <w:rsid w:val="00851746"/>
    <w:rsid w:val="008574AA"/>
    <w:rsid w:val="008660EE"/>
    <w:rsid w:val="008673F1"/>
    <w:rsid w:val="00867B4C"/>
    <w:rsid w:val="008724B6"/>
    <w:rsid w:val="00873696"/>
    <w:rsid w:val="00874640"/>
    <w:rsid w:val="008756EB"/>
    <w:rsid w:val="00876B75"/>
    <w:rsid w:val="00877950"/>
    <w:rsid w:val="00882543"/>
    <w:rsid w:val="008841B3"/>
    <w:rsid w:val="00885ADD"/>
    <w:rsid w:val="0089000F"/>
    <w:rsid w:val="00891ECD"/>
    <w:rsid w:val="0089285C"/>
    <w:rsid w:val="00892D5B"/>
    <w:rsid w:val="00893A13"/>
    <w:rsid w:val="00894662"/>
    <w:rsid w:val="008A2B8F"/>
    <w:rsid w:val="008A51EF"/>
    <w:rsid w:val="008A7BF2"/>
    <w:rsid w:val="008B0E09"/>
    <w:rsid w:val="008B1C97"/>
    <w:rsid w:val="008C01C5"/>
    <w:rsid w:val="008C13F7"/>
    <w:rsid w:val="008C286D"/>
    <w:rsid w:val="008C6ACE"/>
    <w:rsid w:val="008D5579"/>
    <w:rsid w:val="008D766B"/>
    <w:rsid w:val="008D7962"/>
    <w:rsid w:val="008E1C6B"/>
    <w:rsid w:val="008E335E"/>
    <w:rsid w:val="009001B9"/>
    <w:rsid w:val="009002CF"/>
    <w:rsid w:val="00903363"/>
    <w:rsid w:val="009038AC"/>
    <w:rsid w:val="00905158"/>
    <w:rsid w:val="0091177C"/>
    <w:rsid w:val="00912AFD"/>
    <w:rsid w:val="009151AE"/>
    <w:rsid w:val="00917D61"/>
    <w:rsid w:val="00921581"/>
    <w:rsid w:val="00921F2B"/>
    <w:rsid w:val="00922B85"/>
    <w:rsid w:val="00923B37"/>
    <w:rsid w:val="00927E7F"/>
    <w:rsid w:val="00934292"/>
    <w:rsid w:val="009371BD"/>
    <w:rsid w:val="0094253C"/>
    <w:rsid w:val="00944BA2"/>
    <w:rsid w:val="00950585"/>
    <w:rsid w:val="00951C48"/>
    <w:rsid w:val="00954AA4"/>
    <w:rsid w:val="00957B88"/>
    <w:rsid w:val="0096110D"/>
    <w:rsid w:val="00962400"/>
    <w:rsid w:val="009716C2"/>
    <w:rsid w:val="00971AEA"/>
    <w:rsid w:val="00973572"/>
    <w:rsid w:val="00977932"/>
    <w:rsid w:val="00980F50"/>
    <w:rsid w:val="0098160C"/>
    <w:rsid w:val="00984273"/>
    <w:rsid w:val="00985CD0"/>
    <w:rsid w:val="00986D3C"/>
    <w:rsid w:val="00986FBA"/>
    <w:rsid w:val="00991FDE"/>
    <w:rsid w:val="0099563F"/>
    <w:rsid w:val="009A3DDE"/>
    <w:rsid w:val="009B1811"/>
    <w:rsid w:val="009C2546"/>
    <w:rsid w:val="009C4CEB"/>
    <w:rsid w:val="009C532B"/>
    <w:rsid w:val="009D0069"/>
    <w:rsid w:val="009E0059"/>
    <w:rsid w:val="009E0CFB"/>
    <w:rsid w:val="009E271F"/>
    <w:rsid w:val="009E31E6"/>
    <w:rsid w:val="009E3EDB"/>
    <w:rsid w:val="009F1A44"/>
    <w:rsid w:val="009F7B7B"/>
    <w:rsid w:val="00A00A10"/>
    <w:rsid w:val="00A05412"/>
    <w:rsid w:val="00A076F5"/>
    <w:rsid w:val="00A13A4F"/>
    <w:rsid w:val="00A14369"/>
    <w:rsid w:val="00A14ADD"/>
    <w:rsid w:val="00A3092D"/>
    <w:rsid w:val="00A33A57"/>
    <w:rsid w:val="00A341D8"/>
    <w:rsid w:val="00A3591C"/>
    <w:rsid w:val="00A40A27"/>
    <w:rsid w:val="00A40BC2"/>
    <w:rsid w:val="00A446DE"/>
    <w:rsid w:val="00A46B7A"/>
    <w:rsid w:val="00A47FDA"/>
    <w:rsid w:val="00A557C0"/>
    <w:rsid w:val="00A56386"/>
    <w:rsid w:val="00A57D3B"/>
    <w:rsid w:val="00A65B65"/>
    <w:rsid w:val="00A66644"/>
    <w:rsid w:val="00A67786"/>
    <w:rsid w:val="00A762D2"/>
    <w:rsid w:val="00A80285"/>
    <w:rsid w:val="00A8237D"/>
    <w:rsid w:val="00A82AA0"/>
    <w:rsid w:val="00A83342"/>
    <w:rsid w:val="00A94F16"/>
    <w:rsid w:val="00A95C1C"/>
    <w:rsid w:val="00AA351C"/>
    <w:rsid w:val="00AA6372"/>
    <w:rsid w:val="00AB4566"/>
    <w:rsid w:val="00AB64DE"/>
    <w:rsid w:val="00AB7283"/>
    <w:rsid w:val="00AC1160"/>
    <w:rsid w:val="00AC2BBF"/>
    <w:rsid w:val="00AC4770"/>
    <w:rsid w:val="00AC4B53"/>
    <w:rsid w:val="00AD7C76"/>
    <w:rsid w:val="00AF231E"/>
    <w:rsid w:val="00AF550B"/>
    <w:rsid w:val="00AF715D"/>
    <w:rsid w:val="00B025BC"/>
    <w:rsid w:val="00B03524"/>
    <w:rsid w:val="00B05FD5"/>
    <w:rsid w:val="00B06089"/>
    <w:rsid w:val="00B06C72"/>
    <w:rsid w:val="00B10211"/>
    <w:rsid w:val="00B13EAF"/>
    <w:rsid w:val="00B15D3C"/>
    <w:rsid w:val="00B16AF4"/>
    <w:rsid w:val="00B2290E"/>
    <w:rsid w:val="00B23C01"/>
    <w:rsid w:val="00B24EED"/>
    <w:rsid w:val="00B2531E"/>
    <w:rsid w:val="00B254B5"/>
    <w:rsid w:val="00B33A56"/>
    <w:rsid w:val="00B355BE"/>
    <w:rsid w:val="00B37F5D"/>
    <w:rsid w:val="00B40DCC"/>
    <w:rsid w:val="00B415FC"/>
    <w:rsid w:val="00B501B1"/>
    <w:rsid w:val="00B52308"/>
    <w:rsid w:val="00B534EC"/>
    <w:rsid w:val="00B611E4"/>
    <w:rsid w:val="00B71583"/>
    <w:rsid w:val="00B75B35"/>
    <w:rsid w:val="00B870B6"/>
    <w:rsid w:val="00B87FCF"/>
    <w:rsid w:val="00B913A3"/>
    <w:rsid w:val="00B95C4C"/>
    <w:rsid w:val="00B971E9"/>
    <w:rsid w:val="00BA23CF"/>
    <w:rsid w:val="00BA3E56"/>
    <w:rsid w:val="00BB2089"/>
    <w:rsid w:val="00BD53FA"/>
    <w:rsid w:val="00BD6C2C"/>
    <w:rsid w:val="00BD7D01"/>
    <w:rsid w:val="00BE163E"/>
    <w:rsid w:val="00BE2570"/>
    <w:rsid w:val="00BE7048"/>
    <w:rsid w:val="00BE7848"/>
    <w:rsid w:val="00BF06CF"/>
    <w:rsid w:val="00BF43F5"/>
    <w:rsid w:val="00BF7559"/>
    <w:rsid w:val="00C040F7"/>
    <w:rsid w:val="00C04EDE"/>
    <w:rsid w:val="00C138BD"/>
    <w:rsid w:val="00C161AF"/>
    <w:rsid w:val="00C17D78"/>
    <w:rsid w:val="00C20D6D"/>
    <w:rsid w:val="00C2678D"/>
    <w:rsid w:val="00C26904"/>
    <w:rsid w:val="00C30D3E"/>
    <w:rsid w:val="00C320F6"/>
    <w:rsid w:val="00C344E5"/>
    <w:rsid w:val="00C359AA"/>
    <w:rsid w:val="00C37BEB"/>
    <w:rsid w:val="00C4036B"/>
    <w:rsid w:val="00C43009"/>
    <w:rsid w:val="00C45620"/>
    <w:rsid w:val="00C50FAB"/>
    <w:rsid w:val="00C61BE1"/>
    <w:rsid w:val="00C62900"/>
    <w:rsid w:val="00C62DCF"/>
    <w:rsid w:val="00C67BBC"/>
    <w:rsid w:val="00C70A51"/>
    <w:rsid w:val="00C70D8F"/>
    <w:rsid w:val="00C742F0"/>
    <w:rsid w:val="00C806D2"/>
    <w:rsid w:val="00C80CE6"/>
    <w:rsid w:val="00C80ED4"/>
    <w:rsid w:val="00C8124D"/>
    <w:rsid w:val="00C825A1"/>
    <w:rsid w:val="00C859B7"/>
    <w:rsid w:val="00C876C4"/>
    <w:rsid w:val="00C939B8"/>
    <w:rsid w:val="00CA7668"/>
    <w:rsid w:val="00CA79E1"/>
    <w:rsid w:val="00CB0985"/>
    <w:rsid w:val="00CB12F4"/>
    <w:rsid w:val="00CB1356"/>
    <w:rsid w:val="00CB2329"/>
    <w:rsid w:val="00CB4496"/>
    <w:rsid w:val="00CC1C66"/>
    <w:rsid w:val="00CC5C1E"/>
    <w:rsid w:val="00CD23F1"/>
    <w:rsid w:val="00CD59E5"/>
    <w:rsid w:val="00CD6873"/>
    <w:rsid w:val="00CE1889"/>
    <w:rsid w:val="00CE350A"/>
    <w:rsid w:val="00CE627C"/>
    <w:rsid w:val="00CF68AA"/>
    <w:rsid w:val="00D017B5"/>
    <w:rsid w:val="00D05A11"/>
    <w:rsid w:val="00D133EB"/>
    <w:rsid w:val="00D13E54"/>
    <w:rsid w:val="00D168B4"/>
    <w:rsid w:val="00D170DF"/>
    <w:rsid w:val="00D17BE9"/>
    <w:rsid w:val="00D21124"/>
    <w:rsid w:val="00D37ABE"/>
    <w:rsid w:val="00D42F9A"/>
    <w:rsid w:val="00D44ECF"/>
    <w:rsid w:val="00D5032D"/>
    <w:rsid w:val="00D52C7D"/>
    <w:rsid w:val="00D53164"/>
    <w:rsid w:val="00D57560"/>
    <w:rsid w:val="00D60845"/>
    <w:rsid w:val="00D6505E"/>
    <w:rsid w:val="00D70134"/>
    <w:rsid w:val="00D716DE"/>
    <w:rsid w:val="00D72A83"/>
    <w:rsid w:val="00D76354"/>
    <w:rsid w:val="00D777D7"/>
    <w:rsid w:val="00D77FAB"/>
    <w:rsid w:val="00D81596"/>
    <w:rsid w:val="00D81E9B"/>
    <w:rsid w:val="00D81F8D"/>
    <w:rsid w:val="00D86721"/>
    <w:rsid w:val="00D919F3"/>
    <w:rsid w:val="00D92981"/>
    <w:rsid w:val="00D955B1"/>
    <w:rsid w:val="00D965D6"/>
    <w:rsid w:val="00D976D5"/>
    <w:rsid w:val="00D97EBE"/>
    <w:rsid w:val="00DA402B"/>
    <w:rsid w:val="00DB032B"/>
    <w:rsid w:val="00DB0AED"/>
    <w:rsid w:val="00DB215A"/>
    <w:rsid w:val="00DB5ED1"/>
    <w:rsid w:val="00DB64F5"/>
    <w:rsid w:val="00DB6676"/>
    <w:rsid w:val="00DC212B"/>
    <w:rsid w:val="00DC2D4E"/>
    <w:rsid w:val="00DC5C5B"/>
    <w:rsid w:val="00DD0F1F"/>
    <w:rsid w:val="00DD7129"/>
    <w:rsid w:val="00DE006B"/>
    <w:rsid w:val="00DE0A75"/>
    <w:rsid w:val="00DE7334"/>
    <w:rsid w:val="00DE7D43"/>
    <w:rsid w:val="00DF5EFB"/>
    <w:rsid w:val="00E0652A"/>
    <w:rsid w:val="00E164D9"/>
    <w:rsid w:val="00E20A98"/>
    <w:rsid w:val="00E21FCA"/>
    <w:rsid w:val="00E233D1"/>
    <w:rsid w:val="00E275D6"/>
    <w:rsid w:val="00E309E2"/>
    <w:rsid w:val="00E31E36"/>
    <w:rsid w:val="00E33956"/>
    <w:rsid w:val="00E366C9"/>
    <w:rsid w:val="00E373A7"/>
    <w:rsid w:val="00E37FA9"/>
    <w:rsid w:val="00E4005F"/>
    <w:rsid w:val="00E40064"/>
    <w:rsid w:val="00E41821"/>
    <w:rsid w:val="00E51FDC"/>
    <w:rsid w:val="00E56332"/>
    <w:rsid w:val="00E6276E"/>
    <w:rsid w:val="00E70517"/>
    <w:rsid w:val="00E72236"/>
    <w:rsid w:val="00E8111B"/>
    <w:rsid w:val="00E820D7"/>
    <w:rsid w:val="00E82EA3"/>
    <w:rsid w:val="00E8434F"/>
    <w:rsid w:val="00E85B51"/>
    <w:rsid w:val="00E87A5E"/>
    <w:rsid w:val="00E87D30"/>
    <w:rsid w:val="00E91404"/>
    <w:rsid w:val="00E93EA2"/>
    <w:rsid w:val="00EA3474"/>
    <w:rsid w:val="00EA72E0"/>
    <w:rsid w:val="00EB19ED"/>
    <w:rsid w:val="00EB245F"/>
    <w:rsid w:val="00EB5C1E"/>
    <w:rsid w:val="00ED3348"/>
    <w:rsid w:val="00ED39AD"/>
    <w:rsid w:val="00EE6855"/>
    <w:rsid w:val="00EF5C78"/>
    <w:rsid w:val="00EF699D"/>
    <w:rsid w:val="00EF6E07"/>
    <w:rsid w:val="00F050F9"/>
    <w:rsid w:val="00F10816"/>
    <w:rsid w:val="00F10A07"/>
    <w:rsid w:val="00F13845"/>
    <w:rsid w:val="00F20CE8"/>
    <w:rsid w:val="00F24EA0"/>
    <w:rsid w:val="00F310EF"/>
    <w:rsid w:val="00F34D12"/>
    <w:rsid w:val="00F36926"/>
    <w:rsid w:val="00F37B5A"/>
    <w:rsid w:val="00F40A2F"/>
    <w:rsid w:val="00F46A67"/>
    <w:rsid w:val="00F5192B"/>
    <w:rsid w:val="00F532F2"/>
    <w:rsid w:val="00F64A90"/>
    <w:rsid w:val="00F76695"/>
    <w:rsid w:val="00F81D7A"/>
    <w:rsid w:val="00F84921"/>
    <w:rsid w:val="00F90C86"/>
    <w:rsid w:val="00FA3654"/>
    <w:rsid w:val="00FA3E50"/>
    <w:rsid w:val="00FB1C29"/>
    <w:rsid w:val="00FB2373"/>
    <w:rsid w:val="00FB3E78"/>
    <w:rsid w:val="00FB4CE6"/>
    <w:rsid w:val="00FB61B5"/>
    <w:rsid w:val="00FB6EF6"/>
    <w:rsid w:val="00FB7817"/>
    <w:rsid w:val="00FC0290"/>
    <w:rsid w:val="00FC0FDF"/>
    <w:rsid w:val="00FD2D55"/>
    <w:rsid w:val="00FD573F"/>
    <w:rsid w:val="00FD7958"/>
    <w:rsid w:val="00FE18CF"/>
    <w:rsid w:val="00FE40CF"/>
    <w:rsid w:val="00FE4B67"/>
    <w:rsid w:val="00FE51D2"/>
    <w:rsid w:val="00FE5C12"/>
    <w:rsid w:val="00FF23C3"/>
    <w:rsid w:val="00FF4DAB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paragraph" w:styleId="Heading1">
    <w:name w:val="heading 1"/>
    <w:basedOn w:val="Normal"/>
    <w:next w:val="Normal"/>
    <w:link w:val="Heading1Char"/>
    <w:uiPriority w:val="9"/>
    <w:qFormat/>
    <w:rsid w:val="0078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0A10"/>
    <w:pPr>
      <w:ind w:left="720"/>
      <w:contextualSpacing/>
    </w:pPr>
  </w:style>
  <w:style w:type="table" w:styleId="TableGrid">
    <w:name w:val="Table Grid"/>
    <w:basedOn w:val="TableNormal"/>
    <w:uiPriority w:val="39"/>
    <w:rsid w:val="00C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2B490B"/>
  </w:style>
  <w:style w:type="character" w:customStyle="1" w:styleId="Heading1Char">
    <w:name w:val="Heading 1 Char"/>
    <w:basedOn w:val="DefaultParagraphFont"/>
    <w:link w:val="Heading1"/>
    <w:uiPriority w:val="9"/>
    <w:rsid w:val="00781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1889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CE1889"/>
  </w:style>
  <w:style w:type="paragraph" w:styleId="HTMLPreformatted">
    <w:name w:val="HTML Preformatted"/>
    <w:basedOn w:val="Normal"/>
    <w:link w:val="HTMLPreformattedChar"/>
    <w:uiPriority w:val="99"/>
    <w:unhideWhenUsed/>
    <w:rsid w:val="00C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8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E1889"/>
  </w:style>
  <w:style w:type="table" w:customStyle="1" w:styleId="TableGrid0">
    <w:name w:val="TableGrid"/>
    <w:rsid w:val="00CE188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5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E"/>
  </w:style>
  <w:style w:type="paragraph" w:styleId="Footer">
    <w:name w:val="footer"/>
    <w:basedOn w:val="Normal"/>
    <w:link w:val="Foot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E"/>
  </w:style>
  <w:style w:type="paragraph" w:styleId="BalloonText">
    <w:name w:val="Balloon Text"/>
    <w:basedOn w:val="Normal"/>
    <w:link w:val="BalloonTextChar"/>
    <w:uiPriority w:val="99"/>
    <w:semiHidden/>
    <w:unhideWhenUsed/>
    <w:rsid w:val="00B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paragraph" w:styleId="Heading1">
    <w:name w:val="heading 1"/>
    <w:basedOn w:val="Normal"/>
    <w:next w:val="Normal"/>
    <w:link w:val="Heading1Char"/>
    <w:uiPriority w:val="9"/>
    <w:qFormat/>
    <w:rsid w:val="0078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0A10"/>
    <w:pPr>
      <w:ind w:left="720"/>
      <w:contextualSpacing/>
    </w:pPr>
  </w:style>
  <w:style w:type="table" w:styleId="TableGrid">
    <w:name w:val="Table Grid"/>
    <w:basedOn w:val="TableNormal"/>
    <w:uiPriority w:val="39"/>
    <w:rsid w:val="00C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2B490B"/>
  </w:style>
  <w:style w:type="character" w:customStyle="1" w:styleId="Heading1Char">
    <w:name w:val="Heading 1 Char"/>
    <w:basedOn w:val="DefaultParagraphFont"/>
    <w:link w:val="Heading1"/>
    <w:uiPriority w:val="9"/>
    <w:rsid w:val="00781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1889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CE1889"/>
  </w:style>
  <w:style w:type="paragraph" w:styleId="HTMLPreformatted">
    <w:name w:val="HTML Preformatted"/>
    <w:basedOn w:val="Normal"/>
    <w:link w:val="HTMLPreformattedChar"/>
    <w:uiPriority w:val="99"/>
    <w:unhideWhenUsed/>
    <w:rsid w:val="00C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8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E1889"/>
  </w:style>
  <w:style w:type="table" w:customStyle="1" w:styleId="TableGrid0">
    <w:name w:val="TableGrid"/>
    <w:rsid w:val="00CE188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5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E"/>
  </w:style>
  <w:style w:type="paragraph" w:styleId="Footer">
    <w:name w:val="footer"/>
    <w:basedOn w:val="Normal"/>
    <w:link w:val="Foot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E"/>
  </w:style>
  <w:style w:type="paragraph" w:styleId="BalloonText">
    <w:name w:val="Balloon Text"/>
    <w:basedOn w:val="Normal"/>
    <w:link w:val="BalloonTextChar"/>
    <w:uiPriority w:val="99"/>
    <w:semiHidden/>
    <w:unhideWhenUsed/>
    <w:rsid w:val="00B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8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5"/>
    <w:rsid w:val="00020E40"/>
    <w:rsid w:val="00091A03"/>
    <w:rsid w:val="00091B29"/>
    <w:rsid w:val="00174A3E"/>
    <w:rsid w:val="001E7955"/>
    <w:rsid w:val="002355E3"/>
    <w:rsid w:val="00261D4C"/>
    <w:rsid w:val="00276ADE"/>
    <w:rsid w:val="002A6E80"/>
    <w:rsid w:val="00307E35"/>
    <w:rsid w:val="00310488"/>
    <w:rsid w:val="0034506D"/>
    <w:rsid w:val="00345FDF"/>
    <w:rsid w:val="003B61B6"/>
    <w:rsid w:val="003C4FDC"/>
    <w:rsid w:val="003D460B"/>
    <w:rsid w:val="0044697A"/>
    <w:rsid w:val="00471523"/>
    <w:rsid w:val="00472762"/>
    <w:rsid w:val="00512642"/>
    <w:rsid w:val="00530B54"/>
    <w:rsid w:val="00590BF7"/>
    <w:rsid w:val="005A5405"/>
    <w:rsid w:val="006065C3"/>
    <w:rsid w:val="00623E41"/>
    <w:rsid w:val="006B6AC1"/>
    <w:rsid w:val="00856F2A"/>
    <w:rsid w:val="008703FE"/>
    <w:rsid w:val="008A0052"/>
    <w:rsid w:val="008A6448"/>
    <w:rsid w:val="008C1C78"/>
    <w:rsid w:val="009D1B8D"/>
    <w:rsid w:val="00A24359"/>
    <w:rsid w:val="00A25BC8"/>
    <w:rsid w:val="00A83D46"/>
    <w:rsid w:val="00AF4B01"/>
    <w:rsid w:val="00B27645"/>
    <w:rsid w:val="00B52DFD"/>
    <w:rsid w:val="00BB4AC0"/>
    <w:rsid w:val="00C33B32"/>
    <w:rsid w:val="00C42C7F"/>
    <w:rsid w:val="00C472A8"/>
    <w:rsid w:val="00C70C1B"/>
    <w:rsid w:val="00C95CB0"/>
    <w:rsid w:val="00CD2AEB"/>
    <w:rsid w:val="00D6014E"/>
    <w:rsid w:val="00D65D53"/>
    <w:rsid w:val="00D83809"/>
    <w:rsid w:val="00E132D5"/>
    <w:rsid w:val="00F54831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41"/>
    <w:rPr>
      <w:color w:val="808080"/>
    </w:rPr>
  </w:style>
  <w:style w:type="paragraph" w:customStyle="1" w:styleId="B16527D72487444C8A2F8262182BCE08">
    <w:name w:val="B16527D72487444C8A2F8262182BCE08"/>
    <w:rsid w:val="005A5405"/>
  </w:style>
  <w:style w:type="paragraph" w:customStyle="1" w:styleId="07BAD0E5228B4FF3B1EBB28990DFA020">
    <w:name w:val="07BAD0E5228B4FF3B1EBB28990DFA020"/>
    <w:rsid w:val="005A5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41"/>
    <w:rPr>
      <w:color w:val="808080"/>
    </w:rPr>
  </w:style>
  <w:style w:type="paragraph" w:customStyle="1" w:styleId="B16527D72487444C8A2F8262182BCE08">
    <w:name w:val="B16527D72487444C8A2F8262182BCE08"/>
    <w:rsid w:val="005A5405"/>
  </w:style>
  <w:style w:type="paragraph" w:customStyle="1" w:styleId="07BAD0E5228B4FF3B1EBB28990DFA020">
    <w:name w:val="07BAD0E5228B4FF3B1EBB28990DFA020"/>
    <w:rsid w:val="005A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B649-3B48-4F7E-84D7-1A51BB54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darastrr80@gmail.com</dc:creator>
  <cp:lastModifiedBy>MariJayaFotocopi</cp:lastModifiedBy>
  <cp:revision>2</cp:revision>
  <cp:lastPrinted>2023-08-29T15:48:00Z</cp:lastPrinted>
  <dcterms:created xsi:type="dcterms:W3CDTF">2023-09-25T05:12:00Z</dcterms:created>
  <dcterms:modified xsi:type="dcterms:W3CDTF">2023-09-25T05:12:00Z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0ad028984522ffb00cea917ff69da75928c989b2852ec08fb51d3b02a72adba9</vt:lpwstr>
  </property>
</Properties>
</file>