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64" w:rsidRDefault="00671964" w:rsidP="00671964">
      <w:pPr>
        <w:jc w:val="center"/>
        <w:rPr>
          <w:rFonts w:ascii="Times New Roman" w:hAnsi="Times New Roman" w:cs="Times New Roman"/>
          <w:b/>
          <w:sz w:val="24"/>
        </w:rPr>
      </w:pPr>
      <w:r w:rsidRPr="00B5315D">
        <w:rPr>
          <w:rFonts w:ascii="Times New Roman" w:hAnsi="Times New Roman" w:cs="Times New Roman"/>
          <w:b/>
          <w:sz w:val="24"/>
        </w:rPr>
        <w:t>DAFTAR ISI</w:t>
      </w:r>
    </w:p>
    <w:p w:rsidR="00671964" w:rsidRDefault="00671964" w:rsidP="00671964">
      <w:pPr>
        <w:jc w:val="center"/>
        <w:rPr>
          <w:rFonts w:ascii="Times New Roman" w:hAnsi="Times New Roman" w:cs="Times New Roman"/>
          <w:b/>
          <w:sz w:val="24"/>
        </w:rPr>
      </w:pPr>
    </w:p>
    <w:p w:rsidR="00671964" w:rsidRDefault="00671964" w:rsidP="00671964">
      <w:pPr>
        <w:tabs>
          <w:tab w:val="center" w:leader="dot" w:pos="7920"/>
          <w:tab w:val="right" w:pos="86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  <w:t>i</w:t>
      </w:r>
    </w:p>
    <w:p w:rsidR="00671964" w:rsidRDefault="00671964" w:rsidP="00671964">
      <w:pPr>
        <w:tabs>
          <w:tab w:val="center" w:leader="dot" w:pos="7920"/>
          <w:tab w:val="right" w:pos="8640"/>
        </w:tabs>
        <w:jc w:val="both"/>
        <w:rPr>
          <w:rFonts w:ascii="Times New Roman" w:hAnsi="Times New Roman" w:cs="Times New Roman"/>
          <w:b/>
          <w:sz w:val="24"/>
        </w:rPr>
      </w:pPr>
      <w:r w:rsidRPr="00B5315D"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iv</w:t>
      </w:r>
      <w:proofErr w:type="gramEnd"/>
    </w:p>
    <w:p w:rsidR="00671964" w:rsidRDefault="00671964" w:rsidP="00671964">
      <w:pPr>
        <w:tabs>
          <w:tab w:val="center" w:leader="dot" w:pos="7920"/>
          <w:tab w:val="right" w:pos="86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  <w:t>viii</w:t>
      </w:r>
    </w:p>
    <w:p w:rsidR="00671964" w:rsidRDefault="00671964" w:rsidP="00671964">
      <w:pPr>
        <w:tabs>
          <w:tab w:val="center" w:leader="dot" w:pos="7920"/>
          <w:tab w:val="right" w:pos="86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  <w:t>x</w:t>
      </w:r>
    </w:p>
    <w:p w:rsidR="00671964" w:rsidRDefault="00671964" w:rsidP="00671964">
      <w:pPr>
        <w:tabs>
          <w:tab w:val="center" w:leader="dot" w:pos="7920"/>
          <w:tab w:val="right" w:pos="86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  <w:t>xi</w:t>
      </w:r>
    </w:p>
    <w:p w:rsidR="00671964" w:rsidRDefault="00671964" w:rsidP="00671964">
      <w:pPr>
        <w:tabs>
          <w:tab w:val="center" w:leader="dot" w:pos="7920"/>
          <w:tab w:val="right" w:pos="86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ABSTRAKSI</w:t>
      </w:r>
      <w:r>
        <w:rPr>
          <w:rFonts w:ascii="Times New Roman" w:hAnsi="Times New Roman" w:cs="Times New Roman"/>
          <w:b/>
          <w:sz w:val="24"/>
        </w:rPr>
        <w:tab/>
        <w:t>xii</w:t>
      </w:r>
    </w:p>
    <w:p w:rsidR="00671964" w:rsidRDefault="00671964" w:rsidP="00671964">
      <w:pPr>
        <w:tabs>
          <w:tab w:val="center" w:leader="dot" w:pos="7920"/>
          <w:tab w:val="right" w:pos="86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:rsidR="00671964" w:rsidRDefault="00671964" w:rsidP="00671964">
      <w:pPr>
        <w:pStyle w:val="ListParagraph"/>
        <w:numPr>
          <w:ilvl w:val="1"/>
          <w:numId w:val="3"/>
        </w:numPr>
        <w:tabs>
          <w:tab w:val="center" w:leader="dot" w:pos="7920"/>
          <w:tab w:val="right" w:pos="864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5315D">
        <w:rPr>
          <w:rFonts w:ascii="Times New Roman" w:hAnsi="Times New Roman" w:cs="Times New Roman"/>
          <w:sz w:val="24"/>
        </w:rPr>
        <w:t>Latar</w:t>
      </w:r>
      <w:proofErr w:type="spellEnd"/>
      <w:r w:rsidRPr="00B53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15D">
        <w:rPr>
          <w:rFonts w:ascii="Times New Roman" w:hAnsi="Times New Roman" w:cs="Times New Roman"/>
          <w:sz w:val="24"/>
        </w:rPr>
        <w:t>Belakang</w:t>
      </w:r>
      <w:proofErr w:type="spellEnd"/>
      <w:r w:rsidRPr="00B53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15D"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1</w:t>
      </w:r>
    </w:p>
    <w:p w:rsidR="00671964" w:rsidRDefault="00671964" w:rsidP="00671964">
      <w:pPr>
        <w:pStyle w:val="ListParagraph"/>
        <w:numPr>
          <w:ilvl w:val="1"/>
          <w:numId w:val="3"/>
        </w:numPr>
        <w:tabs>
          <w:tab w:val="center" w:leader="dot" w:pos="7920"/>
          <w:tab w:val="right" w:pos="864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0156">
        <w:rPr>
          <w:rFonts w:ascii="Times New Roman" w:hAnsi="Times New Roman" w:cs="Times New Roman"/>
          <w:sz w:val="24"/>
        </w:rPr>
        <w:t>Identifikasi</w:t>
      </w:r>
      <w:proofErr w:type="spellEnd"/>
      <w:r w:rsidRPr="00160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0156">
        <w:rPr>
          <w:rFonts w:ascii="Times New Roman" w:hAnsi="Times New Roman" w:cs="Times New Roman"/>
          <w:sz w:val="24"/>
        </w:rPr>
        <w:t>Masalah</w:t>
      </w:r>
      <w:proofErr w:type="spellEnd"/>
      <w:r w:rsidRPr="00160156">
        <w:rPr>
          <w:rFonts w:ascii="Times New Roman" w:hAnsi="Times New Roman" w:cs="Times New Roman"/>
          <w:sz w:val="24"/>
        </w:rPr>
        <w:tab/>
        <w:t>7</w:t>
      </w:r>
    </w:p>
    <w:p w:rsidR="00671964" w:rsidRDefault="00671964" w:rsidP="00671964">
      <w:pPr>
        <w:pStyle w:val="ListParagraph"/>
        <w:numPr>
          <w:ilvl w:val="1"/>
          <w:numId w:val="3"/>
        </w:numPr>
        <w:tabs>
          <w:tab w:val="center" w:leader="dot" w:pos="7920"/>
          <w:tab w:val="right" w:pos="864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0156">
        <w:rPr>
          <w:rFonts w:ascii="Times New Roman" w:hAnsi="Times New Roman" w:cs="Times New Roman"/>
          <w:sz w:val="24"/>
        </w:rPr>
        <w:t>Batasan</w:t>
      </w:r>
      <w:proofErr w:type="spellEnd"/>
      <w:r w:rsidRPr="00160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0156">
        <w:rPr>
          <w:rFonts w:ascii="Times New Roman" w:hAnsi="Times New Roman" w:cs="Times New Roman"/>
          <w:sz w:val="24"/>
        </w:rPr>
        <w:t>Masalah</w:t>
      </w:r>
      <w:proofErr w:type="spellEnd"/>
      <w:r w:rsidRPr="00160156">
        <w:rPr>
          <w:rFonts w:ascii="Times New Roman" w:hAnsi="Times New Roman" w:cs="Times New Roman"/>
          <w:sz w:val="24"/>
        </w:rPr>
        <w:tab/>
        <w:t>8</w:t>
      </w:r>
    </w:p>
    <w:p w:rsidR="00671964" w:rsidRDefault="00671964" w:rsidP="00671964">
      <w:pPr>
        <w:pStyle w:val="ListParagraph"/>
        <w:numPr>
          <w:ilvl w:val="1"/>
          <w:numId w:val="3"/>
        </w:numPr>
        <w:tabs>
          <w:tab w:val="center" w:leader="dot" w:pos="7920"/>
          <w:tab w:val="right" w:pos="864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0156">
        <w:rPr>
          <w:rFonts w:ascii="Times New Roman" w:hAnsi="Times New Roman" w:cs="Times New Roman"/>
          <w:sz w:val="24"/>
        </w:rPr>
        <w:t>Rumusan</w:t>
      </w:r>
      <w:proofErr w:type="spellEnd"/>
      <w:r w:rsidRPr="00160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0156">
        <w:rPr>
          <w:rFonts w:ascii="Times New Roman" w:hAnsi="Times New Roman" w:cs="Times New Roman"/>
          <w:sz w:val="24"/>
        </w:rPr>
        <w:t>Masalah</w:t>
      </w:r>
      <w:proofErr w:type="spellEnd"/>
      <w:r w:rsidRPr="00160156">
        <w:rPr>
          <w:rFonts w:ascii="Times New Roman" w:hAnsi="Times New Roman" w:cs="Times New Roman"/>
          <w:sz w:val="24"/>
        </w:rPr>
        <w:tab/>
        <w:t>8</w:t>
      </w:r>
    </w:p>
    <w:p w:rsidR="00671964" w:rsidRDefault="00671964" w:rsidP="00671964">
      <w:pPr>
        <w:pStyle w:val="ListParagraph"/>
        <w:numPr>
          <w:ilvl w:val="1"/>
          <w:numId w:val="3"/>
        </w:numPr>
        <w:tabs>
          <w:tab w:val="center" w:leader="dot" w:pos="7920"/>
          <w:tab w:val="right" w:pos="864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0156">
        <w:rPr>
          <w:rFonts w:ascii="Times New Roman" w:hAnsi="Times New Roman" w:cs="Times New Roman"/>
          <w:sz w:val="24"/>
        </w:rPr>
        <w:t>Tujuan</w:t>
      </w:r>
      <w:proofErr w:type="spellEnd"/>
      <w:r w:rsidRPr="00160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0156">
        <w:rPr>
          <w:rFonts w:ascii="Times New Roman" w:hAnsi="Times New Roman" w:cs="Times New Roman"/>
          <w:sz w:val="24"/>
        </w:rPr>
        <w:t>Penelitian</w:t>
      </w:r>
      <w:proofErr w:type="spellEnd"/>
      <w:r w:rsidRPr="00160156">
        <w:rPr>
          <w:rFonts w:ascii="Times New Roman" w:hAnsi="Times New Roman" w:cs="Times New Roman"/>
          <w:sz w:val="24"/>
        </w:rPr>
        <w:tab/>
        <w:t>8</w:t>
      </w:r>
    </w:p>
    <w:p w:rsidR="00671964" w:rsidRDefault="00671964" w:rsidP="00671964">
      <w:pPr>
        <w:pStyle w:val="ListParagraph"/>
        <w:numPr>
          <w:ilvl w:val="1"/>
          <w:numId w:val="3"/>
        </w:numPr>
        <w:tabs>
          <w:tab w:val="center" w:leader="dot" w:pos="7920"/>
          <w:tab w:val="right" w:pos="864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0156">
        <w:rPr>
          <w:rFonts w:ascii="Times New Roman" w:hAnsi="Times New Roman" w:cs="Times New Roman"/>
          <w:sz w:val="24"/>
        </w:rPr>
        <w:t>Manfaat</w:t>
      </w:r>
      <w:proofErr w:type="spellEnd"/>
      <w:r w:rsidRPr="00160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0156">
        <w:rPr>
          <w:rFonts w:ascii="Times New Roman" w:hAnsi="Times New Roman" w:cs="Times New Roman"/>
          <w:sz w:val="24"/>
        </w:rPr>
        <w:t>Penelitian</w:t>
      </w:r>
      <w:proofErr w:type="spellEnd"/>
      <w:r w:rsidRPr="00160156">
        <w:rPr>
          <w:rFonts w:ascii="Times New Roman" w:hAnsi="Times New Roman" w:cs="Times New Roman"/>
          <w:sz w:val="24"/>
        </w:rPr>
        <w:tab/>
        <w:t>9</w:t>
      </w:r>
    </w:p>
    <w:p w:rsidR="00671964" w:rsidRPr="00160156" w:rsidRDefault="00671964" w:rsidP="00671964">
      <w:pPr>
        <w:pStyle w:val="ListParagraph"/>
        <w:numPr>
          <w:ilvl w:val="1"/>
          <w:numId w:val="3"/>
        </w:numPr>
        <w:tabs>
          <w:tab w:val="center" w:leader="dot" w:pos="7920"/>
          <w:tab w:val="right" w:pos="864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0156">
        <w:rPr>
          <w:rFonts w:ascii="Times New Roman" w:hAnsi="Times New Roman" w:cs="Times New Roman"/>
          <w:sz w:val="24"/>
        </w:rPr>
        <w:t>Anggapan</w:t>
      </w:r>
      <w:proofErr w:type="spellEnd"/>
      <w:r w:rsidRPr="001601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0156">
        <w:rPr>
          <w:rFonts w:ascii="Times New Roman" w:hAnsi="Times New Roman" w:cs="Times New Roman"/>
          <w:sz w:val="24"/>
        </w:rPr>
        <w:t>Dasar</w:t>
      </w:r>
      <w:proofErr w:type="spellEnd"/>
      <w:r w:rsidRPr="0016015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10</w:t>
      </w:r>
    </w:p>
    <w:p w:rsidR="00671964" w:rsidRDefault="00671964" w:rsidP="00671964">
      <w:pPr>
        <w:tabs>
          <w:tab w:val="center" w:leader="dot" w:pos="7920"/>
          <w:tab w:val="right" w:pos="86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TINJAUAN PUSTAKA</w:t>
      </w:r>
      <w:r>
        <w:rPr>
          <w:rFonts w:ascii="Times New Roman" w:hAnsi="Times New Roman" w:cs="Times New Roman"/>
          <w:b/>
          <w:sz w:val="24"/>
        </w:rPr>
        <w:tab/>
        <w:t>11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480" w:lineRule="auto"/>
        <w:ind w:left="360"/>
        <w:rPr>
          <w:rFonts w:ascii="Times New Roman" w:hAnsi="Times New Roman" w:cs="Times New Roman"/>
          <w:sz w:val="24"/>
        </w:rPr>
        <w:sectPr w:rsidR="00671964" w:rsidSect="005C0185">
          <w:pgSz w:w="11907" w:h="16839" w:code="9"/>
          <w:pgMar w:top="2268" w:right="1701" w:bottom="1701" w:left="2268" w:header="709" w:footer="709" w:gutter="0"/>
          <w:pgNumType w:fmt="lowerRoman" w:start="3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ab/>
        <w:t>11</w:t>
      </w:r>
      <w:r>
        <w:rPr>
          <w:rFonts w:ascii="Times New Roman" w:hAnsi="Times New Roman" w:cs="Times New Roman"/>
          <w:sz w:val="24"/>
        </w:rPr>
        <w:br/>
        <w:t xml:space="preserve">      2.1.1 </w:t>
      </w:r>
      <w:proofErr w:type="spellStart"/>
      <w:r w:rsidRPr="00B5315D">
        <w:rPr>
          <w:rFonts w:ascii="Times New Roman" w:hAnsi="Times New Roman" w:cs="Times New Roman"/>
          <w:sz w:val="24"/>
        </w:rPr>
        <w:t>Kurikulum</w:t>
      </w:r>
      <w:proofErr w:type="spellEnd"/>
      <w:r w:rsidRPr="00B531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315D">
        <w:rPr>
          <w:rFonts w:ascii="Times New Roman" w:hAnsi="Times New Roman" w:cs="Times New Roman"/>
          <w:sz w:val="24"/>
        </w:rPr>
        <w:t>Merdeka</w:t>
      </w:r>
      <w:proofErr w:type="spellEnd"/>
      <w:r>
        <w:rPr>
          <w:rFonts w:ascii="Times New Roman" w:hAnsi="Times New Roman" w:cs="Times New Roman"/>
          <w:sz w:val="24"/>
        </w:rPr>
        <w:tab/>
        <w:t>11</w:t>
      </w:r>
      <w:r>
        <w:rPr>
          <w:rFonts w:ascii="Times New Roman" w:hAnsi="Times New Roman" w:cs="Times New Roman"/>
          <w:sz w:val="24"/>
        </w:rPr>
        <w:br/>
        <w:t xml:space="preserve">      2.1.2 </w:t>
      </w:r>
      <w:proofErr w:type="spellStart"/>
      <w:r>
        <w:rPr>
          <w:rFonts w:ascii="Times New Roman" w:hAnsi="Times New Roman" w:cs="Times New Roman"/>
          <w:sz w:val="24"/>
        </w:rPr>
        <w:t>Intsrumen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ab/>
        <w:t>16</w:t>
      </w:r>
      <w:r>
        <w:rPr>
          <w:rFonts w:ascii="Times New Roman" w:hAnsi="Times New Roman" w:cs="Times New Roman"/>
          <w:sz w:val="24"/>
        </w:rPr>
        <w:br/>
        <w:t xml:space="preserve">      2.1.3 </w:t>
      </w:r>
      <w:proofErr w:type="spellStart"/>
      <w:r>
        <w:rPr>
          <w:rFonts w:ascii="Times New Roman" w:hAnsi="Times New Roman" w:cs="Times New Roman"/>
          <w:sz w:val="24"/>
        </w:rPr>
        <w:t>Jenis-jenis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ab/>
        <w:t>18</w:t>
      </w:r>
      <w:r>
        <w:rPr>
          <w:rFonts w:ascii="Times New Roman" w:hAnsi="Times New Roman" w:cs="Times New Roman"/>
          <w:sz w:val="24"/>
        </w:rPr>
        <w:br/>
        <w:t xml:space="preserve">      2.1.4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ab/>
        <w:t>20</w:t>
      </w:r>
      <w:r>
        <w:rPr>
          <w:rFonts w:ascii="Times New Roman" w:hAnsi="Times New Roman" w:cs="Times New Roman"/>
          <w:sz w:val="24"/>
        </w:rPr>
        <w:br/>
        <w:t xml:space="preserve">      </w:t>
      </w:r>
      <w:r w:rsidRPr="00B5315D">
        <w:rPr>
          <w:rFonts w:ascii="Times New Roman" w:hAnsi="Times New Roman" w:cs="Times New Roman"/>
          <w:sz w:val="24"/>
        </w:rPr>
        <w:t xml:space="preserve">2.1.5 </w:t>
      </w:r>
      <w:proofErr w:type="spellStart"/>
      <w:r w:rsidRPr="00B5315D"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ab/>
        <w:t>20</w:t>
      </w:r>
      <w:r>
        <w:rPr>
          <w:rFonts w:ascii="Times New Roman" w:hAnsi="Times New Roman" w:cs="Times New Roman"/>
          <w:sz w:val="24"/>
        </w:rPr>
        <w:br/>
        <w:t xml:space="preserve">      </w:t>
      </w:r>
      <w:r w:rsidRPr="00B5315D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 xml:space="preserve">.6 </w:t>
      </w:r>
      <w:proofErr w:type="spellStart"/>
      <w:r>
        <w:rPr>
          <w:rFonts w:ascii="Times New Roman" w:hAnsi="Times New Roman" w:cs="Times New Roman"/>
          <w:sz w:val="24"/>
        </w:rPr>
        <w:t>Langkah-langkah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ab/>
        <w:t>22</w:t>
      </w:r>
    </w:p>
    <w:p w:rsidR="00671964" w:rsidRDefault="00671964" w:rsidP="00671964">
      <w:pPr>
        <w:tabs>
          <w:tab w:val="left" w:pos="709"/>
          <w:tab w:val="center" w:leader="dot" w:pos="7920"/>
          <w:tab w:val="right" w:pos="8640"/>
        </w:tabs>
        <w:spacing w:line="48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 xml:space="preserve">2.1.7 </w:t>
      </w:r>
      <w:proofErr w:type="spellStart"/>
      <w:r>
        <w:rPr>
          <w:rFonts w:ascii="Times New Roman" w:hAnsi="Times New Roman" w:cs="Times New Roman"/>
          <w:sz w:val="24"/>
        </w:rPr>
        <w:t>Berfikir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Komputasional</w:t>
      </w:r>
      <w:proofErr w:type="spellEnd"/>
      <w:r>
        <w:rPr>
          <w:rFonts w:ascii="Times New Roman" w:hAnsi="Times New Roman" w:cs="Times New Roman"/>
          <w:sz w:val="24"/>
        </w:rPr>
        <w:tab/>
        <w:t>23</w:t>
      </w:r>
      <w:r>
        <w:rPr>
          <w:rFonts w:ascii="Times New Roman" w:hAnsi="Times New Roman" w:cs="Times New Roman"/>
          <w:sz w:val="24"/>
        </w:rPr>
        <w:br/>
        <w:t xml:space="preserve">       </w:t>
      </w:r>
      <w:r w:rsidRPr="00B5315D">
        <w:rPr>
          <w:rFonts w:ascii="Times New Roman" w:hAnsi="Times New Roman" w:cs="Times New Roman"/>
          <w:sz w:val="24"/>
        </w:rPr>
        <w:t xml:space="preserve">2.1.8 </w:t>
      </w:r>
      <w:proofErr w:type="spellStart"/>
      <w:r w:rsidRPr="00B5315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Berfikir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Komputasional</w:t>
      </w:r>
      <w:proofErr w:type="spellEnd"/>
      <w:r>
        <w:rPr>
          <w:rFonts w:ascii="Times New Roman" w:hAnsi="Times New Roman" w:cs="Times New Roman"/>
          <w:sz w:val="24"/>
        </w:rPr>
        <w:tab/>
        <w:t>24</w:t>
      </w:r>
      <w:r>
        <w:rPr>
          <w:rFonts w:ascii="Times New Roman" w:hAnsi="Times New Roman" w:cs="Times New Roman"/>
          <w:sz w:val="24"/>
        </w:rPr>
        <w:br/>
        <w:t xml:space="preserve">2.2 </w:t>
      </w:r>
      <w:proofErr w:type="spellStart"/>
      <w:r>
        <w:rPr>
          <w:rFonts w:ascii="Times New Roman" w:hAnsi="Times New Roman" w:cs="Times New Roman"/>
          <w:sz w:val="24"/>
        </w:rPr>
        <w:t>Kerengka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Berfikir</w:t>
      </w:r>
      <w:proofErr w:type="spellEnd"/>
      <w:r>
        <w:rPr>
          <w:rFonts w:ascii="Times New Roman" w:hAnsi="Times New Roman" w:cs="Times New Roman"/>
          <w:sz w:val="24"/>
        </w:rPr>
        <w:tab/>
        <w:t>33</w:t>
      </w:r>
      <w:r>
        <w:rPr>
          <w:rFonts w:ascii="Times New Roman" w:hAnsi="Times New Roman" w:cs="Times New Roman"/>
          <w:sz w:val="24"/>
        </w:rPr>
        <w:br/>
      </w:r>
      <w:r w:rsidRPr="00B5315D">
        <w:rPr>
          <w:rFonts w:ascii="Times New Roman" w:hAnsi="Times New Roman" w:cs="Times New Roman"/>
          <w:sz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ab/>
        <w:t>34</w:t>
      </w:r>
    </w:p>
    <w:p w:rsidR="00671964" w:rsidRPr="00E625E1" w:rsidRDefault="00671964" w:rsidP="00671964">
      <w:pPr>
        <w:tabs>
          <w:tab w:val="left" w:pos="3448"/>
          <w:tab w:val="center" w:leader="dot" w:pos="7920"/>
          <w:tab w:val="right" w:pos="8640"/>
        </w:tabs>
        <w:jc w:val="both"/>
        <w:rPr>
          <w:rFonts w:ascii="Times New Roman" w:hAnsi="Times New Roman" w:cs="Times New Roman"/>
          <w:b/>
          <w:sz w:val="24"/>
        </w:rPr>
      </w:pPr>
      <w:r w:rsidRPr="00E625E1">
        <w:rPr>
          <w:rFonts w:ascii="Times New Roman" w:hAnsi="Times New Roman" w:cs="Times New Roman"/>
          <w:b/>
          <w:sz w:val="24"/>
        </w:rPr>
        <w:t>BAB III METODOLOGI PENELITIAN</w:t>
      </w:r>
      <w:r>
        <w:rPr>
          <w:rFonts w:ascii="Times New Roman" w:hAnsi="Times New Roman" w:cs="Times New Roman"/>
          <w:b/>
          <w:sz w:val="24"/>
        </w:rPr>
        <w:tab/>
        <w:t>37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37</w:t>
      </w:r>
      <w:r>
        <w:rPr>
          <w:rFonts w:ascii="Times New Roman" w:hAnsi="Times New Roman" w:cs="Times New Roman"/>
          <w:sz w:val="24"/>
        </w:rPr>
        <w:br/>
        <w:t xml:space="preserve">3.2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39</w:t>
      </w:r>
      <w:r>
        <w:rPr>
          <w:rFonts w:ascii="Times New Roman" w:hAnsi="Times New Roman" w:cs="Times New Roman"/>
          <w:sz w:val="24"/>
        </w:rPr>
        <w:br/>
        <w:t xml:space="preserve">      3.2.1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ab/>
        <w:t>39</w:t>
      </w:r>
      <w:r>
        <w:rPr>
          <w:rFonts w:ascii="Times New Roman" w:hAnsi="Times New Roman" w:cs="Times New Roman"/>
          <w:sz w:val="24"/>
        </w:rPr>
        <w:br/>
        <w:t xml:space="preserve">      3.2.2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ab/>
        <w:t>39</w:t>
      </w:r>
      <w:r>
        <w:rPr>
          <w:rFonts w:ascii="Times New Roman" w:hAnsi="Times New Roman" w:cs="Times New Roman"/>
          <w:sz w:val="24"/>
        </w:rPr>
        <w:br/>
        <w:t xml:space="preserve">      3.2.3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Penelitan</w:t>
      </w:r>
      <w:proofErr w:type="spellEnd"/>
      <w:r>
        <w:rPr>
          <w:rFonts w:ascii="Times New Roman" w:hAnsi="Times New Roman" w:cs="Times New Roman"/>
          <w:sz w:val="24"/>
        </w:rPr>
        <w:tab/>
        <w:t>39</w:t>
      </w:r>
      <w:r>
        <w:rPr>
          <w:rFonts w:ascii="Times New Roman" w:hAnsi="Times New Roman" w:cs="Times New Roman"/>
          <w:sz w:val="24"/>
        </w:rPr>
        <w:br/>
        <w:t xml:space="preserve"> 3.3 </w:t>
      </w: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  <w:t>39</w:t>
      </w:r>
      <w:r>
        <w:rPr>
          <w:rFonts w:ascii="Times New Roman" w:hAnsi="Times New Roman" w:cs="Times New Roman"/>
          <w:sz w:val="24"/>
        </w:rPr>
        <w:br/>
        <w:t xml:space="preserve">      3.3.1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(Analysis)</w:t>
      </w:r>
      <w:r>
        <w:rPr>
          <w:rFonts w:ascii="Times New Roman" w:hAnsi="Times New Roman" w:cs="Times New Roman"/>
          <w:sz w:val="24"/>
        </w:rPr>
        <w:tab/>
        <w:t>39</w:t>
      </w:r>
      <w:r>
        <w:rPr>
          <w:rFonts w:ascii="Times New Roman" w:hAnsi="Times New Roman" w:cs="Times New Roman"/>
          <w:sz w:val="24"/>
        </w:rPr>
        <w:br/>
        <w:t xml:space="preserve">      3.3.2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(design)</w:t>
      </w:r>
      <w:r>
        <w:rPr>
          <w:rFonts w:ascii="Times New Roman" w:hAnsi="Times New Roman" w:cs="Times New Roman"/>
          <w:sz w:val="24"/>
        </w:rPr>
        <w:tab/>
        <w:t>40</w:t>
      </w:r>
      <w:r>
        <w:rPr>
          <w:rFonts w:ascii="Times New Roman" w:hAnsi="Times New Roman" w:cs="Times New Roman"/>
          <w:sz w:val="24"/>
        </w:rPr>
        <w:br/>
        <w:t xml:space="preserve">      3.3.3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ab/>
        <w:t>40</w:t>
      </w:r>
      <w:r>
        <w:rPr>
          <w:rFonts w:ascii="Times New Roman" w:hAnsi="Times New Roman" w:cs="Times New Roman"/>
          <w:sz w:val="24"/>
        </w:rPr>
        <w:br/>
        <w:t xml:space="preserve">      3.3.4 </w:t>
      </w:r>
      <w:proofErr w:type="spellStart"/>
      <w:r>
        <w:rPr>
          <w:rFonts w:ascii="Times New Roman" w:hAnsi="Times New Roman" w:cs="Times New Roman"/>
          <w:sz w:val="24"/>
        </w:rPr>
        <w:t>Implementasi</w:t>
      </w:r>
      <w:proofErr w:type="spellEnd"/>
      <w:r>
        <w:rPr>
          <w:rFonts w:ascii="Times New Roman" w:hAnsi="Times New Roman" w:cs="Times New Roman"/>
          <w:sz w:val="24"/>
        </w:rPr>
        <w:t xml:space="preserve"> (implementation)</w:t>
      </w:r>
      <w:r>
        <w:rPr>
          <w:rFonts w:ascii="Times New Roman" w:hAnsi="Times New Roman" w:cs="Times New Roman"/>
          <w:sz w:val="24"/>
        </w:rPr>
        <w:tab/>
        <w:t>40</w:t>
      </w:r>
      <w:r>
        <w:rPr>
          <w:rFonts w:ascii="Times New Roman" w:hAnsi="Times New Roman" w:cs="Times New Roman"/>
          <w:sz w:val="24"/>
        </w:rPr>
        <w:br/>
        <w:t xml:space="preserve">      3.3.5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(Evaluation)</w:t>
      </w:r>
      <w:r>
        <w:rPr>
          <w:rFonts w:ascii="Times New Roman" w:hAnsi="Times New Roman" w:cs="Times New Roman"/>
          <w:sz w:val="24"/>
        </w:rPr>
        <w:tab/>
        <w:t>41</w:t>
      </w:r>
      <w:r>
        <w:rPr>
          <w:rFonts w:ascii="Times New Roman" w:hAnsi="Times New Roman" w:cs="Times New Roman"/>
          <w:sz w:val="24"/>
        </w:rPr>
        <w:br/>
        <w:t xml:space="preserve">3.4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41</w:t>
      </w:r>
      <w:r>
        <w:rPr>
          <w:rFonts w:ascii="Times New Roman" w:hAnsi="Times New Roman" w:cs="Times New Roman"/>
          <w:sz w:val="24"/>
        </w:rPr>
        <w:br/>
        <w:t xml:space="preserve">      3.4.1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41</w:t>
      </w:r>
      <w:r>
        <w:rPr>
          <w:rFonts w:ascii="Times New Roman" w:hAnsi="Times New Roman" w:cs="Times New Roman"/>
          <w:sz w:val="24"/>
        </w:rPr>
        <w:br/>
        <w:t xml:space="preserve">      3.4.2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ab/>
        <w:t>42</w:t>
      </w:r>
      <w:r>
        <w:rPr>
          <w:rFonts w:ascii="Times New Roman" w:hAnsi="Times New Roman" w:cs="Times New Roman"/>
          <w:sz w:val="24"/>
        </w:rPr>
        <w:br/>
        <w:t xml:space="preserve">      3.4.3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ab/>
        <w:t>43</w:t>
      </w:r>
      <w:r>
        <w:rPr>
          <w:rFonts w:ascii="Times New Roman" w:hAnsi="Times New Roman" w:cs="Times New Roman"/>
          <w:sz w:val="24"/>
        </w:rPr>
        <w:br/>
        <w:t xml:space="preserve">      3.4.4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Berfikir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Komputasional</w:t>
      </w:r>
      <w:proofErr w:type="spellEnd"/>
      <w:r>
        <w:rPr>
          <w:rFonts w:ascii="Times New Roman" w:hAnsi="Times New Roman" w:cs="Times New Roman"/>
          <w:sz w:val="24"/>
        </w:rPr>
        <w:tab/>
        <w:t>43</w:t>
      </w:r>
      <w:r>
        <w:rPr>
          <w:rFonts w:ascii="Times New Roman" w:hAnsi="Times New Roman" w:cs="Times New Roman"/>
          <w:sz w:val="24"/>
        </w:rPr>
        <w:br/>
        <w:t xml:space="preserve">      3.4.5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ab/>
        <w:t>44</w:t>
      </w:r>
      <w:r>
        <w:rPr>
          <w:rFonts w:ascii="Times New Roman" w:hAnsi="Times New Roman" w:cs="Times New Roman"/>
          <w:sz w:val="24"/>
        </w:rPr>
        <w:br/>
        <w:t xml:space="preserve">3.5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44</w:t>
      </w:r>
      <w:r>
        <w:rPr>
          <w:rFonts w:ascii="Times New Roman" w:hAnsi="Times New Roman" w:cs="Times New Roman"/>
          <w:sz w:val="24"/>
        </w:rPr>
        <w:br/>
        <w:t xml:space="preserve">      3.5.1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ab/>
        <w:t>44</w:t>
      </w:r>
      <w:r>
        <w:rPr>
          <w:rFonts w:ascii="Times New Roman" w:hAnsi="Times New Roman" w:cs="Times New Roman"/>
          <w:sz w:val="24"/>
        </w:rPr>
        <w:br/>
        <w:t xml:space="preserve">      3.5.2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Berfikir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Komputasional</w:t>
      </w:r>
      <w:proofErr w:type="spellEnd"/>
      <w:r>
        <w:rPr>
          <w:rFonts w:ascii="Times New Roman" w:hAnsi="Times New Roman" w:cs="Times New Roman"/>
          <w:sz w:val="24"/>
        </w:rPr>
        <w:tab/>
        <w:t>46</w:t>
      </w:r>
      <w:r>
        <w:rPr>
          <w:rFonts w:ascii="Times New Roman" w:hAnsi="Times New Roman" w:cs="Times New Roman"/>
          <w:sz w:val="24"/>
        </w:rPr>
        <w:br/>
        <w:t xml:space="preserve">      3.5.3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Pembeda</w:t>
      </w:r>
      <w:proofErr w:type="spellEnd"/>
      <w:r>
        <w:rPr>
          <w:rFonts w:ascii="Times New Roman" w:hAnsi="Times New Roman" w:cs="Times New Roman"/>
          <w:sz w:val="24"/>
        </w:rPr>
        <w:tab/>
        <w:t>47</w:t>
      </w:r>
      <w:r>
        <w:rPr>
          <w:rFonts w:ascii="Times New Roman" w:hAnsi="Times New Roman" w:cs="Times New Roman"/>
          <w:sz w:val="24"/>
        </w:rPr>
        <w:br/>
        <w:t xml:space="preserve">      3.5.4 </w:t>
      </w:r>
      <w:proofErr w:type="spellStart"/>
      <w:r>
        <w:rPr>
          <w:rFonts w:ascii="Times New Roman" w:hAnsi="Times New Roman" w:cs="Times New Roman"/>
          <w:sz w:val="24"/>
        </w:rPr>
        <w:t>Indeks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Kesukaran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Berfikir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Komputasional</w:t>
      </w:r>
      <w:proofErr w:type="spellEnd"/>
      <w:r>
        <w:rPr>
          <w:rFonts w:ascii="Times New Roman" w:hAnsi="Times New Roman" w:cs="Times New Roman"/>
          <w:sz w:val="24"/>
        </w:rPr>
        <w:tab/>
        <w:t>48</w:t>
      </w:r>
      <w:r>
        <w:rPr>
          <w:rFonts w:ascii="Times New Roman" w:hAnsi="Times New Roman" w:cs="Times New Roman"/>
          <w:sz w:val="24"/>
        </w:rPr>
        <w:br/>
        <w:t xml:space="preserve">      3.5.5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Berfikir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  <w:t>48</w:t>
      </w:r>
    </w:p>
    <w:p w:rsidR="00671964" w:rsidRDefault="00671964" w:rsidP="00671964">
      <w:pPr>
        <w:tabs>
          <w:tab w:val="left" w:pos="284"/>
          <w:tab w:val="left" w:pos="3448"/>
          <w:tab w:val="center" w:leader="dot" w:pos="7920"/>
          <w:tab w:val="right" w:pos="8640"/>
        </w:tabs>
        <w:jc w:val="both"/>
        <w:rPr>
          <w:rFonts w:ascii="Times New Roman" w:hAnsi="Times New Roman" w:cs="Times New Roman"/>
          <w:b/>
          <w:sz w:val="24"/>
        </w:rPr>
        <w:sectPr w:rsidR="00671964" w:rsidSect="005C0185">
          <w:pgSz w:w="11907" w:h="16839" w:code="9"/>
          <w:pgMar w:top="2268" w:right="1701" w:bottom="1701" w:left="2268" w:header="709" w:footer="709" w:gutter="0"/>
          <w:pgNumType w:fmt="lowerRoman" w:start="5"/>
          <w:cols w:space="708"/>
          <w:titlePg/>
          <w:docGrid w:linePitch="360"/>
        </w:sectPr>
      </w:pPr>
    </w:p>
    <w:p w:rsidR="00671964" w:rsidRPr="00E625E1" w:rsidRDefault="00671964" w:rsidP="00671964">
      <w:pPr>
        <w:tabs>
          <w:tab w:val="left" w:pos="284"/>
          <w:tab w:val="left" w:pos="3448"/>
          <w:tab w:val="center" w:leader="dot" w:pos="7920"/>
          <w:tab w:val="right" w:pos="8640"/>
        </w:tabs>
        <w:jc w:val="both"/>
        <w:rPr>
          <w:rFonts w:ascii="Times New Roman" w:hAnsi="Times New Roman" w:cs="Times New Roman"/>
          <w:b/>
          <w:sz w:val="24"/>
        </w:rPr>
      </w:pPr>
      <w:r w:rsidRPr="00E625E1">
        <w:rPr>
          <w:rFonts w:ascii="Times New Roman" w:hAnsi="Times New Roman" w:cs="Times New Roman"/>
          <w:b/>
          <w:sz w:val="24"/>
        </w:rPr>
        <w:lastRenderedPageBreak/>
        <w:t>BAB IV HASIL PENELITIAN DAN PEGEMBANGAN</w:t>
      </w:r>
      <w:r>
        <w:rPr>
          <w:rFonts w:ascii="Times New Roman" w:hAnsi="Times New Roman" w:cs="Times New Roman"/>
          <w:b/>
          <w:sz w:val="24"/>
        </w:rPr>
        <w:tab/>
        <w:t>50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Penelitin</w:t>
      </w:r>
      <w:proofErr w:type="spellEnd"/>
      <w:r>
        <w:rPr>
          <w:rFonts w:ascii="Times New Roman" w:hAnsi="Times New Roman" w:cs="Times New Roman"/>
          <w:sz w:val="24"/>
        </w:rPr>
        <w:tab/>
        <w:t>50</w:t>
      </w:r>
      <w:r>
        <w:rPr>
          <w:rFonts w:ascii="Times New Roman" w:hAnsi="Times New Roman" w:cs="Times New Roman"/>
          <w:sz w:val="24"/>
        </w:rPr>
        <w:br/>
        <w:t xml:space="preserve">            4.1.1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(analysis)</w:t>
      </w:r>
      <w:r>
        <w:rPr>
          <w:rFonts w:ascii="Times New Roman" w:hAnsi="Times New Roman" w:cs="Times New Roman"/>
          <w:sz w:val="24"/>
        </w:rPr>
        <w:tab/>
        <w:t>50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4.1.1.1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Kurikulum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Merdeka</w:t>
      </w:r>
      <w:proofErr w:type="spellEnd"/>
      <w:r>
        <w:rPr>
          <w:rFonts w:ascii="Times New Roman" w:hAnsi="Times New Roman" w:cs="Times New Roman"/>
          <w:sz w:val="24"/>
        </w:rPr>
        <w:tab/>
        <w:t>50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4.1.1.2.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56 </w:t>
      </w:r>
      <w:r>
        <w:rPr>
          <w:rFonts w:ascii="Times New Roman" w:hAnsi="Times New Roman" w:cs="Times New Roman"/>
          <w:sz w:val="24"/>
        </w:rPr>
        <w:br/>
        <w:t xml:space="preserve">            4.1.2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(design)</w:t>
      </w:r>
      <w:r>
        <w:rPr>
          <w:rFonts w:ascii="Times New Roman" w:hAnsi="Times New Roman" w:cs="Times New Roman"/>
          <w:sz w:val="24"/>
        </w:rPr>
        <w:tab/>
        <w:t>58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4.1.2.1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ab/>
        <w:t>58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4.1.2.2.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Kisi-Kisi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ab/>
        <w:t>58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4.1.2.3.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Berfikir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Komputasional</w:t>
      </w:r>
      <w:proofErr w:type="spellEnd"/>
      <w:r>
        <w:rPr>
          <w:rFonts w:ascii="Times New Roman" w:hAnsi="Times New Roman" w:cs="Times New Roman"/>
          <w:sz w:val="24"/>
        </w:rPr>
        <w:tab/>
        <w:t>59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4.1.2.4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ab/>
        <w:t>60</w:t>
      </w:r>
      <w:r>
        <w:rPr>
          <w:rFonts w:ascii="Times New Roman" w:hAnsi="Times New Roman" w:cs="Times New Roman"/>
          <w:sz w:val="24"/>
        </w:rPr>
        <w:br/>
        <w:t xml:space="preserve">            4.1.3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(Development)</w:t>
      </w:r>
      <w:r>
        <w:rPr>
          <w:rFonts w:ascii="Times New Roman" w:hAnsi="Times New Roman" w:cs="Times New Roman"/>
          <w:sz w:val="24"/>
        </w:rPr>
        <w:tab/>
        <w:t>61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4.1.3.1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ab/>
        <w:t>61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4.1.3.2 </w:t>
      </w:r>
      <w:proofErr w:type="spellStart"/>
      <w:r>
        <w:rPr>
          <w:rFonts w:ascii="Times New Roman" w:hAnsi="Times New Roman" w:cs="Times New Roman"/>
          <w:sz w:val="24"/>
        </w:rPr>
        <w:t>Distribusi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Penilain</w:t>
      </w:r>
      <w:proofErr w:type="spellEnd"/>
      <w:r>
        <w:rPr>
          <w:rFonts w:ascii="Times New Roman" w:hAnsi="Times New Roman" w:cs="Times New Roman"/>
          <w:sz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ab/>
        <w:t>61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4.1.3.3</w:t>
      </w:r>
      <w:proofErr w:type="gramStart"/>
      <w:r>
        <w:rPr>
          <w:rFonts w:ascii="Times New Roman" w:hAnsi="Times New Roman" w:cs="Times New Roman"/>
          <w:sz w:val="24"/>
        </w:rPr>
        <w:t>.Uji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ab/>
        <w:t>62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4.1.3.4 </w:t>
      </w:r>
      <w:proofErr w:type="spellStart"/>
      <w:r>
        <w:rPr>
          <w:rFonts w:ascii="Times New Roman" w:hAnsi="Times New Roman" w:cs="Times New Roman"/>
          <w:sz w:val="24"/>
        </w:rPr>
        <w:t>Revisi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Befikir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Komputasional</w:t>
      </w:r>
      <w:proofErr w:type="spellEnd"/>
      <w:r>
        <w:rPr>
          <w:rFonts w:ascii="Times New Roman" w:hAnsi="Times New Roman" w:cs="Times New Roman"/>
          <w:sz w:val="24"/>
        </w:rPr>
        <w:tab/>
        <w:t>64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4.1.3.5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Pakai</w:t>
      </w:r>
      <w:proofErr w:type="spellEnd"/>
      <w:r>
        <w:rPr>
          <w:rFonts w:ascii="Times New Roman" w:hAnsi="Times New Roman" w:cs="Times New Roman"/>
          <w:sz w:val="24"/>
        </w:rPr>
        <w:tab/>
        <w:t>66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4.1.3.6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ab/>
        <w:t>66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</w:rPr>
        <w:t>Implementasi</w:t>
      </w:r>
      <w:proofErr w:type="spellEnd"/>
      <w:r>
        <w:rPr>
          <w:rFonts w:ascii="Times New Roman" w:hAnsi="Times New Roman" w:cs="Times New Roman"/>
          <w:sz w:val="24"/>
        </w:rPr>
        <w:tab/>
        <w:t>72</w:t>
      </w:r>
    </w:p>
    <w:p w:rsidR="00671964" w:rsidRDefault="00671964" w:rsidP="00671964">
      <w:pPr>
        <w:tabs>
          <w:tab w:val="center" w:leader="dot" w:pos="7920"/>
          <w:tab w:val="right" w:pos="8640"/>
        </w:tabs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4.1.4.1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  <w:t>76</w:t>
      </w:r>
    </w:p>
    <w:p w:rsidR="00671964" w:rsidRDefault="00671964" w:rsidP="00671964">
      <w:pPr>
        <w:tabs>
          <w:tab w:val="left" w:pos="284"/>
          <w:tab w:val="center" w:leader="dot" w:pos="7920"/>
          <w:tab w:val="right" w:pos="86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4.2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78</w:t>
      </w:r>
    </w:p>
    <w:p w:rsidR="00671964" w:rsidRDefault="00671964" w:rsidP="00671964">
      <w:pPr>
        <w:tabs>
          <w:tab w:val="center" w:leader="dot" w:pos="7920"/>
          <w:tab w:val="right" w:pos="8640"/>
        </w:tabs>
        <w:rPr>
          <w:rFonts w:ascii="Times New Roman" w:hAnsi="Times New Roman" w:cs="Times New Roman"/>
          <w:sz w:val="24"/>
        </w:rPr>
      </w:pPr>
    </w:p>
    <w:p w:rsidR="00671964" w:rsidRDefault="00671964" w:rsidP="00671964">
      <w:pPr>
        <w:tabs>
          <w:tab w:val="center" w:leader="dot" w:pos="7920"/>
          <w:tab w:val="right" w:pos="8640"/>
        </w:tabs>
        <w:rPr>
          <w:rFonts w:ascii="Times New Roman" w:hAnsi="Times New Roman" w:cs="Times New Roman"/>
          <w:sz w:val="24"/>
        </w:rPr>
      </w:pPr>
    </w:p>
    <w:p w:rsidR="00671964" w:rsidRDefault="00671964" w:rsidP="00671964">
      <w:pPr>
        <w:tabs>
          <w:tab w:val="center" w:leader="dot" w:pos="7920"/>
          <w:tab w:val="right" w:pos="8640"/>
        </w:tabs>
        <w:rPr>
          <w:rFonts w:ascii="Times New Roman" w:hAnsi="Times New Roman" w:cs="Times New Roman"/>
          <w:sz w:val="24"/>
        </w:rPr>
      </w:pPr>
    </w:p>
    <w:p w:rsidR="00671964" w:rsidRDefault="00671964" w:rsidP="00671964">
      <w:pPr>
        <w:tabs>
          <w:tab w:val="center" w:leader="dot" w:pos="7920"/>
          <w:tab w:val="right" w:pos="8640"/>
        </w:tabs>
        <w:rPr>
          <w:rFonts w:ascii="Times New Roman" w:hAnsi="Times New Roman" w:cs="Times New Roman"/>
          <w:sz w:val="24"/>
        </w:rPr>
        <w:sectPr w:rsidR="00671964" w:rsidSect="005C0185">
          <w:pgSz w:w="11907" w:h="16839" w:code="9"/>
          <w:pgMar w:top="2268" w:right="1701" w:bottom="1701" w:left="2268" w:header="709" w:footer="709" w:gutter="0"/>
          <w:pgNumType w:fmt="lowerRoman" w:start="6"/>
          <w:cols w:space="708"/>
          <w:titlePg/>
          <w:docGrid w:linePitch="360"/>
        </w:sectPr>
      </w:pPr>
    </w:p>
    <w:p w:rsidR="00671964" w:rsidRDefault="00671964" w:rsidP="00671964">
      <w:pPr>
        <w:tabs>
          <w:tab w:val="center" w:leader="dot" w:pos="7920"/>
          <w:tab w:val="right" w:pos="86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BAB V KESIMPULAN DAN SARAN</w:t>
      </w:r>
      <w:r>
        <w:rPr>
          <w:rFonts w:ascii="Times New Roman" w:hAnsi="Times New Roman" w:cs="Times New Roman"/>
          <w:sz w:val="24"/>
        </w:rPr>
        <w:tab/>
        <w:t>81</w:t>
      </w:r>
    </w:p>
    <w:p w:rsidR="00671964" w:rsidRDefault="00671964" w:rsidP="00671964">
      <w:pPr>
        <w:tabs>
          <w:tab w:val="left" w:pos="284"/>
          <w:tab w:val="center" w:leader="dot" w:pos="7920"/>
          <w:tab w:val="right" w:pos="86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5.1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  <w:t>81</w:t>
      </w:r>
    </w:p>
    <w:p w:rsidR="00671964" w:rsidRPr="00E360D3" w:rsidRDefault="00671964" w:rsidP="00671964">
      <w:pPr>
        <w:tabs>
          <w:tab w:val="left" w:pos="284"/>
          <w:tab w:val="center" w:leader="dot" w:pos="7920"/>
          <w:tab w:val="right" w:pos="86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5.2 Saran</w:t>
      </w:r>
      <w:r>
        <w:rPr>
          <w:rFonts w:ascii="Times New Roman" w:hAnsi="Times New Roman" w:cs="Times New Roman"/>
          <w:sz w:val="24"/>
        </w:rPr>
        <w:tab/>
        <w:t>81</w:t>
      </w:r>
    </w:p>
    <w:p w:rsidR="00671964" w:rsidRDefault="00671964" w:rsidP="00671964">
      <w:pPr>
        <w:tabs>
          <w:tab w:val="center" w:leader="dot" w:pos="7920"/>
          <w:tab w:val="right" w:pos="8640"/>
        </w:tabs>
        <w:ind w:firstLine="360"/>
        <w:rPr>
          <w:rFonts w:ascii="Times New Roman" w:hAnsi="Times New Roman" w:cs="Times New Roman"/>
          <w:sz w:val="24"/>
        </w:rPr>
      </w:pPr>
    </w:p>
    <w:p w:rsidR="00671964" w:rsidRPr="00E625E1" w:rsidRDefault="00671964" w:rsidP="00671964">
      <w:pPr>
        <w:tabs>
          <w:tab w:val="center" w:leader="dot" w:pos="7920"/>
          <w:tab w:val="right" w:pos="8640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625E1"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</w:rPr>
        <w:tab/>
        <w:t>83</w:t>
      </w:r>
    </w:p>
    <w:p w:rsidR="00671964" w:rsidRDefault="00671964" w:rsidP="00671964">
      <w:pPr>
        <w:tabs>
          <w:tab w:val="center" w:leader="dot" w:pos="7920"/>
          <w:tab w:val="right" w:pos="864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>
        <w:rPr>
          <w:rFonts w:ascii="Times New Roman" w:hAnsi="Times New Roman" w:cs="Times New Roman"/>
          <w:b/>
          <w:sz w:val="24"/>
        </w:rPr>
        <w:tab/>
        <w:t>86</w:t>
      </w:r>
    </w:p>
    <w:p w:rsidR="00671964" w:rsidRDefault="00671964" w:rsidP="00671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71964" w:rsidRPr="003C398F" w:rsidRDefault="00671964" w:rsidP="00671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964" w:rsidRDefault="00671964" w:rsidP="00671964">
      <w:pPr>
        <w:pStyle w:val="ListParagraph"/>
        <w:tabs>
          <w:tab w:val="left" w:leader="dot" w:pos="751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71964" w:rsidRDefault="00671964" w:rsidP="00671964">
      <w:pPr>
        <w:pStyle w:val="ListParagraph"/>
        <w:tabs>
          <w:tab w:val="left" w:leader="dot" w:pos="7513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F323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F3230">
        <w:rPr>
          <w:rFonts w:ascii="Times New Roman" w:hAnsi="Times New Roman" w:cs="Times New Roman"/>
          <w:sz w:val="24"/>
          <w:szCs w:val="24"/>
        </w:rPr>
        <w:t xml:space="preserve"> 3.1 Kisi-</w:t>
      </w:r>
      <w:proofErr w:type="spellStart"/>
      <w:r w:rsidRPr="00FF3230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FF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23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FF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230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FF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23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71964" w:rsidRPr="00FF3230" w:rsidRDefault="00671964" w:rsidP="00671964">
      <w:pPr>
        <w:tabs>
          <w:tab w:val="left" w:leader="dot" w:pos="751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23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F3230">
        <w:rPr>
          <w:rFonts w:ascii="Times New Roman" w:hAnsi="Times New Roman" w:cs="Times New Roman"/>
          <w:sz w:val="24"/>
          <w:szCs w:val="24"/>
        </w:rPr>
        <w:t xml:space="preserve"> 3.2 Kisi-Kisi </w:t>
      </w:r>
      <w:proofErr w:type="spellStart"/>
      <w:r w:rsidRPr="00FF323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FF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23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71964" w:rsidRDefault="00671964" w:rsidP="00671964">
      <w:pPr>
        <w:pStyle w:val="Heading1"/>
        <w:tabs>
          <w:tab w:val="left" w:leader="dot" w:pos="7513"/>
        </w:tabs>
        <w:spacing w:after="200" w:line="240" w:lineRule="auto"/>
        <w:jc w:val="left"/>
        <w:rPr>
          <w:b w:val="0"/>
        </w:rPr>
      </w:pPr>
      <w:proofErr w:type="spellStart"/>
      <w:proofErr w:type="gramStart"/>
      <w:r w:rsidRPr="00CA64A4">
        <w:rPr>
          <w:b w:val="0"/>
        </w:rPr>
        <w:t>Tabel</w:t>
      </w:r>
      <w:proofErr w:type="spellEnd"/>
      <w:r w:rsidRPr="00CA64A4">
        <w:rPr>
          <w:b w:val="0"/>
        </w:rPr>
        <w:t xml:space="preserve"> 3.3.</w:t>
      </w:r>
      <w:proofErr w:type="gramEnd"/>
      <w:r w:rsidRPr="00CA64A4">
        <w:rPr>
          <w:b w:val="0"/>
        </w:rPr>
        <w:t xml:space="preserve"> Kisi-</w:t>
      </w:r>
      <w:proofErr w:type="spellStart"/>
      <w:r w:rsidRPr="00CA64A4">
        <w:rPr>
          <w:b w:val="0"/>
        </w:rPr>
        <w:t>kisi</w:t>
      </w:r>
      <w:proofErr w:type="spellEnd"/>
      <w:r w:rsidRPr="00CA64A4">
        <w:rPr>
          <w:b w:val="0"/>
        </w:rPr>
        <w:t xml:space="preserve"> </w:t>
      </w:r>
      <w:proofErr w:type="spellStart"/>
      <w:r w:rsidRPr="00CA64A4">
        <w:rPr>
          <w:b w:val="0"/>
        </w:rPr>
        <w:t>Tes</w:t>
      </w:r>
      <w:proofErr w:type="spellEnd"/>
      <w:r w:rsidRPr="00CA64A4">
        <w:rPr>
          <w:b w:val="0"/>
        </w:rPr>
        <w:t xml:space="preserve"> </w:t>
      </w:r>
      <w:proofErr w:type="spellStart"/>
      <w:r w:rsidRPr="00CA64A4">
        <w:rPr>
          <w:b w:val="0"/>
        </w:rPr>
        <w:t>Berfikir</w:t>
      </w:r>
      <w:proofErr w:type="spellEnd"/>
      <w:r w:rsidRPr="00CA64A4">
        <w:rPr>
          <w:b w:val="0"/>
        </w:rPr>
        <w:t xml:space="preserve"> </w:t>
      </w:r>
      <w:proofErr w:type="spellStart"/>
      <w:r w:rsidRPr="00CA64A4">
        <w:rPr>
          <w:b w:val="0"/>
        </w:rPr>
        <w:t>Komputasional</w:t>
      </w:r>
      <w:proofErr w:type="spellEnd"/>
      <w:r>
        <w:rPr>
          <w:b w:val="0"/>
        </w:rPr>
        <w:tab/>
        <w:t>43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4A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A64A4">
        <w:rPr>
          <w:rFonts w:ascii="Times New Roman" w:hAnsi="Times New Roman" w:cs="Times New Roman"/>
          <w:sz w:val="24"/>
          <w:szCs w:val="24"/>
        </w:rPr>
        <w:t xml:space="preserve"> 3.4 Kisi-Kisi </w:t>
      </w:r>
      <w:proofErr w:type="spellStart"/>
      <w:r w:rsidRPr="00CA64A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CA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A4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CA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A4"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71964" w:rsidRDefault="00671964" w:rsidP="00671964">
      <w:pPr>
        <w:pStyle w:val="Heading1"/>
        <w:tabs>
          <w:tab w:val="left" w:leader="dot" w:pos="7513"/>
        </w:tabs>
        <w:spacing w:after="200" w:line="240" w:lineRule="auto"/>
        <w:jc w:val="left"/>
        <w:rPr>
          <w:b w:val="0"/>
        </w:rPr>
      </w:pPr>
      <w:proofErr w:type="spellStart"/>
      <w:r w:rsidRPr="00CA64A4">
        <w:rPr>
          <w:b w:val="0"/>
        </w:rPr>
        <w:t>Tabel</w:t>
      </w:r>
      <w:proofErr w:type="spellEnd"/>
      <w:r w:rsidRPr="00CA64A4">
        <w:rPr>
          <w:b w:val="0"/>
        </w:rPr>
        <w:t xml:space="preserve"> 3.5 </w:t>
      </w:r>
      <w:proofErr w:type="spellStart"/>
      <w:r w:rsidRPr="00CA64A4">
        <w:rPr>
          <w:b w:val="0"/>
        </w:rPr>
        <w:t>Kriteria</w:t>
      </w:r>
      <w:proofErr w:type="spellEnd"/>
      <w:r w:rsidRPr="00CA64A4">
        <w:rPr>
          <w:b w:val="0"/>
        </w:rPr>
        <w:t xml:space="preserve"> </w:t>
      </w:r>
      <w:proofErr w:type="spellStart"/>
      <w:r w:rsidRPr="00CA64A4">
        <w:rPr>
          <w:b w:val="0"/>
        </w:rPr>
        <w:t>Reliabilitas</w:t>
      </w:r>
      <w:proofErr w:type="spellEnd"/>
      <w:r w:rsidRPr="00CA64A4">
        <w:rPr>
          <w:b w:val="0"/>
        </w:rPr>
        <w:t xml:space="preserve"> </w:t>
      </w:r>
      <w:proofErr w:type="spellStart"/>
      <w:r w:rsidRPr="00CA64A4">
        <w:rPr>
          <w:b w:val="0"/>
        </w:rPr>
        <w:t>Instrumen</w:t>
      </w:r>
      <w:proofErr w:type="spellEnd"/>
      <w:r>
        <w:rPr>
          <w:b w:val="0"/>
        </w:rPr>
        <w:tab/>
        <w:t>47</w:t>
      </w:r>
    </w:p>
    <w:p w:rsidR="00671964" w:rsidRDefault="00671964" w:rsidP="00671964">
      <w:pPr>
        <w:pStyle w:val="Heading1"/>
        <w:tabs>
          <w:tab w:val="left" w:leader="dot" w:pos="7513"/>
        </w:tabs>
        <w:spacing w:after="200" w:line="240" w:lineRule="auto"/>
        <w:jc w:val="left"/>
        <w:rPr>
          <w:b w:val="0"/>
          <w:shd w:val="clear" w:color="auto" w:fill="FFFFFF"/>
        </w:rPr>
      </w:pPr>
      <w:proofErr w:type="spellStart"/>
      <w:r w:rsidRPr="00CA64A4">
        <w:rPr>
          <w:b w:val="0"/>
          <w:shd w:val="clear" w:color="auto" w:fill="FFFFFF"/>
        </w:rPr>
        <w:t>Tabel</w:t>
      </w:r>
      <w:proofErr w:type="spellEnd"/>
      <w:r w:rsidRPr="00CA64A4">
        <w:rPr>
          <w:b w:val="0"/>
          <w:shd w:val="clear" w:color="auto" w:fill="FFFFFF"/>
        </w:rPr>
        <w:t xml:space="preserve"> 3.6 </w:t>
      </w:r>
      <w:proofErr w:type="spellStart"/>
      <w:r w:rsidRPr="00CA64A4">
        <w:rPr>
          <w:b w:val="0"/>
          <w:shd w:val="clear" w:color="auto" w:fill="FFFFFF"/>
        </w:rPr>
        <w:t>Kriteria</w:t>
      </w:r>
      <w:proofErr w:type="spellEnd"/>
      <w:r w:rsidRPr="00CA64A4">
        <w:rPr>
          <w:b w:val="0"/>
          <w:shd w:val="clear" w:color="auto" w:fill="FFFFFF"/>
        </w:rPr>
        <w:t xml:space="preserve"> </w:t>
      </w:r>
      <w:proofErr w:type="spellStart"/>
      <w:r w:rsidRPr="00CA64A4">
        <w:rPr>
          <w:b w:val="0"/>
          <w:shd w:val="clear" w:color="auto" w:fill="FFFFFF"/>
        </w:rPr>
        <w:t>Daya</w:t>
      </w:r>
      <w:proofErr w:type="spellEnd"/>
      <w:r w:rsidRPr="00CA64A4">
        <w:rPr>
          <w:b w:val="0"/>
          <w:shd w:val="clear" w:color="auto" w:fill="FFFFFF"/>
        </w:rPr>
        <w:t xml:space="preserve"> </w:t>
      </w:r>
      <w:proofErr w:type="spellStart"/>
      <w:r w:rsidRPr="00CA64A4">
        <w:rPr>
          <w:b w:val="0"/>
          <w:shd w:val="clear" w:color="auto" w:fill="FFFFFF"/>
        </w:rPr>
        <w:t>Pembeda</w:t>
      </w:r>
      <w:proofErr w:type="spellEnd"/>
      <w:r w:rsidRPr="00CA64A4">
        <w:rPr>
          <w:b w:val="0"/>
          <w:shd w:val="clear" w:color="auto" w:fill="FFFFFF"/>
        </w:rPr>
        <w:t xml:space="preserve"> </w:t>
      </w:r>
      <w:proofErr w:type="spellStart"/>
      <w:r w:rsidRPr="00CA64A4">
        <w:rPr>
          <w:b w:val="0"/>
          <w:shd w:val="clear" w:color="auto" w:fill="FFFFFF"/>
        </w:rPr>
        <w:t>Instrumen</w:t>
      </w:r>
      <w:proofErr w:type="spellEnd"/>
      <w:r w:rsidRPr="00CA64A4">
        <w:rPr>
          <w:b w:val="0"/>
          <w:shd w:val="clear" w:color="auto" w:fill="FFFFFF"/>
        </w:rPr>
        <w:t xml:space="preserve"> </w:t>
      </w:r>
      <w:proofErr w:type="spellStart"/>
      <w:r w:rsidRPr="00CA64A4">
        <w:rPr>
          <w:b w:val="0"/>
          <w:shd w:val="clear" w:color="auto" w:fill="FFFFFF"/>
        </w:rPr>
        <w:t>Tes</w:t>
      </w:r>
      <w:proofErr w:type="spellEnd"/>
      <w:r>
        <w:rPr>
          <w:b w:val="0"/>
          <w:shd w:val="clear" w:color="auto" w:fill="FFFFFF"/>
        </w:rPr>
        <w:tab/>
        <w:t>47</w:t>
      </w:r>
    </w:p>
    <w:p w:rsidR="00671964" w:rsidRDefault="00671964" w:rsidP="00671964">
      <w:pPr>
        <w:pStyle w:val="Heading1"/>
        <w:tabs>
          <w:tab w:val="left" w:leader="dot" w:pos="7513"/>
        </w:tabs>
        <w:spacing w:after="200" w:line="240" w:lineRule="auto"/>
        <w:jc w:val="left"/>
        <w:rPr>
          <w:b w:val="0"/>
          <w:shd w:val="clear" w:color="auto" w:fill="FFFFFF"/>
        </w:rPr>
      </w:pPr>
      <w:proofErr w:type="spellStart"/>
      <w:r>
        <w:rPr>
          <w:b w:val="0"/>
          <w:shd w:val="clear" w:color="auto" w:fill="FFFFFF"/>
        </w:rPr>
        <w:t>Tabel</w:t>
      </w:r>
      <w:proofErr w:type="spellEnd"/>
      <w:r>
        <w:rPr>
          <w:b w:val="0"/>
          <w:shd w:val="clear" w:color="auto" w:fill="FFFFFF"/>
        </w:rPr>
        <w:t xml:space="preserve"> 3.7 </w:t>
      </w:r>
      <w:proofErr w:type="spellStart"/>
      <w:r>
        <w:rPr>
          <w:b w:val="0"/>
          <w:shd w:val="clear" w:color="auto" w:fill="FFFFFF"/>
        </w:rPr>
        <w:t>Kriteria</w:t>
      </w:r>
      <w:proofErr w:type="spellEnd"/>
      <w:r>
        <w:rPr>
          <w:b w:val="0"/>
          <w:shd w:val="clear" w:color="auto" w:fill="FFFFFF"/>
        </w:rPr>
        <w:t xml:space="preserve"> </w:t>
      </w:r>
      <w:proofErr w:type="spellStart"/>
      <w:r>
        <w:rPr>
          <w:b w:val="0"/>
          <w:shd w:val="clear" w:color="auto" w:fill="FFFFFF"/>
        </w:rPr>
        <w:t>Indeks</w:t>
      </w:r>
      <w:proofErr w:type="spellEnd"/>
      <w:r>
        <w:rPr>
          <w:b w:val="0"/>
          <w:shd w:val="clear" w:color="auto" w:fill="FFFFFF"/>
        </w:rPr>
        <w:t xml:space="preserve"> Tingkat </w:t>
      </w:r>
      <w:proofErr w:type="spellStart"/>
      <w:r>
        <w:rPr>
          <w:b w:val="0"/>
          <w:shd w:val="clear" w:color="auto" w:fill="FFFFFF"/>
        </w:rPr>
        <w:t>Kesukaran</w:t>
      </w:r>
      <w:proofErr w:type="spellEnd"/>
      <w:r>
        <w:rPr>
          <w:b w:val="0"/>
          <w:shd w:val="clear" w:color="auto" w:fill="FFFFFF"/>
        </w:rPr>
        <w:tab/>
        <w:t>48</w:t>
      </w:r>
    </w:p>
    <w:p w:rsidR="00671964" w:rsidRPr="00CA64A4" w:rsidRDefault="00671964" w:rsidP="00671964">
      <w:pPr>
        <w:pStyle w:val="Heading1"/>
        <w:tabs>
          <w:tab w:val="left" w:leader="dot" w:pos="7513"/>
        </w:tabs>
        <w:spacing w:after="200" w:line="240" w:lineRule="auto"/>
        <w:jc w:val="left"/>
        <w:rPr>
          <w:b w:val="0"/>
          <w:shd w:val="clear" w:color="auto" w:fill="FFFFFF"/>
        </w:rPr>
      </w:pPr>
      <w:proofErr w:type="spellStart"/>
      <w:r>
        <w:rPr>
          <w:b w:val="0"/>
          <w:shd w:val="clear" w:color="auto" w:fill="FFFFFF"/>
        </w:rPr>
        <w:t>Tabel</w:t>
      </w:r>
      <w:proofErr w:type="spellEnd"/>
      <w:r>
        <w:rPr>
          <w:b w:val="0"/>
          <w:shd w:val="clear" w:color="auto" w:fill="FFFFFF"/>
        </w:rPr>
        <w:t xml:space="preserve"> 3.8 </w:t>
      </w:r>
      <w:proofErr w:type="spellStart"/>
      <w:r>
        <w:rPr>
          <w:b w:val="0"/>
          <w:shd w:val="clear" w:color="auto" w:fill="FFFFFF"/>
        </w:rPr>
        <w:t>Kriteria</w:t>
      </w:r>
      <w:proofErr w:type="spellEnd"/>
      <w:r>
        <w:rPr>
          <w:b w:val="0"/>
          <w:shd w:val="clear" w:color="auto" w:fill="FFFFFF"/>
        </w:rPr>
        <w:t xml:space="preserve"> </w:t>
      </w:r>
      <w:proofErr w:type="spellStart"/>
      <w:r>
        <w:rPr>
          <w:b w:val="0"/>
          <w:shd w:val="clear" w:color="auto" w:fill="FFFFFF"/>
        </w:rPr>
        <w:t>Kemampuan</w:t>
      </w:r>
      <w:proofErr w:type="spellEnd"/>
      <w:r>
        <w:rPr>
          <w:b w:val="0"/>
          <w:shd w:val="clear" w:color="auto" w:fill="FFFFFF"/>
        </w:rPr>
        <w:t xml:space="preserve"> </w:t>
      </w:r>
      <w:proofErr w:type="spellStart"/>
      <w:r>
        <w:rPr>
          <w:b w:val="0"/>
          <w:shd w:val="clear" w:color="auto" w:fill="FFFFFF"/>
        </w:rPr>
        <w:t>Berfikir</w:t>
      </w:r>
      <w:proofErr w:type="spellEnd"/>
      <w:r>
        <w:rPr>
          <w:b w:val="0"/>
          <w:shd w:val="clear" w:color="auto" w:fill="FFFFFF"/>
        </w:rPr>
        <w:t xml:space="preserve"> </w:t>
      </w:r>
      <w:proofErr w:type="spellStart"/>
      <w:r>
        <w:rPr>
          <w:b w:val="0"/>
          <w:shd w:val="clear" w:color="auto" w:fill="FFFFFF"/>
        </w:rPr>
        <w:t>Komputasional</w:t>
      </w:r>
      <w:proofErr w:type="spellEnd"/>
      <w:r>
        <w:rPr>
          <w:b w:val="0"/>
          <w:shd w:val="clear" w:color="auto" w:fill="FFFFFF"/>
        </w:rPr>
        <w:t xml:space="preserve"> </w:t>
      </w:r>
      <w:proofErr w:type="spellStart"/>
      <w:r>
        <w:rPr>
          <w:b w:val="0"/>
          <w:shd w:val="clear" w:color="auto" w:fill="FFFFFF"/>
        </w:rPr>
        <w:t>Siswa</w:t>
      </w:r>
      <w:proofErr w:type="spellEnd"/>
      <w:r>
        <w:rPr>
          <w:b w:val="0"/>
          <w:shd w:val="clear" w:color="auto" w:fill="FFFFFF"/>
        </w:rPr>
        <w:tab/>
        <w:t>49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4.9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 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671964" w:rsidRPr="003C398F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4.10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 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 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671964" w:rsidSect="005C0185">
          <w:pgSz w:w="11907" w:h="16839" w:code="9"/>
          <w:pgMar w:top="2268" w:right="1701" w:bottom="1701" w:left="2268" w:header="709" w:footer="709" w:gutter="0"/>
          <w:pgNumType w:fmt="lowerRoman" w:start="7"/>
          <w:cols w:space="708"/>
          <w:titlePg/>
          <w:docGrid w:linePitch="360"/>
        </w:sectPr>
      </w:pP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671964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671964" w:rsidRPr="00CC5A7E" w:rsidRDefault="00671964" w:rsidP="00671964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>78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1964" w:rsidRDefault="00671964" w:rsidP="00671964">
      <w:pPr>
        <w:tabs>
          <w:tab w:val="left" w:leader="do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71964" w:rsidRDefault="00671964" w:rsidP="00671964">
      <w:pPr>
        <w:pStyle w:val="Heading1"/>
        <w:tabs>
          <w:tab w:val="left" w:leader="dot" w:pos="7513"/>
        </w:tabs>
        <w:jc w:val="left"/>
        <w:rPr>
          <w:b w:val="0"/>
        </w:rPr>
      </w:pPr>
      <w:proofErr w:type="spellStart"/>
      <w:r>
        <w:rPr>
          <w:b w:val="0"/>
        </w:rPr>
        <w:t>Gambar</w:t>
      </w:r>
      <w:proofErr w:type="spellEnd"/>
      <w:r>
        <w:rPr>
          <w:b w:val="0"/>
        </w:rPr>
        <w:t xml:space="preserve"> 1.1</w:t>
      </w:r>
      <w:r w:rsidRPr="009C7505">
        <w:rPr>
          <w:b w:val="0"/>
        </w:rPr>
        <w:t xml:space="preserve"> </w:t>
      </w:r>
      <w:proofErr w:type="spellStart"/>
      <w:r w:rsidRPr="009C7505">
        <w:rPr>
          <w:b w:val="0"/>
        </w:rPr>
        <w:t>Jawaban</w:t>
      </w:r>
      <w:proofErr w:type="spellEnd"/>
      <w:r w:rsidRPr="009C7505">
        <w:rPr>
          <w:b w:val="0"/>
        </w:rPr>
        <w:t xml:space="preserve"> </w:t>
      </w:r>
      <w:proofErr w:type="spellStart"/>
      <w:r w:rsidRPr="009C7505">
        <w:rPr>
          <w:b w:val="0"/>
        </w:rPr>
        <w:t>Siswa</w:t>
      </w:r>
      <w:proofErr w:type="spellEnd"/>
      <w:r w:rsidRPr="009C7505">
        <w:rPr>
          <w:b w:val="0"/>
        </w:rPr>
        <w:t xml:space="preserve"> </w:t>
      </w:r>
      <w:proofErr w:type="spellStart"/>
      <w:r w:rsidRPr="009C7505">
        <w:rPr>
          <w:b w:val="0"/>
        </w:rPr>
        <w:t>dalam</w:t>
      </w:r>
      <w:proofErr w:type="spellEnd"/>
      <w:r w:rsidRPr="009C7505">
        <w:rPr>
          <w:b w:val="0"/>
        </w:rPr>
        <w:t xml:space="preserve"> </w:t>
      </w:r>
      <w:proofErr w:type="spellStart"/>
      <w:r w:rsidRPr="009C7505">
        <w:rPr>
          <w:b w:val="0"/>
        </w:rPr>
        <w:t>Indika</w:t>
      </w:r>
      <w:r>
        <w:rPr>
          <w:b w:val="0"/>
        </w:rPr>
        <w:t>tor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Dekomposisi</w:t>
      </w:r>
      <w:proofErr w:type="spellEnd"/>
      <w:r>
        <w:rPr>
          <w:b w:val="0"/>
        </w:rPr>
        <w:tab/>
        <w:t>4</w:t>
      </w:r>
    </w:p>
    <w:p w:rsidR="00671964" w:rsidRDefault="00671964" w:rsidP="00671964">
      <w:pPr>
        <w:pStyle w:val="Heading1"/>
        <w:tabs>
          <w:tab w:val="left" w:leader="dot" w:pos="7513"/>
        </w:tabs>
        <w:jc w:val="left"/>
        <w:rPr>
          <w:b w:val="0"/>
        </w:rPr>
      </w:pPr>
      <w:proofErr w:type="spellStart"/>
      <w:r w:rsidRPr="003C478D">
        <w:rPr>
          <w:b w:val="0"/>
        </w:rPr>
        <w:t>Gambar</w:t>
      </w:r>
      <w:proofErr w:type="spellEnd"/>
      <w:r w:rsidRPr="003C478D">
        <w:rPr>
          <w:b w:val="0"/>
        </w:rPr>
        <w:t xml:space="preserve"> 1.2 </w:t>
      </w:r>
      <w:proofErr w:type="spellStart"/>
      <w:r w:rsidRPr="003C478D">
        <w:rPr>
          <w:b w:val="0"/>
        </w:rPr>
        <w:t>Jawaban</w:t>
      </w:r>
      <w:proofErr w:type="spellEnd"/>
      <w:r w:rsidRPr="003C478D">
        <w:rPr>
          <w:b w:val="0"/>
        </w:rPr>
        <w:t xml:space="preserve"> </w:t>
      </w:r>
      <w:proofErr w:type="spellStart"/>
      <w:r w:rsidRPr="003C478D">
        <w:rPr>
          <w:b w:val="0"/>
        </w:rPr>
        <w:t>Siswa</w:t>
      </w:r>
      <w:proofErr w:type="spellEnd"/>
      <w:r w:rsidRPr="003C478D">
        <w:rPr>
          <w:b w:val="0"/>
        </w:rPr>
        <w:t xml:space="preserve"> </w:t>
      </w:r>
      <w:proofErr w:type="spellStart"/>
      <w:r w:rsidRPr="003C478D">
        <w:rPr>
          <w:b w:val="0"/>
        </w:rPr>
        <w:t>dalam</w:t>
      </w:r>
      <w:proofErr w:type="spellEnd"/>
      <w:r w:rsidRPr="003C478D">
        <w:rPr>
          <w:b w:val="0"/>
        </w:rPr>
        <w:t xml:space="preserve"> </w:t>
      </w:r>
      <w:proofErr w:type="spellStart"/>
      <w:r w:rsidRPr="003C478D">
        <w:rPr>
          <w:b w:val="0"/>
        </w:rPr>
        <w:t>Indikator</w:t>
      </w:r>
      <w:proofErr w:type="spellEnd"/>
      <w:r w:rsidRPr="003C478D">
        <w:rPr>
          <w:b w:val="0"/>
        </w:rPr>
        <w:t xml:space="preserve"> </w:t>
      </w:r>
      <w:proofErr w:type="spellStart"/>
      <w:r w:rsidRPr="003C478D">
        <w:rPr>
          <w:b w:val="0"/>
        </w:rPr>
        <w:t>Abstraksi</w:t>
      </w:r>
      <w:proofErr w:type="spellEnd"/>
      <w:r>
        <w:rPr>
          <w:b w:val="0"/>
        </w:rPr>
        <w:tab/>
        <w:t>5</w:t>
      </w:r>
    </w:p>
    <w:p w:rsidR="00671964" w:rsidRPr="00FF3230" w:rsidRDefault="00671964" w:rsidP="00671964">
      <w:pPr>
        <w:pStyle w:val="Heading1"/>
        <w:tabs>
          <w:tab w:val="left" w:leader="dot" w:pos="7513"/>
        </w:tabs>
        <w:jc w:val="left"/>
        <w:rPr>
          <w:b w:val="0"/>
        </w:rPr>
      </w:pPr>
      <w:proofErr w:type="spellStart"/>
      <w:r w:rsidRPr="00FF3230">
        <w:rPr>
          <w:b w:val="0"/>
        </w:rPr>
        <w:t>Gambar</w:t>
      </w:r>
      <w:proofErr w:type="spellEnd"/>
      <w:r w:rsidRPr="00FF3230">
        <w:rPr>
          <w:b w:val="0"/>
        </w:rPr>
        <w:t xml:space="preserve"> 2.1 </w:t>
      </w:r>
      <w:proofErr w:type="spellStart"/>
      <w:r w:rsidRPr="00FF3230">
        <w:rPr>
          <w:b w:val="0"/>
        </w:rPr>
        <w:t>Kerangka</w:t>
      </w:r>
      <w:proofErr w:type="spellEnd"/>
      <w:r w:rsidRPr="00FF3230">
        <w:rPr>
          <w:b w:val="0"/>
        </w:rPr>
        <w:t xml:space="preserve"> </w:t>
      </w:r>
      <w:proofErr w:type="spellStart"/>
      <w:r w:rsidRPr="00FF3230">
        <w:rPr>
          <w:b w:val="0"/>
        </w:rPr>
        <w:t>Berfikir</w:t>
      </w:r>
      <w:proofErr w:type="spellEnd"/>
      <w:r>
        <w:rPr>
          <w:b w:val="0"/>
        </w:rPr>
        <w:tab/>
        <w:t>33</w:t>
      </w:r>
    </w:p>
    <w:p w:rsidR="00671964" w:rsidRPr="00160156" w:rsidRDefault="00671964" w:rsidP="00671964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</w:p>
    <w:p w:rsidR="00671964" w:rsidRPr="00160156" w:rsidRDefault="00671964" w:rsidP="00671964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</w:p>
    <w:p w:rsidR="00671964" w:rsidRPr="00160156" w:rsidRDefault="00671964" w:rsidP="00671964">
      <w:pPr>
        <w:rPr>
          <w:rFonts w:ascii="Times New Roman" w:hAnsi="Times New Roman" w:cs="Times New Roman"/>
          <w:sz w:val="24"/>
          <w:szCs w:val="24"/>
        </w:rPr>
      </w:pPr>
    </w:p>
    <w:p w:rsidR="00671964" w:rsidRPr="00160156" w:rsidRDefault="00671964" w:rsidP="00671964">
      <w:pPr>
        <w:rPr>
          <w:rFonts w:ascii="Times New Roman" w:hAnsi="Times New Roman" w:cs="Times New Roman"/>
          <w:sz w:val="24"/>
          <w:szCs w:val="24"/>
        </w:rPr>
      </w:pPr>
    </w:p>
    <w:p w:rsidR="00671964" w:rsidRPr="00160156" w:rsidRDefault="00671964" w:rsidP="00671964">
      <w:pPr>
        <w:rPr>
          <w:rFonts w:ascii="Times New Roman" w:hAnsi="Times New Roman" w:cs="Times New Roman"/>
          <w:sz w:val="24"/>
          <w:szCs w:val="24"/>
        </w:rPr>
      </w:pPr>
    </w:p>
    <w:p w:rsidR="00671964" w:rsidRPr="00160156" w:rsidRDefault="00671964" w:rsidP="00671964">
      <w:pPr>
        <w:rPr>
          <w:rFonts w:ascii="Times New Roman" w:hAnsi="Times New Roman" w:cs="Times New Roman"/>
          <w:sz w:val="24"/>
          <w:szCs w:val="24"/>
        </w:rPr>
      </w:pPr>
    </w:p>
    <w:p w:rsidR="00671964" w:rsidRPr="00160156" w:rsidRDefault="00671964" w:rsidP="00671964">
      <w:pPr>
        <w:rPr>
          <w:rFonts w:ascii="Times New Roman" w:hAnsi="Times New Roman" w:cs="Times New Roman"/>
          <w:sz w:val="24"/>
          <w:szCs w:val="24"/>
        </w:rPr>
      </w:pPr>
    </w:p>
    <w:p w:rsidR="00671964" w:rsidRPr="00160156" w:rsidRDefault="00671964" w:rsidP="00671964">
      <w:pPr>
        <w:rPr>
          <w:rFonts w:ascii="Times New Roman" w:hAnsi="Times New Roman" w:cs="Times New Roman"/>
          <w:sz w:val="24"/>
          <w:szCs w:val="24"/>
        </w:rPr>
      </w:pPr>
    </w:p>
    <w:p w:rsidR="00671964" w:rsidRDefault="00671964" w:rsidP="00671964">
      <w:pPr>
        <w:rPr>
          <w:rFonts w:ascii="Times New Roman" w:hAnsi="Times New Roman" w:cs="Times New Roman"/>
          <w:sz w:val="24"/>
          <w:szCs w:val="24"/>
        </w:rPr>
      </w:pPr>
    </w:p>
    <w:p w:rsidR="00671964" w:rsidRDefault="00671964" w:rsidP="00671964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1964" w:rsidRDefault="00671964" w:rsidP="00671964">
      <w:pPr>
        <w:rPr>
          <w:rFonts w:ascii="Times New Roman" w:hAnsi="Times New Roman" w:cs="Times New Roman"/>
          <w:sz w:val="24"/>
          <w:szCs w:val="24"/>
        </w:rPr>
      </w:pPr>
    </w:p>
    <w:p w:rsidR="00671964" w:rsidRDefault="00671964" w:rsidP="00671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1964" w:rsidRDefault="00671964" w:rsidP="00671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F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71964" w:rsidRDefault="00671964" w:rsidP="00671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12F9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712F9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C7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1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Validator 2 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3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105 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Rubik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Dekumentasi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127</w:t>
      </w:r>
    </w:p>
    <w:p w:rsidR="00671964" w:rsidRDefault="00671964" w:rsidP="0067196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4B1CA9" w:rsidRDefault="004B1CA9" w:rsidP="00F957B2">
      <w:pPr>
        <w:spacing w:after="0"/>
        <w:jc w:val="center"/>
      </w:pPr>
      <w:bookmarkStart w:id="0" w:name="_GoBack"/>
      <w:bookmarkEnd w:id="0"/>
    </w:p>
    <w:sectPr w:rsidR="004B1CA9" w:rsidSect="00F957B2">
      <w:headerReference w:type="default" r:id="rId6"/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349946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640" w:rsidRPr="00115CD2" w:rsidRDefault="0067196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15CD2">
          <w:rPr>
            <w:rFonts w:ascii="Times New Roman" w:hAnsi="Times New Roman" w:cs="Times New Roman"/>
            <w:sz w:val="24"/>
          </w:rPr>
          <w:fldChar w:fldCharType="begin"/>
        </w:r>
        <w:r w:rsidRPr="00115C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15CD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</w:t>
        </w:r>
        <w:r w:rsidRPr="00115CD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40" w:rsidRDefault="00671964">
    <w:pPr>
      <w:pStyle w:val="Header"/>
      <w:jc w:val="right"/>
    </w:pPr>
  </w:p>
  <w:p w:rsidR="004E5640" w:rsidRDefault="00671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DB4"/>
    <w:multiLevelType w:val="multilevel"/>
    <w:tmpl w:val="D06A2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1D6F5578"/>
    <w:multiLevelType w:val="hybridMultilevel"/>
    <w:tmpl w:val="33E8DD4E"/>
    <w:lvl w:ilvl="0" w:tplc="AC56D7E0">
      <w:start w:val="1"/>
      <w:numFmt w:val="decimal"/>
      <w:lvlText w:val="%1."/>
      <w:lvlJc w:val="left"/>
      <w:pPr>
        <w:ind w:left="17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5F0B2EE">
      <w:start w:val="1"/>
      <w:numFmt w:val="upperLetter"/>
      <w:lvlText w:val="%2."/>
      <w:lvlJc w:val="left"/>
      <w:pPr>
        <w:ind w:left="194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01C659FE">
      <w:numFmt w:val="bullet"/>
      <w:lvlText w:val="•"/>
      <w:lvlJc w:val="left"/>
      <w:pPr>
        <w:ind w:left="2843" w:hanging="360"/>
      </w:pPr>
      <w:rPr>
        <w:rFonts w:hint="default"/>
        <w:lang w:eastAsia="en-US" w:bidi="ar-SA"/>
      </w:rPr>
    </w:lvl>
    <w:lvl w:ilvl="3" w:tplc="F508D82C">
      <w:numFmt w:val="bullet"/>
      <w:lvlText w:val="•"/>
      <w:lvlJc w:val="left"/>
      <w:pPr>
        <w:ind w:left="3746" w:hanging="360"/>
      </w:pPr>
      <w:rPr>
        <w:rFonts w:hint="default"/>
        <w:lang w:eastAsia="en-US" w:bidi="ar-SA"/>
      </w:rPr>
    </w:lvl>
    <w:lvl w:ilvl="4" w:tplc="BBA2BA50">
      <w:numFmt w:val="bullet"/>
      <w:lvlText w:val="•"/>
      <w:lvlJc w:val="left"/>
      <w:pPr>
        <w:ind w:left="4649" w:hanging="360"/>
      </w:pPr>
      <w:rPr>
        <w:rFonts w:hint="default"/>
        <w:lang w:eastAsia="en-US" w:bidi="ar-SA"/>
      </w:rPr>
    </w:lvl>
    <w:lvl w:ilvl="5" w:tplc="3A24E696">
      <w:numFmt w:val="bullet"/>
      <w:lvlText w:val="•"/>
      <w:lvlJc w:val="left"/>
      <w:pPr>
        <w:ind w:left="5552" w:hanging="360"/>
      </w:pPr>
      <w:rPr>
        <w:rFonts w:hint="default"/>
        <w:lang w:eastAsia="en-US" w:bidi="ar-SA"/>
      </w:rPr>
    </w:lvl>
    <w:lvl w:ilvl="6" w:tplc="9466A856">
      <w:numFmt w:val="bullet"/>
      <w:lvlText w:val="•"/>
      <w:lvlJc w:val="left"/>
      <w:pPr>
        <w:ind w:left="6455" w:hanging="360"/>
      </w:pPr>
      <w:rPr>
        <w:rFonts w:hint="default"/>
        <w:lang w:eastAsia="en-US" w:bidi="ar-SA"/>
      </w:rPr>
    </w:lvl>
    <w:lvl w:ilvl="7" w:tplc="9C7A9BC4">
      <w:numFmt w:val="bullet"/>
      <w:lvlText w:val="•"/>
      <w:lvlJc w:val="left"/>
      <w:pPr>
        <w:ind w:left="7358" w:hanging="360"/>
      </w:pPr>
      <w:rPr>
        <w:rFonts w:hint="default"/>
        <w:lang w:eastAsia="en-US" w:bidi="ar-SA"/>
      </w:rPr>
    </w:lvl>
    <w:lvl w:ilvl="8" w:tplc="4630F5D2">
      <w:numFmt w:val="bullet"/>
      <w:lvlText w:val="•"/>
      <w:lvlJc w:val="left"/>
      <w:pPr>
        <w:ind w:left="8261" w:hanging="360"/>
      </w:pPr>
      <w:rPr>
        <w:rFonts w:hint="default"/>
        <w:lang w:eastAsia="en-US" w:bidi="ar-SA"/>
      </w:rPr>
    </w:lvl>
  </w:abstractNum>
  <w:abstractNum w:abstractNumId="2">
    <w:nsid w:val="39DC64F1"/>
    <w:multiLevelType w:val="multilevel"/>
    <w:tmpl w:val="97FAC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B2"/>
    <w:rsid w:val="00101EB3"/>
    <w:rsid w:val="004B1CA9"/>
    <w:rsid w:val="00671964"/>
    <w:rsid w:val="00F9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64"/>
  </w:style>
  <w:style w:type="paragraph" w:styleId="Heading1">
    <w:name w:val="heading 1"/>
    <w:basedOn w:val="Normal"/>
    <w:link w:val="Heading1Char"/>
    <w:uiPriority w:val="1"/>
    <w:qFormat/>
    <w:rsid w:val="00101EB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EB3"/>
    <w:pPr>
      <w:numPr>
        <w:ilvl w:val="1"/>
        <w:numId w:val="1"/>
      </w:numPr>
      <w:spacing w:after="0" w:line="480" w:lineRule="auto"/>
      <w:ind w:left="426" w:hanging="426"/>
      <w:contextualSpacing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01EB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EB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1E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01EB3"/>
  </w:style>
  <w:style w:type="paragraph" w:styleId="Header">
    <w:name w:val="header"/>
    <w:basedOn w:val="Normal"/>
    <w:link w:val="HeaderChar"/>
    <w:uiPriority w:val="99"/>
    <w:unhideWhenUsed/>
    <w:rsid w:val="001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B3"/>
  </w:style>
  <w:style w:type="paragraph" w:styleId="Footer">
    <w:name w:val="footer"/>
    <w:basedOn w:val="Normal"/>
    <w:link w:val="FooterChar"/>
    <w:uiPriority w:val="99"/>
    <w:unhideWhenUsed/>
    <w:rsid w:val="001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B3"/>
  </w:style>
  <w:style w:type="paragraph" w:styleId="BodyText">
    <w:name w:val="Body Text"/>
    <w:basedOn w:val="Normal"/>
    <w:link w:val="BodyTextChar"/>
    <w:uiPriority w:val="1"/>
    <w:qFormat/>
    <w:rsid w:val="00101EB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01EB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64"/>
  </w:style>
  <w:style w:type="paragraph" w:styleId="Heading1">
    <w:name w:val="heading 1"/>
    <w:basedOn w:val="Normal"/>
    <w:link w:val="Heading1Char"/>
    <w:uiPriority w:val="1"/>
    <w:qFormat/>
    <w:rsid w:val="00101EB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EB3"/>
    <w:pPr>
      <w:numPr>
        <w:ilvl w:val="1"/>
        <w:numId w:val="1"/>
      </w:numPr>
      <w:spacing w:after="0" w:line="480" w:lineRule="auto"/>
      <w:ind w:left="426" w:hanging="426"/>
      <w:contextualSpacing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01EB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EB3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1E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01EB3"/>
  </w:style>
  <w:style w:type="paragraph" w:styleId="Header">
    <w:name w:val="header"/>
    <w:basedOn w:val="Normal"/>
    <w:link w:val="HeaderChar"/>
    <w:uiPriority w:val="99"/>
    <w:unhideWhenUsed/>
    <w:rsid w:val="001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B3"/>
  </w:style>
  <w:style w:type="paragraph" w:styleId="Footer">
    <w:name w:val="footer"/>
    <w:basedOn w:val="Normal"/>
    <w:link w:val="FooterChar"/>
    <w:uiPriority w:val="99"/>
    <w:unhideWhenUsed/>
    <w:rsid w:val="0010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B3"/>
  </w:style>
  <w:style w:type="paragraph" w:styleId="BodyText">
    <w:name w:val="Body Text"/>
    <w:basedOn w:val="Normal"/>
    <w:link w:val="BodyTextChar"/>
    <w:uiPriority w:val="1"/>
    <w:qFormat/>
    <w:rsid w:val="00101EB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01E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2023-11-29T11:05:00Z</dcterms:created>
  <dcterms:modified xsi:type="dcterms:W3CDTF">2023-11-29T11:05:00Z</dcterms:modified>
</cp:coreProperties>
</file>