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0E" w:rsidRDefault="00BC5D39" w:rsidP="00704269">
      <w:pPr>
        <w:pStyle w:val="Heading1"/>
        <w:rPr>
          <w:lang w:val="en-US"/>
        </w:rPr>
      </w:pPr>
      <w:bookmarkStart w:id="0" w:name="_Toc103227456"/>
      <w:bookmarkStart w:id="1" w:name="_Toc136621462"/>
      <w:r w:rsidRPr="000106A9">
        <w:t>DAFTAR PUSTAKA</w:t>
      </w:r>
      <w:bookmarkEnd w:id="0"/>
      <w:bookmarkEnd w:id="1"/>
    </w:p>
    <w:p w:rsidR="00465F81" w:rsidRPr="00465F81" w:rsidRDefault="00465F81" w:rsidP="00465F81"/>
    <w:p w:rsidR="005933FD" w:rsidRPr="000106A9" w:rsidRDefault="005933FD" w:rsidP="00FA45A5">
      <w:pPr>
        <w:tabs>
          <w:tab w:val="left" w:pos="1985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6A9">
        <w:rPr>
          <w:rFonts w:ascii="Times New Roman" w:hAnsi="Times New Roman"/>
          <w:sz w:val="24"/>
          <w:szCs w:val="24"/>
        </w:rPr>
        <w:t>Anief, M., 2005, Farmasetika, 29-30, Gadjah Mada University Press, Yogyakarta.</w:t>
      </w:r>
      <w:proofErr w:type="gramEnd"/>
    </w:p>
    <w:p w:rsidR="005933FD" w:rsidRDefault="005933FD" w:rsidP="00FA45A5">
      <w:pPr>
        <w:tabs>
          <w:tab w:val="left" w:pos="1985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6A9">
        <w:rPr>
          <w:rFonts w:ascii="Times New Roman" w:hAnsi="Times New Roman"/>
          <w:sz w:val="24"/>
          <w:szCs w:val="24"/>
        </w:rPr>
        <w:t>Arisandi, Yohana dan Yovita Andriani.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2009. Pengaruh Makanan Terhadap Kesehatan. Jakarta: Eska Media.</w:t>
      </w:r>
    </w:p>
    <w:p w:rsidR="003D4FA0" w:rsidRPr="000106A9" w:rsidRDefault="003D4FA0" w:rsidP="003D4FA0">
      <w:pPr>
        <w:tabs>
          <w:tab w:val="left" w:pos="1985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4FA0">
        <w:rPr>
          <w:rFonts w:ascii="Times New Roman" w:hAnsi="Times New Roman"/>
          <w:sz w:val="24"/>
          <w:szCs w:val="24"/>
        </w:rPr>
        <w:t>Badan Standardisasi Nasional</w:t>
      </w:r>
      <w:proofErr w:type="gramStart"/>
      <w:r w:rsidRPr="003D4FA0">
        <w:rPr>
          <w:rFonts w:ascii="Times New Roman" w:hAnsi="Times New Roman"/>
          <w:sz w:val="24"/>
          <w:szCs w:val="24"/>
        </w:rPr>
        <w:t>.(</w:t>
      </w:r>
      <w:proofErr w:type="gramEnd"/>
      <w:r w:rsidRPr="003D4FA0">
        <w:rPr>
          <w:rFonts w:ascii="Times New Roman" w:hAnsi="Times New Roman"/>
          <w:sz w:val="24"/>
          <w:szCs w:val="24"/>
        </w:rPr>
        <w:t xml:space="preserve">2019). </w:t>
      </w:r>
      <w:r w:rsidRPr="003D4FA0">
        <w:rPr>
          <w:rFonts w:ascii="Times New Roman" w:hAnsi="Times New Roman"/>
          <w:i/>
          <w:sz w:val="24"/>
          <w:szCs w:val="24"/>
        </w:rPr>
        <w:t>SNI - 1726 - 2019</w:t>
      </w:r>
      <w:r w:rsidRPr="003D4FA0">
        <w:rPr>
          <w:rFonts w:ascii="Times New Roman" w:hAnsi="Times New Roman"/>
          <w:sz w:val="24"/>
          <w:szCs w:val="24"/>
        </w:rPr>
        <w:t xml:space="preserve"> Tata Cara Perencanaan Ketahan Gempa untuk Struktur Bangunan Gedung </w:t>
      </w:r>
      <w:proofErr w:type="gramStart"/>
      <w:r w:rsidRPr="003D4FA0">
        <w:rPr>
          <w:rFonts w:ascii="Times New Roman" w:hAnsi="Times New Roman"/>
          <w:sz w:val="24"/>
          <w:szCs w:val="24"/>
        </w:rPr>
        <w:t>dan</w:t>
      </w:r>
      <w:proofErr w:type="gramEnd"/>
      <w:r w:rsidRPr="003D4FA0">
        <w:rPr>
          <w:rFonts w:ascii="Times New Roman" w:hAnsi="Times New Roman"/>
          <w:sz w:val="24"/>
          <w:szCs w:val="24"/>
        </w:rPr>
        <w:t xml:space="preserve"> Nongedung.Jakarta: Badan Standardisasi Nasional.</w:t>
      </w:r>
    </w:p>
    <w:p w:rsidR="00BF52A9" w:rsidRDefault="00BF52A9" w:rsidP="00FA45A5">
      <w:pPr>
        <w:tabs>
          <w:tab w:val="left" w:pos="1985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6A9">
        <w:rPr>
          <w:rFonts w:ascii="Times New Roman" w:hAnsi="Times New Roman"/>
          <w:sz w:val="24"/>
          <w:szCs w:val="24"/>
        </w:rPr>
        <w:t xml:space="preserve">Cappuccino, </w:t>
      </w:r>
      <w:r w:rsidR="004F0BD3">
        <w:rPr>
          <w:rFonts w:ascii="Times New Roman" w:hAnsi="Times New Roman"/>
          <w:sz w:val="24"/>
          <w:szCs w:val="24"/>
        </w:rPr>
        <w:t xml:space="preserve">dan sarman </w:t>
      </w:r>
      <w:r w:rsidRPr="000106A9">
        <w:rPr>
          <w:rFonts w:ascii="Times New Roman" w:hAnsi="Times New Roman"/>
          <w:sz w:val="24"/>
          <w:szCs w:val="24"/>
        </w:rPr>
        <w:t>J.G. (2013).</w:t>
      </w:r>
      <w:r w:rsidRPr="000106A9">
        <w:rPr>
          <w:rFonts w:ascii="Times New Roman" w:hAnsi="Times New Roman"/>
          <w:i/>
          <w:sz w:val="24"/>
          <w:szCs w:val="24"/>
        </w:rPr>
        <w:t>Manual Laboratorium Mikrobiologi, Edisi 8</w:t>
      </w:r>
      <w:r w:rsidRPr="000106A9">
        <w:rPr>
          <w:rFonts w:ascii="Times New Roman" w:hAnsi="Times New Roman"/>
          <w:sz w:val="24"/>
          <w:szCs w:val="24"/>
        </w:rPr>
        <w:t>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Jakarta: EGC. </w:t>
      </w:r>
      <w:proofErr w:type="gramStart"/>
      <w:r w:rsidRPr="000106A9">
        <w:rPr>
          <w:rFonts w:ascii="Times New Roman" w:hAnsi="Times New Roman"/>
          <w:sz w:val="24"/>
          <w:szCs w:val="24"/>
        </w:rPr>
        <w:t>Hal.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290.</w:t>
      </w:r>
    </w:p>
    <w:p w:rsidR="003D4FA0" w:rsidRPr="000106A9" w:rsidRDefault="003D4FA0" w:rsidP="003D4FA0">
      <w:pPr>
        <w:tabs>
          <w:tab w:val="left" w:pos="1985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4FA0">
        <w:rPr>
          <w:rFonts w:ascii="Times New Roman" w:hAnsi="Times New Roman"/>
          <w:sz w:val="24"/>
          <w:szCs w:val="24"/>
        </w:rPr>
        <w:t>CLSI (</w:t>
      </w:r>
      <w:r w:rsidRPr="003D4FA0">
        <w:rPr>
          <w:rFonts w:ascii="Times New Roman" w:hAnsi="Times New Roman"/>
          <w:i/>
          <w:sz w:val="24"/>
          <w:szCs w:val="24"/>
        </w:rPr>
        <w:t>Clinical and Laboratory Standard Institute</w:t>
      </w:r>
      <w:r w:rsidRPr="003D4FA0">
        <w:rPr>
          <w:rFonts w:ascii="Times New Roman" w:hAnsi="Times New Roman"/>
          <w:sz w:val="24"/>
          <w:szCs w:val="24"/>
        </w:rPr>
        <w:t>).</w:t>
      </w:r>
      <w:proofErr w:type="gramEnd"/>
      <w:r w:rsidRPr="003D4FA0">
        <w:rPr>
          <w:rFonts w:ascii="Times New Roman" w:hAnsi="Times New Roman"/>
          <w:sz w:val="24"/>
          <w:szCs w:val="24"/>
        </w:rPr>
        <w:t xml:space="preserve"> 2017. Performance Standards for Antimicrobial Susceptibility Testing: 27th Ed. CLSI Suplement M100, Wayner PA: Clinical and Laboratory Standards Institute.</w:t>
      </w:r>
    </w:p>
    <w:p w:rsidR="00BF52A9" w:rsidRPr="000106A9" w:rsidRDefault="00BF52A9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t xml:space="preserve">Depkes RI. </w:t>
      </w:r>
      <w:proofErr w:type="gramStart"/>
      <w:r w:rsidRPr="000106A9">
        <w:rPr>
          <w:rFonts w:ascii="Times New Roman" w:hAnsi="Times New Roman"/>
          <w:sz w:val="24"/>
          <w:szCs w:val="24"/>
        </w:rPr>
        <w:t xml:space="preserve">(1995). </w:t>
      </w:r>
      <w:r w:rsidRPr="000106A9">
        <w:rPr>
          <w:rFonts w:ascii="Times New Roman" w:hAnsi="Times New Roman"/>
          <w:i/>
          <w:sz w:val="24"/>
          <w:szCs w:val="24"/>
        </w:rPr>
        <w:t>Farmakope Indonesia</w:t>
      </w:r>
      <w:r w:rsidRPr="000106A9">
        <w:rPr>
          <w:rFonts w:ascii="Times New Roman" w:hAnsi="Times New Roman"/>
          <w:sz w:val="24"/>
          <w:szCs w:val="24"/>
        </w:rPr>
        <w:t>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Jakarta: Departemen Kesehatan Republik Indonesia.</w:t>
      </w:r>
    </w:p>
    <w:p w:rsidR="00BF52A9" w:rsidRPr="000106A9" w:rsidRDefault="00BF52A9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t xml:space="preserve">Depkes RI. </w:t>
      </w:r>
      <w:proofErr w:type="gramStart"/>
      <w:r w:rsidRPr="000106A9">
        <w:rPr>
          <w:rFonts w:ascii="Times New Roman" w:hAnsi="Times New Roman"/>
          <w:sz w:val="24"/>
          <w:szCs w:val="24"/>
        </w:rPr>
        <w:t xml:space="preserve">(2000). </w:t>
      </w:r>
      <w:r w:rsidRPr="000106A9">
        <w:rPr>
          <w:rFonts w:ascii="Times New Roman" w:hAnsi="Times New Roman"/>
          <w:i/>
          <w:sz w:val="24"/>
          <w:szCs w:val="24"/>
        </w:rPr>
        <w:t>Parameter Standar Umum Ekstrak Tumbuhan Obat</w:t>
      </w:r>
      <w:r w:rsidRPr="000106A9">
        <w:rPr>
          <w:rFonts w:ascii="Times New Roman" w:hAnsi="Times New Roman"/>
          <w:sz w:val="24"/>
          <w:szCs w:val="24"/>
        </w:rPr>
        <w:t>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Jakarta: Dirjen POM, Direktorat Pengawasan Obat tradisional. Halaman 14-41.</w:t>
      </w:r>
    </w:p>
    <w:p w:rsidR="00BF52A9" w:rsidRPr="000106A9" w:rsidRDefault="00BF52A9" w:rsidP="00FA45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t xml:space="preserve">Depkes RI. </w:t>
      </w:r>
      <w:proofErr w:type="gramStart"/>
      <w:r w:rsidRPr="000106A9">
        <w:rPr>
          <w:rFonts w:ascii="Times New Roman" w:hAnsi="Times New Roman"/>
          <w:sz w:val="24"/>
          <w:szCs w:val="24"/>
        </w:rPr>
        <w:t xml:space="preserve">1989. </w:t>
      </w:r>
      <w:r w:rsidRPr="000106A9">
        <w:rPr>
          <w:rFonts w:ascii="Times New Roman" w:hAnsi="Times New Roman"/>
          <w:i/>
          <w:sz w:val="24"/>
          <w:szCs w:val="24"/>
        </w:rPr>
        <w:t>Materia Medika Indonesia</w:t>
      </w:r>
      <w:r w:rsidRPr="000106A9">
        <w:rPr>
          <w:rFonts w:ascii="Times New Roman" w:hAnsi="Times New Roman"/>
          <w:sz w:val="24"/>
          <w:szCs w:val="24"/>
        </w:rPr>
        <w:t>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Jilid V. Jakarta: Direktorat Jenderal </w:t>
      </w:r>
    </w:p>
    <w:p w:rsidR="005933FD" w:rsidRPr="000106A9" w:rsidRDefault="005933FD" w:rsidP="00FA45A5">
      <w:pPr>
        <w:tabs>
          <w:tab w:val="left" w:pos="1985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6A9">
        <w:rPr>
          <w:rFonts w:ascii="Times New Roman" w:hAnsi="Times New Roman"/>
          <w:sz w:val="24"/>
          <w:szCs w:val="24"/>
        </w:rPr>
        <w:t>Dewi.,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P &amp; Somardi. </w:t>
      </w:r>
      <w:proofErr w:type="gramStart"/>
      <w:r w:rsidRPr="000106A9">
        <w:rPr>
          <w:rFonts w:ascii="Times New Roman" w:hAnsi="Times New Roman"/>
          <w:sz w:val="24"/>
          <w:szCs w:val="24"/>
        </w:rPr>
        <w:t>(2016). Efek Strategi Pembelajaran Ditinjau dari Kemampuan Awal Matematika Terhadap Hasil Belajar Matematika Kelas XI IPS.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Jurnal Managemen Pendidikan. </w:t>
      </w:r>
      <w:proofErr w:type="gramStart"/>
      <w:r w:rsidRPr="000106A9">
        <w:rPr>
          <w:rFonts w:ascii="Times New Roman" w:hAnsi="Times New Roman"/>
          <w:sz w:val="24"/>
          <w:szCs w:val="24"/>
        </w:rPr>
        <w:t>11(2).155-167.</w:t>
      </w:r>
      <w:proofErr w:type="gramEnd"/>
    </w:p>
    <w:p w:rsidR="005933FD" w:rsidRPr="000106A9" w:rsidRDefault="005933FD" w:rsidP="00FA45A5">
      <w:pPr>
        <w:tabs>
          <w:tab w:val="left" w:pos="1985"/>
        </w:tabs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t>Dewi, Resmila, &amp; Erda</w:t>
      </w:r>
      <w:proofErr w:type="gramStart"/>
      <w:r w:rsidRPr="000106A9">
        <w:rPr>
          <w:rFonts w:ascii="Times New Roman" w:hAnsi="Times New Roman"/>
          <w:sz w:val="24"/>
          <w:szCs w:val="24"/>
        </w:rPr>
        <w:t>.(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2019). </w:t>
      </w:r>
      <w:proofErr w:type="gramStart"/>
      <w:r w:rsidRPr="000106A9">
        <w:rPr>
          <w:rFonts w:ascii="Times New Roman" w:hAnsi="Times New Roman"/>
          <w:sz w:val="24"/>
          <w:szCs w:val="24"/>
        </w:rPr>
        <w:t>Aktivitas Antibakteri Gel Lidah Buaya terhadap Staphylococcus aureus.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Jurnal </w:t>
      </w:r>
      <w:proofErr w:type="gramStart"/>
      <w:r w:rsidRPr="000106A9">
        <w:rPr>
          <w:rFonts w:ascii="Times New Roman" w:hAnsi="Times New Roman"/>
          <w:sz w:val="24"/>
          <w:szCs w:val="24"/>
        </w:rPr>
        <w:t>Saintek  Lahan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Kering. </w:t>
      </w:r>
      <w:proofErr w:type="gramStart"/>
      <w:r w:rsidRPr="000106A9">
        <w:rPr>
          <w:rFonts w:ascii="Times New Roman" w:hAnsi="Times New Roman"/>
          <w:sz w:val="24"/>
          <w:szCs w:val="24"/>
        </w:rPr>
        <w:t>International standard of serial number 2622-1020.</w:t>
      </w:r>
      <w:proofErr w:type="gramEnd"/>
    </w:p>
    <w:p w:rsidR="00BF52A9" w:rsidRPr="000106A9" w:rsidRDefault="00BF52A9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t xml:space="preserve">Ditjen POM. </w:t>
      </w:r>
      <w:proofErr w:type="gramStart"/>
      <w:r w:rsidRPr="000106A9">
        <w:rPr>
          <w:rFonts w:ascii="Times New Roman" w:hAnsi="Times New Roman"/>
          <w:sz w:val="24"/>
          <w:szCs w:val="24"/>
        </w:rPr>
        <w:t xml:space="preserve">(1979). </w:t>
      </w:r>
      <w:r w:rsidRPr="000106A9">
        <w:rPr>
          <w:rFonts w:ascii="Times New Roman" w:hAnsi="Times New Roman"/>
          <w:i/>
          <w:sz w:val="24"/>
          <w:szCs w:val="24"/>
        </w:rPr>
        <w:t>Farmakope Indonesia</w:t>
      </w:r>
      <w:r w:rsidRPr="000106A9">
        <w:rPr>
          <w:rFonts w:ascii="Times New Roman" w:hAnsi="Times New Roman"/>
          <w:sz w:val="24"/>
          <w:szCs w:val="24"/>
        </w:rPr>
        <w:t xml:space="preserve">, </w:t>
      </w:r>
      <w:r w:rsidRPr="000106A9">
        <w:rPr>
          <w:rFonts w:ascii="Times New Roman" w:hAnsi="Times New Roman"/>
          <w:i/>
          <w:sz w:val="24"/>
          <w:szCs w:val="24"/>
        </w:rPr>
        <w:t>Edisi III</w:t>
      </w:r>
      <w:r w:rsidRPr="000106A9">
        <w:rPr>
          <w:rFonts w:ascii="Times New Roman" w:hAnsi="Times New Roman"/>
          <w:sz w:val="24"/>
          <w:szCs w:val="24"/>
        </w:rPr>
        <w:t>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Jakarta: Departemen Kesehatan Republik Indonesia. </w:t>
      </w:r>
      <w:proofErr w:type="gramStart"/>
      <w:r w:rsidRPr="000106A9">
        <w:rPr>
          <w:rFonts w:ascii="Times New Roman" w:hAnsi="Times New Roman"/>
          <w:sz w:val="24"/>
          <w:szCs w:val="24"/>
        </w:rPr>
        <w:t>Hal.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639.</w:t>
      </w:r>
    </w:p>
    <w:p w:rsidR="00BF52A9" w:rsidRPr="000106A9" w:rsidRDefault="00BF52A9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t xml:space="preserve">Ditjen POM. </w:t>
      </w:r>
      <w:proofErr w:type="gramStart"/>
      <w:r w:rsidRPr="000106A9">
        <w:rPr>
          <w:rFonts w:ascii="Times New Roman" w:hAnsi="Times New Roman"/>
          <w:sz w:val="24"/>
          <w:szCs w:val="24"/>
        </w:rPr>
        <w:t xml:space="preserve">(1995). </w:t>
      </w:r>
      <w:r w:rsidRPr="000106A9">
        <w:rPr>
          <w:rFonts w:ascii="Times New Roman" w:hAnsi="Times New Roman"/>
          <w:i/>
          <w:sz w:val="24"/>
          <w:szCs w:val="24"/>
        </w:rPr>
        <w:t>Farmakope Indonesia</w:t>
      </w:r>
      <w:r w:rsidRPr="000106A9">
        <w:rPr>
          <w:rFonts w:ascii="Times New Roman" w:hAnsi="Times New Roman"/>
          <w:sz w:val="24"/>
          <w:szCs w:val="24"/>
        </w:rPr>
        <w:t xml:space="preserve">, </w:t>
      </w:r>
      <w:r w:rsidRPr="000106A9">
        <w:rPr>
          <w:rFonts w:ascii="Times New Roman" w:hAnsi="Times New Roman"/>
          <w:i/>
          <w:sz w:val="24"/>
          <w:szCs w:val="24"/>
        </w:rPr>
        <w:t>Edisi IV</w:t>
      </w:r>
      <w:r w:rsidRPr="000106A9">
        <w:rPr>
          <w:rFonts w:ascii="Times New Roman" w:hAnsi="Times New Roman"/>
          <w:sz w:val="24"/>
          <w:szCs w:val="24"/>
        </w:rPr>
        <w:t>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Jakarta: Departemen Kesehatan Republik Indonesia.</w:t>
      </w:r>
    </w:p>
    <w:p w:rsidR="005933FD" w:rsidRPr="000106A9" w:rsidRDefault="005933FD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6A9">
        <w:rPr>
          <w:rFonts w:ascii="Times New Roman" w:hAnsi="Times New Roman"/>
          <w:sz w:val="24"/>
          <w:szCs w:val="24"/>
        </w:rPr>
        <w:t>Dwiyitno.2010. Identifikasi Bakteri Patogen pada Produk Perikanan Dengan Teknik Molekuler.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Jurnal Squalen, 5(2):67-78.</w:t>
      </w:r>
    </w:p>
    <w:p w:rsidR="005933FD" w:rsidRPr="000106A9" w:rsidRDefault="005933FD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t xml:space="preserve">Furnawanthi, I., 2007, Khasiat dan Manfaat Lidah Buaya Si Tanaman Ajaib Ed.8, Jakarta Selatan: PT. AgroMedia Pustaka, Hal. </w:t>
      </w:r>
      <w:proofErr w:type="gramStart"/>
      <w:r w:rsidRPr="000106A9">
        <w:rPr>
          <w:rFonts w:ascii="Times New Roman" w:hAnsi="Times New Roman"/>
          <w:sz w:val="24"/>
          <w:szCs w:val="24"/>
        </w:rPr>
        <w:t>1-29.</w:t>
      </w:r>
      <w:proofErr w:type="gramEnd"/>
    </w:p>
    <w:p w:rsidR="005933FD" w:rsidRDefault="005933FD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6A9">
        <w:rPr>
          <w:rFonts w:ascii="Times New Roman" w:hAnsi="Times New Roman"/>
          <w:sz w:val="24"/>
          <w:szCs w:val="24"/>
        </w:rPr>
        <w:t>Gardner, 1991.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Fisiologi Tanaman Budidaya. Indonesia University Press, Jakarta.</w:t>
      </w:r>
    </w:p>
    <w:p w:rsidR="007C1686" w:rsidRPr="000106A9" w:rsidRDefault="007C1686" w:rsidP="007C1686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C1686">
        <w:rPr>
          <w:rFonts w:ascii="Times New Roman" w:hAnsi="Times New Roman"/>
          <w:sz w:val="24"/>
          <w:szCs w:val="24"/>
        </w:rPr>
        <w:t>Gunawan, Gafur, A. (2021). Pengaruh Jenis Tanaman Terhadap Pertumbuhan Tanaman. Bioeksperimen, Vol. 7 No., 93–104</w:t>
      </w:r>
    </w:p>
    <w:p w:rsidR="00BF52A9" w:rsidRDefault="00BF52A9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lastRenderedPageBreak/>
        <w:t xml:space="preserve">Hafsan, E. S., dan Mashuri, M. (2015). </w:t>
      </w:r>
      <w:r w:rsidRPr="000106A9">
        <w:rPr>
          <w:rFonts w:ascii="Times New Roman" w:hAnsi="Times New Roman"/>
          <w:i/>
          <w:sz w:val="24"/>
          <w:szCs w:val="24"/>
        </w:rPr>
        <w:t>Mikrobiologi Umum</w:t>
      </w:r>
      <w:r w:rsidRPr="000106A9">
        <w:rPr>
          <w:rFonts w:ascii="Times New Roman" w:hAnsi="Times New Roman"/>
          <w:sz w:val="24"/>
          <w:szCs w:val="24"/>
        </w:rPr>
        <w:t>. Makassar: Alauddin Press.</w:t>
      </w:r>
    </w:p>
    <w:p w:rsidR="007C1686" w:rsidRDefault="007C1686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7C1686">
        <w:rPr>
          <w:rFonts w:ascii="Times New Roman" w:hAnsi="Times New Roman"/>
          <w:sz w:val="24"/>
          <w:szCs w:val="24"/>
        </w:rPr>
        <w:t>Hanani, E. (2015). Analisis Fitokimia. Jakarta: EGC.</w:t>
      </w:r>
    </w:p>
    <w:p w:rsidR="003D4FA0" w:rsidRPr="000106A9" w:rsidRDefault="003D4FA0" w:rsidP="003D4FA0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3D4FA0">
        <w:rPr>
          <w:rFonts w:ascii="Times New Roman" w:hAnsi="Times New Roman"/>
          <w:sz w:val="24"/>
          <w:szCs w:val="24"/>
        </w:rPr>
        <w:t xml:space="preserve">Harborne, J., 1996. Metode Fitokimia: Penuntun Cara Modern Menganalisis Tumbuhan. </w:t>
      </w:r>
      <w:proofErr w:type="gramStart"/>
      <w:r w:rsidRPr="003D4FA0">
        <w:rPr>
          <w:rFonts w:ascii="Times New Roman" w:hAnsi="Times New Roman"/>
          <w:sz w:val="24"/>
          <w:szCs w:val="24"/>
        </w:rPr>
        <w:t>Cetakan kedua.</w:t>
      </w:r>
      <w:proofErr w:type="gramEnd"/>
      <w:r w:rsidRPr="003D4FA0">
        <w:rPr>
          <w:rFonts w:ascii="Times New Roman" w:hAnsi="Times New Roman"/>
          <w:sz w:val="24"/>
          <w:szCs w:val="24"/>
        </w:rPr>
        <w:t xml:space="preserve"> Pen</w:t>
      </w:r>
      <w:r>
        <w:rPr>
          <w:rFonts w:ascii="Times New Roman" w:hAnsi="Times New Roman"/>
          <w:sz w:val="24"/>
          <w:szCs w:val="24"/>
        </w:rPr>
        <w:t xml:space="preserve">erjemah: Padmawinata, K. dan I. </w:t>
      </w:r>
      <w:r w:rsidRPr="003D4FA0">
        <w:rPr>
          <w:rFonts w:ascii="Times New Roman" w:hAnsi="Times New Roman"/>
          <w:sz w:val="24"/>
          <w:szCs w:val="24"/>
        </w:rPr>
        <w:t>Soediro. Bandung: Penerbit ITB.</w:t>
      </w:r>
    </w:p>
    <w:p w:rsidR="005933FD" w:rsidRDefault="005933FD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t>Hasyim, N., K.L.Pare</w:t>
      </w:r>
      <w:proofErr w:type="gramStart"/>
      <w:r w:rsidRPr="000106A9">
        <w:rPr>
          <w:rFonts w:ascii="Times New Roman" w:hAnsi="Times New Roman"/>
          <w:sz w:val="24"/>
          <w:szCs w:val="24"/>
        </w:rPr>
        <w:t>,I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. Junaid, A. Kurniati, 2012. </w:t>
      </w:r>
      <w:proofErr w:type="gramStart"/>
      <w:r w:rsidRPr="000106A9">
        <w:rPr>
          <w:rFonts w:ascii="Times New Roman" w:hAnsi="Times New Roman"/>
          <w:sz w:val="24"/>
          <w:szCs w:val="24"/>
        </w:rPr>
        <w:t>Formulasi dan uji Efektivitas Gel Luka Bakar Ekstrak Daun Cocor Bebek (Kalanchoe pinnata L.) pada Kelinci (Oryctolagus cuniculus).Majalah Farmasi dan Farmakologi.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Hembing 1996, Tanaman Berkhasiat Obat, Jakarta.</w:t>
      </w:r>
    </w:p>
    <w:p w:rsidR="003D4FA0" w:rsidRPr="000106A9" w:rsidRDefault="003D4FA0" w:rsidP="003D4FA0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3D4FA0">
        <w:rPr>
          <w:rFonts w:ascii="Times New Roman" w:hAnsi="Times New Roman"/>
          <w:sz w:val="24"/>
          <w:szCs w:val="24"/>
          <w:lang w:val="id-ID"/>
        </w:rPr>
        <w:t>Husna, N. C. (2010). Gagal Ginjal Kronis dan Penanganannya. Jurnal Keperawatan, 3(3), 67–73.</w:t>
      </w:r>
    </w:p>
    <w:p w:rsidR="00BF52A9" w:rsidRPr="000106A9" w:rsidRDefault="00BF52A9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t>Jawetz, E., Melnick, J. L., dan Adelburg, E. A. (2001).</w:t>
      </w:r>
      <w:r w:rsidRPr="000106A9">
        <w:rPr>
          <w:rFonts w:ascii="Times New Roman" w:hAnsi="Times New Roman"/>
          <w:i/>
          <w:sz w:val="24"/>
          <w:szCs w:val="24"/>
        </w:rPr>
        <w:t>MikrobiologiKedokteran, Edisi XXII, Diterjemahkan oleh Bagian Mikrobiologi Fakultas Kedokteran Universitas Airlangga</w:t>
      </w:r>
      <w:r w:rsidRPr="000106A9">
        <w:rPr>
          <w:rFonts w:ascii="Times New Roman" w:hAnsi="Times New Roman"/>
          <w:sz w:val="24"/>
          <w:szCs w:val="24"/>
        </w:rPr>
        <w:t xml:space="preserve">. Jakarta: Penerbit Salemba Medika. </w:t>
      </w:r>
      <w:proofErr w:type="gramStart"/>
      <w:r w:rsidRPr="000106A9">
        <w:rPr>
          <w:rFonts w:ascii="Times New Roman" w:hAnsi="Times New Roman"/>
          <w:sz w:val="24"/>
          <w:szCs w:val="24"/>
        </w:rPr>
        <w:t>Hal.205-209.</w:t>
      </w:r>
      <w:proofErr w:type="gramEnd"/>
    </w:p>
    <w:p w:rsidR="00BF52A9" w:rsidRDefault="00BF52A9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Kumowal, S., Fatimawali, F., &amp; Jayanto, I. (2019).</w:t>
      </w:r>
      <w:proofErr w:type="gramEnd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 xml:space="preserve"> Uji Aktivitas Antibakteri Nanopartikel Ekstrak Lengkuas Putih (Alpinia galanga (L.) </w:t>
      </w:r>
      <w:proofErr w:type="gramStart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Willd) Terhadap Bakteri Klebsiella pneumoniae.</w:t>
      </w:r>
      <w:proofErr w:type="gramEnd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106A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PHARMACON</w:t>
      </w:r>
      <w:r w:rsidRPr="000106A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0106A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8</w:t>
      </w:r>
      <w:r w:rsidRPr="000106A9">
        <w:rPr>
          <w:rFonts w:ascii="Times New Roman" w:hAnsi="Times New Roman"/>
          <w:sz w:val="24"/>
          <w:szCs w:val="24"/>
          <w:shd w:val="clear" w:color="auto" w:fill="FFFFFF"/>
        </w:rPr>
        <w:t>(4), 781-790.</w:t>
      </w:r>
    </w:p>
    <w:p w:rsidR="007C1686" w:rsidRPr="000106A9" w:rsidRDefault="007C1686" w:rsidP="007C1686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1686">
        <w:rPr>
          <w:rFonts w:ascii="Times New Roman" w:hAnsi="Times New Roman"/>
          <w:sz w:val="24"/>
          <w:szCs w:val="24"/>
          <w:shd w:val="clear" w:color="auto" w:fill="FFFFFF"/>
        </w:rPr>
        <w:t xml:space="preserve">Kuncari, Emma Sri., Iskandarsyah, dan Praptiwi. 2014. Evaluasi, Uji Stabilitas Fisik dan Sineresis Sediaan Gel yang Mengandung Minoksidil, Apigenin dan Perasan Herba Seledri (Apium graveolens L.) </w:t>
      </w:r>
      <w:proofErr w:type="gramStart"/>
      <w:r w:rsidRPr="007C1686">
        <w:rPr>
          <w:rFonts w:ascii="Times New Roman" w:hAnsi="Times New Roman"/>
          <w:sz w:val="24"/>
          <w:szCs w:val="24"/>
          <w:shd w:val="clear" w:color="auto" w:fill="FFFFFF"/>
        </w:rPr>
        <w:t>Depok :</w:t>
      </w:r>
      <w:proofErr w:type="gramEnd"/>
      <w:r w:rsidRPr="007C1686">
        <w:rPr>
          <w:rFonts w:ascii="Times New Roman" w:hAnsi="Times New Roman"/>
          <w:sz w:val="24"/>
          <w:szCs w:val="24"/>
          <w:shd w:val="clear" w:color="auto" w:fill="FFFFFF"/>
        </w:rPr>
        <w:t xml:space="preserve"> Fakultas Farmasi Universitas Indonesia.</w:t>
      </w:r>
    </w:p>
    <w:p w:rsidR="002143DB" w:rsidRPr="000106A9" w:rsidRDefault="002143DB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Lestari, T., Yunianto, B. and Winarso, A. (2017) ‘Evaluasi Mutu Salep Dengan Bahan Aktif Temugiring, Kencur Dan Kunyit’, Jurnal Kebidanan dan Kesehatan Tradisional, 2(1).</w:t>
      </w:r>
      <w:proofErr w:type="gramEnd"/>
    </w:p>
    <w:p w:rsidR="002143DB" w:rsidRPr="000106A9" w:rsidRDefault="002143DB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Madigan M.T., Martinko J.M., Stahl D.A., Clark D.P. 2012.Biology of Microorganism.</w:t>
      </w:r>
      <w:proofErr w:type="gramEnd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 xml:space="preserve"> 13th ed. San Francisco: Pearson. P. 140-141.</w:t>
      </w:r>
    </w:p>
    <w:p w:rsidR="002143DB" w:rsidRDefault="002143DB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06A9">
        <w:rPr>
          <w:rFonts w:ascii="Times New Roman" w:hAnsi="Times New Roman"/>
          <w:sz w:val="24"/>
          <w:szCs w:val="24"/>
          <w:shd w:val="clear" w:color="auto" w:fill="FFFFFF"/>
        </w:rPr>
        <w:t xml:space="preserve">Marhaeni, L. S. (2020). </w:t>
      </w:r>
      <w:proofErr w:type="gramStart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Potensi lidah buaya (Aloe vera Linn) sebagai obat dan sumber pangan.</w:t>
      </w:r>
      <w:proofErr w:type="gramEnd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 xml:space="preserve"> Jurnal Ilmu-Ilmu Pertanian, 13(1)</w:t>
      </w:r>
      <w:proofErr w:type="gramStart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,32</w:t>
      </w:r>
      <w:proofErr w:type="gramEnd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–39.</w:t>
      </w:r>
    </w:p>
    <w:p w:rsidR="007C1686" w:rsidRPr="000106A9" w:rsidRDefault="007C1686" w:rsidP="007C1686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7C1686">
        <w:rPr>
          <w:rFonts w:ascii="Times New Roman" w:hAnsi="Times New Roman"/>
          <w:sz w:val="24"/>
          <w:szCs w:val="24"/>
          <w:shd w:val="clear" w:color="auto" w:fill="FFFFFF"/>
        </w:rPr>
        <w:t>Matuschek E., D.F.J. Brown and G. Kahlmeter.</w:t>
      </w:r>
      <w:proofErr w:type="gramEnd"/>
      <w:r w:rsidRPr="007C1686">
        <w:rPr>
          <w:rFonts w:ascii="Times New Roman" w:hAnsi="Times New Roman"/>
          <w:sz w:val="24"/>
          <w:szCs w:val="24"/>
          <w:shd w:val="clear" w:color="auto" w:fill="FFFFFF"/>
        </w:rPr>
        <w:t xml:space="preserve"> 2013. Development of the EUCAST Disk Diffusion Antimicrobial Susceptibility Testing Method and its Implementation in Routine Microbiology Laboratories. Clin.Microbiol. Infect. 20: 255-266.</w:t>
      </w:r>
    </w:p>
    <w:p w:rsidR="00B11697" w:rsidRPr="000106A9" w:rsidRDefault="00B11697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06A9">
        <w:rPr>
          <w:rFonts w:ascii="Times New Roman" w:hAnsi="Times New Roman"/>
          <w:sz w:val="24"/>
          <w:szCs w:val="24"/>
          <w:shd w:val="clear" w:color="auto" w:fill="FFFFFF"/>
        </w:rPr>
        <w:t xml:space="preserve">Mayba JN, Gooderham MJ. </w:t>
      </w:r>
      <w:proofErr w:type="gramStart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A guide to topical vehicle formulations.Journal of Cutaneous Medicine and Surgery.</w:t>
      </w:r>
      <w:proofErr w:type="gramEnd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 xml:space="preserve"> 2017:1-6</w:t>
      </w:r>
    </w:p>
    <w:p w:rsidR="002143DB" w:rsidRPr="000106A9" w:rsidRDefault="002143DB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06A9">
        <w:rPr>
          <w:rFonts w:ascii="Times New Roman" w:hAnsi="Times New Roman"/>
          <w:sz w:val="24"/>
          <w:szCs w:val="24"/>
          <w:shd w:val="clear" w:color="auto" w:fill="FFFFFF"/>
        </w:rPr>
        <w:t xml:space="preserve">Mercy, </w:t>
      </w:r>
      <w:proofErr w:type="gramStart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Ngajow .</w:t>
      </w:r>
      <w:proofErr w:type="gramEnd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 xml:space="preserve">, Jemmy Abidjulu, dan Vanda S. Kamu. 2013. Pengaruh Antibakteri Ekstrak Kulit Batang Matoa (Pometia pinnata) Terhadap </w:t>
      </w:r>
      <w:r w:rsidRPr="000106A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Bakteri Staphylococcus aureus Secara </w:t>
      </w:r>
      <w:proofErr w:type="gramStart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In</w:t>
      </w:r>
      <w:proofErr w:type="gramEnd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 xml:space="preserve"> Vitro. </w:t>
      </w:r>
      <w:proofErr w:type="gramStart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Manado :</w:t>
      </w:r>
      <w:proofErr w:type="gramEnd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 xml:space="preserve"> Jurusan Kimia, FMIPA, Unsrat, Manado. Halaman: 131- 132.</w:t>
      </w:r>
    </w:p>
    <w:p w:rsidR="00BF52A9" w:rsidRPr="000106A9" w:rsidRDefault="008D56F6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D56F6">
        <w:rPr>
          <w:rFonts w:ascii="Times New Roman" w:hAnsi="Times New Roman"/>
          <w:sz w:val="24"/>
          <w:szCs w:val="24"/>
          <w:shd w:val="clear" w:color="auto" w:fill="FFFFFF"/>
        </w:rPr>
        <w:t>Morales, G., sierra, P., m</w:t>
      </w:r>
      <w:r w:rsidR="00BF52A9" w:rsidRPr="008D56F6">
        <w:rPr>
          <w:rFonts w:ascii="Times New Roman" w:hAnsi="Times New Roman"/>
          <w:sz w:val="24"/>
          <w:szCs w:val="24"/>
          <w:shd w:val="clear" w:color="auto" w:fill="FFFFFF"/>
        </w:rPr>
        <w:t>ancilla, A.,</w:t>
      </w:r>
      <w:r w:rsidRPr="008D56F6">
        <w:rPr>
          <w:rFonts w:ascii="Times New Roman" w:hAnsi="Times New Roman"/>
          <w:sz w:val="24"/>
          <w:szCs w:val="24"/>
          <w:shd w:val="clear" w:color="auto" w:fill="FFFFFF"/>
        </w:rPr>
        <w:t xml:space="preserve"> paredes, A.</w:t>
      </w:r>
      <w:proofErr w:type="gramStart"/>
      <w:r w:rsidRPr="008D56F6">
        <w:rPr>
          <w:rFonts w:ascii="Times New Roman" w:hAnsi="Times New Roman"/>
          <w:sz w:val="24"/>
          <w:szCs w:val="24"/>
          <w:shd w:val="clear" w:color="auto" w:fill="FFFFFF"/>
        </w:rPr>
        <w:t>,loyola</w:t>
      </w:r>
      <w:proofErr w:type="gramEnd"/>
      <w:r w:rsidRPr="008D56F6">
        <w:rPr>
          <w:rFonts w:ascii="Times New Roman" w:hAnsi="Times New Roman"/>
          <w:sz w:val="24"/>
          <w:szCs w:val="24"/>
          <w:shd w:val="clear" w:color="auto" w:fill="FFFFFF"/>
        </w:rPr>
        <w:t>, L. A., gallardo, O., &amp; borquez</w:t>
      </w:r>
      <w:r w:rsidR="00BF52A9" w:rsidRPr="008D56F6">
        <w:rPr>
          <w:rFonts w:ascii="Times New Roman" w:hAnsi="Times New Roman"/>
          <w:sz w:val="24"/>
          <w:szCs w:val="24"/>
          <w:shd w:val="clear" w:color="auto" w:fill="FFFFFF"/>
        </w:rPr>
        <w:t>, J. (2003). Secondary metabolites from four medicinal</w:t>
      </w:r>
      <w:r w:rsidR="00BF52A9" w:rsidRPr="000106A9">
        <w:rPr>
          <w:rFonts w:ascii="Times New Roman" w:hAnsi="Times New Roman"/>
          <w:sz w:val="24"/>
          <w:szCs w:val="24"/>
          <w:shd w:val="clear" w:color="auto" w:fill="FFFFFF"/>
        </w:rPr>
        <w:t xml:space="preserve"> plants from northern Chile: antimicrobial activity and biotoxicity against Artemia salina. </w:t>
      </w:r>
      <w:r w:rsidR="00BF52A9" w:rsidRPr="000106A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Journal of the Chilean Chemical Society</w:t>
      </w:r>
      <w:r w:rsidR="00BF52A9" w:rsidRPr="000106A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="00BF52A9" w:rsidRPr="000106A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48</w:t>
      </w:r>
      <w:r w:rsidR="00BF52A9" w:rsidRPr="000106A9">
        <w:rPr>
          <w:rFonts w:ascii="Times New Roman" w:hAnsi="Times New Roman"/>
          <w:sz w:val="24"/>
          <w:szCs w:val="24"/>
          <w:shd w:val="clear" w:color="auto" w:fill="FFFFFF"/>
        </w:rPr>
        <w:t>(2), 13-18.</w:t>
      </w:r>
    </w:p>
    <w:p w:rsidR="00BF52A9" w:rsidRPr="000106A9" w:rsidRDefault="00BF52A9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Ortez, J. H., &amp; Rankin, I. D. (2005).Manual of Antimicrobial Susceptibility Testing, American Society for Microbiology.</w:t>
      </w:r>
      <w:proofErr w:type="gramEnd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0106A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Test methods: Disc Diffusion Testing</w:t>
      </w:r>
      <w:r w:rsidRPr="000106A9">
        <w:rPr>
          <w:rFonts w:ascii="Times New Roman" w:hAnsi="Times New Roman"/>
          <w:sz w:val="24"/>
          <w:szCs w:val="24"/>
          <w:shd w:val="clear" w:color="auto" w:fill="FFFFFF"/>
        </w:rPr>
        <w:t>, 39-48.</w:t>
      </w:r>
    </w:p>
    <w:p w:rsidR="002143DB" w:rsidRPr="000106A9" w:rsidRDefault="002143DB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06A9">
        <w:rPr>
          <w:rFonts w:ascii="Times New Roman" w:hAnsi="Times New Roman"/>
          <w:sz w:val="24"/>
          <w:szCs w:val="24"/>
          <w:shd w:val="clear" w:color="auto" w:fill="FFFFFF"/>
        </w:rPr>
        <w:t xml:space="preserve">Padmadisastra, Y., Sidik, &amp; Ajizah, S. (2003). Formulasi Sediaan Cair Gel Lidah Buaya (Aloe vera Linn.) Sebagai Minuman Kesehatan. </w:t>
      </w:r>
      <w:proofErr w:type="gramStart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Simposium Nasional Kimia Bahan Alam III.</w:t>
      </w:r>
      <w:proofErr w:type="gramEnd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 xml:space="preserve"> Bandung: Universitas Pedjadjaran.</w:t>
      </w:r>
    </w:p>
    <w:p w:rsidR="002143DB" w:rsidRPr="000106A9" w:rsidRDefault="002143DB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06A9">
        <w:rPr>
          <w:rFonts w:ascii="Times New Roman" w:hAnsi="Times New Roman"/>
          <w:sz w:val="24"/>
          <w:szCs w:val="24"/>
          <w:shd w:val="clear" w:color="auto" w:fill="FFFFFF"/>
        </w:rPr>
        <w:t xml:space="preserve">Paju, Niswah, Paulina V.Y. Yamlean, Novel Kojong. 2013. “Uji Efektivitas Salep Ekstrak Daun Binahong (Anredera cordifolia (Ten.) </w:t>
      </w:r>
      <w:proofErr w:type="gramStart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Steenis) pada Kelinci (Oryctolagus cuniculus) yang Terinfeksi Bakteri Staphylococcus aureus”.</w:t>
      </w:r>
      <w:proofErr w:type="gramEnd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 xml:space="preserve"> Jurnal Ilmiah Farmasi 2(1):59.</w:t>
      </w:r>
    </w:p>
    <w:p w:rsidR="002143DB" w:rsidRDefault="002143DB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Pelczar, M.J. dan E.C.S. Chan. 2005.</w:t>
      </w:r>
      <w:proofErr w:type="gramEnd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 xml:space="preserve"> Dasar- Dasar Mikrobiologi. Ed. II. </w:t>
      </w:r>
      <w:proofErr w:type="gramStart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Universitas Indonesia (UI-Press).</w:t>
      </w:r>
      <w:proofErr w:type="gramEnd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 xml:space="preserve"> Jakarta.</w:t>
      </w:r>
    </w:p>
    <w:p w:rsidR="007C1686" w:rsidRPr="000106A9" w:rsidRDefault="007C1686" w:rsidP="007C1686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C1686">
        <w:rPr>
          <w:rFonts w:ascii="Times New Roman" w:hAnsi="Times New Roman"/>
          <w:sz w:val="24"/>
          <w:szCs w:val="24"/>
          <w:shd w:val="clear" w:color="auto" w:fill="FFFFFF"/>
        </w:rPr>
        <w:t>Prasetya, H. (2012). Prospek Cerah Beternak Sapi Perah (Pembibitan, Pemeliharaan, Manajemen Kesehatan dan Pengolahan Susu). Yogyakarta: Pustaka Baru Press.</w:t>
      </w:r>
    </w:p>
    <w:p w:rsidR="00BF52A9" w:rsidRPr="000106A9" w:rsidRDefault="00BF52A9" w:rsidP="00FA45A5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t xml:space="preserve">Pratiwi, S.T. (2008). </w:t>
      </w:r>
      <w:r w:rsidRPr="000106A9">
        <w:rPr>
          <w:rFonts w:ascii="Times New Roman" w:hAnsi="Times New Roman"/>
          <w:i/>
          <w:sz w:val="24"/>
          <w:szCs w:val="24"/>
        </w:rPr>
        <w:t>Mikrobiologi Farmasi</w:t>
      </w:r>
      <w:r w:rsidRPr="000106A9">
        <w:rPr>
          <w:rFonts w:ascii="Times New Roman" w:hAnsi="Times New Roman"/>
          <w:sz w:val="24"/>
          <w:szCs w:val="24"/>
        </w:rPr>
        <w:t xml:space="preserve">. Jakarta: Erlangga. </w:t>
      </w:r>
      <w:proofErr w:type="gramStart"/>
      <w:r w:rsidRPr="000106A9">
        <w:rPr>
          <w:rFonts w:ascii="Times New Roman" w:hAnsi="Times New Roman"/>
          <w:sz w:val="24"/>
          <w:szCs w:val="24"/>
        </w:rPr>
        <w:t>Hal.85-176.</w:t>
      </w:r>
      <w:proofErr w:type="gramEnd"/>
    </w:p>
    <w:p w:rsidR="002143DB" w:rsidRPr="000106A9" w:rsidRDefault="002143DB" w:rsidP="00FA45A5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t xml:space="preserve">Purwanto M, dkk. 2013. Formulasi Salep Anti Bakteri Ekstrak Etanol Daun Tembelekan (Lantana camara L.). Jurnal Ilmiah Farmassi – UNSRAT Vol.2 No. 03. </w:t>
      </w:r>
      <w:proofErr w:type="gramStart"/>
      <w:r w:rsidRPr="000106A9">
        <w:rPr>
          <w:rFonts w:ascii="Times New Roman" w:hAnsi="Times New Roman"/>
          <w:sz w:val="24"/>
          <w:szCs w:val="24"/>
        </w:rPr>
        <w:t>ISSN 2302.</w:t>
      </w:r>
      <w:proofErr w:type="gramEnd"/>
    </w:p>
    <w:p w:rsidR="002143DB" w:rsidRDefault="002143DB" w:rsidP="00FA45A5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t>Putri, M., Sukini, &amp; Yodong</w:t>
      </w:r>
      <w:proofErr w:type="gramStart"/>
      <w:r w:rsidRPr="000106A9">
        <w:rPr>
          <w:rFonts w:ascii="Times New Roman" w:hAnsi="Times New Roman"/>
          <w:sz w:val="24"/>
          <w:szCs w:val="24"/>
        </w:rPr>
        <w:t>.(</w:t>
      </w:r>
      <w:proofErr w:type="gramEnd"/>
      <w:r w:rsidRPr="000106A9">
        <w:rPr>
          <w:rFonts w:ascii="Times New Roman" w:hAnsi="Times New Roman"/>
          <w:sz w:val="24"/>
          <w:szCs w:val="24"/>
        </w:rPr>
        <w:t>2017). Mikrobiologi Keperawatan Gigi. Jakarta: Kemenkes RI.</w:t>
      </w:r>
    </w:p>
    <w:p w:rsidR="00AA3879" w:rsidRPr="000106A9" w:rsidRDefault="00AA3879" w:rsidP="00AA3879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3879">
        <w:rPr>
          <w:rFonts w:ascii="Times New Roman" w:hAnsi="Times New Roman"/>
          <w:sz w:val="24"/>
          <w:szCs w:val="24"/>
        </w:rPr>
        <w:t>Rahayu, D. et al 2022, ‘Edukasi Vaksinasi Covid-19’, Jurnal Peduli Masyarakat, vol. 3 No 4, pp. 423–30.</w:t>
      </w:r>
      <w:proofErr w:type="gramEnd"/>
    </w:p>
    <w:p w:rsidR="00C65131" w:rsidRDefault="00C65131" w:rsidP="00FA45A5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6A9">
        <w:rPr>
          <w:rFonts w:ascii="Times New Roman" w:hAnsi="Times New Roman"/>
          <w:sz w:val="24"/>
          <w:szCs w:val="24"/>
        </w:rPr>
        <w:t>Ramadhia, M., Kumalaningsih, S., dan Santoso, I. 2012.Pembuatan Tepung Lidah Buaya (Aloe vera L.) dengan Metode Foam-mat Drying.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Jurnal Teknologi Pertanian Vol. 13 No. 2, 125-137. Penerbit: Politeknik Negeri Pontianak, Kalimantan Barat.</w:t>
      </w:r>
    </w:p>
    <w:p w:rsidR="00AA3879" w:rsidRPr="000106A9" w:rsidRDefault="00AA3879" w:rsidP="00AA3879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1686">
        <w:rPr>
          <w:rFonts w:ascii="Times New Roman" w:hAnsi="Times New Roman"/>
          <w:sz w:val="24"/>
          <w:szCs w:val="24"/>
        </w:rPr>
        <w:t>Rika.</w:t>
      </w:r>
      <w:proofErr w:type="gramEnd"/>
      <w:r w:rsidRPr="007C1686">
        <w:rPr>
          <w:rFonts w:ascii="Times New Roman" w:hAnsi="Times New Roman"/>
          <w:sz w:val="24"/>
          <w:szCs w:val="24"/>
        </w:rPr>
        <w:t xml:space="preserve"> 2014. </w:t>
      </w:r>
      <w:proofErr w:type="gramStart"/>
      <w:r w:rsidRPr="007C1686">
        <w:rPr>
          <w:rFonts w:ascii="Times New Roman" w:hAnsi="Times New Roman"/>
          <w:sz w:val="24"/>
          <w:szCs w:val="24"/>
        </w:rPr>
        <w:t>“ Faktor</w:t>
      </w:r>
      <w:proofErr w:type="gramEnd"/>
      <w:r w:rsidRPr="007C1686">
        <w:rPr>
          <w:rFonts w:ascii="Times New Roman" w:hAnsi="Times New Roman"/>
          <w:sz w:val="24"/>
          <w:szCs w:val="24"/>
        </w:rPr>
        <w:t>-Faktor Penentu yang Mempengaruhi ReturnSaham Perusahaan Manufaktur yang Terdaftar di Bursa Efek Indonesia (BEI) Periode 2008-2013”. Skripsi, Program Sarjana, Fakultas Ekonomi Universitas Negeri Yogyakarta.</w:t>
      </w:r>
    </w:p>
    <w:p w:rsidR="002143DB" w:rsidRPr="000106A9" w:rsidRDefault="002143DB" w:rsidP="00FA45A5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lastRenderedPageBreak/>
        <w:t>Riyanto dan Wariyah, C. 2012</w:t>
      </w:r>
      <w:proofErr w:type="gramStart"/>
      <w:r w:rsidRPr="000106A9">
        <w:rPr>
          <w:rFonts w:ascii="Times New Roman" w:hAnsi="Times New Roman"/>
          <w:sz w:val="24"/>
          <w:szCs w:val="24"/>
        </w:rPr>
        <w:t>.“Stabilitas sifat antioksidatif lidah buaya (Aloe vera var. chinensis) selama pengolahan minuman lidah buaya”.Agritech.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32(1): 73-78.</w:t>
      </w:r>
    </w:p>
    <w:p w:rsidR="00BF52A9" w:rsidRPr="000106A9" w:rsidRDefault="00BF52A9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06A9">
        <w:rPr>
          <w:rFonts w:ascii="Times New Roman" w:hAnsi="Times New Roman"/>
          <w:sz w:val="24"/>
          <w:szCs w:val="24"/>
          <w:shd w:val="clear" w:color="auto" w:fill="FFFFFF"/>
        </w:rPr>
        <w:t>Rowe, R. C., Sheskey, P. J., &amp; Quinn, M. E. (2009).Handbook of Pharmaceutical Excipients 6th edition Pharmaceutical Press. </w:t>
      </w:r>
      <w:r w:rsidRPr="000106A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London, England</w:t>
      </w:r>
      <w:r w:rsidRPr="000106A9"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0106A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637</w:t>
      </w:r>
      <w:r w:rsidRPr="000106A9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5131" w:rsidRPr="000106A9" w:rsidRDefault="00C65131" w:rsidP="00FA45A5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06A9">
        <w:rPr>
          <w:rFonts w:ascii="Times New Roman" w:hAnsi="Times New Roman"/>
          <w:sz w:val="24"/>
          <w:szCs w:val="24"/>
          <w:shd w:val="clear" w:color="auto" w:fill="FFFFFF"/>
        </w:rPr>
        <w:t>Sulaiman, T.N Saifullah, 2007, Teknologi dan Formulasi Sediaan Tablet</w:t>
      </w:r>
      <w:proofErr w:type="gramStart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,Yogyakarta</w:t>
      </w:r>
      <w:proofErr w:type="gramEnd"/>
      <w:r w:rsidRPr="000106A9">
        <w:rPr>
          <w:rFonts w:ascii="Times New Roman" w:hAnsi="Times New Roman"/>
          <w:sz w:val="24"/>
          <w:szCs w:val="24"/>
          <w:shd w:val="clear" w:color="auto" w:fill="FFFFFF"/>
        </w:rPr>
        <w:t>: UGM.</w:t>
      </w:r>
    </w:p>
    <w:p w:rsidR="00C65131" w:rsidRPr="000106A9" w:rsidRDefault="00C65131" w:rsidP="00FA45A5">
      <w:pPr>
        <w:tabs>
          <w:tab w:val="left" w:pos="1418"/>
        </w:tabs>
        <w:spacing w:line="240" w:lineRule="auto"/>
        <w:ind w:left="851" w:hanging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6A9">
        <w:rPr>
          <w:rFonts w:ascii="Times New Roman" w:hAnsi="Times New Roman"/>
          <w:sz w:val="24"/>
          <w:szCs w:val="24"/>
        </w:rPr>
        <w:t>Sudarto.,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1997. </w:t>
      </w:r>
      <w:proofErr w:type="gramStart"/>
      <w:r w:rsidRPr="000106A9">
        <w:rPr>
          <w:rFonts w:ascii="Times New Roman" w:hAnsi="Times New Roman"/>
          <w:sz w:val="24"/>
          <w:szCs w:val="24"/>
        </w:rPr>
        <w:t>Lidah buaya.Kanisius.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Jakarta.</w:t>
      </w:r>
    </w:p>
    <w:p w:rsidR="00BF52A9" w:rsidRPr="000106A9" w:rsidRDefault="00BF52A9" w:rsidP="00FA45A5">
      <w:pPr>
        <w:tabs>
          <w:tab w:val="left" w:pos="1418"/>
        </w:tabs>
        <w:spacing w:line="240" w:lineRule="auto"/>
        <w:ind w:left="851" w:hanging="850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t>Suwandi, T. (2012).</w:t>
      </w:r>
      <w:r w:rsidRPr="000106A9">
        <w:rPr>
          <w:rFonts w:ascii="Times New Roman" w:hAnsi="Times New Roman"/>
          <w:i/>
          <w:sz w:val="24"/>
          <w:szCs w:val="24"/>
        </w:rPr>
        <w:t>Pengembangan Potensi Antibakteri Kelopak Bunga Hibiscus subdariffa L. (Rosela) Terhadap Streptococcus sanguinis Penginduksi Gingivitis Menuju Obat Herbal Terstandar</w:t>
      </w:r>
      <w:proofErr w:type="gramStart"/>
      <w:r w:rsidRPr="000106A9">
        <w:rPr>
          <w:rFonts w:ascii="Times New Roman" w:hAnsi="Times New Roman"/>
          <w:sz w:val="24"/>
          <w:szCs w:val="24"/>
        </w:rPr>
        <w:t>.[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Disertasi]. Jakarta: Program Doktor Ilmu Kedokteran Gigi Universitas Indonesia. </w:t>
      </w:r>
      <w:proofErr w:type="gramStart"/>
      <w:r w:rsidRPr="000106A9">
        <w:rPr>
          <w:rFonts w:ascii="Times New Roman" w:hAnsi="Times New Roman"/>
          <w:sz w:val="24"/>
          <w:szCs w:val="24"/>
        </w:rPr>
        <w:t>Hal.143-152.</w:t>
      </w:r>
      <w:proofErr w:type="gramEnd"/>
    </w:p>
    <w:p w:rsidR="00C65131" w:rsidRDefault="00C65131" w:rsidP="00FA45A5">
      <w:pPr>
        <w:tabs>
          <w:tab w:val="left" w:pos="1418"/>
        </w:tabs>
        <w:spacing w:line="240" w:lineRule="auto"/>
        <w:ind w:left="851" w:hanging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6A9">
        <w:rPr>
          <w:rFonts w:ascii="Times New Roman" w:hAnsi="Times New Roman"/>
          <w:sz w:val="24"/>
          <w:szCs w:val="24"/>
        </w:rPr>
        <w:t>Syamsuni, 2006, Farmasetika Dasar Dan Hitungan Farmasi, Penerbit Buku Kedokteran EGC, Jakarta.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29 – 31.</w:t>
      </w:r>
    </w:p>
    <w:p w:rsidR="00AA3879" w:rsidRDefault="00AA3879" w:rsidP="00AA3879">
      <w:pPr>
        <w:tabs>
          <w:tab w:val="left" w:pos="1418"/>
        </w:tabs>
        <w:spacing w:line="240" w:lineRule="auto"/>
        <w:ind w:left="851" w:hanging="850"/>
        <w:jc w:val="both"/>
        <w:rPr>
          <w:rFonts w:ascii="Times New Roman" w:hAnsi="Times New Roman"/>
          <w:sz w:val="24"/>
          <w:szCs w:val="24"/>
        </w:rPr>
      </w:pPr>
      <w:r w:rsidRPr="00AA3879">
        <w:rPr>
          <w:rFonts w:ascii="Times New Roman" w:hAnsi="Times New Roman"/>
          <w:sz w:val="24"/>
          <w:szCs w:val="24"/>
        </w:rPr>
        <w:t xml:space="preserve">Syarif, Purwantyastuti Ascobat, Ari Estuningtyas, Rianto Setiabudi, Arini Setiawati, Armen Muctar, et al. 2007. </w:t>
      </w:r>
      <w:proofErr w:type="gramStart"/>
      <w:r w:rsidRPr="00AA3879">
        <w:rPr>
          <w:rFonts w:ascii="Times New Roman" w:hAnsi="Times New Roman"/>
          <w:sz w:val="24"/>
          <w:szCs w:val="24"/>
        </w:rPr>
        <w:t>Farmakologi dan Terapi.</w:t>
      </w:r>
      <w:proofErr w:type="gramEnd"/>
      <w:r w:rsidRPr="00AA3879">
        <w:rPr>
          <w:rFonts w:ascii="Times New Roman" w:hAnsi="Times New Roman"/>
          <w:sz w:val="24"/>
          <w:szCs w:val="24"/>
        </w:rPr>
        <w:t xml:space="preserve"> Edisi 5, Jakarta: Gaya Baru.</w:t>
      </w:r>
    </w:p>
    <w:p w:rsidR="00AA3879" w:rsidRPr="000106A9" w:rsidRDefault="00AA3879" w:rsidP="00AA3879">
      <w:pPr>
        <w:tabs>
          <w:tab w:val="left" w:pos="1418"/>
        </w:tabs>
        <w:spacing w:line="240" w:lineRule="auto"/>
        <w:ind w:left="851" w:hanging="850"/>
        <w:jc w:val="both"/>
        <w:rPr>
          <w:rFonts w:ascii="Times New Roman" w:hAnsi="Times New Roman"/>
          <w:sz w:val="24"/>
          <w:szCs w:val="24"/>
        </w:rPr>
      </w:pPr>
      <w:r w:rsidRPr="00AA3879">
        <w:rPr>
          <w:rFonts w:ascii="Times New Roman" w:hAnsi="Times New Roman"/>
          <w:sz w:val="24"/>
          <w:szCs w:val="24"/>
        </w:rPr>
        <w:t xml:space="preserve">Supardi, D. (2016). </w:t>
      </w:r>
      <w:proofErr w:type="gramStart"/>
      <w:r w:rsidRPr="00AA3879">
        <w:rPr>
          <w:rFonts w:ascii="Times New Roman" w:hAnsi="Times New Roman"/>
          <w:sz w:val="24"/>
          <w:szCs w:val="24"/>
        </w:rPr>
        <w:t>Kinerja Guru.</w:t>
      </w:r>
      <w:proofErr w:type="gramEnd"/>
      <w:r w:rsidRPr="00AA3879">
        <w:rPr>
          <w:rFonts w:ascii="Times New Roman" w:hAnsi="Times New Roman"/>
          <w:sz w:val="24"/>
          <w:szCs w:val="24"/>
        </w:rPr>
        <w:t xml:space="preserve"> Jakarta: Rajawali Pers.</w:t>
      </w:r>
    </w:p>
    <w:p w:rsidR="00BF52A9" w:rsidRPr="000106A9" w:rsidRDefault="00BF52A9" w:rsidP="00FA45A5">
      <w:pPr>
        <w:tabs>
          <w:tab w:val="left" w:pos="1418"/>
        </w:tabs>
        <w:spacing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6A9">
        <w:rPr>
          <w:rFonts w:ascii="Times New Roman" w:hAnsi="Times New Roman"/>
          <w:sz w:val="24"/>
          <w:szCs w:val="24"/>
        </w:rPr>
        <w:t>Tatro, D. S. (2008).</w:t>
      </w:r>
      <w:r w:rsidRPr="000106A9">
        <w:rPr>
          <w:rFonts w:ascii="Times New Roman" w:hAnsi="Times New Roman"/>
          <w:i/>
          <w:sz w:val="24"/>
          <w:szCs w:val="24"/>
        </w:rPr>
        <w:t>Drug Interaction Facts, 2nd ed. Fact and Comparisons</w:t>
      </w:r>
      <w:r w:rsidRPr="000106A9">
        <w:rPr>
          <w:rFonts w:ascii="Times New Roman" w:hAnsi="Times New Roman"/>
          <w:sz w:val="24"/>
          <w:szCs w:val="24"/>
        </w:rPr>
        <w:t>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St. Louis: A Wolters Kluwers Company.</w:t>
      </w:r>
    </w:p>
    <w:p w:rsidR="00C65131" w:rsidRDefault="00C65131" w:rsidP="00FA45A5">
      <w:pPr>
        <w:tabs>
          <w:tab w:val="left" w:pos="1418"/>
        </w:tabs>
        <w:spacing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0106A9">
        <w:rPr>
          <w:rFonts w:ascii="Times New Roman" w:hAnsi="Times New Roman"/>
          <w:sz w:val="24"/>
          <w:szCs w:val="24"/>
        </w:rPr>
        <w:t xml:space="preserve">Tong SYC, Davis JS, Eichenberger E, Holland TL, Fowler VG. Staphylococcus aureus Infections: Epidemiology, Pathophysiology, Clinical Manifestations, and Management. </w:t>
      </w:r>
      <w:proofErr w:type="gramStart"/>
      <w:r w:rsidRPr="000106A9">
        <w:rPr>
          <w:rFonts w:ascii="Times New Roman" w:hAnsi="Times New Roman"/>
          <w:sz w:val="24"/>
          <w:szCs w:val="24"/>
        </w:rPr>
        <w:t>Journal ASM.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2015</w:t>
      </w:r>
      <w:r w:rsidR="007C1686">
        <w:rPr>
          <w:rFonts w:ascii="Times New Roman" w:hAnsi="Times New Roman"/>
          <w:sz w:val="24"/>
          <w:szCs w:val="24"/>
        </w:rPr>
        <w:t>.</w:t>
      </w:r>
    </w:p>
    <w:p w:rsidR="007C1686" w:rsidRPr="000106A9" w:rsidRDefault="007C1686" w:rsidP="007C1686">
      <w:pPr>
        <w:tabs>
          <w:tab w:val="left" w:pos="1418"/>
        </w:tabs>
        <w:spacing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1686">
        <w:rPr>
          <w:rFonts w:ascii="Times New Roman" w:hAnsi="Times New Roman"/>
          <w:sz w:val="24"/>
          <w:szCs w:val="24"/>
        </w:rPr>
        <w:t>Voigt, R. 1994, Buku Pelajaran Teknologi Farmasi edisi 5.Gadjah MadaUniversity Press.Yogyakarta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C65131" w:rsidRDefault="00C65131" w:rsidP="00FA45A5">
      <w:pPr>
        <w:tabs>
          <w:tab w:val="left" w:pos="1418"/>
        </w:tabs>
        <w:spacing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06A9">
        <w:rPr>
          <w:rFonts w:ascii="Times New Roman" w:hAnsi="Times New Roman"/>
          <w:sz w:val="24"/>
          <w:szCs w:val="24"/>
        </w:rPr>
        <w:t>Wahyono, E. dan Kusnandar.</w:t>
      </w:r>
      <w:proofErr w:type="gramEnd"/>
      <w:r w:rsidRPr="000106A9">
        <w:rPr>
          <w:rFonts w:ascii="Times New Roman" w:hAnsi="Times New Roman"/>
          <w:sz w:val="24"/>
          <w:szCs w:val="24"/>
        </w:rPr>
        <w:t xml:space="preserve"> 2002. Khasiat dan Manfaat Tanaman Lidah Buaya. Pinir Jaya. Bandung</w:t>
      </w:r>
      <w:proofErr w:type="gramStart"/>
      <w:r w:rsidRPr="000106A9">
        <w:rPr>
          <w:rFonts w:ascii="Times New Roman" w:hAnsi="Times New Roman"/>
          <w:sz w:val="24"/>
          <w:szCs w:val="24"/>
        </w:rPr>
        <w:t>..</w:t>
      </w:r>
      <w:proofErr w:type="gramEnd"/>
    </w:p>
    <w:p w:rsidR="007C1686" w:rsidRDefault="007C1686" w:rsidP="007C1686">
      <w:pPr>
        <w:tabs>
          <w:tab w:val="left" w:pos="1418"/>
        </w:tabs>
        <w:spacing w:line="240" w:lineRule="auto"/>
        <w:ind w:left="709" w:hanging="708"/>
        <w:jc w:val="both"/>
        <w:rPr>
          <w:rFonts w:ascii="Times New Roman" w:hAnsi="Times New Roman"/>
          <w:sz w:val="24"/>
          <w:szCs w:val="24"/>
        </w:rPr>
      </w:pPr>
      <w:r w:rsidRPr="007C1686">
        <w:rPr>
          <w:rFonts w:ascii="Times New Roman" w:hAnsi="Times New Roman"/>
          <w:sz w:val="24"/>
          <w:szCs w:val="24"/>
        </w:rPr>
        <w:t>Yosipovitch G. 2013. Skin pH: F</w:t>
      </w:r>
      <w:r>
        <w:rPr>
          <w:rFonts w:ascii="Times New Roman" w:hAnsi="Times New Roman"/>
          <w:sz w:val="24"/>
          <w:szCs w:val="24"/>
        </w:rPr>
        <w:t>rom Basic Science to Basic Skin</w:t>
      </w:r>
      <w:r w:rsidRPr="007C1686">
        <w:rPr>
          <w:rFonts w:ascii="Times New Roman" w:hAnsi="Times New Roman"/>
          <w:sz w:val="24"/>
          <w:szCs w:val="24"/>
        </w:rPr>
        <w:t>Care, Acta Derm Venereol. 93, 261-267.</w:t>
      </w:r>
      <w:bookmarkStart w:id="2" w:name="_GoBack"/>
      <w:bookmarkEnd w:id="2"/>
    </w:p>
    <w:sectPr w:rsidR="007C1686" w:rsidSect="009E17BE">
      <w:headerReference w:type="default" r:id="rId9"/>
      <w:footerReference w:type="default" r:id="rId10"/>
      <w:pgSz w:w="11907" w:h="16839" w:code="9"/>
      <w:pgMar w:top="1701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565" w:rsidRDefault="00C33565" w:rsidP="00586E4A">
      <w:pPr>
        <w:spacing w:after="0" w:line="240" w:lineRule="auto"/>
      </w:pPr>
      <w:r>
        <w:separator/>
      </w:r>
    </w:p>
  </w:endnote>
  <w:endnote w:type="continuationSeparator" w:id="0">
    <w:p w:rsidR="00C33565" w:rsidRDefault="00C33565" w:rsidP="0058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7C" w:rsidRDefault="00523E7C" w:rsidP="00C37A05"/>
  <w:p w:rsidR="00523E7C" w:rsidRDefault="00523E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565" w:rsidRDefault="00C33565" w:rsidP="00586E4A">
      <w:pPr>
        <w:spacing w:after="0" w:line="240" w:lineRule="auto"/>
      </w:pPr>
      <w:r>
        <w:separator/>
      </w:r>
    </w:p>
  </w:footnote>
  <w:footnote w:type="continuationSeparator" w:id="0">
    <w:p w:rsidR="00C33565" w:rsidRDefault="00C33565" w:rsidP="0058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7C" w:rsidRDefault="00C33565" w:rsidP="00314F60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3DAB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A15"/>
    <w:multiLevelType w:val="hybridMultilevel"/>
    <w:tmpl w:val="5DECAE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C37831"/>
    <w:multiLevelType w:val="multilevel"/>
    <w:tmpl w:val="A882FAB8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56F1D70"/>
    <w:multiLevelType w:val="hybridMultilevel"/>
    <w:tmpl w:val="5F50FFF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8D46084"/>
    <w:multiLevelType w:val="multilevel"/>
    <w:tmpl w:val="C9D0E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4">
    <w:nsid w:val="0A4F252C"/>
    <w:multiLevelType w:val="multilevel"/>
    <w:tmpl w:val="8FEE07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EAB7BE6"/>
    <w:multiLevelType w:val="hybridMultilevel"/>
    <w:tmpl w:val="E1F0607E"/>
    <w:lvl w:ilvl="0" w:tplc="F6A812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01030"/>
    <w:multiLevelType w:val="hybridMultilevel"/>
    <w:tmpl w:val="8822F8F6"/>
    <w:lvl w:ilvl="0" w:tplc="2B7CB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BA44BA"/>
    <w:multiLevelType w:val="hybridMultilevel"/>
    <w:tmpl w:val="A882F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B6E33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D874E8"/>
    <w:multiLevelType w:val="hybridMultilevel"/>
    <w:tmpl w:val="52C6F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0942"/>
    <w:multiLevelType w:val="hybridMultilevel"/>
    <w:tmpl w:val="D0502D4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116A0"/>
    <w:multiLevelType w:val="multilevel"/>
    <w:tmpl w:val="E4F4F21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6C33904"/>
    <w:multiLevelType w:val="hybridMultilevel"/>
    <w:tmpl w:val="1C121DE0"/>
    <w:lvl w:ilvl="0" w:tplc="F68C1AA8">
      <w:start w:val="1"/>
      <w:numFmt w:val="lowerLetter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">
    <w:nsid w:val="28130DA7"/>
    <w:multiLevelType w:val="multilevel"/>
    <w:tmpl w:val="C6089C1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02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3">
    <w:nsid w:val="28371261"/>
    <w:multiLevelType w:val="hybridMultilevel"/>
    <w:tmpl w:val="FEFA80C8"/>
    <w:lvl w:ilvl="0" w:tplc="26B40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71490"/>
    <w:multiLevelType w:val="hybridMultilevel"/>
    <w:tmpl w:val="13FE3AC8"/>
    <w:lvl w:ilvl="0" w:tplc="7BC6025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E1669680">
      <w:numFmt w:val="bullet"/>
      <w:lvlText w:val="•"/>
      <w:lvlJc w:val="left"/>
      <w:pPr>
        <w:ind w:left="1229" w:hanging="360"/>
      </w:pPr>
      <w:rPr>
        <w:rFonts w:hint="default"/>
        <w:lang w:eastAsia="en-US" w:bidi="ar-SA"/>
      </w:rPr>
    </w:lvl>
    <w:lvl w:ilvl="2" w:tplc="53C8B1FE">
      <w:numFmt w:val="bullet"/>
      <w:lvlText w:val="•"/>
      <w:lvlJc w:val="left"/>
      <w:pPr>
        <w:ind w:left="2091" w:hanging="360"/>
      </w:pPr>
      <w:rPr>
        <w:rFonts w:hint="default"/>
        <w:lang w:eastAsia="en-US" w:bidi="ar-SA"/>
      </w:rPr>
    </w:lvl>
    <w:lvl w:ilvl="3" w:tplc="D0446B34">
      <w:numFmt w:val="bullet"/>
      <w:lvlText w:val="•"/>
      <w:lvlJc w:val="left"/>
      <w:pPr>
        <w:ind w:left="2954" w:hanging="360"/>
      </w:pPr>
      <w:rPr>
        <w:rFonts w:hint="default"/>
        <w:lang w:eastAsia="en-US" w:bidi="ar-SA"/>
      </w:rPr>
    </w:lvl>
    <w:lvl w:ilvl="4" w:tplc="336033C2">
      <w:numFmt w:val="bullet"/>
      <w:lvlText w:val="•"/>
      <w:lvlJc w:val="left"/>
      <w:pPr>
        <w:ind w:left="3816" w:hanging="360"/>
      </w:pPr>
      <w:rPr>
        <w:rFonts w:hint="default"/>
        <w:lang w:eastAsia="en-US" w:bidi="ar-SA"/>
      </w:rPr>
    </w:lvl>
    <w:lvl w:ilvl="5" w:tplc="124EAB3E">
      <w:numFmt w:val="bullet"/>
      <w:lvlText w:val="•"/>
      <w:lvlJc w:val="left"/>
      <w:pPr>
        <w:ind w:left="4679" w:hanging="360"/>
      </w:pPr>
      <w:rPr>
        <w:rFonts w:hint="default"/>
        <w:lang w:eastAsia="en-US" w:bidi="ar-SA"/>
      </w:rPr>
    </w:lvl>
    <w:lvl w:ilvl="6" w:tplc="179AEF9E">
      <w:numFmt w:val="bullet"/>
      <w:lvlText w:val="•"/>
      <w:lvlJc w:val="left"/>
      <w:pPr>
        <w:ind w:left="5541" w:hanging="360"/>
      </w:pPr>
      <w:rPr>
        <w:rFonts w:hint="default"/>
        <w:lang w:eastAsia="en-US" w:bidi="ar-SA"/>
      </w:rPr>
    </w:lvl>
    <w:lvl w:ilvl="7" w:tplc="2F58AA7A">
      <w:numFmt w:val="bullet"/>
      <w:lvlText w:val="•"/>
      <w:lvlJc w:val="left"/>
      <w:pPr>
        <w:ind w:left="6403" w:hanging="360"/>
      </w:pPr>
      <w:rPr>
        <w:rFonts w:hint="default"/>
        <w:lang w:eastAsia="en-US" w:bidi="ar-SA"/>
      </w:rPr>
    </w:lvl>
    <w:lvl w:ilvl="8" w:tplc="A49ED0D4">
      <w:numFmt w:val="bullet"/>
      <w:lvlText w:val="•"/>
      <w:lvlJc w:val="left"/>
      <w:pPr>
        <w:ind w:left="7266" w:hanging="360"/>
      </w:pPr>
      <w:rPr>
        <w:rFonts w:hint="default"/>
        <w:lang w:eastAsia="en-US" w:bidi="ar-SA"/>
      </w:rPr>
    </w:lvl>
  </w:abstractNum>
  <w:abstractNum w:abstractNumId="15">
    <w:nsid w:val="2DDD29B1"/>
    <w:multiLevelType w:val="hybridMultilevel"/>
    <w:tmpl w:val="6BFC2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D1190"/>
    <w:multiLevelType w:val="multilevel"/>
    <w:tmpl w:val="B818E8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3881931"/>
    <w:multiLevelType w:val="hybridMultilevel"/>
    <w:tmpl w:val="69EAA7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8">
    <w:nsid w:val="3A936B76"/>
    <w:multiLevelType w:val="hybridMultilevel"/>
    <w:tmpl w:val="4E0CAA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A3A73"/>
    <w:multiLevelType w:val="hybridMultilevel"/>
    <w:tmpl w:val="43BE56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41367"/>
    <w:multiLevelType w:val="hybridMultilevel"/>
    <w:tmpl w:val="FEFA80C8"/>
    <w:lvl w:ilvl="0" w:tplc="26B40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2A04D8"/>
    <w:multiLevelType w:val="hybridMultilevel"/>
    <w:tmpl w:val="FE860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45BB4"/>
    <w:multiLevelType w:val="hybridMultilevel"/>
    <w:tmpl w:val="04B60872"/>
    <w:lvl w:ilvl="0" w:tplc="0EF659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D172C8A"/>
    <w:multiLevelType w:val="hybridMultilevel"/>
    <w:tmpl w:val="A8B83920"/>
    <w:lvl w:ilvl="0" w:tplc="71DEBBCA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4">
    <w:nsid w:val="4DB305E2"/>
    <w:multiLevelType w:val="hybridMultilevel"/>
    <w:tmpl w:val="621C5A9C"/>
    <w:lvl w:ilvl="0" w:tplc="26B40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643F8"/>
    <w:multiLevelType w:val="hybridMultilevel"/>
    <w:tmpl w:val="A230B470"/>
    <w:lvl w:ilvl="0" w:tplc="E240667E">
      <w:start w:val="1"/>
      <w:numFmt w:val="decimal"/>
      <w:lvlText w:val="%1."/>
      <w:lvlJc w:val="left"/>
      <w:pPr>
        <w:ind w:left="39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070AE22">
      <w:numFmt w:val="bullet"/>
      <w:lvlText w:val="•"/>
      <w:lvlJc w:val="left"/>
      <w:pPr>
        <w:ind w:left="636" w:hanging="245"/>
      </w:pPr>
      <w:rPr>
        <w:rFonts w:hint="default"/>
        <w:lang w:eastAsia="en-US" w:bidi="ar-SA"/>
      </w:rPr>
    </w:lvl>
    <w:lvl w:ilvl="2" w:tplc="C8DEA17A">
      <w:numFmt w:val="bullet"/>
      <w:lvlText w:val="•"/>
      <w:lvlJc w:val="left"/>
      <w:pPr>
        <w:ind w:left="872" w:hanging="245"/>
      </w:pPr>
      <w:rPr>
        <w:rFonts w:hint="default"/>
        <w:lang w:eastAsia="en-US" w:bidi="ar-SA"/>
      </w:rPr>
    </w:lvl>
    <w:lvl w:ilvl="3" w:tplc="45EAA060">
      <w:numFmt w:val="bullet"/>
      <w:lvlText w:val="•"/>
      <w:lvlJc w:val="left"/>
      <w:pPr>
        <w:ind w:left="1108" w:hanging="245"/>
      </w:pPr>
      <w:rPr>
        <w:rFonts w:hint="default"/>
        <w:lang w:eastAsia="en-US" w:bidi="ar-SA"/>
      </w:rPr>
    </w:lvl>
    <w:lvl w:ilvl="4" w:tplc="0F0A4336">
      <w:numFmt w:val="bullet"/>
      <w:lvlText w:val="•"/>
      <w:lvlJc w:val="left"/>
      <w:pPr>
        <w:ind w:left="1344" w:hanging="245"/>
      </w:pPr>
      <w:rPr>
        <w:rFonts w:hint="default"/>
        <w:lang w:eastAsia="en-US" w:bidi="ar-SA"/>
      </w:rPr>
    </w:lvl>
    <w:lvl w:ilvl="5" w:tplc="DAA2F238">
      <w:numFmt w:val="bullet"/>
      <w:lvlText w:val="•"/>
      <w:lvlJc w:val="left"/>
      <w:pPr>
        <w:ind w:left="1580" w:hanging="245"/>
      </w:pPr>
      <w:rPr>
        <w:rFonts w:hint="default"/>
        <w:lang w:eastAsia="en-US" w:bidi="ar-SA"/>
      </w:rPr>
    </w:lvl>
    <w:lvl w:ilvl="6" w:tplc="D19C04E0">
      <w:numFmt w:val="bullet"/>
      <w:lvlText w:val="•"/>
      <w:lvlJc w:val="left"/>
      <w:pPr>
        <w:ind w:left="1816" w:hanging="245"/>
      </w:pPr>
      <w:rPr>
        <w:rFonts w:hint="default"/>
        <w:lang w:eastAsia="en-US" w:bidi="ar-SA"/>
      </w:rPr>
    </w:lvl>
    <w:lvl w:ilvl="7" w:tplc="65EA2508">
      <w:numFmt w:val="bullet"/>
      <w:lvlText w:val="•"/>
      <w:lvlJc w:val="left"/>
      <w:pPr>
        <w:ind w:left="2052" w:hanging="245"/>
      </w:pPr>
      <w:rPr>
        <w:rFonts w:hint="default"/>
        <w:lang w:eastAsia="en-US" w:bidi="ar-SA"/>
      </w:rPr>
    </w:lvl>
    <w:lvl w:ilvl="8" w:tplc="09A0BAEA">
      <w:numFmt w:val="bullet"/>
      <w:lvlText w:val="•"/>
      <w:lvlJc w:val="left"/>
      <w:pPr>
        <w:ind w:left="2288" w:hanging="245"/>
      </w:pPr>
      <w:rPr>
        <w:rFonts w:hint="default"/>
        <w:lang w:eastAsia="en-US" w:bidi="ar-SA"/>
      </w:rPr>
    </w:lvl>
  </w:abstractNum>
  <w:abstractNum w:abstractNumId="26">
    <w:nsid w:val="4FAC2F4B"/>
    <w:multiLevelType w:val="hybridMultilevel"/>
    <w:tmpl w:val="AC68AD9E"/>
    <w:lvl w:ilvl="0" w:tplc="0540C62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>
    <w:nsid w:val="57F52CB8"/>
    <w:multiLevelType w:val="multilevel"/>
    <w:tmpl w:val="0AB2A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5D5416FC"/>
    <w:multiLevelType w:val="multilevel"/>
    <w:tmpl w:val="25FA6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>
    <w:nsid w:val="5DC509D0"/>
    <w:multiLevelType w:val="multilevel"/>
    <w:tmpl w:val="396A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E53FA4"/>
    <w:multiLevelType w:val="hybridMultilevel"/>
    <w:tmpl w:val="E146FD60"/>
    <w:lvl w:ilvl="0" w:tplc="38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36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437AAE"/>
    <w:multiLevelType w:val="hybridMultilevel"/>
    <w:tmpl w:val="DB20D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D5B02"/>
    <w:multiLevelType w:val="hybridMultilevel"/>
    <w:tmpl w:val="379E3BB8"/>
    <w:lvl w:ilvl="0" w:tplc="6FC09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F080B"/>
    <w:multiLevelType w:val="hybridMultilevel"/>
    <w:tmpl w:val="D10C7648"/>
    <w:lvl w:ilvl="0" w:tplc="933E4CDA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>
    <w:nsid w:val="75114B82"/>
    <w:multiLevelType w:val="multilevel"/>
    <w:tmpl w:val="B9301DD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60" w:hanging="360"/>
      </w:pPr>
    </w:lvl>
    <w:lvl w:ilvl="2" w:tentative="1">
      <w:start w:val="1"/>
      <w:numFmt w:val="lowerRoman"/>
      <w:lvlText w:val="%3."/>
      <w:lvlJc w:val="right"/>
      <w:pPr>
        <w:ind w:left="2280" w:hanging="180"/>
      </w:pPr>
    </w:lvl>
    <w:lvl w:ilvl="3" w:tentative="1">
      <w:start w:val="1"/>
      <w:numFmt w:val="decimal"/>
      <w:lvlText w:val="%4."/>
      <w:lvlJc w:val="left"/>
      <w:pPr>
        <w:ind w:left="3000" w:hanging="360"/>
      </w:pPr>
    </w:lvl>
    <w:lvl w:ilvl="4" w:tentative="1">
      <w:start w:val="1"/>
      <w:numFmt w:val="lowerLetter"/>
      <w:lvlText w:val="%5."/>
      <w:lvlJc w:val="left"/>
      <w:pPr>
        <w:ind w:left="3720" w:hanging="360"/>
      </w:pPr>
    </w:lvl>
    <w:lvl w:ilvl="5" w:tentative="1">
      <w:start w:val="1"/>
      <w:numFmt w:val="lowerRoman"/>
      <w:lvlText w:val="%6."/>
      <w:lvlJc w:val="right"/>
      <w:pPr>
        <w:ind w:left="4440" w:hanging="180"/>
      </w:pPr>
    </w:lvl>
    <w:lvl w:ilvl="6" w:tentative="1">
      <w:start w:val="1"/>
      <w:numFmt w:val="decimal"/>
      <w:lvlText w:val="%7."/>
      <w:lvlJc w:val="left"/>
      <w:pPr>
        <w:ind w:left="5160" w:hanging="360"/>
      </w:pPr>
    </w:lvl>
    <w:lvl w:ilvl="7" w:tentative="1">
      <w:start w:val="1"/>
      <w:numFmt w:val="lowerLetter"/>
      <w:lvlText w:val="%8."/>
      <w:lvlJc w:val="left"/>
      <w:pPr>
        <w:ind w:left="5880" w:hanging="360"/>
      </w:pPr>
    </w:lvl>
    <w:lvl w:ilvl="8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>
    <w:nsid w:val="76F610C0"/>
    <w:multiLevelType w:val="multilevel"/>
    <w:tmpl w:val="5950D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D0C09E4"/>
    <w:multiLevelType w:val="hybridMultilevel"/>
    <w:tmpl w:val="40A8E66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D207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F4434AE"/>
    <w:multiLevelType w:val="hybridMultilevel"/>
    <w:tmpl w:val="BD16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32"/>
  </w:num>
  <w:num w:numId="4">
    <w:abstractNumId w:val="28"/>
  </w:num>
  <w:num w:numId="5">
    <w:abstractNumId w:val="30"/>
  </w:num>
  <w:num w:numId="6">
    <w:abstractNumId w:val="10"/>
  </w:num>
  <w:num w:numId="7">
    <w:abstractNumId w:val="8"/>
  </w:num>
  <w:num w:numId="8">
    <w:abstractNumId w:val="31"/>
  </w:num>
  <w:num w:numId="9">
    <w:abstractNumId w:val="2"/>
  </w:num>
  <w:num w:numId="10">
    <w:abstractNumId w:val="21"/>
  </w:num>
  <w:num w:numId="11">
    <w:abstractNumId w:val="35"/>
  </w:num>
  <w:num w:numId="12">
    <w:abstractNumId w:val="12"/>
  </w:num>
  <w:num w:numId="13">
    <w:abstractNumId w:val="34"/>
  </w:num>
  <w:num w:numId="14">
    <w:abstractNumId w:val="1"/>
  </w:num>
  <w:num w:numId="15">
    <w:abstractNumId w:val="14"/>
  </w:num>
  <w:num w:numId="16">
    <w:abstractNumId w:val="4"/>
  </w:num>
  <w:num w:numId="17">
    <w:abstractNumId w:val="25"/>
  </w:num>
  <w:num w:numId="18">
    <w:abstractNumId w:val="24"/>
  </w:num>
  <w:num w:numId="19">
    <w:abstractNumId w:val="13"/>
  </w:num>
  <w:num w:numId="20">
    <w:abstractNumId w:val="20"/>
  </w:num>
  <w:num w:numId="21">
    <w:abstractNumId w:val="0"/>
  </w:num>
  <w:num w:numId="22">
    <w:abstractNumId w:val="5"/>
  </w:num>
  <w:num w:numId="23">
    <w:abstractNumId w:val="6"/>
  </w:num>
  <w:num w:numId="24">
    <w:abstractNumId w:val="27"/>
  </w:num>
  <w:num w:numId="25">
    <w:abstractNumId w:val="9"/>
  </w:num>
  <w:num w:numId="26">
    <w:abstractNumId w:val="36"/>
  </w:num>
  <w:num w:numId="27">
    <w:abstractNumId w:val="18"/>
  </w:num>
  <w:num w:numId="28">
    <w:abstractNumId w:val="3"/>
  </w:num>
  <w:num w:numId="29">
    <w:abstractNumId w:val="17"/>
  </w:num>
  <w:num w:numId="30">
    <w:abstractNumId w:val="37"/>
  </w:num>
  <w:num w:numId="31">
    <w:abstractNumId w:val="26"/>
  </w:num>
  <w:num w:numId="32">
    <w:abstractNumId w:val="33"/>
  </w:num>
  <w:num w:numId="33">
    <w:abstractNumId w:val="11"/>
  </w:num>
  <w:num w:numId="34">
    <w:abstractNumId w:val="23"/>
  </w:num>
  <w:num w:numId="35">
    <w:abstractNumId w:val="22"/>
  </w:num>
  <w:num w:numId="36">
    <w:abstractNumId w:val="29"/>
  </w:num>
  <w:num w:numId="37">
    <w:abstractNumId w:val="19"/>
  </w:num>
  <w:num w:numId="38">
    <w:abstractNumId w:val="15"/>
  </w:num>
  <w:num w:numId="39">
    <w:abstractNumId w:val="3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39"/>
    <w:rsid w:val="00000528"/>
    <w:rsid w:val="0000113E"/>
    <w:rsid w:val="00001BE3"/>
    <w:rsid w:val="00003FC0"/>
    <w:rsid w:val="000106A9"/>
    <w:rsid w:val="00011915"/>
    <w:rsid w:val="0001196C"/>
    <w:rsid w:val="00013C4D"/>
    <w:rsid w:val="000161C5"/>
    <w:rsid w:val="00016239"/>
    <w:rsid w:val="00022507"/>
    <w:rsid w:val="00023D41"/>
    <w:rsid w:val="00026AF4"/>
    <w:rsid w:val="00026F12"/>
    <w:rsid w:val="000313DF"/>
    <w:rsid w:val="00032E1D"/>
    <w:rsid w:val="00033A08"/>
    <w:rsid w:val="00042348"/>
    <w:rsid w:val="0004265D"/>
    <w:rsid w:val="00043BD9"/>
    <w:rsid w:val="00047BCF"/>
    <w:rsid w:val="00050941"/>
    <w:rsid w:val="00052C32"/>
    <w:rsid w:val="00053EF4"/>
    <w:rsid w:val="0005530E"/>
    <w:rsid w:val="00056D0E"/>
    <w:rsid w:val="00062A74"/>
    <w:rsid w:val="00065FAF"/>
    <w:rsid w:val="00067B4E"/>
    <w:rsid w:val="00067E07"/>
    <w:rsid w:val="00070803"/>
    <w:rsid w:val="000717C5"/>
    <w:rsid w:val="00073640"/>
    <w:rsid w:val="000751EA"/>
    <w:rsid w:val="00076098"/>
    <w:rsid w:val="00080455"/>
    <w:rsid w:val="00084958"/>
    <w:rsid w:val="00084A64"/>
    <w:rsid w:val="00087F57"/>
    <w:rsid w:val="0009004B"/>
    <w:rsid w:val="000914C3"/>
    <w:rsid w:val="000917CF"/>
    <w:rsid w:val="00092AD6"/>
    <w:rsid w:val="00092E70"/>
    <w:rsid w:val="00096146"/>
    <w:rsid w:val="00096F9B"/>
    <w:rsid w:val="000A0B67"/>
    <w:rsid w:val="000A1E21"/>
    <w:rsid w:val="000A1FF2"/>
    <w:rsid w:val="000A292A"/>
    <w:rsid w:val="000B05A0"/>
    <w:rsid w:val="000B1228"/>
    <w:rsid w:val="000B2490"/>
    <w:rsid w:val="000B2D0E"/>
    <w:rsid w:val="000B4B8C"/>
    <w:rsid w:val="000B59B4"/>
    <w:rsid w:val="000B71C5"/>
    <w:rsid w:val="000C397F"/>
    <w:rsid w:val="000C4830"/>
    <w:rsid w:val="000C4C25"/>
    <w:rsid w:val="000C7E07"/>
    <w:rsid w:val="000D6085"/>
    <w:rsid w:val="000D747E"/>
    <w:rsid w:val="000E41BC"/>
    <w:rsid w:val="000E6187"/>
    <w:rsid w:val="000E68ED"/>
    <w:rsid w:val="000F0875"/>
    <w:rsid w:val="000F0E2D"/>
    <w:rsid w:val="000F113F"/>
    <w:rsid w:val="000F1C76"/>
    <w:rsid w:val="000F3342"/>
    <w:rsid w:val="000F4C82"/>
    <w:rsid w:val="000F4FF5"/>
    <w:rsid w:val="000F5568"/>
    <w:rsid w:val="000F55C8"/>
    <w:rsid w:val="000F5A8C"/>
    <w:rsid w:val="000F66EC"/>
    <w:rsid w:val="000F6F03"/>
    <w:rsid w:val="00100B39"/>
    <w:rsid w:val="00101372"/>
    <w:rsid w:val="00101D4D"/>
    <w:rsid w:val="00102301"/>
    <w:rsid w:val="001033B4"/>
    <w:rsid w:val="00103734"/>
    <w:rsid w:val="0010376D"/>
    <w:rsid w:val="00105974"/>
    <w:rsid w:val="00106D72"/>
    <w:rsid w:val="00107B9A"/>
    <w:rsid w:val="001107A5"/>
    <w:rsid w:val="00111EC3"/>
    <w:rsid w:val="0011541B"/>
    <w:rsid w:val="00116436"/>
    <w:rsid w:val="00116874"/>
    <w:rsid w:val="00117066"/>
    <w:rsid w:val="00117A69"/>
    <w:rsid w:val="00124184"/>
    <w:rsid w:val="001268EE"/>
    <w:rsid w:val="00127B99"/>
    <w:rsid w:val="00131262"/>
    <w:rsid w:val="001336AB"/>
    <w:rsid w:val="001340C9"/>
    <w:rsid w:val="00135CAD"/>
    <w:rsid w:val="00137770"/>
    <w:rsid w:val="00142AED"/>
    <w:rsid w:val="001431A4"/>
    <w:rsid w:val="00143938"/>
    <w:rsid w:val="00146851"/>
    <w:rsid w:val="001473FF"/>
    <w:rsid w:val="00147CDC"/>
    <w:rsid w:val="00151CC6"/>
    <w:rsid w:val="00154ABF"/>
    <w:rsid w:val="00154BE6"/>
    <w:rsid w:val="001569F5"/>
    <w:rsid w:val="00157089"/>
    <w:rsid w:val="00160639"/>
    <w:rsid w:val="00170231"/>
    <w:rsid w:val="00172588"/>
    <w:rsid w:val="00173415"/>
    <w:rsid w:val="001747EB"/>
    <w:rsid w:val="0017598B"/>
    <w:rsid w:val="0018138D"/>
    <w:rsid w:val="001867B7"/>
    <w:rsid w:val="00187594"/>
    <w:rsid w:val="00191CBC"/>
    <w:rsid w:val="00192812"/>
    <w:rsid w:val="00192A99"/>
    <w:rsid w:val="001942ED"/>
    <w:rsid w:val="00194641"/>
    <w:rsid w:val="00197F51"/>
    <w:rsid w:val="001A5276"/>
    <w:rsid w:val="001A53E8"/>
    <w:rsid w:val="001A5C56"/>
    <w:rsid w:val="001B1807"/>
    <w:rsid w:val="001C0E7A"/>
    <w:rsid w:val="001C5D24"/>
    <w:rsid w:val="001C6B40"/>
    <w:rsid w:val="001C6BF9"/>
    <w:rsid w:val="001D159F"/>
    <w:rsid w:val="001D4563"/>
    <w:rsid w:val="001D4BE2"/>
    <w:rsid w:val="001D6BDC"/>
    <w:rsid w:val="001E2078"/>
    <w:rsid w:val="001E3284"/>
    <w:rsid w:val="001F10EF"/>
    <w:rsid w:val="001F1737"/>
    <w:rsid w:val="001F4476"/>
    <w:rsid w:val="001F6715"/>
    <w:rsid w:val="002009D6"/>
    <w:rsid w:val="00200C2E"/>
    <w:rsid w:val="00203E1D"/>
    <w:rsid w:val="0020416B"/>
    <w:rsid w:val="00207E34"/>
    <w:rsid w:val="002143DB"/>
    <w:rsid w:val="00215BA5"/>
    <w:rsid w:val="002170C7"/>
    <w:rsid w:val="00217EC0"/>
    <w:rsid w:val="00220907"/>
    <w:rsid w:val="002219FD"/>
    <w:rsid w:val="002230EA"/>
    <w:rsid w:val="002245AD"/>
    <w:rsid w:val="00224BEB"/>
    <w:rsid w:val="00226688"/>
    <w:rsid w:val="002268B2"/>
    <w:rsid w:val="00227562"/>
    <w:rsid w:val="00231467"/>
    <w:rsid w:val="00235009"/>
    <w:rsid w:val="00237502"/>
    <w:rsid w:val="00237E25"/>
    <w:rsid w:val="002423E8"/>
    <w:rsid w:val="0024240C"/>
    <w:rsid w:val="0024402B"/>
    <w:rsid w:val="0024546E"/>
    <w:rsid w:val="00247A56"/>
    <w:rsid w:val="00253BB7"/>
    <w:rsid w:val="0025591C"/>
    <w:rsid w:val="00257611"/>
    <w:rsid w:val="00263852"/>
    <w:rsid w:val="002647B4"/>
    <w:rsid w:val="00270C05"/>
    <w:rsid w:val="00271BC4"/>
    <w:rsid w:val="00274323"/>
    <w:rsid w:val="0027482B"/>
    <w:rsid w:val="00274B82"/>
    <w:rsid w:val="00275242"/>
    <w:rsid w:val="00283E4E"/>
    <w:rsid w:val="002856E4"/>
    <w:rsid w:val="002865B3"/>
    <w:rsid w:val="00287F05"/>
    <w:rsid w:val="002904D4"/>
    <w:rsid w:val="00292D2B"/>
    <w:rsid w:val="00294D85"/>
    <w:rsid w:val="00297BD4"/>
    <w:rsid w:val="002A2FB1"/>
    <w:rsid w:val="002A3D9E"/>
    <w:rsid w:val="002A6986"/>
    <w:rsid w:val="002A6F97"/>
    <w:rsid w:val="002A7B6A"/>
    <w:rsid w:val="002B08B6"/>
    <w:rsid w:val="002B2017"/>
    <w:rsid w:val="002B2D99"/>
    <w:rsid w:val="002B450F"/>
    <w:rsid w:val="002C1DF7"/>
    <w:rsid w:val="002C462F"/>
    <w:rsid w:val="002C49B0"/>
    <w:rsid w:val="002C6563"/>
    <w:rsid w:val="002C787D"/>
    <w:rsid w:val="002D1FB0"/>
    <w:rsid w:val="002D2DF3"/>
    <w:rsid w:val="002D6729"/>
    <w:rsid w:val="002D7CD9"/>
    <w:rsid w:val="002E132B"/>
    <w:rsid w:val="002F034F"/>
    <w:rsid w:val="002F35BD"/>
    <w:rsid w:val="002F3797"/>
    <w:rsid w:val="002F39EA"/>
    <w:rsid w:val="002F54F5"/>
    <w:rsid w:val="002F6B28"/>
    <w:rsid w:val="002F7AA0"/>
    <w:rsid w:val="00301E9E"/>
    <w:rsid w:val="0030459C"/>
    <w:rsid w:val="00305399"/>
    <w:rsid w:val="003076C9"/>
    <w:rsid w:val="00310290"/>
    <w:rsid w:val="003120CC"/>
    <w:rsid w:val="00312844"/>
    <w:rsid w:val="0031387E"/>
    <w:rsid w:val="00313BC8"/>
    <w:rsid w:val="003146DE"/>
    <w:rsid w:val="00314F60"/>
    <w:rsid w:val="00321231"/>
    <w:rsid w:val="003224CE"/>
    <w:rsid w:val="00325542"/>
    <w:rsid w:val="0033367E"/>
    <w:rsid w:val="00333C8A"/>
    <w:rsid w:val="00333EFA"/>
    <w:rsid w:val="003346FF"/>
    <w:rsid w:val="00334AF2"/>
    <w:rsid w:val="00337177"/>
    <w:rsid w:val="00340BA7"/>
    <w:rsid w:val="0034168E"/>
    <w:rsid w:val="0034195D"/>
    <w:rsid w:val="00341DDB"/>
    <w:rsid w:val="00344899"/>
    <w:rsid w:val="003474C1"/>
    <w:rsid w:val="0035219A"/>
    <w:rsid w:val="00352E04"/>
    <w:rsid w:val="00353CFD"/>
    <w:rsid w:val="003547FA"/>
    <w:rsid w:val="003560F8"/>
    <w:rsid w:val="003623AD"/>
    <w:rsid w:val="003650CD"/>
    <w:rsid w:val="00366486"/>
    <w:rsid w:val="00370DA7"/>
    <w:rsid w:val="00373ED1"/>
    <w:rsid w:val="00374371"/>
    <w:rsid w:val="00375A69"/>
    <w:rsid w:val="003833AA"/>
    <w:rsid w:val="003840DC"/>
    <w:rsid w:val="003846A5"/>
    <w:rsid w:val="003925E3"/>
    <w:rsid w:val="00397702"/>
    <w:rsid w:val="00397FCC"/>
    <w:rsid w:val="003A1E94"/>
    <w:rsid w:val="003A20A3"/>
    <w:rsid w:val="003A4989"/>
    <w:rsid w:val="003A6B4A"/>
    <w:rsid w:val="003B03EA"/>
    <w:rsid w:val="003B1092"/>
    <w:rsid w:val="003B5894"/>
    <w:rsid w:val="003B58D5"/>
    <w:rsid w:val="003C04DC"/>
    <w:rsid w:val="003C2805"/>
    <w:rsid w:val="003C4138"/>
    <w:rsid w:val="003C4200"/>
    <w:rsid w:val="003C49A0"/>
    <w:rsid w:val="003C4A32"/>
    <w:rsid w:val="003C5C5A"/>
    <w:rsid w:val="003D1006"/>
    <w:rsid w:val="003D2D62"/>
    <w:rsid w:val="003D4FA0"/>
    <w:rsid w:val="003D6B7C"/>
    <w:rsid w:val="003E1BD4"/>
    <w:rsid w:val="003E306B"/>
    <w:rsid w:val="003E3177"/>
    <w:rsid w:val="003E3EBA"/>
    <w:rsid w:val="003E448C"/>
    <w:rsid w:val="003E45DC"/>
    <w:rsid w:val="003E585C"/>
    <w:rsid w:val="003F223B"/>
    <w:rsid w:val="003F2E94"/>
    <w:rsid w:val="003F5349"/>
    <w:rsid w:val="003F5BE3"/>
    <w:rsid w:val="003F7CBA"/>
    <w:rsid w:val="00401180"/>
    <w:rsid w:val="00403322"/>
    <w:rsid w:val="00406664"/>
    <w:rsid w:val="0040668A"/>
    <w:rsid w:val="00410955"/>
    <w:rsid w:val="004109F0"/>
    <w:rsid w:val="00413863"/>
    <w:rsid w:val="0041687D"/>
    <w:rsid w:val="00417731"/>
    <w:rsid w:val="00422F9E"/>
    <w:rsid w:val="00424AB6"/>
    <w:rsid w:val="00424ADC"/>
    <w:rsid w:val="00426739"/>
    <w:rsid w:val="00426AB5"/>
    <w:rsid w:val="0043087E"/>
    <w:rsid w:val="00437D45"/>
    <w:rsid w:val="00440132"/>
    <w:rsid w:val="004403C6"/>
    <w:rsid w:val="00440660"/>
    <w:rsid w:val="00440CEE"/>
    <w:rsid w:val="004414BE"/>
    <w:rsid w:val="00441F3F"/>
    <w:rsid w:val="00442239"/>
    <w:rsid w:val="00443B07"/>
    <w:rsid w:val="004449B7"/>
    <w:rsid w:val="00445829"/>
    <w:rsid w:val="004469C7"/>
    <w:rsid w:val="00446C60"/>
    <w:rsid w:val="00450261"/>
    <w:rsid w:val="0045185F"/>
    <w:rsid w:val="004530CD"/>
    <w:rsid w:val="004556DB"/>
    <w:rsid w:val="00455D5F"/>
    <w:rsid w:val="004566BC"/>
    <w:rsid w:val="00461654"/>
    <w:rsid w:val="004635CF"/>
    <w:rsid w:val="00465F81"/>
    <w:rsid w:val="00466D86"/>
    <w:rsid w:val="0046708C"/>
    <w:rsid w:val="00473145"/>
    <w:rsid w:val="00474F2C"/>
    <w:rsid w:val="00476652"/>
    <w:rsid w:val="004779AE"/>
    <w:rsid w:val="004812C0"/>
    <w:rsid w:val="00481441"/>
    <w:rsid w:val="00482D8C"/>
    <w:rsid w:val="00486BFA"/>
    <w:rsid w:val="004875CD"/>
    <w:rsid w:val="00490F09"/>
    <w:rsid w:val="00490FDA"/>
    <w:rsid w:val="00493FB0"/>
    <w:rsid w:val="00496152"/>
    <w:rsid w:val="004961EE"/>
    <w:rsid w:val="00496C9F"/>
    <w:rsid w:val="004A098D"/>
    <w:rsid w:val="004A1D7F"/>
    <w:rsid w:val="004A2A07"/>
    <w:rsid w:val="004A4E8A"/>
    <w:rsid w:val="004B2EE1"/>
    <w:rsid w:val="004B344D"/>
    <w:rsid w:val="004B4F62"/>
    <w:rsid w:val="004B647E"/>
    <w:rsid w:val="004B72CC"/>
    <w:rsid w:val="004C08BA"/>
    <w:rsid w:val="004C0E20"/>
    <w:rsid w:val="004C3424"/>
    <w:rsid w:val="004D2FFF"/>
    <w:rsid w:val="004D58F9"/>
    <w:rsid w:val="004E1F7A"/>
    <w:rsid w:val="004E673D"/>
    <w:rsid w:val="004F092D"/>
    <w:rsid w:val="004F0BD3"/>
    <w:rsid w:val="004F2406"/>
    <w:rsid w:val="004F32DC"/>
    <w:rsid w:val="004F36D2"/>
    <w:rsid w:val="004F745C"/>
    <w:rsid w:val="00501131"/>
    <w:rsid w:val="005022FF"/>
    <w:rsid w:val="005025E8"/>
    <w:rsid w:val="00503B41"/>
    <w:rsid w:val="0050432D"/>
    <w:rsid w:val="00511A0B"/>
    <w:rsid w:val="005147DE"/>
    <w:rsid w:val="00517210"/>
    <w:rsid w:val="00520BE4"/>
    <w:rsid w:val="00523671"/>
    <w:rsid w:val="00523E7C"/>
    <w:rsid w:val="00525079"/>
    <w:rsid w:val="00525D6B"/>
    <w:rsid w:val="00526B62"/>
    <w:rsid w:val="00531086"/>
    <w:rsid w:val="00531C38"/>
    <w:rsid w:val="0053332C"/>
    <w:rsid w:val="0053397D"/>
    <w:rsid w:val="00533B4A"/>
    <w:rsid w:val="00534D97"/>
    <w:rsid w:val="005354DD"/>
    <w:rsid w:val="00537863"/>
    <w:rsid w:val="00544091"/>
    <w:rsid w:val="00544181"/>
    <w:rsid w:val="00552BB5"/>
    <w:rsid w:val="00552EB8"/>
    <w:rsid w:val="00553617"/>
    <w:rsid w:val="0055506F"/>
    <w:rsid w:val="005557CF"/>
    <w:rsid w:val="00556661"/>
    <w:rsid w:val="0056075E"/>
    <w:rsid w:val="005609E4"/>
    <w:rsid w:val="005644A2"/>
    <w:rsid w:val="005655BC"/>
    <w:rsid w:val="00566BAE"/>
    <w:rsid w:val="005677B1"/>
    <w:rsid w:val="00571666"/>
    <w:rsid w:val="0057361D"/>
    <w:rsid w:val="0057399F"/>
    <w:rsid w:val="005757F5"/>
    <w:rsid w:val="00576110"/>
    <w:rsid w:val="00576F0C"/>
    <w:rsid w:val="00581A07"/>
    <w:rsid w:val="005830DC"/>
    <w:rsid w:val="00583AE4"/>
    <w:rsid w:val="00584A9A"/>
    <w:rsid w:val="00585B0A"/>
    <w:rsid w:val="0058616D"/>
    <w:rsid w:val="00586E4A"/>
    <w:rsid w:val="00591935"/>
    <w:rsid w:val="00592E83"/>
    <w:rsid w:val="005933FD"/>
    <w:rsid w:val="00594F6E"/>
    <w:rsid w:val="005A2F93"/>
    <w:rsid w:val="005A6D80"/>
    <w:rsid w:val="005B26E2"/>
    <w:rsid w:val="005B45B9"/>
    <w:rsid w:val="005B4E82"/>
    <w:rsid w:val="005B685A"/>
    <w:rsid w:val="005B75A2"/>
    <w:rsid w:val="005B7A6D"/>
    <w:rsid w:val="005B7F05"/>
    <w:rsid w:val="005C3999"/>
    <w:rsid w:val="005C4CD4"/>
    <w:rsid w:val="005D2D43"/>
    <w:rsid w:val="005D2E4B"/>
    <w:rsid w:val="005D393E"/>
    <w:rsid w:val="005D46B2"/>
    <w:rsid w:val="005D5DA4"/>
    <w:rsid w:val="005D7778"/>
    <w:rsid w:val="005E3718"/>
    <w:rsid w:val="005E73F0"/>
    <w:rsid w:val="005E7D3C"/>
    <w:rsid w:val="005F1B87"/>
    <w:rsid w:val="005F246A"/>
    <w:rsid w:val="005F36BF"/>
    <w:rsid w:val="005F39F0"/>
    <w:rsid w:val="005F6FC7"/>
    <w:rsid w:val="006002D5"/>
    <w:rsid w:val="00600E52"/>
    <w:rsid w:val="00601318"/>
    <w:rsid w:val="00601C56"/>
    <w:rsid w:val="00612DC3"/>
    <w:rsid w:val="00613613"/>
    <w:rsid w:val="00617638"/>
    <w:rsid w:val="006203C8"/>
    <w:rsid w:val="00621D55"/>
    <w:rsid w:val="00623F8F"/>
    <w:rsid w:val="00624FB6"/>
    <w:rsid w:val="00626BB5"/>
    <w:rsid w:val="00631D0E"/>
    <w:rsid w:val="006340F2"/>
    <w:rsid w:val="00634B96"/>
    <w:rsid w:val="0063656B"/>
    <w:rsid w:val="0063683A"/>
    <w:rsid w:val="00636E82"/>
    <w:rsid w:val="006404A4"/>
    <w:rsid w:val="0064578B"/>
    <w:rsid w:val="00646F4F"/>
    <w:rsid w:val="00650DCF"/>
    <w:rsid w:val="00650FAD"/>
    <w:rsid w:val="00654175"/>
    <w:rsid w:val="006547DE"/>
    <w:rsid w:val="00654E2C"/>
    <w:rsid w:val="00655A39"/>
    <w:rsid w:val="0065732D"/>
    <w:rsid w:val="00662863"/>
    <w:rsid w:val="00662A23"/>
    <w:rsid w:val="0066522E"/>
    <w:rsid w:val="00665DB1"/>
    <w:rsid w:val="0066747F"/>
    <w:rsid w:val="00667618"/>
    <w:rsid w:val="00672FC8"/>
    <w:rsid w:val="006756C3"/>
    <w:rsid w:val="0067584C"/>
    <w:rsid w:val="00675DE6"/>
    <w:rsid w:val="00676A7A"/>
    <w:rsid w:val="006816DD"/>
    <w:rsid w:val="006838E1"/>
    <w:rsid w:val="00684788"/>
    <w:rsid w:val="00690540"/>
    <w:rsid w:val="006905E5"/>
    <w:rsid w:val="00690DB1"/>
    <w:rsid w:val="00690E76"/>
    <w:rsid w:val="00697370"/>
    <w:rsid w:val="006A151B"/>
    <w:rsid w:val="006A230B"/>
    <w:rsid w:val="006A530F"/>
    <w:rsid w:val="006A6089"/>
    <w:rsid w:val="006A6389"/>
    <w:rsid w:val="006B6B1D"/>
    <w:rsid w:val="006C10C5"/>
    <w:rsid w:val="006C3509"/>
    <w:rsid w:val="006C4913"/>
    <w:rsid w:val="006C6912"/>
    <w:rsid w:val="006C6A31"/>
    <w:rsid w:val="006D0D1B"/>
    <w:rsid w:val="006D5849"/>
    <w:rsid w:val="006D6D13"/>
    <w:rsid w:val="006D6F65"/>
    <w:rsid w:val="006D780A"/>
    <w:rsid w:val="006E0059"/>
    <w:rsid w:val="006E261A"/>
    <w:rsid w:val="006E552C"/>
    <w:rsid w:val="006E5D62"/>
    <w:rsid w:val="006E7830"/>
    <w:rsid w:val="006F24F4"/>
    <w:rsid w:val="006F2609"/>
    <w:rsid w:val="006F53FB"/>
    <w:rsid w:val="0070196F"/>
    <w:rsid w:val="00702011"/>
    <w:rsid w:val="00704269"/>
    <w:rsid w:val="00704A67"/>
    <w:rsid w:val="0070761C"/>
    <w:rsid w:val="00711B71"/>
    <w:rsid w:val="0071316E"/>
    <w:rsid w:val="0071469A"/>
    <w:rsid w:val="00714F79"/>
    <w:rsid w:val="00715C76"/>
    <w:rsid w:val="00716774"/>
    <w:rsid w:val="00717946"/>
    <w:rsid w:val="00720D2F"/>
    <w:rsid w:val="00723FA7"/>
    <w:rsid w:val="00724328"/>
    <w:rsid w:val="00726868"/>
    <w:rsid w:val="00726D01"/>
    <w:rsid w:val="00727640"/>
    <w:rsid w:val="00731909"/>
    <w:rsid w:val="00733DAB"/>
    <w:rsid w:val="007344E8"/>
    <w:rsid w:val="00734681"/>
    <w:rsid w:val="007358F1"/>
    <w:rsid w:val="0073743F"/>
    <w:rsid w:val="007523B6"/>
    <w:rsid w:val="00753345"/>
    <w:rsid w:val="0075465A"/>
    <w:rsid w:val="00757859"/>
    <w:rsid w:val="0076200B"/>
    <w:rsid w:val="00762AF9"/>
    <w:rsid w:val="00767A32"/>
    <w:rsid w:val="00773047"/>
    <w:rsid w:val="007733CB"/>
    <w:rsid w:val="00774BD2"/>
    <w:rsid w:val="00776C1C"/>
    <w:rsid w:val="00777FDE"/>
    <w:rsid w:val="00780952"/>
    <w:rsid w:val="0078150D"/>
    <w:rsid w:val="00781A98"/>
    <w:rsid w:val="00783609"/>
    <w:rsid w:val="00784F72"/>
    <w:rsid w:val="00786C07"/>
    <w:rsid w:val="00787368"/>
    <w:rsid w:val="00793069"/>
    <w:rsid w:val="00793DC6"/>
    <w:rsid w:val="00795BAA"/>
    <w:rsid w:val="007A02F2"/>
    <w:rsid w:val="007A2D58"/>
    <w:rsid w:val="007A3550"/>
    <w:rsid w:val="007A5BC1"/>
    <w:rsid w:val="007A7554"/>
    <w:rsid w:val="007B1833"/>
    <w:rsid w:val="007B2C48"/>
    <w:rsid w:val="007B2ECE"/>
    <w:rsid w:val="007B39F1"/>
    <w:rsid w:val="007B6744"/>
    <w:rsid w:val="007C0951"/>
    <w:rsid w:val="007C1686"/>
    <w:rsid w:val="007C5352"/>
    <w:rsid w:val="007C6F28"/>
    <w:rsid w:val="007D0A8A"/>
    <w:rsid w:val="007D103B"/>
    <w:rsid w:val="007D142C"/>
    <w:rsid w:val="007D230E"/>
    <w:rsid w:val="007D3BF3"/>
    <w:rsid w:val="007D4F0E"/>
    <w:rsid w:val="007D4FB2"/>
    <w:rsid w:val="007D7F3E"/>
    <w:rsid w:val="007E1CAE"/>
    <w:rsid w:val="007E2C67"/>
    <w:rsid w:val="007E5C67"/>
    <w:rsid w:val="007F0D5A"/>
    <w:rsid w:val="007F144E"/>
    <w:rsid w:val="007F19AB"/>
    <w:rsid w:val="007F1B1F"/>
    <w:rsid w:val="007F4A37"/>
    <w:rsid w:val="007F526F"/>
    <w:rsid w:val="007F534E"/>
    <w:rsid w:val="007F62FE"/>
    <w:rsid w:val="007F7CAE"/>
    <w:rsid w:val="00800427"/>
    <w:rsid w:val="008023CB"/>
    <w:rsid w:val="0080395D"/>
    <w:rsid w:val="00803EC8"/>
    <w:rsid w:val="00806D62"/>
    <w:rsid w:val="0080731F"/>
    <w:rsid w:val="008107FB"/>
    <w:rsid w:val="008124AB"/>
    <w:rsid w:val="00813A2D"/>
    <w:rsid w:val="00813B98"/>
    <w:rsid w:val="008148A8"/>
    <w:rsid w:val="00817EEA"/>
    <w:rsid w:val="008230E8"/>
    <w:rsid w:val="0082345F"/>
    <w:rsid w:val="008240F5"/>
    <w:rsid w:val="0082542D"/>
    <w:rsid w:val="00825D99"/>
    <w:rsid w:val="0082799C"/>
    <w:rsid w:val="00830798"/>
    <w:rsid w:val="00831607"/>
    <w:rsid w:val="00831856"/>
    <w:rsid w:val="00831D9A"/>
    <w:rsid w:val="00831E7F"/>
    <w:rsid w:val="008332A8"/>
    <w:rsid w:val="008353B9"/>
    <w:rsid w:val="00835C1D"/>
    <w:rsid w:val="0084352E"/>
    <w:rsid w:val="00843B76"/>
    <w:rsid w:val="00844564"/>
    <w:rsid w:val="00845F59"/>
    <w:rsid w:val="00850103"/>
    <w:rsid w:val="008517B4"/>
    <w:rsid w:val="008518CB"/>
    <w:rsid w:val="008520EC"/>
    <w:rsid w:val="00854F64"/>
    <w:rsid w:val="00860237"/>
    <w:rsid w:val="00860368"/>
    <w:rsid w:val="00864759"/>
    <w:rsid w:val="00865C7A"/>
    <w:rsid w:val="00865DD1"/>
    <w:rsid w:val="00874A34"/>
    <w:rsid w:val="00877D71"/>
    <w:rsid w:val="00880725"/>
    <w:rsid w:val="00881FC9"/>
    <w:rsid w:val="008900E4"/>
    <w:rsid w:val="0089188D"/>
    <w:rsid w:val="00894331"/>
    <w:rsid w:val="008949A7"/>
    <w:rsid w:val="00895A33"/>
    <w:rsid w:val="008967BD"/>
    <w:rsid w:val="008A1388"/>
    <w:rsid w:val="008A42A7"/>
    <w:rsid w:val="008A4745"/>
    <w:rsid w:val="008B1611"/>
    <w:rsid w:val="008B66EC"/>
    <w:rsid w:val="008B7C52"/>
    <w:rsid w:val="008C032F"/>
    <w:rsid w:val="008C035F"/>
    <w:rsid w:val="008C4BCA"/>
    <w:rsid w:val="008C6D9E"/>
    <w:rsid w:val="008D2F82"/>
    <w:rsid w:val="008D3795"/>
    <w:rsid w:val="008D497B"/>
    <w:rsid w:val="008D4A70"/>
    <w:rsid w:val="008D4FAF"/>
    <w:rsid w:val="008D56F6"/>
    <w:rsid w:val="008E0E0E"/>
    <w:rsid w:val="008E1F49"/>
    <w:rsid w:val="008E2335"/>
    <w:rsid w:val="008E4F88"/>
    <w:rsid w:val="008E56DC"/>
    <w:rsid w:val="008E5DB1"/>
    <w:rsid w:val="008E6AA0"/>
    <w:rsid w:val="008E72E4"/>
    <w:rsid w:val="008E7440"/>
    <w:rsid w:val="008F0D72"/>
    <w:rsid w:val="008F0FE5"/>
    <w:rsid w:val="008F22CB"/>
    <w:rsid w:val="008F4199"/>
    <w:rsid w:val="0090341A"/>
    <w:rsid w:val="00903F41"/>
    <w:rsid w:val="00903FE2"/>
    <w:rsid w:val="00910209"/>
    <w:rsid w:val="00910893"/>
    <w:rsid w:val="009115CB"/>
    <w:rsid w:val="009122AA"/>
    <w:rsid w:val="00912B60"/>
    <w:rsid w:val="00913B56"/>
    <w:rsid w:val="009150D7"/>
    <w:rsid w:val="00915237"/>
    <w:rsid w:val="009155F2"/>
    <w:rsid w:val="00923003"/>
    <w:rsid w:val="00923BE6"/>
    <w:rsid w:val="00925BD2"/>
    <w:rsid w:val="009271AC"/>
    <w:rsid w:val="00931804"/>
    <w:rsid w:val="00934D6B"/>
    <w:rsid w:val="00935E18"/>
    <w:rsid w:val="009379CE"/>
    <w:rsid w:val="00941F3B"/>
    <w:rsid w:val="00942FAE"/>
    <w:rsid w:val="00944848"/>
    <w:rsid w:val="00944F25"/>
    <w:rsid w:val="00945AA9"/>
    <w:rsid w:val="00945CFC"/>
    <w:rsid w:val="00946CF6"/>
    <w:rsid w:val="00947844"/>
    <w:rsid w:val="009478D3"/>
    <w:rsid w:val="009502B0"/>
    <w:rsid w:val="00951B17"/>
    <w:rsid w:val="0095246F"/>
    <w:rsid w:val="009532C9"/>
    <w:rsid w:val="00953C9D"/>
    <w:rsid w:val="00956582"/>
    <w:rsid w:val="009571EE"/>
    <w:rsid w:val="009602E6"/>
    <w:rsid w:val="0096043D"/>
    <w:rsid w:val="009614DB"/>
    <w:rsid w:val="00965197"/>
    <w:rsid w:val="00972027"/>
    <w:rsid w:val="00974045"/>
    <w:rsid w:val="0097421B"/>
    <w:rsid w:val="009763A6"/>
    <w:rsid w:val="009763B8"/>
    <w:rsid w:val="009763ED"/>
    <w:rsid w:val="009812CB"/>
    <w:rsid w:val="00981E5A"/>
    <w:rsid w:val="009824C1"/>
    <w:rsid w:val="00985F1E"/>
    <w:rsid w:val="0099138B"/>
    <w:rsid w:val="00995647"/>
    <w:rsid w:val="00995F93"/>
    <w:rsid w:val="00996008"/>
    <w:rsid w:val="009968FC"/>
    <w:rsid w:val="009A35AA"/>
    <w:rsid w:val="009A5101"/>
    <w:rsid w:val="009A60E6"/>
    <w:rsid w:val="009B1351"/>
    <w:rsid w:val="009B20AF"/>
    <w:rsid w:val="009B345B"/>
    <w:rsid w:val="009B7395"/>
    <w:rsid w:val="009B7686"/>
    <w:rsid w:val="009C0BFE"/>
    <w:rsid w:val="009C2D21"/>
    <w:rsid w:val="009C30D2"/>
    <w:rsid w:val="009C4860"/>
    <w:rsid w:val="009C4E53"/>
    <w:rsid w:val="009C5655"/>
    <w:rsid w:val="009C5AC9"/>
    <w:rsid w:val="009D0A65"/>
    <w:rsid w:val="009D14B8"/>
    <w:rsid w:val="009D15C0"/>
    <w:rsid w:val="009D1B28"/>
    <w:rsid w:val="009D1F74"/>
    <w:rsid w:val="009D31C2"/>
    <w:rsid w:val="009D4CC3"/>
    <w:rsid w:val="009D71C3"/>
    <w:rsid w:val="009E17BE"/>
    <w:rsid w:val="009E4BC9"/>
    <w:rsid w:val="009E5F84"/>
    <w:rsid w:val="009F0A83"/>
    <w:rsid w:val="009F0ECA"/>
    <w:rsid w:val="009F210A"/>
    <w:rsid w:val="009F33C0"/>
    <w:rsid w:val="009F3444"/>
    <w:rsid w:val="009F3757"/>
    <w:rsid w:val="009F3D61"/>
    <w:rsid w:val="009F629F"/>
    <w:rsid w:val="009F7A86"/>
    <w:rsid w:val="00A04B34"/>
    <w:rsid w:val="00A06C53"/>
    <w:rsid w:val="00A07769"/>
    <w:rsid w:val="00A111B0"/>
    <w:rsid w:val="00A11AF3"/>
    <w:rsid w:val="00A12EA5"/>
    <w:rsid w:val="00A140C3"/>
    <w:rsid w:val="00A16F80"/>
    <w:rsid w:val="00A17401"/>
    <w:rsid w:val="00A2054D"/>
    <w:rsid w:val="00A20BB4"/>
    <w:rsid w:val="00A236A5"/>
    <w:rsid w:val="00A244DC"/>
    <w:rsid w:val="00A26BC2"/>
    <w:rsid w:val="00A275E0"/>
    <w:rsid w:val="00A27A02"/>
    <w:rsid w:val="00A33E17"/>
    <w:rsid w:val="00A35B33"/>
    <w:rsid w:val="00A40099"/>
    <w:rsid w:val="00A41471"/>
    <w:rsid w:val="00A43017"/>
    <w:rsid w:val="00A45E30"/>
    <w:rsid w:val="00A46333"/>
    <w:rsid w:val="00A465A6"/>
    <w:rsid w:val="00A5310A"/>
    <w:rsid w:val="00A53F4A"/>
    <w:rsid w:val="00A55D63"/>
    <w:rsid w:val="00A65037"/>
    <w:rsid w:val="00A66E15"/>
    <w:rsid w:val="00A67C35"/>
    <w:rsid w:val="00A70030"/>
    <w:rsid w:val="00A71C5E"/>
    <w:rsid w:val="00A74A89"/>
    <w:rsid w:val="00A76E3F"/>
    <w:rsid w:val="00A77778"/>
    <w:rsid w:val="00A8085C"/>
    <w:rsid w:val="00A83DFF"/>
    <w:rsid w:val="00A86B3E"/>
    <w:rsid w:val="00A86BDE"/>
    <w:rsid w:val="00A90EBC"/>
    <w:rsid w:val="00A92C44"/>
    <w:rsid w:val="00A93217"/>
    <w:rsid w:val="00A93839"/>
    <w:rsid w:val="00A95753"/>
    <w:rsid w:val="00A960D3"/>
    <w:rsid w:val="00A9686E"/>
    <w:rsid w:val="00AA1D28"/>
    <w:rsid w:val="00AA24AD"/>
    <w:rsid w:val="00AA3879"/>
    <w:rsid w:val="00AA40E3"/>
    <w:rsid w:val="00AA53C9"/>
    <w:rsid w:val="00AA58B0"/>
    <w:rsid w:val="00AA7C63"/>
    <w:rsid w:val="00AB0DDA"/>
    <w:rsid w:val="00AB2713"/>
    <w:rsid w:val="00AB44C7"/>
    <w:rsid w:val="00AB5603"/>
    <w:rsid w:val="00AC1C47"/>
    <w:rsid w:val="00AC3D8F"/>
    <w:rsid w:val="00AC55C9"/>
    <w:rsid w:val="00AC69AE"/>
    <w:rsid w:val="00AC7157"/>
    <w:rsid w:val="00AD06C3"/>
    <w:rsid w:val="00AD0DF7"/>
    <w:rsid w:val="00AD1195"/>
    <w:rsid w:val="00AD1A03"/>
    <w:rsid w:val="00AD1F32"/>
    <w:rsid w:val="00AD29F8"/>
    <w:rsid w:val="00AD2DE2"/>
    <w:rsid w:val="00AD61D8"/>
    <w:rsid w:val="00AE0EE1"/>
    <w:rsid w:val="00AE16BB"/>
    <w:rsid w:val="00AE2614"/>
    <w:rsid w:val="00AE4784"/>
    <w:rsid w:val="00AE6C91"/>
    <w:rsid w:val="00AF532B"/>
    <w:rsid w:val="00AF58ED"/>
    <w:rsid w:val="00AF719A"/>
    <w:rsid w:val="00B0155B"/>
    <w:rsid w:val="00B01B1D"/>
    <w:rsid w:val="00B053AF"/>
    <w:rsid w:val="00B07794"/>
    <w:rsid w:val="00B07B9C"/>
    <w:rsid w:val="00B11697"/>
    <w:rsid w:val="00B124A6"/>
    <w:rsid w:val="00B12C03"/>
    <w:rsid w:val="00B1714B"/>
    <w:rsid w:val="00B20E3D"/>
    <w:rsid w:val="00B26F85"/>
    <w:rsid w:val="00B319C7"/>
    <w:rsid w:val="00B31FE1"/>
    <w:rsid w:val="00B325EB"/>
    <w:rsid w:val="00B35EC0"/>
    <w:rsid w:val="00B36873"/>
    <w:rsid w:val="00B42420"/>
    <w:rsid w:val="00B436AF"/>
    <w:rsid w:val="00B4387E"/>
    <w:rsid w:val="00B438FE"/>
    <w:rsid w:val="00B460C3"/>
    <w:rsid w:val="00B51A09"/>
    <w:rsid w:val="00B552D5"/>
    <w:rsid w:val="00B554DD"/>
    <w:rsid w:val="00B6072B"/>
    <w:rsid w:val="00B6152E"/>
    <w:rsid w:val="00B6343C"/>
    <w:rsid w:val="00B66D86"/>
    <w:rsid w:val="00B7209E"/>
    <w:rsid w:val="00B7300C"/>
    <w:rsid w:val="00B82AA1"/>
    <w:rsid w:val="00B832AA"/>
    <w:rsid w:val="00B849E7"/>
    <w:rsid w:val="00B85CAF"/>
    <w:rsid w:val="00B90376"/>
    <w:rsid w:val="00B91AB1"/>
    <w:rsid w:val="00B938A0"/>
    <w:rsid w:val="00B93D82"/>
    <w:rsid w:val="00B97C16"/>
    <w:rsid w:val="00BA034A"/>
    <w:rsid w:val="00BA0F3B"/>
    <w:rsid w:val="00BA126B"/>
    <w:rsid w:val="00BB45AB"/>
    <w:rsid w:val="00BB50A0"/>
    <w:rsid w:val="00BB64D3"/>
    <w:rsid w:val="00BB7636"/>
    <w:rsid w:val="00BC14DE"/>
    <w:rsid w:val="00BC4B14"/>
    <w:rsid w:val="00BC5D39"/>
    <w:rsid w:val="00BD0D1D"/>
    <w:rsid w:val="00BD312D"/>
    <w:rsid w:val="00BD374A"/>
    <w:rsid w:val="00BD4DF2"/>
    <w:rsid w:val="00BD6917"/>
    <w:rsid w:val="00BE0CDA"/>
    <w:rsid w:val="00BE3862"/>
    <w:rsid w:val="00BE61CF"/>
    <w:rsid w:val="00BE6D04"/>
    <w:rsid w:val="00BE746B"/>
    <w:rsid w:val="00BE7C6C"/>
    <w:rsid w:val="00BF05B9"/>
    <w:rsid w:val="00BF05D8"/>
    <w:rsid w:val="00BF2C2A"/>
    <w:rsid w:val="00BF4564"/>
    <w:rsid w:val="00BF52A9"/>
    <w:rsid w:val="00BF7A56"/>
    <w:rsid w:val="00C011CA"/>
    <w:rsid w:val="00C03198"/>
    <w:rsid w:val="00C07898"/>
    <w:rsid w:val="00C079BB"/>
    <w:rsid w:val="00C11971"/>
    <w:rsid w:val="00C1578C"/>
    <w:rsid w:val="00C166ED"/>
    <w:rsid w:val="00C2132D"/>
    <w:rsid w:val="00C237A0"/>
    <w:rsid w:val="00C23E3F"/>
    <w:rsid w:val="00C24E12"/>
    <w:rsid w:val="00C25CBD"/>
    <w:rsid w:val="00C27839"/>
    <w:rsid w:val="00C31F43"/>
    <w:rsid w:val="00C3342F"/>
    <w:rsid w:val="00C33565"/>
    <w:rsid w:val="00C35610"/>
    <w:rsid w:val="00C37A05"/>
    <w:rsid w:val="00C452E7"/>
    <w:rsid w:val="00C467A0"/>
    <w:rsid w:val="00C47D05"/>
    <w:rsid w:val="00C47D7A"/>
    <w:rsid w:val="00C53549"/>
    <w:rsid w:val="00C535F1"/>
    <w:rsid w:val="00C53921"/>
    <w:rsid w:val="00C53F5E"/>
    <w:rsid w:val="00C55E40"/>
    <w:rsid w:val="00C56008"/>
    <w:rsid w:val="00C618FD"/>
    <w:rsid w:val="00C62CAC"/>
    <w:rsid w:val="00C63D35"/>
    <w:rsid w:val="00C65131"/>
    <w:rsid w:val="00C6636F"/>
    <w:rsid w:val="00C6745E"/>
    <w:rsid w:val="00C70C7C"/>
    <w:rsid w:val="00C73D9D"/>
    <w:rsid w:val="00C77D07"/>
    <w:rsid w:val="00C8398D"/>
    <w:rsid w:val="00C90575"/>
    <w:rsid w:val="00C916B6"/>
    <w:rsid w:val="00C9505D"/>
    <w:rsid w:val="00CA6FA0"/>
    <w:rsid w:val="00CB0216"/>
    <w:rsid w:val="00CB0253"/>
    <w:rsid w:val="00CB0C5E"/>
    <w:rsid w:val="00CB1039"/>
    <w:rsid w:val="00CB16D2"/>
    <w:rsid w:val="00CB1DC1"/>
    <w:rsid w:val="00CB218B"/>
    <w:rsid w:val="00CB2AE8"/>
    <w:rsid w:val="00CB36B7"/>
    <w:rsid w:val="00CB3FED"/>
    <w:rsid w:val="00CB71D3"/>
    <w:rsid w:val="00CC0C39"/>
    <w:rsid w:val="00CC1BB1"/>
    <w:rsid w:val="00CC3868"/>
    <w:rsid w:val="00CC39F5"/>
    <w:rsid w:val="00CC44C3"/>
    <w:rsid w:val="00CC51D1"/>
    <w:rsid w:val="00CC777E"/>
    <w:rsid w:val="00CD404D"/>
    <w:rsid w:val="00CD440A"/>
    <w:rsid w:val="00CD6548"/>
    <w:rsid w:val="00CE1738"/>
    <w:rsid w:val="00CF25EA"/>
    <w:rsid w:val="00CF2B0A"/>
    <w:rsid w:val="00CF4212"/>
    <w:rsid w:val="00CF4A0A"/>
    <w:rsid w:val="00CF5CC1"/>
    <w:rsid w:val="00CF6591"/>
    <w:rsid w:val="00CF7994"/>
    <w:rsid w:val="00D01D50"/>
    <w:rsid w:val="00D02DF6"/>
    <w:rsid w:val="00D02F92"/>
    <w:rsid w:val="00D03C92"/>
    <w:rsid w:val="00D045B8"/>
    <w:rsid w:val="00D05B7A"/>
    <w:rsid w:val="00D06103"/>
    <w:rsid w:val="00D0615C"/>
    <w:rsid w:val="00D0729D"/>
    <w:rsid w:val="00D103D6"/>
    <w:rsid w:val="00D13560"/>
    <w:rsid w:val="00D13602"/>
    <w:rsid w:val="00D1388F"/>
    <w:rsid w:val="00D14DF7"/>
    <w:rsid w:val="00D16569"/>
    <w:rsid w:val="00D16B02"/>
    <w:rsid w:val="00D17569"/>
    <w:rsid w:val="00D23C68"/>
    <w:rsid w:val="00D25D12"/>
    <w:rsid w:val="00D25E8E"/>
    <w:rsid w:val="00D27461"/>
    <w:rsid w:val="00D276DA"/>
    <w:rsid w:val="00D31E91"/>
    <w:rsid w:val="00D332F1"/>
    <w:rsid w:val="00D36670"/>
    <w:rsid w:val="00D4380C"/>
    <w:rsid w:val="00D44BB7"/>
    <w:rsid w:val="00D5300B"/>
    <w:rsid w:val="00D53F63"/>
    <w:rsid w:val="00D54B04"/>
    <w:rsid w:val="00D56943"/>
    <w:rsid w:val="00D57EB2"/>
    <w:rsid w:val="00D61453"/>
    <w:rsid w:val="00D639BD"/>
    <w:rsid w:val="00D660AA"/>
    <w:rsid w:val="00D6760B"/>
    <w:rsid w:val="00D71C2B"/>
    <w:rsid w:val="00D728BE"/>
    <w:rsid w:val="00D747D5"/>
    <w:rsid w:val="00D763B2"/>
    <w:rsid w:val="00D77925"/>
    <w:rsid w:val="00D8198D"/>
    <w:rsid w:val="00D820C9"/>
    <w:rsid w:val="00D8410C"/>
    <w:rsid w:val="00D85F42"/>
    <w:rsid w:val="00D86EB6"/>
    <w:rsid w:val="00D8751B"/>
    <w:rsid w:val="00D87F54"/>
    <w:rsid w:val="00D900E4"/>
    <w:rsid w:val="00D915FE"/>
    <w:rsid w:val="00D91DDD"/>
    <w:rsid w:val="00D92DB0"/>
    <w:rsid w:val="00D93485"/>
    <w:rsid w:val="00D934F9"/>
    <w:rsid w:val="00D9783D"/>
    <w:rsid w:val="00D97FBB"/>
    <w:rsid w:val="00DA025E"/>
    <w:rsid w:val="00DA085E"/>
    <w:rsid w:val="00DA1B17"/>
    <w:rsid w:val="00DA3A2B"/>
    <w:rsid w:val="00DA547B"/>
    <w:rsid w:val="00DA6705"/>
    <w:rsid w:val="00DC1A43"/>
    <w:rsid w:val="00DC3285"/>
    <w:rsid w:val="00DC3A94"/>
    <w:rsid w:val="00DC45E4"/>
    <w:rsid w:val="00DC4B4B"/>
    <w:rsid w:val="00DD2EB2"/>
    <w:rsid w:val="00DD31D9"/>
    <w:rsid w:val="00DD3831"/>
    <w:rsid w:val="00DD3F12"/>
    <w:rsid w:val="00DE08AF"/>
    <w:rsid w:val="00DE0B2B"/>
    <w:rsid w:val="00DE182F"/>
    <w:rsid w:val="00DE1DC2"/>
    <w:rsid w:val="00DE30D4"/>
    <w:rsid w:val="00DE3DF0"/>
    <w:rsid w:val="00DE7637"/>
    <w:rsid w:val="00DF0BCE"/>
    <w:rsid w:val="00DF1EA8"/>
    <w:rsid w:val="00E02F8C"/>
    <w:rsid w:val="00E04832"/>
    <w:rsid w:val="00E06067"/>
    <w:rsid w:val="00E061E5"/>
    <w:rsid w:val="00E07445"/>
    <w:rsid w:val="00E13B01"/>
    <w:rsid w:val="00E13DA1"/>
    <w:rsid w:val="00E1404A"/>
    <w:rsid w:val="00E16C0A"/>
    <w:rsid w:val="00E20769"/>
    <w:rsid w:val="00E214E2"/>
    <w:rsid w:val="00E23320"/>
    <w:rsid w:val="00E25017"/>
    <w:rsid w:val="00E4198D"/>
    <w:rsid w:val="00E41E66"/>
    <w:rsid w:val="00E427E5"/>
    <w:rsid w:val="00E459F9"/>
    <w:rsid w:val="00E5053D"/>
    <w:rsid w:val="00E50F6F"/>
    <w:rsid w:val="00E51FDC"/>
    <w:rsid w:val="00E520F6"/>
    <w:rsid w:val="00E53890"/>
    <w:rsid w:val="00E54231"/>
    <w:rsid w:val="00E62CB7"/>
    <w:rsid w:val="00E630F6"/>
    <w:rsid w:val="00E6413C"/>
    <w:rsid w:val="00E6463E"/>
    <w:rsid w:val="00E6552B"/>
    <w:rsid w:val="00E67C09"/>
    <w:rsid w:val="00E70995"/>
    <w:rsid w:val="00E7510B"/>
    <w:rsid w:val="00E75FFA"/>
    <w:rsid w:val="00E766B1"/>
    <w:rsid w:val="00E7696B"/>
    <w:rsid w:val="00E77259"/>
    <w:rsid w:val="00E8068C"/>
    <w:rsid w:val="00E80C4B"/>
    <w:rsid w:val="00E83082"/>
    <w:rsid w:val="00E84253"/>
    <w:rsid w:val="00E85EA1"/>
    <w:rsid w:val="00E86C0F"/>
    <w:rsid w:val="00E87861"/>
    <w:rsid w:val="00E91A6B"/>
    <w:rsid w:val="00E922E7"/>
    <w:rsid w:val="00E92CEE"/>
    <w:rsid w:val="00E94BA6"/>
    <w:rsid w:val="00E95FD7"/>
    <w:rsid w:val="00E97942"/>
    <w:rsid w:val="00EA0227"/>
    <w:rsid w:val="00EA029C"/>
    <w:rsid w:val="00EA1D93"/>
    <w:rsid w:val="00EA3453"/>
    <w:rsid w:val="00EA38BB"/>
    <w:rsid w:val="00EB5180"/>
    <w:rsid w:val="00EB541E"/>
    <w:rsid w:val="00EB722E"/>
    <w:rsid w:val="00EC0A4D"/>
    <w:rsid w:val="00EC4C2B"/>
    <w:rsid w:val="00EC5985"/>
    <w:rsid w:val="00EC6C6A"/>
    <w:rsid w:val="00ED1954"/>
    <w:rsid w:val="00ED1A8B"/>
    <w:rsid w:val="00ED2443"/>
    <w:rsid w:val="00ED29B9"/>
    <w:rsid w:val="00ED5B4A"/>
    <w:rsid w:val="00ED5DF0"/>
    <w:rsid w:val="00EE1437"/>
    <w:rsid w:val="00EE28F9"/>
    <w:rsid w:val="00EE7FDC"/>
    <w:rsid w:val="00EF2B41"/>
    <w:rsid w:val="00EF32F5"/>
    <w:rsid w:val="00F02293"/>
    <w:rsid w:val="00F02661"/>
    <w:rsid w:val="00F04DCE"/>
    <w:rsid w:val="00F15098"/>
    <w:rsid w:val="00F16B3B"/>
    <w:rsid w:val="00F1708B"/>
    <w:rsid w:val="00F2077D"/>
    <w:rsid w:val="00F216F0"/>
    <w:rsid w:val="00F2373B"/>
    <w:rsid w:val="00F26E2C"/>
    <w:rsid w:val="00F27FAD"/>
    <w:rsid w:val="00F33435"/>
    <w:rsid w:val="00F34E50"/>
    <w:rsid w:val="00F362F3"/>
    <w:rsid w:val="00F36772"/>
    <w:rsid w:val="00F406EE"/>
    <w:rsid w:val="00F41EBD"/>
    <w:rsid w:val="00F44A26"/>
    <w:rsid w:val="00F45280"/>
    <w:rsid w:val="00F50569"/>
    <w:rsid w:val="00F510FF"/>
    <w:rsid w:val="00F51E0D"/>
    <w:rsid w:val="00F53D95"/>
    <w:rsid w:val="00F53FF0"/>
    <w:rsid w:val="00F5431B"/>
    <w:rsid w:val="00F54383"/>
    <w:rsid w:val="00F56739"/>
    <w:rsid w:val="00F56A31"/>
    <w:rsid w:val="00F57D0E"/>
    <w:rsid w:val="00F62152"/>
    <w:rsid w:val="00F640C4"/>
    <w:rsid w:val="00F64EAE"/>
    <w:rsid w:val="00F67275"/>
    <w:rsid w:val="00F67928"/>
    <w:rsid w:val="00F75571"/>
    <w:rsid w:val="00F76F9D"/>
    <w:rsid w:val="00F779C1"/>
    <w:rsid w:val="00F8034E"/>
    <w:rsid w:val="00F80369"/>
    <w:rsid w:val="00F8089E"/>
    <w:rsid w:val="00F83B6B"/>
    <w:rsid w:val="00F855F5"/>
    <w:rsid w:val="00F8579A"/>
    <w:rsid w:val="00F85E87"/>
    <w:rsid w:val="00F876AA"/>
    <w:rsid w:val="00F87C0C"/>
    <w:rsid w:val="00F910BB"/>
    <w:rsid w:val="00F91DA1"/>
    <w:rsid w:val="00F934A3"/>
    <w:rsid w:val="00F95CCF"/>
    <w:rsid w:val="00F95D5A"/>
    <w:rsid w:val="00FA0B1F"/>
    <w:rsid w:val="00FA14E1"/>
    <w:rsid w:val="00FA281D"/>
    <w:rsid w:val="00FA3CB1"/>
    <w:rsid w:val="00FA45A5"/>
    <w:rsid w:val="00FA4CBC"/>
    <w:rsid w:val="00FA715F"/>
    <w:rsid w:val="00FA7A4F"/>
    <w:rsid w:val="00FA7C61"/>
    <w:rsid w:val="00FB0DD2"/>
    <w:rsid w:val="00FB22D7"/>
    <w:rsid w:val="00FC174C"/>
    <w:rsid w:val="00FC20AC"/>
    <w:rsid w:val="00FC41AD"/>
    <w:rsid w:val="00FC602D"/>
    <w:rsid w:val="00FC65DC"/>
    <w:rsid w:val="00FC7CCF"/>
    <w:rsid w:val="00FD1CAB"/>
    <w:rsid w:val="00FD3582"/>
    <w:rsid w:val="00FD3785"/>
    <w:rsid w:val="00FD7F9F"/>
    <w:rsid w:val="00FE40AA"/>
    <w:rsid w:val="00FE5DDE"/>
    <w:rsid w:val="00FE7256"/>
    <w:rsid w:val="00FE7E8C"/>
    <w:rsid w:val="00FF1418"/>
    <w:rsid w:val="00FF22BC"/>
    <w:rsid w:val="00FF5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6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C618FD"/>
    <w:pPr>
      <w:spacing w:after="0" w:line="480" w:lineRule="auto"/>
      <w:jc w:val="center"/>
      <w:outlineLvl w:val="0"/>
    </w:pPr>
    <w:rPr>
      <w:rFonts w:ascii="Times New Roman" w:eastAsia="SimSun" w:hAnsi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FD"/>
    <w:pPr>
      <w:keepNext/>
      <w:keepLines/>
      <w:spacing w:after="0" w:line="48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26F"/>
    <w:pPr>
      <w:keepNext/>
      <w:keepLines/>
      <w:spacing w:after="0" w:line="480" w:lineRule="auto"/>
      <w:ind w:right="3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18FD"/>
    <w:rPr>
      <w:rFonts w:ascii="Times New Roman" w:eastAsia="SimSun" w:hAnsi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618F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526F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39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C5D39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BC5D3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C5D3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C5D39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BC5D3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5D39"/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BC5D39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A0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37A05"/>
    <w:pPr>
      <w:tabs>
        <w:tab w:val="left" w:pos="851"/>
        <w:tab w:val="left" w:leader="dot" w:pos="7938"/>
      </w:tabs>
      <w:spacing w:after="0" w:line="360" w:lineRule="auto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518CB"/>
    <w:pPr>
      <w:tabs>
        <w:tab w:val="left" w:pos="1418"/>
        <w:tab w:val="right" w:leader="dot" w:pos="7938"/>
      </w:tabs>
      <w:spacing w:after="0" w:line="360" w:lineRule="auto"/>
      <w:ind w:left="851"/>
      <w:jc w:val="both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B58D5"/>
    <w:pPr>
      <w:tabs>
        <w:tab w:val="left" w:pos="2126"/>
        <w:tab w:val="left" w:leader="dot" w:pos="7938"/>
      </w:tabs>
      <w:spacing w:after="0" w:line="360" w:lineRule="auto"/>
      <w:ind w:left="2127" w:hanging="709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E1404A"/>
  </w:style>
  <w:style w:type="table" w:customStyle="1" w:styleId="Calendar1">
    <w:name w:val="Calendar 1"/>
    <w:basedOn w:val="TableNormal"/>
    <w:uiPriority w:val="99"/>
    <w:qFormat/>
    <w:rsid w:val="004E673D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4E673D"/>
    <w:pPr>
      <w:jc w:val="center"/>
    </w:pPr>
    <w:rPr>
      <w:rFonts w:asciiTheme="minorHAnsi" w:eastAsiaTheme="minorEastAsia" w:hAnsiTheme="minorHAnsi" w:cstheme="minorBidi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4E6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175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1756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1">
    <w:name w:val="Medium Shading 21"/>
    <w:basedOn w:val="TableNormal"/>
    <w:uiPriority w:val="64"/>
    <w:rsid w:val="00D1756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957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selectable-text">
    <w:name w:val="selectable-text"/>
    <w:basedOn w:val="DefaultParagraphFont"/>
    <w:rsid w:val="00E53890"/>
  </w:style>
  <w:style w:type="paragraph" w:styleId="BodyText">
    <w:name w:val="Body Text"/>
    <w:basedOn w:val="Normal"/>
    <w:link w:val="BodyTextChar"/>
    <w:uiPriority w:val="1"/>
    <w:qFormat/>
    <w:rsid w:val="009960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6008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rsid w:val="009502B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selectable-text1">
    <w:name w:val="selectable-text1"/>
    <w:basedOn w:val="DefaultParagraphFont"/>
    <w:rsid w:val="003C4138"/>
  </w:style>
  <w:style w:type="paragraph" w:customStyle="1" w:styleId="Default">
    <w:name w:val="Default"/>
    <w:rsid w:val="00806D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5985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EC5985"/>
  </w:style>
  <w:style w:type="character" w:styleId="PageNumber">
    <w:name w:val="page number"/>
    <w:basedOn w:val="DefaultParagraphFont"/>
    <w:uiPriority w:val="99"/>
    <w:semiHidden/>
    <w:unhideWhenUsed/>
    <w:rsid w:val="00151CC6"/>
  </w:style>
  <w:style w:type="paragraph" w:styleId="TOCHeading">
    <w:name w:val="TOC Heading"/>
    <w:basedOn w:val="Heading1"/>
    <w:next w:val="Normal"/>
    <w:uiPriority w:val="39"/>
    <w:unhideWhenUsed/>
    <w:qFormat/>
    <w:rsid w:val="005D393E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D37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chakra-text">
    <w:name w:val="chakra-text"/>
    <w:basedOn w:val="Normal"/>
    <w:rsid w:val="00AF5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32B"/>
    <w:rPr>
      <w:b/>
      <w:bCs/>
    </w:rPr>
  </w:style>
  <w:style w:type="paragraph" w:styleId="NormalWeb">
    <w:name w:val="Normal (Web)"/>
    <w:basedOn w:val="Normal"/>
    <w:uiPriority w:val="99"/>
    <w:unhideWhenUsed/>
    <w:rsid w:val="00AF5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webstyledtext-sc-1ed9ao-0">
    <w:name w:val="textweb__styledtext-sc-1ed9ao-0"/>
    <w:basedOn w:val="DefaultParagraphFont"/>
    <w:rsid w:val="00BB50A0"/>
  </w:style>
  <w:style w:type="character" w:styleId="Emphasis">
    <w:name w:val="Emphasis"/>
    <w:basedOn w:val="DefaultParagraphFont"/>
    <w:uiPriority w:val="20"/>
    <w:qFormat/>
    <w:rsid w:val="00BB50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D6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C618FD"/>
    <w:pPr>
      <w:spacing w:after="0" w:line="480" w:lineRule="auto"/>
      <w:jc w:val="center"/>
      <w:outlineLvl w:val="0"/>
    </w:pPr>
    <w:rPr>
      <w:rFonts w:ascii="Times New Roman" w:eastAsia="SimSun" w:hAnsi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8FD"/>
    <w:pPr>
      <w:keepNext/>
      <w:keepLines/>
      <w:spacing w:after="0" w:line="48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26F"/>
    <w:pPr>
      <w:keepNext/>
      <w:keepLines/>
      <w:spacing w:after="0" w:line="480" w:lineRule="auto"/>
      <w:ind w:right="3"/>
      <w:jc w:val="both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37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618FD"/>
    <w:rPr>
      <w:rFonts w:ascii="Times New Roman" w:eastAsia="SimSun" w:hAnsi="Times New Roman"/>
      <w:b/>
      <w:bCs/>
      <w:sz w:val="24"/>
      <w:szCs w:val="24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C618F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F526F"/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39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C5D39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BC5D39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C5D3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C5D39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BC5D39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5D39"/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BC5D39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7A0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37A05"/>
    <w:pPr>
      <w:tabs>
        <w:tab w:val="left" w:pos="851"/>
        <w:tab w:val="left" w:leader="dot" w:pos="7938"/>
      </w:tabs>
      <w:spacing w:after="0" w:line="360" w:lineRule="auto"/>
    </w:pPr>
    <w:rPr>
      <w:rFonts w:ascii="Times New Roman" w:hAnsi="Times New Roman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518CB"/>
    <w:pPr>
      <w:tabs>
        <w:tab w:val="left" w:pos="1418"/>
        <w:tab w:val="right" w:leader="dot" w:pos="7938"/>
      </w:tabs>
      <w:spacing w:after="0" w:line="360" w:lineRule="auto"/>
      <w:ind w:left="851"/>
      <w:jc w:val="both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3B58D5"/>
    <w:pPr>
      <w:tabs>
        <w:tab w:val="left" w:pos="2126"/>
        <w:tab w:val="left" w:leader="dot" w:pos="7938"/>
      </w:tabs>
      <w:spacing w:after="0" w:line="360" w:lineRule="auto"/>
      <w:ind w:left="2127" w:hanging="709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E1404A"/>
  </w:style>
  <w:style w:type="table" w:customStyle="1" w:styleId="Calendar1">
    <w:name w:val="Calendar 1"/>
    <w:basedOn w:val="TableNormal"/>
    <w:uiPriority w:val="99"/>
    <w:qFormat/>
    <w:rsid w:val="004E673D"/>
    <w:rPr>
      <w:rFonts w:asciiTheme="minorHAnsi" w:eastAsiaTheme="minorEastAsia" w:hAnsiTheme="minorHAnsi" w:cstheme="minorBidi"/>
      <w:sz w:val="22"/>
      <w:szCs w:val="22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4E673D"/>
    <w:pPr>
      <w:jc w:val="center"/>
    </w:pPr>
    <w:rPr>
      <w:rFonts w:asciiTheme="minorHAnsi" w:eastAsiaTheme="minorEastAsia" w:hAnsiTheme="minorHAnsi" w:cstheme="minorBidi"/>
      <w:sz w:val="28"/>
      <w:szCs w:val="28"/>
      <w:lang w:bidi="en-US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4E67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175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1756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21">
    <w:name w:val="Medium Shading 21"/>
    <w:basedOn w:val="TableNormal"/>
    <w:uiPriority w:val="64"/>
    <w:rsid w:val="00D17569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957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selectable-text">
    <w:name w:val="selectable-text"/>
    <w:basedOn w:val="DefaultParagraphFont"/>
    <w:rsid w:val="00E53890"/>
  </w:style>
  <w:style w:type="paragraph" w:styleId="BodyText">
    <w:name w:val="Body Text"/>
    <w:basedOn w:val="Normal"/>
    <w:link w:val="BodyTextChar"/>
    <w:uiPriority w:val="1"/>
    <w:qFormat/>
    <w:rsid w:val="009960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6008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rsid w:val="009502B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selectable-text1">
    <w:name w:val="selectable-text1"/>
    <w:basedOn w:val="DefaultParagraphFont"/>
    <w:rsid w:val="003C4138"/>
  </w:style>
  <w:style w:type="paragraph" w:customStyle="1" w:styleId="Default">
    <w:name w:val="Default"/>
    <w:rsid w:val="00806D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5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5985"/>
    <w:rPr>
      <w:rFonts w:ascii="Courier New" w:eastAsia="Times New Roman" w:hAnsi="Courier New" w:cs="Courier New"/>
    </w:rPr>
  </w:style>
  <w:style w:type="character" w:customStyle="1" w:styleId="y2iqfc">
    <w:name w:val="y2iqfc"/>
    <w:basedOn w:val="DefaultParagraphFont"/>
    <w:rsid w:val="00EC5985"/>
  </w:style>
  <w:style w:type="character" w:styleId="PageNumber">
    <w:name w:val="page number"/>
    <w:basedOn w:val="DefaultParagraphFont"/>
    <w:uiPriority w:val="99"/>
    <w:semiHidden/>
    <w:unhideWhenUsed/>
    <w:rsid w:val="00151CC6"/>
  </w:style>
  <w:style w:type="paragraph" w:styleId="TOCHeading">
    <w:name w:val="TOC Heading"/>
    <w:basedOn w:val="Heading1"/>
    <w:next w:val="Normal"/>
    <w:uiPriority w:val="39"/>
    <w:unhideWhenUsed/>
    <w:qFormat/>
    <w:rsid w:val="005D393E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D379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chakra-text">
    <w:name w:val="chakra-text"/>
    <w:basedOn w:val="Normal"/>
    <w:rsid w:val="00AF5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532B"/>
    <w:rPr>
      <w:b/>
      <w:bCs/>
    </w:rPr>
  </w:style>
  <w:style w:type="paragraph" w:styleId="NormalWeb">
    <w:name w:val="Normal (Web)"/>
    <w:basedOn w:val="Normal"/>
    <w:uiPriority w:val="99"/>
    <w:unhideWhenUsed/>
    <w:rsid w:val="00AF53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webstyledtext-sc-1ed9ao-0">
    <w:name w:val="textweb__styledtext-sc-1ed9ao-0"/>
    <w:basedOn w:val="DefaultParagraphFont"/>
    <w:rsid w:val="00BB50A0"/>
  </w:style>
  <w:style w:type="character" w:styleId="Emphasis">
    <w:name w:val="Emphasis"/>
    <w:basedOn w:val="DefaultParagraphFont"/>
    <w:uiPriority w:val="20"/>
    <w:qFormat/>
    <w:rsid w:val="00BB50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341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7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710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4028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8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5318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8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75564">
                          <w:marLeft w:val="164"/>
                          <w:marRight w:val="164"/>
                          <w:marTop w:val="164"/>
                          <w:marBottom w:val="16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9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614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3932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9730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556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7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3811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4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4060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0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0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8565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4775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4186">
              <w:marLeft w:val="0"/>
              <w:marRight w:val="0"/>
              <w:marTop w:val="245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8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190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2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7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3386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07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2996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85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68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04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3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64207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14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74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3484">
                      <w:marLeft w:val="0"/>
                      <w:marRight w:val="0"/>
                      <w:marTop w:val="245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7890E-1F4D-4A93-B805-EBB696E9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Links>
    <vt:vector size="510" baseType="variant">
      <vt:variant>
        <vt:i4>1114163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_Toc103226328</vt:lpwstr>
      </vt:variant>
      <vt:variant>
        <vt:i4>1114163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_Toc103226327</vt:lpwstr>
      </vt:variant>
      <vt:variant>
        <vt:i4>1114163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_Toc103226326</vt:lpwstr>
      </vt:variant>
      <vt:variant>
        <vt:i4>1507380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_Toc103226446</vt:lpwstr>
      </vt:variant>
      <vt:variant>
        <vt:i4>1507380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_Toc103227456</vt:lpwstr>
      </vt:variant>
      <vt:variant>
        <vt:i4>1507380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_Toc103227455</vt:lpwstr>
      </vt:variant>
      <vt:variant>
        <vt:i4>1507380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_Toc103227454</vt:lpwstr>
      </vt:variant>
      <vt:variant>
        <vt:i4>1507380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_Toc103227453</vt:lpwstr>
      </vt:variant>
      <vt:variant>
        <vt:i4>1507380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_Toc103227452</vt:lpwstr>
      </vt:variant>
      <vt:variant>
        <vt:i4>1507380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_Toc103227451</vt:lpwstr>
      </vt:variant>
      <vt:variant>
        <vt:i4>1507380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_Toc103227450</vt:lpwstr>
      </vt:variant>
      <vt:variant>
        <vt:i4>1441844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_Toc103227448</vt:lpwstr>
      </vt:variant>
      <vt:variant>
        <vt:i4>1441844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_Toc103227447</vt:lpwstr>
      </vt:variant>
      <vt:variant>
        <vt:i4>1441844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_Toc103227446</vt:lpwstr>
      </vt:variant>
      <vt:variant>
        <vt:i4>1441844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_Toc103227445</vt:lpwstr>
      </vt:variant>
      <vt:variant>
        <vt:i4>1441844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_Toc103227444</vt:lpwstr>
      </vt:variant>
      <vt:variant>
        <vt:i4>1441844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_Toc103227443</vt:lpwstr>
      </vt:variant>
      <vt:variant>
        <vt:i4>1441844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_Toc103227442</vt:lpwstr>
      </vt:variant>
      <vt:variant>
        <vt:i4>1441844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_Toc103227441</vt:lpwstr>
      </vt:variant>
      <vt:variant>
        <vt:i4>1441844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_Toc103227440</vt:lpwstr>
      </vt:variant>
      <vt:variant>
        <vt:i4>1114164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_Toc103227439</vt:lpwstr>
      </vt:variant>
      <vt:variant>
        <vt:i4>1114164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_Toc103227438</vt:lpwstr>
      </vt:variant>
      <vt:variant>
        <vt:i4>1114164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_Toc103227437</vt:lpwstr>
      </vt:variant>
      <vt:variant>
        <vt:i4>1114164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_Toc103227436</vt:lpwstr>
      </vt:variant>
      <vt:variant>
        <vt:i4>1114164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_Toc103227435</vt:lpwstr>
      </vt:variant>
      <vt:variant>
        <vt:i4>1114164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_Toc103227434</vt:lpwstr>
      </vt:variant>
      <vt:variant>
        <vt:i4>1114164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_Toc103227433</vt:lpwstr>
      </vt:variant>
      <vt:variant>
        <vt:i4>1114164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_Toc103227432</vt:lpwstr>
      </vt:variant>
      <vt:variant>
        <vt:i4>1114164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_Toc103227431</vt:lpwstr>
      </vt:variant>
      <vt:variant>
        <vt:i4>1114164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_Toc103227430</vt:lpwstr>
      </vt:variant>
      <vt:variant>
        <vt:i4>1048628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_Toc103227429</vt:lpwstr>
      </vt:variant>
      <vt:variant>
        <vt:i4>1048628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_Toc103227428</vt:lpwstr>
      </vt:variant>
      <vt:variant>
        <vt:i4>1048628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_Toc103227427</vt:lpwstr>
      </vt:variant>
      <vt:variant>
        <vt:i4>1048628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_Toc103227426</vt:lpwstr>
      </vt:variant>
      <vt:variant>
        <vt:i4>1048628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_Toc103227425</vt:lpwstr>
      </vt:variant>
      <vt:variant>
        <vt:i4>1048628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_Toc103227424</vt:lpwstr>
      </vt:variant>
      <vt:variant>
        <vt:i4>1048628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_Toc103227423</vt:lpwstr>
      </vt:variant>
      <vt:variant>
        <vt:i4>1048628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_Toc103227422</vt:lpwstr>
      </vt:variant>
      <vt:variant>
        <vt:i4>1048628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_Toc103227421</vt:lpwstr>
      </vt:variant>
      <vt:variant>
        <vt:i4>1048628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_Toc103227420</vt:lpwstr>
      </vt:variant>
      <vt:variant>
        <vt:i4>1245236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_Toc103227419</vt:lpwstr>
      </vt:variant>
      <vt:variant>
        <vt:i4>1245236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_Toc103227418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_Toc103227417</vt:lpwstr>
      </vt:variant>
      <vt:variant>
        <vt:i4>1245236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_Toc103227416</vt:lpwstr>
      </vt:variant>
      <vt:variant>
        <vt:i4>1245236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_Toc103227415</vt:lpwstr>
      </vt:variant>
      <vt:variant>
        <vt:i4>1245236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_Toc103227414</vt:lpwstr>
      </vt:variant>
      <vt:variant>
        <vt:i4>1245236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_Toc103227413</vt:lpwstr>
      </vt:variant>
      <vt:variant>
        <vt:i4>1245236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_Toc103227412</vt:lpwstr>
      </vt:variant>
      <vt:variant>
        <vt:i4>1245236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_Toc103227411</vt:lpwstr>
      </vt:variant>
      <vt:variant>
        <vt:i4>1245236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_Toc103227410</vt:lpwstr>
      </vt:variant>
      <vt:variant>
        <vt:i4>1179700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_Toc103227409</vt:lpwstr>
      </vt:variant>
      <vt:variant>
        <vt:i4>1179700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_Toc103227408</vt:lpwstr>
      </vt:variant>
      <vt:variant>
        <vt:i4>1179700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_Toc103227407</vt:lpwstr>
      </vt:variant>
      <vt:variant>
        <vt:i4>1179700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_Toc103227406</vt:lpwstr>
      </vt:variant>
      <vt:variant>
        <vt:i4>1179700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_Toc103227405</vt:lpwstr>
      </vt:variant>
      <vt:variant>
        <vt:i4>1179700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_Toc103227404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_Toc103227403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_Toc103227402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_Toc103227401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_Toc103227400</vt:lpwstr>
      </vt:variant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_Toc103227399</vt:lpwstr>
      </vt:variant>
      <vt:variant>
        <vt:i4>1769523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_Toc103227398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_Toc103227397</vt:lpwstr>
      </vt:variant>
      <vt:variant>
        <vt:i4>1769523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_Toc103227396</vt:lpwstr>
      </vt:variant>
      <vt:variant>
        <vt:i4>1769523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_Toc103227395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_Toc103227394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_Toc103227393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_Toc103227392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_Toc103227391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_Toc103227390</vt:lpwstr>
      </vt:variant>
      <vt:variant>
        <vt:i4>1703987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_Toc103227389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_Toc103227388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_Toc103227387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_Toc103227386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_Toc103227385</vt:lpwstr>
      </vt:variant>
      <vt:variant>
        <vt:i4>1703987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_Toc103227384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_Toc103227383</vt:lpwstr>
      </vt:variant>
      <vt:variant>
        <vt:i4>1703987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_Toc103227382</vt:lpwstr>
      </vt:variant>
      <vt:variant>
        <vt:i4>1703987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_Toc103227381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_Toc103227380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_Toc103227379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_Toc103227378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_Toc103227377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_Toc103227376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_Toc103227375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MJFCOPY</cp:lastModifiedBy>
  <cp:revision>2</cp:revision>
  <cp:lastPrinted>2023-07-31T04:33:00Z</cp:lastPrinted>
  <dcterms:created xsi:type="dcterms:W3CDTF">2024-03-15T05:19:00Z</dcterms:created>
  <dcterms:modified xsi:type="dcterms:W3CDTF">2024-03-15T05:19:00Z</dcterms:modified>
</cp:coreProperties>
</file>