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FE38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ABSTRAK</w:t>
      </w:r>
    </w:p>
    <w:p w14:paraId="629A4C36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546A915A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17570C74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ANALISIS KEMAMPUAN PEMECAHAN MASALAH MATEMATIKA PADA MATERI PELUANG DITINJAU DARI TIPE KEPRIBADIAN</w:t>
      </w:r>
    </w:p>
    <w:p w14:paraId="0185810E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EKSTROVERT-</w:t>
      </w:r>
      <w:proofErr w:type="gramStart"/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INTROVERT  DI</w:t>
      </w:r>
      <w:proofErr w:type="gramEnd"/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KELAS X SMK NEGERI 1 </w:t>
      </w:r>
    </w:p>
    <w:p w14:paraId="79B4B16D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PATUMBAK </w:t>
      </w:r>
    </w:p>
    <w:p w14:paraId="24079D69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532E78EB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38E1BCEB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val="en-US" w:eastAsia="en-US"/>
          <w14:ligatures w14:val="none"/>
        </w:rPr>
        <w:t xml:space="preserve">VEBIOLA ARDIANI  </w:t>
      </w:r>
    </w:p>
    <w:p w14:paraId="47194C47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NPM 191114028</w:t>
      </w:r>
    </w:p>
    <w:p w14:paraId="30900F85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21B01EFC" w14:textId="77777777" w:rsidR="00076444" w:rsidRPr="00076444" w:rsidRDefault="00076444" w:rsidP="00076444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bertujuan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menganalisis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peluang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ditinjau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tipe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-introvert di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kelas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X SMK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Jenis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digunakan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kualitatif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pendekatan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deskriptif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melibatkan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partisipan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kelas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X </w:t>
      </w:r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RPL  SMK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jumlah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35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Instrumen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teknik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pengumpulan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 yang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dilakukan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membagikan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kuesioner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),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melakukan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wawancara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dokumentasi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instrument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Adapun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analisis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 yang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dilakukan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reduksi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penyajian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data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penarikan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kesimpulan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Dari 35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SMK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diketahui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sebanyak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15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memiliki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20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lainnya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memiliki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introvert.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Dari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dilakukan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diketahui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bahwa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lebih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antusias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mengerjakan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soal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disbanding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introvert.</w:t>
      </w:r>
      <w:proofErr w:type="gram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Dari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hasil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diketahui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bahwa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memiliki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introvert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menuliskan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namun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kurang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mampu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menjelaskan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jawabannya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proofErr w:type="gram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Sedangkan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siswa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cenderung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lebih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percaya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diri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menuliskan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maupun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menjelaskan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jawabannya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</w:p>
    <w:p w14:paraId="7CA16FD4" w14:textId="77777777" w:rsidR="00076444" w:rsidRPr="00076444" w:rsidRDefault="00076444" w:rsidP="00076444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584C0064" w14:textId="77777777" w:rsidR="00076444" w:rsidRPr="00076444" w:rsidRDefault="00076444" w:rsidP="00076444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Kata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Kunci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: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076444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-Introvert.</w:t>
      </w:r>
    </w:p>
    <w:p w14:paraId="76B7D737" w14:textId="77777777" w:rsidR="00076444" w:rsidRPr="00076444" w:rsidRDefault="00076444" w:rsidP="00076444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5966F6B1" w14:textId="77777777" w:rsidR="00076444" w:rsidRDefault="00076444">
      <w:pPr>
        <w:rPr>
          <w:lang w:val="en-US"/>
        </w:rPr>
      </w:pPr>
    </w:p>
    <w:p w14:paraId="1B153DB4" w14:textId="77777777" w:rsidR="00CE18F6" w:rsidRDefault="00CE18F6">
      <w:pPr>
        <w:rPr>
          <w:lang w:val="en-US"/>
        </w:rPr>
      </w:pPr>
    </w:p>
    <w:p w14:paraId="18ECF1E4" w14:textId="77777777" w:rsidR="00CE18F6" w:rsidRDefault="00CE18F6">
      <w:pPr>
        <w:rPr>
          <w:lang w:val="en-US"/>
        </w:rPr>
      </w:pPr>
    </w:p>
    <w:p w14:paraId="550886F4" w14:textId="77777777" w:rsidR="00CE18F6" w:rsidRDefault="00CE18F6">
      <w:pPr>
        <w:rPr>
          <w:lang w:val="en-US"/>
        </w:rPr>
      </w:pPr>
    </w:p>
    <w:p w14:paraId="432E1149" w14:textId="77777777" w:rsidR="00CE18F6" w:rsidRDefault="00CE18F6">
      <w:pPr>
        <w:rPr>
          <w:lang w:val="en-US"/>
        </w:rPr>
      </w:pPr>
    </w:p>
    <w:p w14:paraId="595A04C5" w14:textId="77777777" w:rsidR="00CE18F6" w:rsidRDefault="00CE18F6">
      <w:pPr>
        <w:rPr>
          <w:lang w:val="en-US"/>
        </w:rPr>
      </w:pPr>
    </w:p>
    <w:p w14:paraId="6D75DEF1" w14:textId="77777777" w:rsidR="00CE18F6" w:rsidRDefault="00CE18F6">
      <w:pPr>
        <w:rPr>
          <w:lang w:val="en-US"/>
        </w:rPr>
      </w:pPr>
    </w:p>
    <w:p w14:paraId="5DF6BA89" w14:textId="77777777" w:rsidR="00CE18F6" w:rsidRDefault="00CE18F6">
      <w:pPr>
        <w:rPr>
          <w:lang w:val="en-US"/>
        </w:rPr>
      </w:pPr>
    </w:p>
    <w:p w14:paraId="5D5F04B1" w14:textId="77777777" w:rsidR="00CE18F6" w:rsidRDefault="00CE18F6">
      <w:pPr>
        <w:rPr>
          <w:lang w:val="en-US"/>
        </w:rPr>
      </w:pPr>
    </w:p>
    <w:p w14:paraId="2143DBDC" w14:textId="77777777" w:rsidR="00CE18F6" w:rsidRDefault="00CE18F6">
      <w:pPr>
        <w:rPr>
          <w:lang w:val="en-US"/>
        </w:rPr>
      </w:pPr>
    </w:p>
    <w:p w14:paraId="43564D6E" w14:textId="77777777" w:rsidR="00CE18F6" w:rsidRDefault="00CE18F6">
      <w:pPr>
        <w:rPr>
          <w:lang w:val="en-US"/>
        </w:rPr>
      </w:pPr>
    </w:p>
    <w:p w14:paraId="60E54BE0" w14:textId="77777777" w:rsidR="00CE18F6" w:rsidRDefault="00CE18F6">
      <w:pPr>
        <w:rPr>
          <w:lang w:val="en-US"/>
        </w:rPr>
      </w:pPr>
    </w:p>
    <w:p w14:paraId="579CC530" w14:textId="77777777" w:rsidR="00CE18F6" w:rsidRDefault="00CE18F6">
      <w:pPr>
        <w:rPr>
          <w:lang w:val="en-US"/>
        </w:rPr>
      </w:pPr>
    </w:p>
    <w:p w14:paraId="3445A319" w14:textId="77777777" w:rsidR="00CE18F6" w:rsidRDefault="00CE18F6">
      <w:pPr>
        <w:rPr>
          <w:lang w:val="en-US"/>
        </w:rPr>
      </w:pPr>
    </w:p>
    <w:p w14:paraId="6E8EB5B2" w14:textId="77777777" w:rsidR="00CE18F6" w:rsidRDefault="00CE18F6">
      <w:pPr>
        <w:rPr>
          <w:lang w:val="en-US"/>
        </w:rPr>
      </w:pPr>
    </w:p>
    <w:p w14:paraId="73DD4FAB" w14:textId="77777777" w:rsidR="00CE18F6" w:rsidRDefault="00CE18F6">
      <w:pPr>
        <w:rPr>
          <w:lang w:val="en-US"/>
        </w:rPr>
      </w:pPr>
    </w:p>
    <w:p w14:paraId="0C464371" w14:textId="77777777" w:rsidR="00CE18F6" w:rsidRDefault="00CE18F6">
      <w:pPr>
        <w:rPr>
          <w:lang w:val="en-US"/>
        </w:rPr>
      </w:pPr>
    </w:p>
    <w:p w14:paraId="7E960450" w14:textId="77777777" w:rsidR="00CE18F6" w:rsidRDefault="00CE18F6">
      <w:pPr>
        <w:rPr>
          <w:lang w:val="en-US"/>
        </w:rPr>
      </w:pPr>
    </w:p>
    <w:p w14:paraId="5C306F17" w14:textId="77777777" w:rsidR="00CE18F6" w:rsidRDefault="00CE18F6">
      <w:pPr>
        <w:rPr>
          <w:lang w:val="en-US"/>
        </w:rPr>
      </w:pPr>
    </w:p>
    <w:p w14:paraId="4922B346" w14:textId="77777777" w:rsidR="00CE18F6" w:rsidRDefault="00CE18F6">
      <w:pPr>
        <w:rPr>
          <w:lang w:val="en-US"/>
        </w:rPr>
      </w:pPr>
    </w:p>
    <w:p w14:paraId="5344702D" w14:textId="77777777" w:rsidR="00CE18F6" w:rsidRDefault="00CE18F6">
      <w:pPr>
        <w:rPr>
          <w:lang w:val="en-US"/>
        </w:rPr>
      </w:pPr>
    </w:p>
    <w:p w14:paraId="03904FD5" w14:textId="124BED27" w:rsidR="00CE18F6" w:rsidRPr="00CE18F6" w:rsidRDefault="00CE18F6">
      <w:pPr>
        <w:rPr>
          <w:lang w:val="en-US"/>
        </w:rPr>
      </w:pPr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1DEBBEE" wp14:editId="3A309D68">
            <wp:simplePos x="0" y="0"/>
            <wp:positionH relativeFrom="column">
              <wp:posOffset>-735522</wp:posOffset>
            </wp:positionH>
            <wp:positionV relativeFrom="paragraph">
              <wp:posOffset>890308</wp:posOffset>
            </wp:positionV>
            <wp:extent cx="7281772" cy="5084743"/>
            <wp:effectExtent l="0" t="6350" r="8255" b="8255"/>
            <wp:wrapNone/>
            <wp:docPr id="1" name="Picture 1" descr="H:\New folder\New folder\6f7689b9-cb9d-423d-8a34-d5a9477cd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6f7689b9-cb9d-423d-8a34-d5a9477cd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2" r="15769" b="6154"/>
                    <a:stretch/>
                  </pic:blipFill>
                  <pic:spPr bwMode="auto">
                    <a:xfrm rot="16200000">
                      <a:off x="0" y="0"/>
                      <a:ext cx="7281772" cy="50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18F6" w:rsidRPr="00CE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4"/>
    <w:rsid w:val="00076444"/>
    <w:rsid w:val="002E2468"/>
    <w:rsid w:val="00C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0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bro</cp:lastModifiedBy>
  <cp:revision>3</cp:revision>
  <dcterms:created xsi:type="dcterms:W3CDTF">2024-03-21T09:58:00Z</dcterms:created>
  <dcterms:modified xsi:type="dcterms:W3CDTF">2024-03-22T01:34:00Z</dcterms:modified>
</cp:coreProperties>
</file>