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56" w:rsidRPr="00406A56" w:rsidRDefault="00520333" w:rsidP="00520333">
      <w:pPr>
        <w:rPr>
          <w:rFonts w:ascii="Times New Roman" w:hAnsi="Times New Roman" w:cs="Times New Roman"/>
          <w:b/>
          <w:sz w:val="44"/>
          <w:szCs w:val="44"/>
        </w:rPr>
      </w:pPr>
      <w:r w:rsidRPr="00406A56">
        <w:rPr>
          <w:rFonts w:ascii="Times New Roman" w:hAnsi="Times New Roman" w:cs="Times New Roman"/>
          <w:b/>
          <w:sz w:val="44"/>
          <w:szCs w:val="44"/>
        </w:rPr>
        <w:t>Lampiran</w:t>
      </w:r>
    </w:p>
    <w:p w:rsidR="005E3425" w:rsidRPr="00B87545" w:rsidRDefault="005E3425" w:rsidP="005E34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Hasil belajar </w:t>
      </w:r>
    </w:p>
    <w:tbl>
      <w:tblPr>
        <w:tblStyle w:val="TableGrid"/>
        <w:tblW w:w="0" w:type="auto"/>
        <w:jc w:val="center"/>
        <w:shd w:val="clear" w:color="auto" w:fill="7030A0"/>
        <w:tblLook w:val="04A0" w:firstRow="1" w:lastRow="0" w:firstColumn="1" w:lastColumn="0" w:noHBand="0" w:noVBand="1"/>
      </w:tblPr>
      <w:tblGrid>
        <w:gridCol w:w="4590"/>
        <w:gridCol w:w="2610"/>
      </w:tblGrid>
      <w:tr w:rsidR="005E3425" w:rsidTr="00406A56">
        <w:trPr>
          <w:jc w:val="center"/>
        </w:trPr>
        <w:tc>
          <w:tcPr>
            <w:tcW w:w="4590" w:type="dxa"/>
            <w:shd w:val="clear" w:color="auto" w:fill="FF5BAD"/>
          </w:tcPr>
          <w:p w:rsidR="005E3425" w:rsidRDefault="005E3425" w:rsidP="00406A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610" w:type="dxa"/>
            <w:shd w:val="clear" w:color="auto" w:fill="FF5BAD"/>
          </w:tcPr>
          <w:p w:rsidR="005E3425" w:rsidRDefault="005E3425" w:rsidP="00406A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Nilai</w:t>
            </w:r>
          </w:p>
        </w:tc>
      </w:tr>
    </w:tbl>
    <w:tbl>
      <w:tblPr>
        <w:tblW w:w="7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2615"/>
      </w:tblGrid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ADE RAFLI FINODHIA NURZUFARSA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ADINDA SAFITRI DAMANIK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AIES FARASYAH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ALVIN PRASETYO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AYU DWI LESTARI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DAVIRA AMALIA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DELLA SYAPUTRI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DIMAS HADY WIRAYUDHA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DINDA SEPTIANA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DINO HANDOYO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FAHRUL KHATAMI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HABIBI SYAH HAKIM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HALIFA DZAKY ARIKA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HAMDANY MAULANA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HANIFAH HANUM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HAYA HUMAIRAH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JAKA MAULANA RAMADHAN SEMBIRING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KHAIRUNNISA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MHD FIQI HAFIZ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NAZLA SAFIRA AMBIANI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NUR FADILLAH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NURHAFIZ REKSA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PUTRI AMANDA SARI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PUTRI RAMADHAN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RAJA FARHAN ANSORY NASUTION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RIZKY ANDRIAN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RIZMA NURLIZA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SOFI AL QOLBI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SOPHIA MADA PUTRI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SUCI ZAHRA ASDIANTI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SURTI WAHYU ARBIA'ADAWIYAH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UMMU ATHIYYAH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UTRI MAWADDAH WAROHMAH BR. TARIGAN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WINNY KEISHA DILA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ZASKIA AMALIA DELAROSA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</w:tbl>
    <w:p w:rsidR="005E3425" w:rsidRDefault="005E3425" w:rsidP="005E34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25" w:rsidRPr="00B87545" w:rsidRDefault="005E3425" w:rsidP="005E34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45">
        <w:rPr>
          <w:rFonts w:ascii="Times New Roman" w:hAnsi="Times New Roman" w:cs="Times New Roman"/>
          <w:b/>
          <w:sz w:val="24"/>
          <w:szCs w:val="24"/>
        </w:rPr>
        <w:t>Data Hasil Angket</w:t>
      </w:r>
    </w:p>
    <w:tbl>
      <w:tblPr>
        <w:tblStyle w:val="TableGrid"/>
        <w:tblW w:w="0" w:type="auto"/>
        <w:jc w:val="center"/>
        <w:shd w:val="clear" w:color="auto" w:fill="7030A0"/>
        <w:tblLook w:val="04A0" w:firstRow="1" w:lastRow="0" w:firstColumn="1" w:lastColumn="0" w:noHBand="0" w:noVBand="1"/>
      </w:tblPr>
      <w:tblGrid>
        <w:gridCol w:w="4590"/>
        <w:gridCol w:w="2610"/>
      </w:tblGrid>
      <w:tr w:rsidR="005E3425" w:rsidTr="00406A56">
        <w:trPr>
          <w:jc w:val="center"/>
        </w:trPr>
        <w:tc>
          <w:tcPr>
            <w:tcW w:w="4590" w:type="dxa"/>
            <w:shd w:val="clear" w:color="auto" w:fill="FF5BAD"/>
          </w:tcPr>
          <w:p w:rsidR="005E3425" w:rsidRDefault="005E3425" w:rsidP="00406A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610" w:type="dxa"/>
            <w:shd w:val="clear" w:color="auto" w:fill="FF5BAD"/>
          </w:tcPr>
          <w:p w:rsidR="005E3425" w:rsidRDefault="005E3425" w:rsidP="00406A5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Angket </w:t>
            </w:r>
          </w:p>
        </w:tc>
      </w:tr>
    </w:tbl>
    <w:tbl>
      <w:tblPr>
        <w:tblW w:w="7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2615"/>
      </w:tblGrid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ADE RAFLI FINODHIA NURZUFARSA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ADINDA SAFITRI DAMANIK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AIES FARASYAH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ALVIN PRASETYO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AYU DWI LESTARI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DAVIRA AMALIA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DELLA SYAPUTRI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DIMAS HADY WIRAYUDHA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DINDA SEPTIANA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DINO HANDOYO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FAHRUL KHATAMI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HABIBI SYAH HAKIM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HALIFA DZAKY ARIKA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HAMDANY MAULANA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HANIFAH HANUM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HAYA HUMAIRAH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JAKA MAULANA RAMADHAN SEMBIRING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KHAIRUNNISA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MHD FIQI HAFIZ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NAZLA SAFIRA AMBIANI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NUR FADILLAH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NURHAFIZ REKSA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PUTRI AMANDA SARI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PUTRI RAMADHAN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RAJA FARHAN ANSORY NASUTION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RIZKY ANDRIAN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RIZMA NURLIZA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SOFI AL QOLBI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SOPHIA MADA PUTRI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SUCI ZAHRA ASDIANTI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SURTI WAHYU ARBIA'ADAWIYAH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UMMU ATHIYYAH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UTRI MAWADDAH WAROHMAH BR. TARIGAN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WINNY KEISHA DILA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547C">
              <w:rPr>
                <w:rFonts w:ascii="Calibri" w:eastAsia="Times New Roman" w:hAnsi="Calibri" w:cs="Calibri"/>
                <w:color w:val="000000"/>
              </w:rPr>
              <w:t>ZASKIA AMALIA DELAROSA</w:t>
            </w:r>
          </w:p>
        </w:tc>
        <w:tc>
          <w:tcPr>
            <w:tcW w:w="2615" w:type="dxa"/>
            <w:shd w:val="clear" w:color="000000" w:fill="92D050"/>
            <w:noWrap/>
            <w:vAlign w:val="center"/>
            <w:hideMark/>
          </w:tcPr>
          <w:p w:rsidR="005E3425" w:rsidRPr="00CB56FF" w:rsidRDefault="005E3425" w:rsidP="0040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E3425" w:rsidRPr="0032547C" w:rsidTr="00406A56">
        <w:trPr>
          <w:trHeight w:val="300"/>
          <w:jc w:val="center"/>
        </w:trPr>
        <w:tc>
          <w:tcPr>
            <w:tcW w:w="4600" w:type="dxa"/>
            <w:shd w:val="clear" w:color="auto" w:fill="auto"/>
            <w:noWrap/>
            <w:vAlign w:val="bottom"/>
          </w:tcPr>
          <w:p w:rsidR="005E3425" w:rsidRPr="0032547C" w:rsidRDefault="005E3425" w:rsidP="0040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ZAKIAH LORA</w:t>
            </w:r>
          </w:p>
        </w:tc>
        <w:tc>
          <w:tcPr>
            <w:tcW w:w="2615" w:type="dxa"/>
            <w:shd w:val="clear" w:color="000000" w:fill="92D050"/>
            <w:noWrap/>
            <w:vAlign w:val="bottom"/>
          </w:tcPr>
          <w:p w:rsidR="005E3425" w:rsidRPr="0032547C" w:rsidRDefault="005E3425" w:rsidP="0040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</w:tbl>
    <w:p w:rsidR="00520333" w:rsidRPr="005E3425" w:rsidRDefault="005E3425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425">
        <w:rPr>
          <w:rFonts w:ascii="Times New Roman" w:hAnsi="Times New Roman" w:cs="Times New Roman"/>
          <w:b/>
          <w:sz w:val="24"/>
          <w:szCs w:val="24"/>
        </w:rPr>
        <w:lastRenderedPageBreak/>
        <w:t>Uji validitas penggunaan google classroom</w:t>
      </w:r>
    </w:p>
    <w:p w:rsidR="005E3425" w:rsidRPr="0040655D" w:rsidRDefault="005E3425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09"/>
        <w:gridCol w:w="1423"/>
        <w:gridCol w:w="1009"/>
      </w:tblGrid>
      <w:tr w:rsidR="00520333" w:rsidRPr="0040655D" w:rsidTr="00571A54">
        <w:trPr>
          <w:cantSplit/>
        </w:trPr>
        <w:tc>
          <w:tcPr>
            <w:tcW w:w="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3.2286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.80753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3.1429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.84515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2.6286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.94202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2.6000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.94558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2.8286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.89066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2.5429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.91853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2.8000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.99410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2.4571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1.01003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2.7429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1.06668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2.5143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1.09468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2.6857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1.02244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2.6857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.99325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P13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2.7143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1.01667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P14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2.6857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1.02244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P15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2.5429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.81684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P16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2.9143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.95090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P17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2.8571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1.00419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P18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2.7714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1.08697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2.7143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1.07297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520333" w:rsidRPr="0040655D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P20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3.1429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1.00419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</w:tbl>
    <w:p w:rsidR="00520333" w:rsidRPr="0040655D" w:rsidRDefault="00520333" w:rsidP="005203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520333" w:rsidRPr="0040655D" w:rsidTr="006E1602">
        <w:trPr>
          <w:cantSplit/>
        </w:trPr>
        <w:tc>
          <w:tcPr>
            <w:tcW w:w="6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51.9714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25.323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.212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52.0571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25.467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52.5714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26.958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.340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52.6000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25.835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52.3714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26.182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.315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52.6571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26.703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52.4000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23.894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.253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52.7429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27.079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.348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52.4571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23.961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52.6857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24.281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.275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P11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52.5143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23.022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P12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52.5143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25.022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.170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.289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52.4857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28.787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-.195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P14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52.5143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23.963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.258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P15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52.6571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25.232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P16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52.2857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25.739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.109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52.3429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27.232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-.052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P18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52.4286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26.134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P19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52.4857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26.904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-.032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.349</w:t>
            </w:r>
          </w:p>
        </w:tc>
      </w:tr>
      <w:tr w:rsidR="00520333" w:rsidRPr="0040655D" w:rsidTr="006E1602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P20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52.0571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29.938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-.296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</w:tr>
    </w:tbl>
    <w:p w:rsidR="00520333" w:rsidRDefault="00520333" w:rsidP="005203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996"/>
        <w:gridCol w:w="899"/>
        <w:gridCol w:w="1203"/>
        <w:gridCol w:w="1203"/>
      </w:tblGrid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3C61C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Pernyataan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E34B88" w:rsidRDefault="003C61C3" w:rsidP="005D5C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en-GB"/>
              </w:rPr>
            </w:pPr>
            <w:r w:rsidRPr="00E34B88">
              <w:rPr>
                <w:rFonts w:ascii="Times New Roman" w:hAnsi="Times New Roman" w:cs="Times New Roman"/>
                <w:noProof/>
                <w:sz w:val="28"/>
                <w:szCs w:val="24"/>
                <w:lang w:val="en-GB"/>
              </w:rPr>
              <w:t>r</w:t>
            </w:r>
            <w:r w:rsidRPr="00E34B88">
              <w:rPr>
                <w:rFonts w:ascii="Times New Roman" w:hAnsi="Times New Roman" w:cs="Times New Roman"/>
                <w:noProof/>
                <w:sz w:val="28"/>
                <w:szCs w:val="24"/>
                <w:vertAlign w:val="subscript"/>
                <w:lang w:val="en-GB"/>
              </w:rPr>
              <w:t>hitung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E34B88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en-GB"/>
              </w:rPr>
            </w:pPr>
            <w:r w:rsidRPr="00E34B88">
              <w:rPr>
                <w:rFonts w:ascii="Times New Roman" w:hAnsi="Times New Roman" w:cs="Times New Roman"/>
                <w:noProof/>
                <w:sz w:val="28"/>
                <w:szCs w:val="24"/>
                <w:lang w:val="en-GB"/>
              </w:rPr>
              <w:t>r</w:t>
            </w:r>
            <w:r w:rsidRPr="00E34B88">
              <w:rPr>
                <w:rFonts w:ascii="Times New Roman" w:hAnsi="Times New Roman" w:cs="Times New Roman"/>
                <w:noProof/>
                <w:sz w:val="28"/>
                <w:szCs w:val="24"/>
                <w:vertAlign w:val="subscript"/>
                <w:lang w:val="en-GB"/>
              </w:rPr>
              <w:t>tabel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sig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Validitas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3C61C3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3C61C3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3C61C3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3C61C3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3C61C3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3C61C3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3C61C3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3C61C3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3C61C3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  <w:tr w:rsidR="003C61C3" w:rsidRPr="00B260DE" w:rsidTr="005D5C9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Default="003C61C3" w:rsidP="005D5C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1C3" w:rsidRPr="0040655D" w:rsidRDefault="003C61C3" w:rsidP="005D5C9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06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.329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1C3" w:rsidRPr="00B260DE" w:rsidRDefault="003C61C3" w:rsidP="005D5C96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B260DE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Valid</w:t>
            </w:r>
          </w:p>
        </w:tc>
      </w:tr>
    </w:tbl>
    <w:p w:rsidR="003C61C3" w:rsidRPr="0040655D" w:rsidRDefault="003C61C3" w:rsidP="005203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61C3" w:rsidRDefault="003C61C3" w:rsidP="00520333">
      <w:pPr>
        <w:rPr>
          <w:b/>
          <w:sz w:val="24"/>
          <w:szCs w:val="24"/>
        </w:rPr>
      </w:pPr>
    </w:p>
    <w:p w:rsidR="003C61C3" w:rsidRDefault="003C61C3" w:rsidP="00520333">
      <w:pPr>
        <w:rPr>
          <w:b/>
          <w:sz w:val="24"/>
          <w:szCs w:val="24"/>
        </w:rPr>
      </w:pPr>
    </w:p>
    <w:p w:rsidR="00E85450" w:rsidRDefault="00E85450" w:rsidP="00520333">
      <w:pPr>
        <w:rPr>
          <w:b/>
          <w:sz w:val="24"/>
          <w:szCs w:val="24"/>
        </w:rPr>
      </w:pPr>
    </w:p>
    <w:p w:rsidR="00520333" w:rsidRPr="00571A54" w:rsidRDefault="00520333" w:rsidP="00520333">
      <w:pPr>
        <w:rPr>
          <w:b/>
          <w:sz w:val="24"/>
          <w:szCs w:val="24"/>
        </w:rPr>
      </w:pPr>
      <w:r w:rsidRPr="00571A54">
        <w:rPr>
          <w:b/>
          <w:sz w:val="24"/>
          <w:szCs w:val="24"/>
        </w:rPr>
        <w:lastRenderedPageBreak/>
        <w:t>Uji Validitas Hasil Belajar Ekonomi</w:t>
      </w:r>
    </w:p>
    <w:tbl>
      <w:tblPr>
        <w:tblW w:w="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09"/>
        <w:gridCol w:w="1423"/>
        <w:gridCol w:w="1009"/>
      </w:tblGrid>
      <w:tr w:rsidR="00520333" w:rsidRPr="00C60EC3" w:rsidTr="00571A54">
        <w:trPr>
          <w:cantSplit/>
        </w:trPr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4.6944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.46718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4.7222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.45426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1.75662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4.2500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1.31747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3.1389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1.77527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S6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1.75662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S7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S8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5.0000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4.2500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.43916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4.2500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.43916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S13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3.0556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1.21760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S14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3.5278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.87786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S15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3.5833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S16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3.5833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.50000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S17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2.1389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1.24563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S18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2.5556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.90851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3.1389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520333" w:rsidRPr="00C60EC3" w:rsidTr="00571A54">
        <w:trPr>
          <w:cantSplit/>
        </w:trPr>
        <w:tc>
          <w:tcPr>
            <w:tcW w:w="73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S20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3.1389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.83333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</w:tbl>
    <w:p w:rsidR="00C10CFB" w:rsidRDefault="00C10CFB" w:rsidP="00C10C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25" w:rsidRDefault="005E3425" w:rsidP="00C10C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425" w:rsidRDefault="005E3425" w:rsidP="00C10C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CFB" w:rsidRDefault="00C10CFB" w:rsidP="00C10CFB"/>
    <w:p w:rsidR="00520333" w:rsidRPr="00C60EC3" w:rsidRDefault="00520333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69"/>
        <w:gridCol w:w="1468"/>
        <w:gridCol w:w="1468"/>
        <w:gridCol w:w="1468"/>
      </w:tblGrid>
      <w:tr w:rsidR="00520333" w:rsidRPr="00C60EC3" w:rsidTr="00571A54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1602" w:rsidRDefault="006E1602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73.3333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5.086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-.009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73.3056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4.904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74.0278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6.485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73.7778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2.349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.297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6.427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74.8889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5.059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74.0278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6.485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73.0278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5.285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2.617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73.0278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5.285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2.617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73.0278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5.285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2.617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73.0278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5.285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2.617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73.7778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7.035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-.834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1.675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73.7778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280506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PP</w:t>
            </w:r>
            <w:r w:rsidR="00520333" w:rsidRPr="00C60EC3">
              <w:rPr>
                <w:rFonts w:ascii="Arial" w:hAnsi="Arial" w:cs="Arial"/>
                <w:color w:val="000000"/>
                <w:sz w:val="18"/>
                <w:szCs w:val="18"/>
              </w:rPr>
              <w:t>7.035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-.834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1.675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74.9722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11.856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-.961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.450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74.5000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-.852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74.4444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7.225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-.815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74.4444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7.225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-.815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75.8889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11.073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-.885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75.4722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8.656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-.785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S19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74.8889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3.016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5.137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7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S20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74.8889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3.016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5.137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C60EC3" w:rsidTr="00571A54">
        <w:trPr>
          <w:cantSplit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a. The value is negative due to a negative average covariance among items. This violates reliability model assumptions. You may want to check item codings.</w:t>
            </w:r>
          </w:p>
        </w:tc>
      </w:tr>
    </w:tbl>
    <w:p w:rsidR="00520333" w:rsidRDefault="00520333" w:rsidP="00520333"/>
    <w:p w:rsidR="00406A56" w:rsidRDefault="00406A56" w:rsidP="00520333">
      <w:pPr>
        <w:rPr>
          <w:rFonts w:ascii="Times New Roman" w:hAnsi="Times New Roman" w:cs="Times New Roman"/>
          <w:b/>
        </w:rPr>
      </w:pPr>
    </w:p>
    <w:p w:rsidR="00406A56" w:rsidRDefault="00406A56" w:rsidP="00520333">
      <w:pPr>
        <w:rPr>
          <w:rFonts w:ascii="Times New Roman" w:hAnsi="Times New Roman" w:cs="Times New Roman"/>
          <w:b/>
        </w:rPr>
      </w:pPr>
    </w:p>
    <w:p w:rsidR="00406A56" w:rsidRDefault="00406A56" w:rsidP="00520333">
      <w:pPr>
        <w:rPr>
          <w:rFonts w:ascii="Times New Roman" w:hAnsi="Times New Roman" w:cs="Times New Roman"/>
          <w:b/>
        </w:rPr>
      </w:pPr>
    </w:p>
    <w:p w:rsidR="00520333" w:rsidRPr="00571A54" w:rsidRDefault="00520333" w:rsidP="00520333">
      <w:pPr>
        <w:rPr>
          <w:rFonts w:ascii="Times New Roman" w:hAnsi="Times New Roman" w:cs="Times New Roman"/>
          <w:b/>
        </w:rPr>
      </w:pPr>
      <w:r w:rsidRPr="00571A54">
        <w:rPr>
          <w:rFonts w:ascii="Times New Roman" w:hAnsi="Times New Roman" w:cs="Times New Roman"/>
          <w:b/>
        </w:rPr>
        <w:t>Uji Reliabilitas Variabel X</w:t>
      </w:r>
    </w:p>
    <w:p w:rsidR="00520333" w:rsidRPr="0040655D" w:rsidRDefault="00520333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520333" w:rsidRPr="0040655D" w:rsidTr="00571A54">
        <w:trPr>
          <w:cantSplit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20333" w:rsidRPr="0040655D" w:rsidTr="00571A54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20333" w:rsidRPr="0040655D" w:rsidTr="00571A54">
        <w:trPr>
          <w:cantSplit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.324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40655D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55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</w:tbl>
    <w:p w:rsidR="00520333" w:rsidRPr="0040655D" w:rsidRDefault="00520333" w:rsidP="005203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E1602" w:rsidRDefault="006E1602" w:rsidP="00520333">
      <w:pPr>
        <w:rPr>
          <w:rFonts w:ascii="Times New Roman" w:hAnsi="Times New Roman" w:cs="Times New Roman"/>
          <w:b/>
        </w:rPr>
      </w:pPr>
    </w:p>
    <w:p w:rsidR="00236029" w:rsidRDefault="00236029" w:rsidP="00520333">
      <w:pPr>
        <w:rPr>
          <w:rFonts w:ascii="Times New Roman" w:hAnsi="Times New Roman" w:cs="Times New Roman"/>
          <w:b/>
        </w:rPr>
      </w:pPr>
    </w:p>
    <w:p w:rsidR="00E85450" w:rsidRDefault="00E85450" w:rsidP="00520333">
      <w:pPr>
        <w:rPr>
          <w:rFonts w:ascii="Times New Roman" w:hAnsi="Times New Roman" w:cs="Times New Roman"/>
          <w:b/>
        </w:rPr>
      </w:pPr>
    </w:p>
    <w:p w:rsidR="00E85450" w:rsidRDefault="00E85450" w:rsidP="00520333">
      <w:pPr>
        <w:rPr>
          <w:rFonts w:ascii="Times New Roman" w:hAnsi="Times New Roman" w:cs="Times New Roman"/>
          <w:b/>
        </w:rPr>
      </w:pPr>
    </w:p>
    <w:p w:rsidR="00520333" w:rsidRPr="00571A54" w:rsidRDefault="00520333" w:rsidP="00520333">
      <w:pPr>
        <w:rPr>
          <w:rFonts w:ascii="Times New Roman" w:hAnsi="Times New Roman" w:cs="Times New Roman"/>
          <w:b/>
        </w:rPr>
      </w:pPr>
      <w:r w:rsidRPr="00571A54">
        <w:rPr>
          <w:rFonts w:ascii="Times New Roman" w:hAnsi="Times New Roman" w:cs="Times New Roman"/>
          <w:b/>
        </w:rPr>
        <w:lastRenderedPageBreak/>
        <w:t>Uji Reliabilitas Variabel Y</w:t>
      </w:r>
    </w:p>
    <w:tbl>
      <w:tblPr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520333" w:rsidRPr="00C60EC3" w:rsidTr="006E1602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C60EC3" w:rsidRDefault="006E1602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0333" w:rsidRPr="00C60E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520333" w:rsidRPr="00C60EC3" w:rsidTr="006E160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  <w:r w:rsidRPr="00C60E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20333" w:rsidRPr="00C60EC3" w:rsidTr="006E160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2.610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0EC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520333" w:rsidRPr="00C60EC3" w:rsidTr="006E1602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C60EC3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C028C" w:rsidRDefault="007C028C" w:rsidP="007C028C">
      <w:pPr>
        <w:spacing w:after="0" w:line="360" w:lineRule="auto"/>
        <w:rPr>
          <w:rFonts w:ascii="Times New Roman" w:hAnsi="Times New Roman" w:cs="Times New Roman"/>
          <w:b/>
        </w:rPr>
      </w:pPr>
    </w:p>
    <w:p w:rsidR="007C028C" w:rsidRPr="009B18F3" w:rsidRDefault="007C028C" w:rsidP="007C02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18F3">
        <w:rPr>
          <w:rFonts w:ascii="Times New Roman" w:hAnsi="Times New Roman" w:cs="Times New Roman"/>
          <w:b/>
          <w:sz w:val="24"/>
          <w:szCs w:val="24"/>
        </w:rPr>
        <w:t>UjiRegresi Linier Sederhan</w:t>
      </w:r>
    </w:p>
    <w:p w:rsidR="007C028C" w:rsidRPr="009B18F3" w:rsidRDefault="007C028C" w:rsidP="007C02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F3">
        <w:rPr>
          <w:rFonts w:ascii="Times New Roman" w:hAnsi="Times New Roman" w:cs="Times New Roman"/>
          <w:b/>
          <w:sz w:val="24"/>
          <w:szCs w:val="24"/>
        </w:rPr>
        <w:t>Tabel 4.3</w:t>
      </w:r>
    </w:p>
    <w:p w:rsidR="007C028C" w:rsidRPr="009B18F3" w:rsidRDefault="007C028C" w:rsidP="007C02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F3">
        <w:rPr>
          <w:rFonts w:ascii="Times New Roman" w:hAnsi="Times New Roman" w:cs="Times New Roman"/>
          <w:b/>
          <w:sz w:val="24"/>
          <w:szCs w:val="24"/>
        </w:rPr>
        <w:t>Coefficients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7C028C" w:rsidRPr="00A44656" w:rsidTr="00EB63ED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446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C028C" w:rsidRPr="00A44656" w:rsidTr="00EB63ED"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028C" w:rsidRPr="00A44656" w:rsidTr="00EB63ED">
        <w:trPr>
          <w:cantSplit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28C" w:rsidRPr="00A44656" w:rsidTr="00EB63ED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78.314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12.448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6.291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C028C" w:rsidRPr="00A44656" w:rsidTr="00EB63ED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</w:tr>
      <w:tr w:rsidR="007C028C" w:rsidRPr="00A44656" w:rsidTr="00EB63ED">
        <w:trPr>
          <w:cantSplit/>
        </w:trPr>
        <w:tc>
          <w:tcPr>
            <w:tcW w:w="8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028C" w:rsidRPr="00A44656" w:rsidRDefault="007C028C" w:rsidP="00EB63E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7C028C" w:rsidRDefault="007C028C" w:rsidP="00520333">
      <w:pPr>
        <w:rPr>
          <w:rFonts w:ascii="Times New Roman" w:hAnsi="Times New Roman" w:cs="Times New Roman"/>
          <w:b/>
        </w:rPr>
      </w:pPr>
    </w:p>
    <w:p w:rsidR="007C028C" w:rsidRDefault="007C028C" w:rsidP="00520333">
      <w:pPr>
        <w:rPr>
          <w:rFonts w:ascii="Times New Roman" w:hAnsi="Times New Roman" w:cs="Times New Roman"/>
          <w:b/>
        </w:rPr>
      </w:pPr>
    </w:p>
    <w:p w:rsidR="007C028C" w:rsidRPr="00571A54" w:rsidRDefault="007C028C" w:rsidP="00520333">
      <w:pPr>
        <w:rPr>
          <w:rFonts w:ascii="Times New Roman" w:hAnsi="Times New Roman" w:cs="Times New Roman"/>
          <w:b/>
        </w:rPr>
      </w:pPr>
    </w:p>
    <w:p w:rsidR="00406A56" w:rsidRDefault="00406A56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56" w:rsidRDefault="00406A56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56" w:rsidRDefault="00406A56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56" w:rsidRDefault="00406A56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A56" w:rsidRDefault="00406A56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333" w:rsidRDefault="00520333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A54">
        <w:rPr>
          <w:rFonts w:ascii="Times New Roman" w:hAnsi="Times New Roman" w:cs="Times New Roman"/>
          <w:b/>
          <w:sz w:val="24"/>
          <w:szCs w:val="24"/>
        </w:rPr>
        <w:t>Uji t</w:t>
      </w:r>
    </w:p>
    <w:p w:rsidR="005E3425" w:rsidRPr="00571A54" w:rsidRDefault="005E3425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62"/>
        <w:gridCol w:w="1331"/>
        <w:gridCol w:w="1331"/>
        <w:gridCol w:w="1469"/>
        <w:gridCol w:w="1010"/>
        <w:gridCol w:w="1010"/>
      </w:tblGrid>
      <w:tr w:rsidR="00520333" w:rsidRPr="00A44656" w:rsidTr="00571A54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446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A44656" w:rsidTr="00571A54">
        <w:trPr>
          <w:cantSplit/>
        </w:trPr>
        <w:tc>
          <w:tcPr>
            <w:tcW w:w="189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20333" w:rsidRPr="00A44656" w:rsidTr="00571A54">
        <w:trPr>
          <w:cantSplit/>
        </w:trPr>
        <w:tc>
          <w:tcPr>
            <w:tcW w:w="189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0333" w:rsidRPr="00A44656" w:rsidTr="00571A54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78.314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12.448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6.291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520333" w:rsidRPr="00A44656" w:rsidTr="00571A54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.098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.225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</w:tr>
      <w:tr w:rsidR="00520333" w:rsidRPr="00A44656" w:rsidTr="00571A54">
        <w:trPr>
          <w:cantSplit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</w:tbl>
    <w:p w:rsidR="00520333" w:rsidRPr="000C1D24" w:rsidRDefault="00520333" w:rsidP="00520333">
      <w:pPr>
        <w:rPr>
          <w:b/>
        </w:rPr>
      </w:pPr>
    </w:p>
    <w:p w:rsidR="00520333" w:rsidRPr="00A44656" w:rsidRDefault="00520333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520333" w:rsidRPr="00A44656" w:rsidTr="00571A54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4465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20333" w:rsidRPr="00A44656" w:rsidTr="00571A54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A44656" w:rsidRDefault="00C10CFB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520333" w:rsidRPr="00A4465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20333" w:rsidRPr="00A44656" w:rsidTr="00571A54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8.099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8.099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  <w:r w:rsidRPr="00A446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520333" w:rsidRPr="00A44656" w:rsidTr="00571A54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1409.044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42.698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33" w:rsidRPr="00A44656" w:rsidTr="00571A54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1417.143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33" w:rsidRPr="00A44656" w:rsidTr="00571A54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</w:tr>
      <w:tr w:rsidR="00520333" w:rsidRPr="00A44656" w:rsidTr="00571A54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X</w:t>
            </w:r>
          </w:p>
        </w:tc>
      </w:tr>
    </w:tbl>
    <w:p w:rsidR="00520333" w:rsidRPr="00A44656" w:rsidRDefault="00520333" w:rsidP="005203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20333" w:rsidRPr="000C1D24" w:rsidRDefault="00520333" w:rsidP="00520333">
      <w:pPr>
        <w:rPr>
          <w:b/>
        </w:rPr>
      </w:pPr>
      <w:r w:rsidRPr="000C1D24">
        <w:rPr>
          <w:b/>
        </w:rPr>
        <w:t>Uji Dete</w:t>
      </w:r>
      <w:r w:rsidR="00236029">
        <w:rPr>
          <w:b/>
        </w:rPr>
        <w:t>rminasi</w:t>
      </w:r>
      <w:proofErr w:type="gramStart"/>
      <w:r w:rsidR="00911F2F">
        <w:rPr>
          <w:b/>
        </w:rPr>
        <w:t>( R</w:t>
      </w:r>
      <w:proofErr w:type="gramEnd"/>
      <w:r w:rsidR="00911F2F">
        <w:rPr>
          <w:b/>
        </w:rPr>
        <w:t xml:space="preserve"> )</w:t>
      </w:r>
    </w:p>
    <w:p w:rsidR="00520333" w:rsidRPr="00A44656" w:rsidRDefault="00520333" w:rsidP="00520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520333" w:rsidRPr="00A44656" w:rsidTr="00571A54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520333" w:rsidRPr="00A44656" w:rsidTr="00571A54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520333" w:rsidRPr="00A44656" w:rsidTr="00571A54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.76</w:t>
            </w:r>
            <w:r w:rsidRPr="00A4465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-.024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6.53439</w:t>
            </w:r>
          </w:p>
        </w:tc>
      </w:tr>
      <w:tr w:rsidR="00520333" w:rsidRPr="00A44656" w:rsidTr="00571A54">
        <w:trPr>
          <w:cantSplit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333" w:rsidRPr="00A44656" w:rsidRDefault="00520333" w:rsidP="00571A5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4656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</w:t>
            </w:r>
          </w:p>
        </w:tc>
      </w:tr>
    </w:tbl>
    <w:p w:rsidR="00520333" w:rsidRPr="00A44656" w:rsidRDefault="00520333" w:rsidP="005203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E1602" w:rsidRDefault="006E1602" w:rsidP="00183C93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6E1602" w:rsidSect="00297F93">
          <w:headerReference w:type="default" r:id="rId9"/>
          <w:footerReference w:type="default" r:id="rId10"/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</w:p>
    <w:p w:rsidR="00A56CFB" w:rsidRPr="00066019" w:rsidRDefault="008C30AE" w:rsidP="004463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19">
        <w:rPr>
          <w:rFonts w:ascii="Times New Roman" w:hAnsi="Times New Roman" w:cs="Times New Roman"/>
          <w:b/>
          <w:sz w:val="24"/>
          <w:szCs w:val="24"/>
        </w:rPr>
        <w:lastRenderedPageBreak/>
        <w:t>Tabel 4</w:t>
      </w:r>
      <w:r w:rsidR="00671C90">
        <w:rPr>
          <w:rFonts w:ascii="Times New Roman" w:hAnsi="Times New Roman" w:cs="Times New Roman"/>
          <w:b/>
          <w:sz w:val="24"/>
          <w:szCs w:val="24"/>
        </w:rPr>
        <w:t>.2</w:t>
      </w:r>
    </w:p>
    <w:p w:rsidR="00705326" w:rsidRPr="00066019" w:rsidRDefault="00075A36" w:rsidP="007053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Skor Penggunaan Ggoogle Classroom</w:t>
      </w: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8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776"/>
      </w:tblGrid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r w:rsidR="0001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skore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 Rafli Finodhia Nurzufarsa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Adinda Safitri Damanik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Aies Farasyah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Alvin Prasetyo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304E6D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304E6D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Dwi Lestari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Davira Amalia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Della Syaputri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Dimas Hady Wirayudha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 Septiana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Dino Handoyo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Fahrul Khatami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Habibi Syah Hakim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Halifa Dzaky Arika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Hamdany Maulana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Hanifah Hanum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 HUMAIRAH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 Maulana Ramadhan Sembiring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Khairunnisa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Mhd Fiqi Hafiz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Nazla Safira Ambiani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Fadillah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Nurhafiz Reksa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 Amanda Sari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 Ramadhan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 Farhan Ansory Nasution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Rizky Andrian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Rizma Nurliza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Sofi Al Qolbi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Mada Putri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Suci Zahra Asdianti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Surti Wahyu Arbia'adawiyah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Ummu Athiyyah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Utri Mawaddah Warohmah Br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Tarigan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Winny Keisha Dila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8C30AE" w:rsidRPr="00CB56FF" w:rsidTr="000C1D24">
        <w:trPr>
          <w:trHeight w:val="20"/>
          <w:jc w:val="center"/>
        </w:trPr>
        <w:tc>
          <w:tcPr>
            <w:tcW w:w="538" w:type="dxa"/>
            <w:vAlign w:val="center"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8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Zaskia Amalia Delarosa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8C30AE" w:rsidRPr="00CB56FF" w:rsidRDefault="008C30AE" w:rsidP="0044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CB56FF" w:rsidRPr="00064314" w:rsidRDefault="00CB56FF" w:rsidP="00446349">
      <w:pPr>
        <w:rPr>
          <w:rFonts w:ascii="Times New Roman" w:hAnsi="Times New Roman" w:cs="Times New Roman"/>
          <w:sz w:val="24"/>
          <w:szCs w:val="24"/>
        </w:rPr>
      </w:pPr>
    </w:p>
    <w:p w:rsidR="00CB56FF" w:rsidRDefault="00CB56FF" w:rsidP="0044634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CB56FF" w:rsidSect="00CB56FF">
          <w:headerReference w:type="default" r:id="rId11"/>
          <w:footerReference w:type="default" r:id="rId12"/>
          <w:pgSz w:w="16838" w:h="11906" w:orient="landscape" w:code="9"/>
          <w:pgMar w:top="1701" w:right="1701" w:bottom="2268" w:left="2268" w:header="720" w:footer="720" w:gutter="0"/>
          <w:cols w:space="720"/>
          <w:docGrid w:linePitch="360"/>
        </w:sect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615AC2" w:rsidRDefault="002B7CE8" w:rsidP="00615A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Default="00615AC2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SILABUS</w:t>
      </w:r>
    </w:p>
    <w:p w:rsidR="00615AC2" w:rsidRPr="00001CA7" w:rsidRDefault="00B03BAB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132080</wp:posOffset>
                </wp:positionV>
                <wp:extent cx="5797550" cy="3766820"/>
                <wp:effectExtent l="0" t="0" r="5715" b="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766820"/>
                          <a:chOff x="1461" y="4298"/>
                          <a:chExt cx="9316" cy="7020"/>
                        </a:xfrm>
                      </wpg:grpSpPr>
                      <pic:pic xmlns:pic="http://schemas.openxmlformats.org/drawingml/2006/picture">
                        <pic:nvPicPr>
                          <pic:cNvPr id="6" name="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4298"/>
                            <a:ext cx="9316" cy="7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 4"/>
                        <wps:cNvSpPr txBox="1">
                          <a:spLocks/>
                        </wps:cNvSpPr>
                        <wps:spPr bwMode="auto">
                          <a:xfrm>
                            <a:off x="1821" y="4837"/>
                            <a:ext cx="8596" cy="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C96" w:rsidRPr="007E6BD7" w:rsidRDefault="005D5C96" w:rsidP="00615AC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Benguiat Bk BT" w:hAnsi="Benguiat Bk BT" w:cs="Helvetica-Bold"/>
                                  <w:b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</w:pPr>
                              <w:r w:rsidRPr="007E6BD7">
                                <w:rPr>
                                  <w:rFonts w:ascii="Benguiat Bk BT" w:hAnsi="Benguiat Bk BT" w:cs="Helvetica-Bold"/>
                                  <w:b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  <w:t>kurikulum 2013 EDISI REVISI</w:t>
                              </w:r>
                            </w:p>
                            <w:p w:rsidR="005D5C96" w:rsidRPr="007E6BD7" w:rsidRDefault="005D5C96" w:rsidP="00615AC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Benguiat Bk BT" w:hAnsi="Benguiat Bk BT" w:cs="Helvetica-Bold"/>
                                  <w:b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</w:pPr>
                              <w:r w:rsidRPr="007E6BD7">
                                <w:rPr>
                                  <w:rFonts w:ascii="Benguiat Bk BT" w:hAnsi="Benguiat Bk BT" w:cs="Helvetica-Bold"/>
                                  <w:b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  <w:t>SILABUS PEMBELAJARAN</w:t>
                              </w:r>
                            </w:p>
                            <w:p w:rsidR="005D5C96" w:rsidRPr="007E6BD7" w:rsidRDefault="005D5C96" w:rsidP="00615AC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Benguiat Bk BT" w:hAnsi="Benguiat Bk BT" w:cs="Helvetica-Bold"/>
                                  <w:b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</w:pPr>
                              <w:r w:rsidRPr="007E6BD7">
                                <w:rPr>
                                  <w:rFonts w:ascii="Benguiat Bk BT" w:hAnsi="Benguiat Bk BT" w:cs="Helvetica-Bold"/>
                                  <w:b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  <w:t>KELAS X (SATU) sMA / MA</w:t>
                              </w:r>
                            </w:p>
                            <w:p w:rsidR="005D5C96" w:rsidRPr="007E6BD7" w:rsidRDefault="005D5C96" w:rsidP="00615AC2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Benguiat Bk BT" w:hAnsi="Benguiat Bk BT" w:cs="Helvetica-Bold"/>
                                  <w:b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</w:pPr>
                              <w:r w:rsidRPr="007E6BD7">
                                <w:rPr>
                                  <w:rFonts w:ascii="Benguiat Bk BT" w:hAnsi="Benguiat Bk BT" w:cs="Helvetica-Bold"/>
                                  <w:b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  <w:t>Mata Pelajaran</w:t>
                              </w:r>
                              <w:r w:rsidRPr="007E6BD7">
                                <w:rPr>
                                  <w:rFonts w:ascii="Benguiat Bk BT" w:hAnsi="Benguiat Bk BT" w:cs="Helvetica-Bold"/>
                                  <w:b/>
                                  <w:caps/>
                                  <w:sz w:val="40"/>
                                  <w:szCs w:val="32"/>
                                  <w:lang w:val="fi-FI"/>
                                </w:rPr>
                                <w:tab/>
                                <w:t>: EKONOMI</w:t>
                              </w:r>
                            </w:p>
                            <w:p w:rsidR="005D5C96" w:rsidRDefault="005D5C96" w:rsidP="00615AC2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after="0"/>
                                <w:ind w:left="90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Satuan Pendidikan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>MAN TANJUNG MORAWA</w:t>
                              </w:r>
                            </w:p>
                            <w:p w:rsidR="005D5C96" w:rsidRDefault="005D5C96" w:rsidP="00615AC2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after="0"/>
                                <w:ind w:left="90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Kelas / Semester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>X (Satu) / 1 dan 2</w:t>
                              </w:r>
                            </w:p>
                            <w:p w:rsidR="005D5C96" w:rsidRPr="00A74143" w:rsidRDefault="005D5C96" w:rsidP="00615AC2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after="0"/>
                                <w:ind w:left="900"/>
                                <w:rPr>
                                  <w:rFonts w:ascii="Arial" w:hAnsi="Arial" w:cs="Arial"/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Nama Guru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lang w:val="id-ID"/>
                                </w:rPr>
                                <w:t>Syafrina Rahmaini Siregar, SPd</w:t>
                              </w:r>
                            </w:p>
                            <w:p w:rsidR="005D5C96" w:rsidRPr="00A74143" w:rsidRDefault="005D5C96" w:rsidP="00615AC2">
                              <w:pPr>
                                <w:tabs>
                                  <w:tab w:val="left" w:pos="3420"/>
                                  <w:tab w:val="left" w:pos="3600"/>
                                </w:tabs>
                                <w:spacing w:after="0"/>
                                <w:ind w:left="900"/>
                                <w:rPr>
                                  <w:rFonts w:ascii="Arial" w:hAnsi="Arial" w:cs="Arial"/>
                                  <w:b/>
                                  <w:bCs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NIP/NIK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  <w:t>197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lang w:val="id-ID"/>
                                </w:rPr>
                                <w:t>402222007102002</w:t>
                              </w:r>
                            </w:p>
                            <w:p w:rsidR="005D5C96" w:rsidRPr="007E6BD7" w:rsidRDefault="005D5C96" w:rsidP="00615AC2">
                              <w:pPr>
                                <w:pStyle w:val="Heading1"/>
                                <w:spacing w:before="0"/>
                                <w:rPr>
                                  <w:rFonts w:ascii="Benguiat Bk BT" w:hAnsi="Benguiat Bk BT" w:cs="Helvetica-Bold"/>
                                  <w:b w:val="0"/>
                                  <w:bCs w:val="0"/>
                                  <w:sz w:val="30"/>
                                  <w:lang w:val="fi-FI"/>
                                </w:rPr>
                              </w:pPr>
                            </w:p>
                            <w:p w:rsidR="005D5C96" w:rsidRPr="007E6BD7" w:rsidRDefault="005D5C96" w:rsidP="00615AC2">
                              <w:pPr>
                                <w:pStyle w:val="Heading1"/>
                                <w:spacing w:before="0"/>
                                <w:jc w:val="center"/>
                                <w:rPr>
                                  <w:rFonts w:ascii="Benguiat Bk BT" w:hAnsi="Benguiat Bk BT" w:cs="Helvetica-Bold"/>
                                  <w:bCs w:val="0"/>
                                  <w:color w:val="000000"/>
                                  <w:sz w:val="30"/>
                                  <w:lang w:val="fi-FI"/>
                                </w:rPr>
                              </w:pPr>
                              <w:r w:rsidRPr="007E6BD7">
                                <w:rPr>
                                  <w:rFonts w:ascii="Benguiat Bk BT" w:hAnsi="Benguiat Bk BT" w:cs="Helvetica-Bold"/>
                                  <w:bCs w:val="0"/>
                                  <w:color w:val="000000"/>
                                  <w:sz w:val="30"/>
                                  <w:lang w:val="fi-FI"/>
                                </w:rPr>
                                <w:t>MAN TANJUNG MORAWA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8" style="position:absolute;left:0;text-align:left;margin-left:110.05pt;margin-top:10.4pt;width:456.5pt;height:296.6pt;z-index:251679744" coordorigin="1461,4298" coordsize="9316,7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3" o:spid="_x0000_s1029" type="#_x0000_t75" style="position:absolute;left:1461;top:4298;width:9316;height:702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TQQfDAAAA2gAAAA8AAABkcnMvZG93bnJldi54bWxEj09rwkAUxO+FfoflFXozmxYqEl2DDUhL&#10;b2qp12f2mT9m36a7WxO/vSsIPQ4z8xtmkY+mE2dyvrGs4CVJQRCXVjdcKfjerSczED4ga+wsk4IL&#10;eciXjw8LzLQdeEPnbahEhLDPUEEdQp9J6cuaDPrE9sTRO1pnMETpKqkdDhFuOvmaplNpsOG4UGNP&#10;RU3laftnFJRF+rVv2zd38YeP95/1rxt2rVPq+WlczUEEGsN/+N7+1AqmcLsSb4B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NBB8MAAADaAAAADwAAAAAAAAAAAAAAAACf&#10;AgAAZHJzL2Rvd25yZXYueG1sUEsFBgAAAAAEAAQA9wAAAI8DAAAAAA==&#10;">
                  <v:imagedata r:id="rId57" o:title="" chromakey="white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4" o:spid="_x0000_s1030" type="#_x0000_t202" style="position:absolute;left:1821;top:4837;width:8596;height:5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VTL8A&#10;AADbAAAADwAAAGRycy9kb3ducmV2LnhtbERPzYrCMBC+C/sOYRb2pql7WKQaRRZkRbxs9QGGZmxK&#10;m0lo0p/16c2C4G0+vt/Z7CbbioG6UDtWsFxkIIhLp2uuFFwvh/kKRIjIGlvHpOCPAuy2b7MN5tqN&#10;/EtDESuRQjjkqMDE6HMpQ2nIYlg4T5y4m+ssxgS7SuoOxxRuW/mZZV/SYs2pwaCnb0NlU/RWwaH/&#10;OdrhLnt/KsqRjW/667lR6uN92q9BRJriS/x0H3Wav4T/X9I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RVMvwAAANsAAAAPAAAAAAAAAAAAAAAAAJgCAABkcnMvZG93bnJl&#10;di54bWxQSwUGAAAAAAQABAD1AAAAhAMAAAAA&#10;" filled="f" stroked="f">
                  <v:path arrowok="t"/>
                  <v:textbox>
                    <w:txbxContent>
                      <w:p w:rsidR="005D5C96" w:rsidRPr="007E6BD7" w:rsidRDefault="005D5C96" w:rsidP="00615AC2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Benguiat Bk BT" w:hAnsi="Benguiat Bk BT" w:cs="Helvetica-Bold"/>
                            <w:b/>
                            <w:caps/>
                            <w:sz w:val="40"/>
                            <w:szCs w:val="32"/>
                            <w:lang w:val="fi-FI"/>
                          </w:rPr>
                        </w:pPr>
                        <w:r w:rsidRPr="007E6BD7">
                          <w:rPr>
                            <w:rFonts w:ascii="Benguiat Bk BT" w:hAnsi="Benguiat Bk BT" w:cs="Helvetica-Bold"/>
                            <w:b/>
                            <w:caps/>
                            <w:sz w:val="40"/>
                            <w:szCs w:val="32"/>
                            <w:lang w:val="fi-FI"/>
                          </w:rPr>
                          <w:t>kurikulum 2013 EDISI REVISI</w:t>
                        </w:r>
                      </w:p>
                      <w:p w:rsidR="005D5C96" w:rsidRPr="007E6BD7" w:rsidRDefault="005D5C96" w:rsidP="00615AC2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Benguiat Bk BT" w:hAnsi="Benguiat Bk BT" w:cs="Helvetica-Bold"/>
                            <w:b/>
                            <w:caps/>
                            <w:sz w:val="40"/>
                            <w:szCs w:val="32"/>
                            <w:lang w:val="fi-FI"/>
                          </w:rPr>
                        </w:pPr>
                        <w:r w:rsidRPr="007E6BD7">
                          <w:rPr>
                            <w:rFonts w:ascii="Benguiat Bk BT" w:hAnsi="Benguiat Bk BT" w:cs="Helvetica-Bold"/>
                            <w:b/>
                            <w:caps/>
                            <w:sz w:val="40"/>
                            <w:szCs w:val="32"/>
                            <w:lang w:val="fi-FI"/>
                          </w:rPr>
                          <w:t>SILABUS PEMBELAJARAN</w:t>
                        </w:r>
                      </w:p>
                      <w:p w:rsidR="005D5C96" w:rsidRPr="007E6BD7" w:rsidRDefault="005D5C96" w:rsidP="00615AC2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Benguiat Bk BT" w:hAnsi="Benguiat Bk BT" w:cs="Helvetica-Bold"/>
                            <w:b/>
                            <w:caps/>
                            <w:sz w:val="40"/>
                            <w:szCs w:val="32"/>
                            <w:lang w:val="fi-FI"/>
                          </w:rPr>
                        </w:pPr>
                        <w:r w:rsidRPr="007E6BD7">
                          <w:rPr>
                            <w:rFonts w:ascii="Benguiat Bk BT" w:hAnsi="Benguiat Bk BT" w:cs="Helvetica-Bold"/>
                            <w:b/>
                            <w:caps/>
                            <w:sz w:val="40"/>
                            <w:szCs w:val="32"/>
                            <w:lang w:val="fi-FI"/>
                          </w:rPr>
                          <w:t>KELAS X (SATU) sMA / MA</w:t>
                        </w:r>
                      </w:p>
                      <w:p w:rsidR="005D5C96" w:rsidRPr="007E6BD7" w:rsidRDefault="005D5C96" w:rsidP="00615AC2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Benguiat Bk BT" w:hAnsi="Benguiat Bk BT" w:cs="Helvetica-Bold"/>
                            <w:b/>
                            <w:caps/>
                            <w:sz w:val="40"/>
                            <w:szCs w:val="32"/>
                            <w:lang w:val="fi-FI"/>
                          </w:rPr>
                        </w:pPr>
                        <w:r w:rsidRPr="007E6BD7">
                          <w:rPr>
                            <w:rFonts w:ascii="Benguiat Bk BT" w:hAnsi="Benguiat Bk BT" w:cs="Helvetica-Bold"/>
                            <w:b/>
                            <w:caps/>
                            <w:sz w:val="40"/>
                            <w:szCs w:val="32"/>
                            <w:lang w:val="fi-FI"/>
                          </w:rPr>
                          <w:t>Mata Pelajaran</w:t>
                        </w:r>
                        <w:r w:rsidRPr="007E6BD7">
                          <w:rPr>
                            <w:rFonts w:ascii="Benguiat Bk BT" w:hAnsi="Benguiat Bk BT" w:cs="Helvetica-Bold"/>
                            <w:b/>
                            <w:caps/>
                            <w:sz w:val="40"/>
                            <w:szCs w:val="32"/>
                            <w:lang w:val="fi-FI"/>
                          </w:rPr>
                          <w:tab/>
                          <w:t>: EKONOMI</w:t>
                        </w:r>
                      </w:p>
                      <w:p w:rsidR="005D5C96" w:rsidRDefault="005D5C96" w:rsidP="00615AC2">
                        <w:pPr>
                          <w:tabs>
                            <w:tab w:val="left" w:pos="3420"/>
                            <w:tab w:val="left" w:pos="3600"/>
                          </w:tabs>
                          <w:spacing w:after="0"/>
                          <w:ind w:left="90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Satuan Pendidikan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>MAN TANJUNG MORAWA</w:t>
                        </w:r>
                      </w:p>
                      <w:p w:rsidR="005D5C96" w:rsidRDefault="005D5C96" w:rsidP="00615AC2">
                        <w:pPr>
                          <w:tabs>
                            <w:tab w:val="left" w:pos="3420"/>
                            <w:tab w:val="left" w:pos="3600"/>
                          </w:tabs>
                          <w:spacing w:after="0"/>
                          <w:ind w:left="90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Kelas / Semester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>X (Satu) / 1 dan 2</w:t>
                        </w:r>
                      </w:p>
                      <w:p w:rsidR="005D5C96" w:rsidRPr="00A74143" w:rsidRDefault="005D5C96" w:rsidP="00615AC2">
                        <w:pPr>
                          <w:tabs>
                            <w:tab w:val="left" w:pos="3420"/>
                            <w:tab w:val="left" w:pos="3600"/>
                          </w:tabs>
                          <w:spacing w:after="0"/>
                          <w:ind w:left="900"/>
                          <w:rPr>
                            <w:rFonts w:ascii="Arial" w:hAnsi="Arial" w:cs="Arial"/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Nama Guru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id-ID"/>
                          </w:rPr>
                          <w:t>Syafrina Rahmaini Siregar, SPd</w:t>
                        </w:r>
                      </w:p>
                      <w:p w:rsidR="005D5C96" w:rsidRPr="00A74143" w:rsidRDefault="005D5C96" w:rsidP="00615AC2">
                        <w:pPr>
                          <w:tabs>
                            <w:tab w:val="left" w:pos="3420"/>
                            <w:tab w:val="left" w:pos="3600"/>
                          </w:tabs>
                          <w:spacing w:after="0"/>
                          <w:ind w:left="900"/>
                          <w:rPr>
                            <w:rFonts w:ascii="Arial" w:hAnsi="Arial" w:cs="Arial"/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NIP/NIK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  <w:t>197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id-ID"/>
                          </w:rPr>
                          <w:t>402222007102002</w:t>
                        </w:r>
                      </w:p>
                      <w:p w:rsidR="005D5C96" w:rsidRPr="007E6BD7" w:rsidRDefault="005D5C96" w:rsidP="00615AC2">
                        <w:pPr>
                          <w:pStyle w:val="Heading1"/>
                          <w:spacing w:before="0"/>
                          <w:rPr>
                            <w:rFonts w:ascii="Benguiat Bk BT" w:hAnsi="Benguiat Bk BT" w:cs="Helvetica-Bold"/>
                            <w:b w:val="0"/>
                            <w:bCs w:val="0"/>
                            <w:sz w:val="30"/>
                            <w:lang w:val="fi-FI"/>
                          </w:rPr>
                        </w:pPr>
                      </w:p>
                      <w:p w:rsidR="005D5C96" w:rsidRPr="007E6BD7" w:rsidRDefault="005D5C96" w:rsidP="00615AC2">
                        <w:pPr>
                          <w:pStyle w:val="Heading1"/>
                          <w:spacing w:before="0"/>
                          <w:jc w:val="center"/>
                          <w:rPr>
                            <w:rFonts w:ascii="Benguiat Bk BT" w:hAnsi="Benguiat Bk BT" w:cs="Helvetica-Bold"/>
                            <w:bCs w:val="0"/>
                            <w:color w:val="000000"/>
                            <w:sz w:val="30"/>
                            <w:lang w:val="fi-FI"/>
                          </w:rPr>
                        </w:pPr>
                        <w:r w:rsidRPr="007E6BD7">
                          <w:rPr>
                            <w:rFonts w:ascii="Benguiat Bk BT" w:hAnsi="Benguiat Bk BT" w:cs="Helvetica-Bold"/>
                            <w:bCs w:val="0"/>
                            <w:color w:val="000000"/>
                            <w:sz w:val="30"/>
                            <w:lang w:val="fi-FI"/>
                          </w:rPr>
                          <w:t>MAN TANJUNG MORAWA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7CE8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AC2" w:rsidRPr="00001CA7" w:rsidRDefault="00615AC2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001CA7" w:rsidRDefault="002B7CE8" w:rsidP="0044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Default="002B7CE8" w:rsidP="00615A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CA7">
        <w:rPr>
          <w:rFonts w:ascii="Times New Roman" w:hAnsi="Times New Roman" w:cs="Times New Roman"/>
          <w:b/>
          <w:bCs/>
          <w:sz w:val="24"/>
          <w:szCs w:val="24"/>
        </w:rPr>
        <w:lastRenderedPageBreak/>
        <w:t>SILABUS</w:t>
      </w:r>
    </w:p>
    <w:p w:rsidR="00615AC2" w:rsidRPr="00001CA7" w:rsidRDefault="00615AC2" w:rsidP="00615A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E8" w:rsidRPr="00615AC2" w:rsidRDefault="002B7CE8" w:rsidP="00615A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AC2">
        <w:rPr>
          <w:rFonts w:ascii="Times New Roman" w:hAnsi="Times New Roman" w:cs="Times New Roman"/>
          <w:b/>
          <w:bCs/>
          <w:sz w:val="24"/>
          <w:szCs w:val="24"/>
        </w:rPr>
        <w:t>Satuan Pendidikan</w:t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ab/>
        <w:t>: MAN TANJUNG MORAWA</w:t>
      </w:r>
    </w:p>
    <w:p w:rsidR="002B7CE8" w:rsidRPr="00615AC2" w:rsidRDefault="002B7CE8" w:rsidP="00615A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AC2">
        <w:rPr>
          <w:rFonts w:ascii="Times New Roman" w:hAnsi="Times New Roman" w:cs="Times New Roman"/>
          <w:b/>
          <w:bCs/>
          <w:sz w:val="24"/>
          <w:szCs w:val="24"/>
        </w:rPr>
        <w:t>Mata Pelajaran</w:t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ab/>
        <w:t>: Ekonomi</w:t>
      </w:r>
    </w:p>
    <w:p w:rsidR="002B7CE8" w:rsidRPr="00615AC2" w:rsidRDefault="002B7CE8" w:rsidP="00615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5AC2">
        <w:rPr>
          <w:rFonts w:ascii="Times New Roman" w:hAnsi="Times New Roman" w:cs="Times New Roman"/>
          <w:b/>
          <w:bCs/>
          <w:sz w:val="24"/>
          <w:szCs w:val="24"/>
        </w:rPr>
        <w:t>Kelas/semester</w:t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ab/>
        <w:t>: X/Ganjil-Genap</w:t>
      </w:r>
    </w:p>
    <w:p w:rsidR="002B7CE8" w:rsidRPr="00615AC2" w:rsidRDefault="002B7CE8" w:rsidP="00615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7CE8" w:rsidRPr="00615AC2" w:rsidRDefault="002B7CE8" w:rsidP="00615AC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5AC2">
        <w:rPr>
          <w:rFonts w:ascii="Times New Roman" w:hAnsi="Times New Roman" w:cs="Times New Roman"/>
          <w:b/>
          <w:bCs/>
          <w:sz w:val="24"/>
          <w:szCs w:val="24"/>
          <w:lang w:val="id-ID"/>
        </w:rPr>
        <w:t>Kompetensi Inti</w:t>
      </w:r>
      <w:r w:rsidRPr="00615A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7CE8" w:rsidRPr="00615AC2" w:rsidRDefault="002B7CE8" w:rsidP="00615AC2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15AC2">
        <w:rPr>
          <w:rFonts w:ascii="Times New Roman" w:hAnsi="Times New Roman" w:cs="Times New Roman"/>
          <w:sz w:val="24"/>
          <w:szCs w:val="24"/>
        </w:rPr>
        <w:t>KI 1:</w:t>
      </w:r>
      <w:r w:rsidRPr="00615AC2">
        <w:rPr>
          <w:rFonts w:ascii="Times New Roman" w:hAnsi="Times New Roman" w:cs="Times New Roman"/>
          <w:sz w:val="24"/>
          <w:szCs w:val="24"/>
        </w:rPr>
        <w:tab/>
        <w:t>Menghayati dan mengamalkan ajaran agama yang dianutnya</w:t>
      </w:r>
    </w:p>
    <w:p w:rsidR="002B7CE8" w:rsidRPr="00615AC2" w:rsidRDefault="002B7CE8" w:rsidP="00615AC2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15AC2">
        <w:rPr>
          <w:rFonts w:ascii="Times New Roman" w:hAnsi="Times New Roman" w:cs="Times New Roman"/>
          <w:sz w:val="24"/>
          <w:szCs w:val="24"/>
        </w:rPr>
        <w:t>KI 2:</w:t>
      </w:r>
      <w:r w:rsidRPr="00615AC2">
        <w:rPr>
          <w:rFonts w:ascii="Times New Roman" w:hAnsi="Times New Roman" w:cs="Times New Roman"/>
          <w:sz w:val="24"/>
          <w:szCs w:val="24"/>
        </w:rPr>
        <w:tab/>
        <w:t>Menunjukkan perilaku jujur</w:t>
      </w:r>
      <w:proofErr w:type="gramStart"/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disiplin</w:t>
      </w:r>
      <w:proofErr w:type="gramEnd"/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tanggung jawab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peduli (gotong royong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kerjasama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toleran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damai)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santun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responsif dan proaktif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sebagai bagian dari solusi atas berbagai permasalahan dalam berinteraksi secara efektif dengan lingkungan sosial dan alam serta dalam menempatkan diri sebagai cerminan bangsa dalam pergaulan dunia</w:t>
      </w:r>
    </w:p>
    <w:p w:rsidR="002B7CE8" w:rsidRPr="00615AC2" w:rsidRDefault="002B7CE8" w:rsidP="00615AC2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15AC2">
        <w:rPr>
          <w:rFonts w:ascii="Times New Roman" w:hAnsi="Times New Roman" w:cs="Times New Roman"/>
          <w:sz w:val="24"/>
          <w:szCs w:val="24"/>
        </w:rPr>
        <w:t>KI 3:</w:t>
      </w:r>
      <w:r w:rsidRPr="00615AC2">
        <w:rPr>
          <w:rFonts w:ascii="Times New Roman" w:hAnsi="Times New Roman" w:cs="Times New Roman"/>
          <w:sz w:val="24"/>
          <w:szCs w:val="24"/>
        </w:rPr>
        <w:tab/>
        <w:t>Memahami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menerapkan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dan menganalisis pengetahuan faktual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konseptual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prosedural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dan metakognitif berdasarkan rasa ingin tahunya tentang ilmu pengetahuan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teknologi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seni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budaya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dan humaniora dengan wawasan kemanusiaan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kebangsaan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kenegaraan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dan peradaban terkait penyebab fenomena dan kejadian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serta menerapkan pengetahuan prosedural pada bidang kajian yang spesifik sesuai dengan bakat dan minatnya untuk memecahkan masalah</w:t>
      </w:r>
    </w:p>
    <w:p w:rsidR="002B7CE8" w:rsidRPr="00615AC2" w:rsidRDefault="002B7CE8" w:rsidP="00615AC2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615AC2">
        <w:rPr>
          <w:rFonts w:ascii="Times New Roman" w:hAnsi="Times New Roman" w:cs="Times New Roman"/>
          <w:sz w:val="24"/>
          <w:szCs w:val="24"/>
        </w:rPr>
        <w:t>KI 4:</w:t>
      </w:r>
      <w:r w:rsidRPr="00615AC2">
        <w:rPr>
          <w:rFonts w:ascii="Times New Roman" w:hAnsi="Times New Roman" w:cs="Times New Roman"/>
          <w:sz w:val="24"/>
          <w:szCs w:val="24"/>
        </w:rPr>
        <w:tab/>
        <w:t>Mengolah</w:t>
      </w:r>
      <w:proofErr w:type="gramStart"/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menalar</w:t>
      </w:r>
      <w:proofErr w:type="gramEnd"/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dan menyaji dalam ranah konkret dan ranah abstrak terkait dengan pengembangan dari yang dipelajarinya di sekolah secara mandiri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bertindak secara efektif dan kreatif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sz w:val="24"/>
          <w:szCs w:val="24"/>
        </w:rPr>
        <w:t xml:space="preserve"> serta mampu menggunakan metode sesuai kaidah keilmuan</w:t>
      </w:r>
    </w:p>
    <w:p w:rsidR="002B7CE8" w:rsidRDefault="002B7CE8" w:rsidP="00615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2218"/>
        <w:gridCol w:w="2504"/>
        <w:gridCol w:w="2666"/>
        <w:gridCol w:w="1077"/>
        <w:gridCol w:w="1371"/>
        <w:gridCol w:w="1016"/>
      </w:tblGrid>
      <w:tr w:rsidR="002B7CE8" w:rsidRPr="00615AC2" w:rsidTr="00446349">
        <w:trPr>
          <w:trHeight w:val="20"/>
          <w:jc w:val="center"/>
        </w:trPr>
        <w:tc>
          <w:tcPr>
            <w:tcW w:w="930" w:type="pct"/>
            <w:vAlign w:val="center"/>
          </w:tcPr>
          <w:p w:rsidR="002B7CE8" w:rsidRPr="00615AC2" w:rsidRDefault="002B7CE8" w:rsidP="00615AC2">
            <w:pPr>
              <w:pStyle w:val="ListParagraph1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  <w:t>Kompetensi Dasar</w:t>
            </w:r>
          </w:p>
        </w:tc>
        <w:tc>
          <w:tcPr>
            <w:tcW w:w="832" w:type="pct"/>
            <w:vAlign w:val="center"/>
          </w:tcPr>
          <w:p w:rsidR="002B7CE8" w:rsidRPr="00615AC2" w:rsidRDefault="002B7CE8" w:rsidP="00615AC2">
            <w:pPr>
              <w:pStyle w:val="ListParagraph1"/>
              <w:spacing w:after="0" w:line="36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Materi Pembelajaran</w:t>
            </w:r>
          </w:p>
        </w:tc>
        <w:tc>
          <w:tcPr>
            <w:tcW w:w="939" w:type="pct"/>
            <w:vAlign w:val="center"/>
          </w:tcPr>
          <w:p w:rsidR="002B7CE8" w:rsidRPr="00615AC2" w:rsidRDefault="002B7CE8" w:rsidP="00615AC2">
            <w:pPr>
              <w:pStyle w:val="ListParagraph1"/>
              <w:spacing w:after="0" w:line="360" w:lineRule="auto"/>
              <w:ind w:left="-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1000" w:type="pct"/>
            <w:vAlign w:val="center"/>
          </w:tcPr>
          <w:p w:rsidR="002B7CE8" w:rsidRPr="00615AC2" w:rsidRDefault="002B7CE8" w:rsidP="00615AC2">
            <w:pPr>
              <w:pStyle w:val="ListParagraph1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Kegiatan </w:t>
            </w:r>
            <w:r w:rsidRPr="0061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</w:p>
        </w:tc>
        <w:tc>
          <w:tcPr>
            <w:tcW w:w="404" w:type="pct"/>
            <w:vAlign w:val="center"/>
          </w:tcPr>
          <w:p w:rsidR="002B7CE8" w:rsidRPr="00615AC2" w:rsidRDefault="002B7CE8" w:rsidP="00615AC2">
            <w:pPr>
              <w:pStyle w:val="ListParagraph1"/>
              <w:spacing w:after="0" w:line="360" w:lineRule="auto"/>
              <w:ind w:lef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Alokasi waktu</w:t>
            </w:r>
          </w:p>
        </w:tc>
        <w:tc>
          <w:tcPr>
            <w:tcW w:w="514" w:type="pct"/>
            <w:vAlign w:val="center"/>
          </w:tcPr>
          <w:p w:rsidR="002B7CE8" w:rsidRPr="00615AC2" w:rsidRDefault="002B7CE8" w:rsidP="00615AC2">
            <w:pPr>
              <w:pStyle w:val="ListParagraph1"/>
              <w:spacing w:after="0" w:line="360" w:lineRule="auto"/>
              <w:ind w:left="-1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381" w:type="pct"/>
            <w:vAlign w:val="center"/>
          </w:tcPr>
          <w:p w:rsidR="002B7CE8" w:rsidRPr="00615AC2" w:rsidRDefault="002B7CE8" w:rsidP="00615AC2">
            <w:pPr>
              <w:pStyle w:val="ListParagraph1"/>
              <w:spacing w:after="0" w:line="360" w:lineRule="auto"/>
              <w:ind w:lef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Sumber Belajar</w:t>
            </w:r>
          </w:p>
        </w:tc>
      </w:tr>
      <w:tr w:rsidR="002B7CE8" w:rsidRPr="00615AC2" w:rsidTr="00446349">
        <w:trPr>
          <w:trHeight w:val="20"/>
          <w:jc w:val="center"/>
        </w:trPr>
        <w:tc>
          <w:tcPr>
            <w:tcW w:w="930" w:type="pct"/>
          </w:tcPr>
          <w:p w:rsidR="002B7CE8" w:rsidRPr="00615AC2" w:rsidRDefault="002B7CE8" w:rsidP="000F341B">
            <w:pPr>
              <w:pStyle w:val="ListParagraph1"/>
              <w:numPr>
                <w:ilvl w:val="1"/>
                <w:numId w:val="31"/>
              </w:numPr>
              <w:spacing w:after="0" w:line="360" w:lineRule="auto"/>
              <w:ind w:left="555" w:hanging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Mendeskripsikan konsep ilmu ekonomi</w:t>
            </w:r>
          </w:p>
          <w:p w:rsidR="002B7CE8" w:rsidRPr="00615AC2" w:rsidRDefault="002B7CE8" w:rsidP="000F341B">
            <w:pPr>
              <w:pStyle w:val="ListParagraph1"/>
              <w:numPr>
                <w:ilvl w:val="1"/>
                <w:numId w:val="34"/>
              </w:numPr>
              <w:spacing w:after="0" w:line="360" w:lineRule="auto"/>
              <w:ind w:left="555" w:hanging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Mengidentifikasi kelangkaan dan biaya peluang dalam memenuhi kebutuhan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Konsep Dasar Ilmu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Pengertian ilmu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Masalah ekonomi (Kelangkaan/</w:t>
            </w:r>
            <w:r w:rsidRPr="00615A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scarcity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dan kebutuhan yang relatif tidak terbatas)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Pilihan (kebutuhan dan keinginan) dan skala prioritas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Kebutuhan  dan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alat pemuas kebutuhan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Biaya peluang (</w:t>
            </w:r>
            <w:r w:rsidRPr="00615A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opportunity cost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Prinsip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Motif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Pembagian ilmu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Ekonomi syariah (pengertian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tujuan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prinsip dan karakteristik ekonomi syariah)</w:t>
            </w:r>
          </w:p>
        </w:tc>
        <w:tc>
          <w:tcPr>
            <w:tcW w:w="939" w:type="pct"/>
          </w:tcPr>
          <w:p w:rsidR="002B7CE8" w:rsidRPr="00615AC2" w:rsidRDefault="002B7CE8" w:rsidP="000F341B">
            <w:pPr>
              <w:pStyle w:val="ListParagraph1"/>
              <w:numPr>
                <w:ilvl w:val="2"/>
                <w:numId w:val="38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Menjelaskan pengertian ilmu ekonomi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8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Menganalisis masalah ekonomi (Kelangkaan/scarcitydan kebutuhan yang relatif tidak terbatas)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8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Mengidentifikasi pilihan (kebutuhan dan keinginan) dan skala prioritas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8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Menganalisis kebutuhan  dan alat pemuas kebutuhan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8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Menganalisis biaya peluang (opportunity cost)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8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Menjelaskan prinsip ekonomi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8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Menjelaskan motif ekonomi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8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Mengidentifikasi pembagian ilmu ekonomi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8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Menjelaskan ekonomi syariah (pengertian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tujuan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prinsip dan karakteristik ekonomi syariah)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4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Mencatat </w:t>
            </w:r>
            <w:r w:rsidRPr="00615AC2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 xml:space="preserve">kelangkaan dan biaya peluang </w:t>
            </w:r>
            <w:r w:rsidRPr="00615AC2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lastRenderedPageBreak/>
              <w:t>dalam memenuhi kebutuhan</w:t>
            </w:r>
            <w:r w:rsidR="000179AA" w:rsidRPr="00615AC2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  <w:lang w:val="id-ID" w:eastAsia="id-ID"/>
              </w:rPr>
              <w:t xml:space="preserve">. </w:t>
            </w:r>
          </w:p>
        </w:tc>
        <w:tc>
          <w:tcPr>
            <w:tcW w:w="1000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Mengamati dan membaca berbagai sumber belajar yang relevan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 konsep ilmu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dan mengajukan pertanyaan serta berdiskusi tentang konsep ilmu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Menyajikan hasil identifikasi  tentang 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konsep ilmu ekonomi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berdasarkan data/informasi dari berbagai sumber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belajar yang relevan</w:t>
            </w: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B7CE8" w:rsidRPr="00615AC2" w:rsidRDefault="002B7CE8" w:rsidP="00615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JP</w:t>
            </w:r>
          </w:p>
        </w:tc>
        <w:tc>
          <w:tcPr>
            <w:tcW w:w="514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Tes Tulis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Tes lisan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Portofolio</w:t>
            </w:r>
          </w:p>
        </w:tc>
        <w:tc>
          <w:tcPr>
            <w:tcW w:w="381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tabs>
                <w:tab w:val="left" w:pos="235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Buku teks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Sumber lain yang relevan</w:t>
            </w:r>
          </w:p>
        </w:tc>
      </w:tr>
      <w:tr w:rsidR="002B7CE8" w:rsidRPr="00615AC2" w:rsidTr="00446349">
        <w:trPr>
          <w:trHeight w:val="20"/>
          <w:jc w:val="center"/>
        </w:trPr>
        <w:tc>
          <w:tcPr>
            <w:tcW w:w="930" w:type="pct"/>
          </w:tcPr>
          <w:p w:rsidR="002B7CE8" w:rsidRPr="00615AC2" w:rsidRDefault="002B7CE8" w:rsidP="000F341B">
            <w:pPr>
              <w:pStyle w:val="ListParagraph1"/>
              <w:numPr>
                <w:ilvl w:val="1"/>
                <w:numId w:val="3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Menganalisis masalah ekonomi dalam sistem ekonomi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0F341B">
            <w:pPr>
              <w:pStyle w:val="ListParagraph1"/>
              <w:numPr>
                <w:ilvl w:val="1"/>
                <w:numId w:val="34"/>
              </w:numPr>
              <w:spacing w:after="0"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Menyajikan hasil analisis masalah ekonomi dalam sistem ekonomi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tabs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Masalah Pokok Ekonomi 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6"/>
              </w:numPr>
              <w:spacing w:after="0" w:line="36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Permasalahan pokok ekonomi  Klasik (produksi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distribusi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dan konsumsi) dan ekonomi modern (apa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bagaimana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untuk siapa) barang diproduksi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Sistem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6"/>
              </w:numPr>
              <w:spacing w:after="0" w:line="36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Pengertian sistem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6"/>
              </w:numPr>
              <w:spacing w:after="0" w:line="36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Macam-macam sistem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6"/>
              </w:numPr>
              <w:spacing w:after="0" w:line="36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Kekuatan dan kelemahan masing-masing sistem ekonomi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Sistem Perekonomian Indonesia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Karakteristik perekonomian Indonesia menurut UUD 1945 Pasal 33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Nilai-nilai dasar perekonomian Indonesia menurut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UUD 1945 Pasal 33 (kerja sama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kekeluargaan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gotong royong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keadilan)</w:t>
            </w:r>
          </w:p>
        </w:tc>
        <w:tc>
          <w:tcPr>
            <w:tcW w:w="939" w:type="pct"/>
          </w:tcPr>
          <w:p w:rsidR="002B7CE8" w:rsidRPr="00615AC2" w:rsidRDefault="002B7CE8" w:rsidP="000F341B">
            <w:pPr>
              <w:pStyle w:val="ListParagraph1"/>
              <w:numPr>
                <w:ilvl w:val="2"/>
                <w:numId w:val="31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Menjelaskan masalah pokok ekonomi klasik dan modern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1"/>
              </w:numPr>
              <w:spacing w:after="0" w:line="360" w:lineRule="auto"/>
              <w:ind w:left="461" w:hanging="5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Menjelaskan pengertian sistem ekonomi 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1"/>
              </w:numPr>
              <w:spacing w:after="0" w:line="360" w:lineRule="auto"/>
              <w:ind w:left="461" w:hanging="5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Menganalisis  macam-macam </w:t>
            </w:r>
            <w:r w:rsidR="003D6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sistem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ekonomi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1"/>
              </w:numPr>
              <w:spacing w:after="0" w:line="360" w:lineRule="auto"/>
              <w:ind w:left="461" w:hanging="5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Menganalisis kekuatan dan kelemahan masing-masing </w:t>
            </w:r>
            <w:r w:rsidR="003D6A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sistem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ekonomi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1"/>
              </w:numPr>
              <w:spacing w:after="0" w:line="360" w:lineRule="auto"/>
              <w:ind w:left="461" w:hanging="5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Mengidentifikasi perekonomian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Indonesia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1"/>
              </w:numPr>
              <w:spacing w:after="0" w:line="360" w:lineRule="auto"/>
              <w:ind w:left="461" w:hanging="54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Menganalisis karakteristik perekonomian Indonesia menurut UUD 1945 pasal 33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1"/>
              </w:numPr>
              <w:spacing w:after="0" w:line="360" w:lineRule="auto"/>
              <w:ind w:left="461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Menganalisis nilai-nilai dasar perekonomian Indonesia menurut UUD 1945 pasal 33 (kerja sama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kekeluargaabn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gotong royong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keadilan)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4"/>
              </w:numPr>
              <w:spacing w:after="0" w:line="360" w:lineRule="auto"/>
              <w:ind w:left="461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Mencatat </w:t>
            </w:r>
            <w:r w:rsidRPr="00615AC2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</w:rPr>
              <w:t xml:space="preserve">masalah dan sistem ekonomi yang ada </w:t>
            </w:r>
            <w:r w:rsidRPr="00615AC2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di berbagai negara</w:t>
            </w:r>
            <w:r w:rsidR="000179AA" w:rsidRPr="00615AC2">
              <w:rPr>
                <w:rFonts w:ascii="Times New Roman" w:eastAsia="ヒラギノ角ゴ Pro W3" w:hAnsi="Times New Roman" w:cs="Times New Roman"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000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26"/>
              </w:numPr>
              <w:spacing w:after="0" w:line="36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Mencermati 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berbagai sumber belajar yang relevan (termasuk lingkungan sekitar)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tentang masalah ekonomi dan sistem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6"/>
              </w:numPr>
              <w:spacing w:after="0" w:line="36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Membuat dan mengajukan pertanyaan serta berdiskusi tentangmasalah ekonomi dan sistem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6"/>
              </w:numPr>
              <w:spacing w:after="0" w:line="36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Menganalisis  informasi dan data-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yang diperoleh tentang masalah ekonomi dan sistem ekonomi untuk mendapatkan  kesimpulan dan membuat rencana pemecahan masalahnya</w:t>
            </w:r>
          </w:p>
          <w:p w:rsidR="002B7CE8" w:rsidRPr="00615AC2" w:rsidRDefault="002B7CE8" w:rsidP="000F341B">
            <w:pPr>
              <w:numPr>
                <w:ilvl w:val="0"/>
                <w:numId w:val="26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Menyajikan 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analisis 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tentang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masalah ekonomi dalam sistem ekonomi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melalui media lisan dan tulisan</w:t>
            </w:r>
          </w:p>
        </w:tc>
        <w:tc>
          <w:tcPr>
            <w:tcW w:w="404" w:type="pct"/>
          </w:tcPr>
          <w:p w:rsidR="002B7CE8" w:rsidRPr="00615AC2" w:rsidRDefault="002B7CE8" w:rsidP="00615AC2">
            <w:pPr>
              <w:pStyle w:val="ListParagraph1"/>
              <w:spacing w:after="0" w:line="360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JP</w:t>
            </w:r>
          </w:p>
        </w:tc>
        <w:tc>
          <w:tcPr>
            <w:tcW w:w="514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Tes Tulis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Tes lisan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Portofolio</w:t>
            </w:r>
          </w:p>
        </w:tc>
        <w:tc>
          <w:tcPr>
            <w:tcW w:w="381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tabs>
                <w:tab w:val="left" w:pos="99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Buku teks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Sumber lain yang relevan</w:t>
            </w:r>
          </w:p>
        </w:tc>
      </w:tr>
      <w:tr w:rsidR="002B7CE8" w:rsidRPr="00615AC2" w:rsidTr="00446349">
        <w:trPr>
          <w:trHeight w:val="20"/>
          <w:jc w:val="center"/>
        </w:trPr>
        <w:tc>
          <w:tcPr>
            <w:tcW w:w="930" w:type="pct"/>
          </w:tcPr>
          <w:p w:rsidR="002B7CE8" w:rsidRPr="00615AC2" w:rsidRDefault="002B7CE8" w:rsidP="000F341B">
            <w:pPr>
              <w:pStyle w:val="ListParagraph1"/>
              <w:numPr>
                <w:ilvl w:val="1"/>
                <w:numId w:val="3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Menganalisis peran pelaku ekonomi dalam kegiatan ekonomi 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pStyle w:val="ListParagraph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0F341B">
            <w:pPr>
              <w:pStyle w:val="ListParagraph1"/>
              <w:numPr>
                <w:ilvl w:val="1"/>
                <w:numId w:val="34"/>
              </w:numPr>
              <w:spacing w:after="0" w:line="360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Menyajikan hasil analisis peran pelaku ekonomi dalam kegiatan ekonomi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9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Produksi (Pengertian produksi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faktor-faktor produksi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teori perilaku produsen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konsep biaya produksi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konsep penerimaan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dan laba maksimum)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9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Distribusi (Pengertian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distribusi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faktor-faktor yang memengaruhi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mata rantai distribusi)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9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Konsumsi (Pengertian konsumsi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tujuan konsumsi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faktor-faktor yang memengaruhi konsumsi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teori perilaku konsumen)</w:t>
            </w: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Pelaku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7"/>
              </w:numPr>
              <w:spacing w:after="0" w:line="36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Pelaku-pelaku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ekonomi: Rumah Tangga Konsumsi (konsumen)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Rumah Tangga Produksi (produsen)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Pemerintah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dan Masyarakat Luar Negeri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7"/>
              </w:numPr>
              <w:spacing w:after="0" w:line="360" w:lineRule="auto"/>
              <w:ind w:left="250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Peran pelaku ekonomi</w:t>
            </w:r>
          </w:p>
          <w:p w:rsidR="002B7CE8" w:rsidRPr="00615AC2" w:rsidRDefault="002B7CE8" w:rsidP="000F341B">
            <w:pPr>
              <w:numPr>
                <w:ilvl w:val="0"/>
                <w:numId w:val="25"/>
              </w:numPr>
              <w:spacing w:after="0" w:line="360" w:lineRule="auto"/>
              <w:ind w:left="250"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Model diagram interaksi antarpelaku ekonomi (</w:t>
            </w:r>
            <w:r w:rsidRPr="00615A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circular flow diagram)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 sederhana (dua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sektor)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tiga sektor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dan empat sektor</w:t>
            </w: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2B7CE8" w:rsidRPr="00615AC2" w:rsidRDefault="002B7CE8" w:rsidP="000F341B">
            <w:pPr>
              <w:pStyle w:val="ListParagraph1"/>
              <w:numPr>
                <w:ilvl w:val="2"/>
                <w:numId w:val="39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Menjelaskan pengertian produksi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factor-faktor produksi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teori prilaku produsen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konsep biaya produksi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konsep penerimaan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dan laba maksimum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9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Menjelaskan pengertian distribusi factor-faktor yang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memengaruhi mata rantai distribusi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9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Pengertian konsumsi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tujuan konsumsi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faktor-faktor yang memengaruhi konsumsi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teori perilaku konsumen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9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Mengidentifikasi Pelaku-pelaku ekonomi: Rumah Tangga Konsumsi (konsumen)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Rumah Tangga Produksi (produsen)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Pemerintah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dan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Masyarakat Luar Negeri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9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Menjelaskan peran pelaku ekonomi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9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Menganalisis Model diagram interaksi antarpelaku ekonomi (circular flow diagram)  sederhana (dua sektor)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tiga sektor</w:t>
            </w:r>
            <w:r w:rsidR="000179AA"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dan empat sector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4"/>
              </w:numPr>
              <w:tabs>
                <w:tab w:val="left" w:pos="5175"/>
                <w:tab w:val="left" w:pos="5332"/>
              </w:tabs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Mencatat hasil analisis peran pelaku ekonomi dalam kegiatan ekonomi melalui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 lisan dan tulisan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4"/>
              </w:numPr>
              <w:tabs>
                <w:tab w:val="left" w:pos="5175"/>
                <w:tab w:val="left" w:pos="5332"/>
              </w:tabs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Mempresentasikan model diagram interaksi antar pelaku ekonomi (circulair flow diagram)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4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Memperesentasikan peran pelaku ekonomi di masyarakat (konsumen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produsen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perintah dan masyarakat luar negeri)</w:t>
            </w:r>
          </w:p>
        </w:tc>
        <w:tc>
          <w:tcPr>
            <w:tcW w:w="1000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Mengamatiperan pelaku ekonomi dalam kegiatan ekonomi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dari berbagai sumber belajar yang relevan (termasuk lingkungan sekitar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Membuat dan mengajukan pertanyaan serta berdiskusi tentang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peran pelaku ekonomi dalam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Menganalisis  informasi dan data-data yang diperoleh tentang peran pelaku ekonomi dalam kegiatan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Menyajikan hasil analisis peran pelaku ekonomi dalam kegiatan ekonomi 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melalui media lisan dan tulisan</w:t>
            </w:r>
          </w:p>
        </w:tc>
        <w:tc>
          <w:tcPr>
            <w:tcW w:w="404" w:type="pct"/>
          </w:tcPr>
          <w:p w:rsidR="002B7CE8" w:rsidRPr="00615AC2" w:rsidRDefault="002B7CE8" w:rsidP="00615A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JP</w:t>
            </w:r>
          </w:p>
        </w:tc>
        <w:tc>
          <w:tcPr>
            <w:tcW w:w="514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Tes Tulis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Tes lisan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Portofolio</w:t>
            </w:r>
          </w:p>
        </w:tc>
        <w:tc>
          <w:tcPr>
            <w:tcW w:w="381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tabs>
                <w:tab w:val="left" w:pos="99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Buku teks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Sumber lain yang relevan</w:t>
            </w:r>
          </w:p>
        </w:tc>
      </w:tr>
      <w:tr w:rsidR="002B7CE8" w:rsidRPr="00615AC2" w:rsidTr="00446349">
        <w:trPr>
          <w:trHeight w:val="20"/>
          <w:jc w:val="center"/>
        </w:trPr>
        <w:tc>
          <w:tcPr>
            <w:tcW w:w="930" w:type="pct"/>
          </w:tcPr>
          <w:p w:rsidR="002B7CE8" w:rsidRPr="00615AC2" w:rsidRDefault="002B7CE8" w:rsidP="000F341B">
            <w:pPr>
              <w:pStyle w:val="ListParagraph1"/>
              <w:numPr>
                <w:ilvl w:val="1"/>
                <w:numId w:val="35"/>
              </w:numPr>
              <w:spacing w:after="0"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Mendeskripsikan konsep badan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usaha dalam perekonomian Indonesia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0F341B">
            <w:pPr>
              <w:pStyle w:val="ListParagraph1"/>
              <w:numPr>
                <w:ilvl w:val="1"/>
                <w:numId w:val="36"/>
              </w:numPr>
              <w:spacing w:after="0"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Menyajikan peran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fungsi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dan kegiatan badan usaha  dalam perekonomian Indonesia 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2" w:type="pct"/>
          </w:tcPr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Badan Usaha Milik Negara (BUMN)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 Badan Usaha Milik Daerah (BUMD) 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Pengertian BUMN dan BUMD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Peran BUMN dan BUMD dalam perekonomian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Bentuk-bentuk BUMN dan BUMD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Jenis-jenis Kegiatan Usaha BUMD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Kebaikan dan kelemahan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BUMN dan BUMD</w:t>
            </w: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Badan Usaha Milik  Swasta (BUMS)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Pengertian BUMS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Perbedaan perusahaan swasta dan BUMS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Peran BUMS dalam perekonomian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Bentuk-bentuk BUMS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Kekuatan dan kelemahan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BUMS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Jenis-jenis kegiatan usaha BUMS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8"/>
              </w:numPr>
              <w:spacing w:after="0" w:line="360" w:lineRule="auto"/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Tahapan mendirikan usaha dalam BUMS</w:t>
            </w:r>
          </w:p>
        </w:tc>
        <w:tc>
          <w:tcPr>
            <w:tcW w:w="939" w:type="pct"/>
          </w:tcPr>
          <w:p w:rsidR="002B7CE8" w:rsidRPr="00615AC2" w:rsidRDefault="002B7CE8" w:rsidP="000F341B">
            <w:pPr>
              <w:pStyle w:val="ListParagraph1"/>
              <w:numPr>
                <w:ilvl w:val="2"/>
                <w:numId w:val="40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Menjelaskan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BUMN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BUMD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dan  BUMS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0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menjelaskan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Peran BUMN dan BUMD dalam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0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Menganalisis Bentuk-bentuk BUMN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BUMD dan BUMS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0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menganalisis Jenis-jenis Kegiatan Usaha BUMD dan BUMS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0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MenjelaskanKebaikan dan kelemahan BUMN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BUMD</w:t>
            </w: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dan BUMS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0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Menjelaskan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Perbedaan perusahaan swasta dan BUMN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0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Memahami Peran BUMS dalam perekonomian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0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Menjelaskan Tahapan mendirikan usaha dalam BUMS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6"/>
              </w:numPr>
              <w:tabs>
                <w:tab w:val="left" w:pos="5175"/>
                <w:tab w:val="left" w:pos="5332"/>
              </w:tabs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Menyimpulkan dan membuat pola hubungan antara pengertian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peran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bentuk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dan jenis-jenis BUMN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BUMD dan BUMS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6"/>
              </w:numPr>
              <w:tabs>
                <w:tab w:val="left" w:pos="5175"/>
                <w:tab w:val="left" w:pos="5332"/>
              </w:tabs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Mempresentasikan kegiatan badan usaha  dalam perekonomian Indonesia</w:t>
            </w:r>
          </w:p>
        </w:tc>
        <w:tc>
          <w:tcPr>
            <w:tcW w:w="1000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37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Membaca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referensi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dari berbagai sumber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belajar yang relevan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konsep badan usaha dalam perekonomian Indonesia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7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Membuat dan mengajukan pertanyaan serta berdiskusi tentang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konsep badan usaha dalam perekonomian Indonesia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7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Menyimpulkan dan membuat pola hubungan antara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pengertian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peran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bentuk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dan jenis-jenis BUMN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BUMD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BUMS 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berdasarkan informasi yang diperoleh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5"/>
              </w:num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Menyajikan laporan tentang peran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fungsi</w:t>
            </w:r>
            <w:r w:rsidR="000179AA"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 dan kegiatan badan usaha 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melalui media lisan dan tulisan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B7CE8" w:rsidRPr="00615AC2" w:rsidRDefault="002B7CE8" w:rsidP="00615A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JP</w:t>
            </w: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E8" w:rsidRPr="00615AC2" w:rsidTr="00446349">
        <w:trPr>
          <w:trHeight w:val="20"/>
          <w:jc w:val="center"/>
        </w:trPr>
        <w:tc>
          <w:tcPr>
            <w:tcW w:w="930" w:type="pct"/>
          </w:tcPr>
          <w:p w:rsidR="002B7CE8" w:rsidRPr="00615AC2" w:rsidRDefault="002B7CE8" w:rsidP="000F341B">
            <w:pPr>
              <w:pStyle w:val="ListParagraph1"/>
              <w:numPr>
                <w:ilvl w:val="1"/>
                <w:numId w:val="35"/>
              </w:numPr>
              <w:spacing w:after="0"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Mendeskripsikan perkoperasian dalam perekonomian Indonesia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0F341B">
            <w:pPr>
              <w:pStyle w:val="ListParagraph1"/>
              <w:numPr>
                <w:ilvl w:val="1"/>
                <w:numId w:val="36"/>
              </w:numPr>
              <w:spacing w:after="0"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Mengimplementasikan pengelolaan koperasi  di sekolah</w:t>
            </w: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pStyle w:val="ListParagraph1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Perkopersian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ind w:left="316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Sejarah perkembangan koperasi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ind w:left="316" w:hanging="2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Pengertian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koperasi 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ind w:left="316" w:hanging="2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Landasan dan asas koperasi</w:t>
            </w:r>
          </w:p>
          <w:p w:rsidR="002B7CE8" w:rsidRPr="00615AC2" w:rsidRDefault="002B7CE8" w:rsidP="000F341B">
            <w:pPr>
              <w:numPr>
                <w:ilvl w:val="0"/>
                <w:numId w:val="25"/>
              </w:numPr>
              <w:spacing w:after="0" w:line="360" w:lineRule="auto"/>
              <w:ind w:left="316" w:hanging="2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ujuan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koperasi</w:t>
            </w:r>
          </w:p>
          <w:p w:rsidR="002B7CE8" w:rsidRPr="00615AC2" w:rsidRDefault="002B7CE8" w:rsidP="000F341B">
            <w:pPr>
              <w:numPr>
                <w:ilvl w:val="0"/>
                <w:numId w:val="25"/>
              </w:numPr>
              <w:spacing w:after="0" w:line="360" w:lineRule="auto"/>
              <w:ind w:left="316" w:hanging="2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Ciri-ciri koperasi</w:t>
            </w:r>
          </w:p>
          <w:p w:rsidR="002B7CE8" w:rsidRPr="00615AC2" w:rsidRDefault="002B7CE8" w:rsidP="000F341B">
            <w:pPr>
              <w:numPr>
                <w:ilvl w:val="0"/>
                <w:numId w:val="25"/>
              </w:numPr>
              <w:spacing w:after="0" w:line="360" w:lineRule="auto"/>
              <w:ind w:left="316" w:hanging="2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rinsip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-prinsipkoperasi </w:t>
            </w:r>
          </w:p>
          <w:p w:rsidR="002B7CE8" w:rsidRPr="00615AC2" w:rsidRDefault="002B7CE8" w:rsidP="000F341B">
            <w:pPr>
              <w:numPr>
                <w:ilvl w:val="0"/>
                <w:numId w:val="25"/>
              </w:numPr>
              <w:spacing w:after="0" w:line="360" w:lineRule="auto"/>
              <w:ind w:left="316" w:hanging="2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Fungsi dan p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 xml:space="preserve">koperasi </w:t>
            </w:r>
          </w:p>
          <w:p w:rsidR="002B7CE8" w:rsidRPr="00615AC2" w:rsidRDefault="002B7CE8" w:rsidP="000F341B">
            <w:pPr>
              <w:numPr>
                <w:ilvl w:val="0"/>
                <w:numId w:val="25"/>
              </w:numPr>
              <w:spacing w:after="0" w:line="360" w:lineRule="auto"/>
              <w:ind w:left="316" w:hanging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Jenis-jenis usaha koperasi</w:t>
            </w:r>
          </w:p>
          <w:p w:rsidR="002B7CE8" w:rsidRPr="00615AC2" w:rsidRDefault="002B7CE8" w:rsidP="00615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E8" w:rsidRPr="00615AC2" w:rsidRDefault="002B7CE8" w:rsidP="00615A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Pengelolaan Koperasi</w:t>
            </w:r>
          </w:p>
          <w:p w:rsidR="002B7CE8" w:rsidRPr="00615AC2" w:rsidRDefault="002B7CE8" w:rsidP="00615AC2">
            <w:pPr>
              <w:spacing w:after="0"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39" w:type="pct"/>
          </w:tcPr>
          <w:p w:rsidR="002B7CE8" w:rsidRPr="00615AC2" w:rsidRDefault="002B7CE8" w:rsidP="000F341B">
            <w:pPr>
              <w:pStyle w:val="ListParagraph1"/>
              <w:numPr>
                <w:ilvl w:val="2"/>
                <w:numId w:val="41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Menjelaskan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Sejarah perkembangan koperasi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1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Menjelaskan 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Pengertian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koperasi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1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Memahami T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ujuan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koperasi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41"/>
              </w:numPr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Menganalisis Ciri-ciri koperasi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6"/>
              </w:numPr>
              <w:tabs>
                <w:tab w:val="left" w:pos="5175"/>
                <w:tab w:val="left" w:pos="5332"/>
              </w:tabs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Menyimpulkan Tahapan pendirian/ pengembangan koperasi di sekolah</w:t>
            </w:r>
          </w:p>
          <w:p w:rsidR="002B7CE8" w:rsidRPr="00615AC2" w:rsidRDefault="002B7CE8" w:rsidP="000F341B">
            <w:pPr>
              <w:pStyle w:val="ListParagraph1"/>
              <w:numPr>
                <w:ilvl w:val="2"/>
                <w:numId w:val="36"/>
              </w:numPr>
              <w:tabs>
                <w:tab w:val="left" w:pos="5175"/>
                <w:tab w:val="left" w:pos="5332"/>
              </w:tabs>
              <w:spacing w:after="0" w:line="360" w:lineRule="auto"/>
              <w:ind w:left="461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Menyimulasikan pendirian koperasi di sekolah</w:t>
            </w:r>
          </w:p>
        </w:tc>
        <w:tc>
          <w:tcPr>
            <w:tcW w:w="1000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Membaca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referensi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dari berbagai sumber belajar yang relevan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perkoperasian dalam perekonomian Indonesia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25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Membuat dan mengajukan pertanyaan serta </w:t>
            </w:r>
            <w:r w:rsidRPr="00615A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berdiskusi untuk mendapat klarifikasi tentang </w:t>
            </w: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perkoperasian dalam perekonomian Indonesia</w:t>
            </w:r>
          </w:p>
          <w:p w:rsidR="002B7CE8" w:rsidRPr="00615AC2" w:rsidRDefault="002B7CE8" w:rsidP="00615AC2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2B7CE8" w:rsidRPr="00615AC2" w:rsidRDefault="002B7CE8" w:rsidP="00615AC2">
            <w:pPr>
              <w:pStyle w:val="ListParagraph1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JP</w:t>
            </w:r>
          </w:p>
        </w:tc>
        <w:tc>
          <w:tcPr>
            <w:tcW w:w="514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Tes Tulis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Tes lisan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Unjuk kerja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Portofolio</w:t>
            </w:r>
          </w:p>
        </w:tc>
        <w:tc>
          <w:tcPr>
            <w:tcW w:w="381" w:type="pct"/>
          </w:tcPr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tabs>
                <w:tab w:val="left" w:pos="990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Buku teks ekonomi</w:t>
            </w:r>
          </w:p>
          <w:p w:rsidR="002B7CE8" w:rsidRPr="00615AC2" w:rsidRDefault="002B7CE8" w:rsidP="000F341B">
            <w:pPr>
              <w:pStyle w:val="ListParagraph1"/>
              <w:numPr>
                <w:ilvl w:val="0"/>
                <w:numId w:val="42"/>
              </w:num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C2">
              <w:rPr>
                <w:rFonts w:ascii="Times New Roman" w:hAnsi="Times New Roman" w:cs="Times New Roman"/>
                <w:sz w:val="24"/>
                <w:szCs w:val="24"/>
              </w:rPr>
              <w:t>Sumber lain yang relevan</w:t>
            </w:r>
          </w:p>
        </w:tc>
      </w:tr>
    </w:tbl>
    <w:p w:rsidR="00615AC2" w:rsidRDefault="00615AC2" w:rsidP="00615AC2">
      <w:pPr>
        <w:spacing w:after="0" w:line="36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</w:p>
    <w:p w:rsidR="002B7CE8" w:rsidRPr="00615AC2" w:rsidRDefault="002B7CE8" w:rsidP="00615AC2">
      <w:pPr>
        <w:spacing w:after="0" w:line="240" w:lineRule="auto"/>
        <w:ind w:left="6480" w:firstLine="720"/>
        <w:rPr>
          <w:rFonts w:ascii="Times New Roman" w:hAnsi="Times New Roman" w:cs="Times New Roman"/>
          <w:bCs/>
          <w:sz w:val="24"/>
          <w:szCs w:val="24"/>
        </w:rPr>
      </w:pPr>
      <w:r w:rsidRPr="00615AC2">
        <w:rPr>
          <w:rFonts w:ascii="Times New Roman" w:hAnsi="Times New Roman" w:cs="Times New Roman"/>
          <w:bCs/>
          <w:sz w:val="24"/>
          <w:szCs w:val="24"/>
        </w:rPr>
        <w:t>Tanjung Morawa</w:t>
      </w:r>
      <w:r w:rsidR="000179AA" w:rsidRPr="00615A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5AC2">
        <w:rPr>
          <w:rFonts w:ascii="Times New Roman" w:hAnsi="Times New Roman" w:cs="Times New Roman"/>
          <w:bCs/>
          <w:sz w:val="24"/>
          <w:szCs w:val="24"/>
        </w:rPr>
        <w:t xml:space="preserve">    29 maret 2021</w:t>
      </w:r>
    </w:p>
    <w:p w:rsidR="00615AC2" w:rsidRDefault="002B7CE8" w:rsidP="00615A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5AC2">
        <w:rPr>
          <w:rFonts w:ascii="Times New Roman" w:hAnsi="Times New Roman" w:cs="Times New Roman"/>
          <w:bCs/>
          <w:sz w:val="24"/>
          <w:szCs w:val="24"/>
        </w:rPr>
        <w:t>M</w:t>
      </w:r>
      <w:r w:rsidRPr="00615AC2">
        <w:rPr>
          <w:rFonts w:ascii="Times New Roman" w:hAnsi="Times New Roman" w:cs="Times New Roman"/>
          <w:sz w:val="24"/>
          <w:szCs w:val="24"/>
        </w:rPr>
        <w:t>e</w:t>
      </w:r>
      <w:r w:rsidRPr="00615AC2">
        <w:rPr>
          <w:rFonts w:ascii="Times New Roman" w:hAnsi="Times New Roman" w:cs="Times New Roman"/>
          <w:bCs/>
          <w:sz w:val="24"/>
          <w:szCs w:val="24"/>
        </w:rPr>
        <w:t>ng</w:t>
      </w:r>
      <w:r w:rsidRPr="00615AC2">
        <w:rPr>
          <w:rFonts w:ascii="Times New Roman" w:hAnsi="Times New Roman" w:cs="Times New Roman"/>
          <w:sz w:val="24"/>
          <w:szCs w:val="24"/>
        </w:rPr>
        <w:t>e</w:t>
      </w:r>
      <w:r w:rsidRPr="00615AC2">
        <w:rPr>
          <w:rFonts w:ascii="Times New Roman" w:hAnsi="Times New Roman" w:cs="Times New Roman"/>
          <w:bCs/>
          <w:sz w:val="24"/>
          <w:szCs w:val="24"/>
        </w:rPr>
        <w:t>tahui</w:t>
      </w:r>
      <w:r w:rsidR="000179AA" w:rsidRPr="00615AC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15AC2" w:rsidRDefault="002B7CE8" w:rsidP="0061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C2">
        <w:rPr>
          <w:rFonts w:ascii="Times New Roman" w:hAnsi="Times New Roman" w:cs="Times New Roman"/>
          <w:bCs/>
          <w:sz w:val="24"/>
          <w:szCs w:val="24"/>
        </w:rPr>
        <w:t>K</w:t>
      </w:r>
      <w:r w:rsidRPr="00615AC2">
        <w:rPr>
          <w:rFonts w:ascii="Times New Roman" w:hAnsi="Times New Roman" w:cs="Times New Roman"/>
          <w:sz w:val="24"/>
          <w:szCs w:val="24"/>
        </w:rPr>
        <w:t>epala MAN Tanjung Morawa</w:t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5AC2">
        <w:rPr>
          <w:rFonts w:ascii="Times New Roman" w:hAnsi="Times New Roman" w:cs="Times New Roman"/>
          <w:sz w:val="24"/>
          <w:szCs w:val="24"/>
        </w:rPr>
        <w:t xml:space="preserve">Guru </w:t>
      </w:r>
      <w:r w:rsidRPr="00615AC2">
        <w:rPr>
          <w:rFonts w:ascii="Times New Roman" w:hAnsi="Times New Roman" w:cs="Times New Roman"/>
          <w:sz w:val="24"/>
          <w:szCs w:val="24"/>
          <w:lang w:val="id-ID"/>
        </w:rPr>
        <w:t xml:space="preserve"> Bidang</w:t>
      </w:r>
      <w:proofErr w:type="gramEnd"/>
      <w:r w:rsidRPr="00615AC2">
        <w:rPr>
          <w:rFonts w:ascii="Times New Roman" w:hAnsi="Times New Roman" w:cs="Times New Roman"/>
          <w:sz w:val="24"/>
          <w:szCs w:val="24"/>
          <w:lang w:val="id-ID"/>
        </w:rPr>
        <w:t xml:space="preserve"> Study</w:t>
      </w:r>
    </w:p>
    <w:p w:rsidR="00615AC2" w:rsidRDefault="00615AC2" w:rsidP="0061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AC2" w:rsidRDefault="00615AC2" w:rsidP="0061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AC2" w:rsidRDefault="00615AC2" w:rsidP="0061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AC2" w:rsidRDefault="00615AC2" w:rsidP="0061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AC2" w:rsidRDefault="002B7CE8" w:rsidP="0061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5AC2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r w:rsidR="000179AA" w:rsidRPr="00615AC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15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Linda Dina Savitri</w:t>
      </w:r>
      <w:proofErr w:type="gramStart"/>
      <w:r w:rsidR="000179AA" w:rsidRPr="00615AC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15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</w:t>
      </w:r>
      <w:proofErr w:type="gramEnd"/>
      <w:r w:rsidRPr="00615AC2">
        <w:rPr>
          <w:rFonts w:ascii="Times New Roman" w:hAnsi="Times New Roman" w:cs="Times New Roman"/>
          <w:b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sz w:val="24"/>
          <w:szCs w:val="24"/>
        </w:rPr>
        <w:tab/>
      </w:r>
      <w:r w:rsidRPr="00615AC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Syafrina Rahmaini Siregar</w:t>
      </w:r>
      <w:r w:rsidR="000179AA" w:rsidRPr="00615AC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, </w:t>
      </w:r>
      <w:r w:rsidRPr="00615AC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SPd</w:t>
      </w:r>
    </w:p>
    <w:p w:rsidR="002B7CE8" w:rsidRPr="00615AC2" w:rsidRDefault="002B7CE8" w:rsidP="0061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AC2">
        <w:rPr>
          <w:rFonts w:ascii="Times New Roman" w:hAnsi="Times New Roman" w:cs="Times New Roman"/>
          <w:sz w:val="24"/>
          <w:szCs w:val="24"/>
        </w:rPr>
        <w:t>NIP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. </w:t>
      </w:r>
      <w:r w:rsidRPr="00615AC2">
        <w:rPr>
          <w:rFonts w:ascii="Times New Roman" w:hAnsi="Times New Roman" w:cs="Times New Roman"/>
          <w:sz w:val="24"/>
          <w:szCs w:val="24"/>
        </w:rPr>
        <w:t>197006292001122001</w:t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ab/>
      </w:r>
      <w:r w:rsidR="00615AC2">
        <w:rPr>
          <w:rFonts w:ascii="Times New Roman" w:hAnsi="Times New Roman" w:cs="Times New Roman"/>
          <w:sz w:val="24"/>
          <w:szCs w:val="24"/>
        </w:rPr>
        <w:tab/>
      </w:r>
      <w:r w:rsidRPr="00615AC2">
        <w:rPr>
          <w:rFonts w:ascii="Times New Roman" w:hAnsi="Times New Roman" w:cs="Times New Roman"/>
          <w:sz w:val="24"/>
          <w:szCs w:val="24"/>
        </w:rPr>
        <w:t>NIP</w:t>
      </w:r>
      <w:r w:rsidR="000179AA" w:rsidRPr="00615AC2">
        <w:rPr>
          <w:rFonts w:ascii="Times New Roman" w:hAnsi="Times New Roman" w:cs="Times New Roman"/>
          <w:sz w:val="24"/>
          <w:szCs w:val="24"/>
        </w:rPr>
        <w:t xml:space="preserve">. </w:t>
      </w:r>
      <w:r w:rsidRPr="00615AC2">
        <w:rPr>
          <w:rFonts w:ascii="Times New Roman" w:hAnsi="Times New Roman" w:cs="Times New Roman"/>
          <w:sz w:val="24"/>
          <w:szCs w:val="24"/>
        </w:rPr>
        <w:t>197</w:t>
      </w:r>
      <w:r w:rsidRPr="00615AC2">
        <w:rPr>
          <w:rFonts w:ascii="Times New Roman" w:hAnsi="Times New Roman" w:cs="Times New Roman"/>
          <w:sz w:val="24"/>
          <w:szCs w:val="24"/>
          <w:lang w:val="id-ID"/>
        </w:rPr>
        <w:t>402222007102002</w:t>
      </w:r>
    </w:p>
    <w:p w:rsidR="002B7CE8" w:rsidRDefault="002B7CE8" w:rsidP="00446349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7CE8" w:rsidRDefault="002B7CE8" w:rsidP="00446349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2B7CE8" w:rsidSect="00446349">
          <w:headerReference w:type="default" r:id="rId58"/>
          <w:footerReference w:type="default" r:id="rId59"/>
          <w:pgSz w:w="16839" w:h="11907" w:orient="landscape" w:code="9"/>
          <w:pgMar w:top="2268" w:right="1701" w:bottom="1701" w:left="2268" w:header="720" w:footer="720" w:gutter="0"/>
          <w:cols w:space="720"/>
          <w:docGrid w:linePitch="360"/>
        </w:sectPr>
      </w:pPr>
    </w:p>
    <w:p w:rsidR="00615AC2" w:rsidRDefault="00615AC2" w:rsidP="00615A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page1"/>
      <w:bookmarkEnd w:id="0"/>
    </w:p>
    <w:p w:rsidR="00446349" w:rsidRPr="00446349" w:rsidRDefault="00446349" w:rsidP="00446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RENCANA PELAKSANAAN PEMBELAJARAN</w:t>
      </w:r>
    </w:p>
    <w:p w:rsidR="00446349" w:rsidRPr="00446349" w:rsidRDefault="00446349" w:rsidP="00446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DALAM JARINGAN (DARING dan LURING (RPP MASA COVID 19))</w:t>
      </w:r>
    </w:p>
    <w:p w:rsidR="00446349" w:rsidRPr="00446349" w:rsidRDefault="00446349" w:rsidP="004463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6349" w:rsidRPr="00446349" w:rsidRDefault="00446349" w:rsidP="00446349">
      <w:pPr>
        <w:tabs>
          <w:tab w:val="left" w:pos="1985"/>
          <w:tab w:val="left" w:pos="2268"/>
        </w:tabs>
        <w:spacing w:after="0" w:line="36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Madrasah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MAN 1 DELI SERDANG</w:t>
      </w:r>
    </w:p>
    <w:p w:rsidR="00446349" w:rsidRPr="00446349" w:rsidRDefault="00446349" w:rsidP="00446349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Mata Pelajaran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</w:p>
    <w:p w:rsidR="00446349" w:rsidRPr="00446349" w:rsidRDefault="00446349" w:rsidP="00446349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Kelas/Semester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X/Ganjil</w:t>
      </w:r>
    </w:p>
    <w:p w:rsidR="00446349" w:rsidRPr="00446349" w:rsidRDefault="00446349" w:rsidP="00446349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Kompetensi Dasar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KD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Mendeskripsikan konsep ilmu ekonomi</w:t>
      </w:r>
    </w:p>
    <w:p w:rsidR="00446349" w:rsidRPr="00446349" w:rsidRDefault="00446349" w:rsidP="00446349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Materi Pokok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Pengertian ilmu ekonomi</w:t>
      </w:r>
      <w:proofErr w:type="gramStart"/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inti</w:t>
      </w:r>
      <w:proofErr w:type="gramEnd"/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masalah ekonomi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skala prioritas</w:t>
      </w:r>
    </w:p>
    <w:p w:rsidR="00446349" w:rsidRPr="00446349" w:rsidRDefault="00446349" w:rsidP="00446349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Alokasi Waktu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(pertemuan ke-1)</w:t>
      </w:r>
    </w:p>
    <w:p w:rsidR="00446349" w:rsidRPr="00446349" w:rsidRDefault="00446349" w:rsidP="004463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349" w:rsidRPr="00446349" w:rsidRDefault="00446349" w:rsidP="000F341B">
      <w:pPr>
        <w:pStyle w:val="ListParagraph"/>
        <w:numPr>
          <w:ilvl w:val="0"/>
          <w:numId w:val="43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Tujuan Pembelajaran</w:t>
      </w:r>
    </w:p>
    <w:p w:rsidR="00446349" w:rsidRPr="00446349" w:rsidRDefault="00446349" w:rsidP="00446349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Setelah mengikuti proses pembelajaran secara daring dan </w:t>
      </w:r>
      <w:proofErr w:type="gramStart"/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luring 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peserta didik diharapkan dapat:</w:t>
      </w:r>
    </w:p>
    <w:p w:rsidR="00446349" w:rsidRPr="00446349" w:rsidRDefault="00446349" w:rsidP="000F341B">
      <w:pPr>
        <w:pStyle w:val="ListParagraph"/>
        <w:numPr>
          <w:ilvl w:val="0"/>
          <w:numId w:val="44"/>
        </w:num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Memahami pengertian ilmu ekonomi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6349" w:rsidRPr="00446349" w:rsidRDefault="00446349" w:rsidP="000F341B">
      <w:pPr>
        <w:pStyle w:val="ListParagraph"/>
        <w:numPr>
          <w:ilvl w:val="0"/>
          <w:numId w:val="44"/>
        </w:num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 inti masalah ekonomi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6349" w:rsidRPr="00446349" w:rsidRDefault="00446349" w:rsidP="000F341B">
      <w:pPr>
        <w:pStyle w:val="ListParagraph"/>
        <w:numPr>
          <w:ilvl w:val="0"/>
          <w:numId w:val="44"/>
        </w:numPr>
        <w:spacing w:after="0" w:line="36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Menentukan pilihan yang tepat dan skala prioritas terhadap kebutuhan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6349" w:rsidRPr="00446349" w:rsidRDefault="00446349" w:rsidP="004463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6349" w:rsidRPr="00446349" w:rsidRDefault="00446349" w:rsidP="000F341B">
      <w:pPr>
        <w:pStyle w:val="ListParagraph"/>
        <w:numPr>
          <w:ilvl w:val="0"/>
          <w:numId w:val="43"/>
        </w:numPr>
        <w:spacing w:after="0" w:line="36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Media</w:t>
      </w:r>
      <w:r w:rsidR="0001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Alat Pembelajaran Media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:Aplikasi </w:t>
      </w:r>
      <w:r w:rsidRPr="004463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Whatsapp google classroom (daring)  dan tatap muka (luring)</w:t>
      </w:r>
    </w:p>
    <w:p w:rsidR="00446349" w:rsidRPr="00446349" w:rsidRDefault="00446349" w:rsidP="00446349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Alat/</w:t>
      </w:r>
      <w:proofErr w:type="gramStart"/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Bahan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Laptop  2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Android</w:t>
      </w:r>
    </w:p>
    <w:p w:rsidR="00446349" w:rsidRPr="00446349" w:rsidRDefault="00446349" w:rsidP="00446349">
      <w:pPr>
        <w:pStyle w:val="ListParagraph"/>
        <w:spacing w:after="0" w:line="36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46349" w:rsidRPr="00446349" w:rsidRDefault="00446349" w:rsidP="000F341B">
      <w:pPr>
        <w:pStyle w:val="ListParagraph"/>
        <w:numPr>
          <w:ilvl w:val="0"/>
          <w:numId w:val="43"/>
        </w:numPr>
        <w:spacing w:after="0" w:line="36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Sumber Belajar</w:t>
      </w:r>
    </w:p>
    <w:p w:rsidR="00446349" w:rsidRPr="00446349" w:rsidRDefault="00446349" w:rsidP="000F341B">
      <w:pPr>
        <w:pStyle w:val="ListParagraph"/>
        <w:numPr>
          <w:ilvl w:val="0"/>
          <w:numId w:val="45"/>
        </w:numPr>
        <w:spacing w:after="0" w:line="36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Buku Ekonomi Siswa Kelas X</w:t>
      </w:r>
    </w:p>
    <w:p w:rsidR="00446349" w:rsidRPr="00446349" w:rsidRDefault="00446349" w:rsidP="000F341B">
      <w:pPr>
        <w:pStyle w:val="ListParagraph"/>
        <w:numPr>
          <w:ilvl w:val="0"/>
          <w:numId w:val="45"/>
        </w:numPr>
        <w:spacing w:after="0" w:line="36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Buku lain yang relevan</w:t>
      </w:r>
    </w:p>
    <w:p w:rsidR="00446349" w:rsidRPr="00446349" w:rsidRDefault="00446349" w:rsidP="000F341B">
      <w:pPr>
        <w:pStyle w:val="ListParagraph"/>
        <w:numPr>
          <w:ilvl w:val="0"/>
          <w:numId w:val="45"/>
        </w:numPr>
        <w:spacing w:after="0" w:line="360" w:lineRule="auto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 interaktif dan Internet</w:t>
      </w:r>
    </w:p>
    <w:p w:rsidR="00446349" w:rsidRDefault="00446349" w:rsidP="00446349">
      <w:pPr>
        <w:pStyle w:val="ListParagraph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46349" w:rsidRDefault="00446349" w:rsidP="00446349">
      <w:pPr>
        <w:pStyle w:val="ListParagraph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46349" w:rsidRDefault="00446349" w:rsidP="00446349">
      <w:pPr>
        <w:pStyle w:val="ListParagraph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46349" w:rsidRDefault="00446349" w:rsidP="00446349">
      <w:pPr>
        <w:pStyle w:val="ListParagraph"/>
        <w:spacing w:after="0"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46349" w:rsidRPr="00446349" w:rsidRDefault="00446349" w:rsidP="000F341B">
      <w:pPr>
        <w:pStyle w:val="ListParagraph"/>
        <w:numPr>
          <w:ilvl w:val="0"/>
          <w:numId w:val="43"/>
        </w:num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Langkah-Langkah Pembelajaran</w:t>
      </w:r>
    </w:p>
    <w:tbl>
      <w:tblPr>
        <w:tblStyle w:val="TableGrid"/>
        <w:tblW w:w="8253" w:type="dxa"/>
        <w:jc w:val="center"/>
        <w:tblLook w:val="04A0" w:firstRow="1" w:lastRow="0" w:firstColumn="1" w:lastColumn="0" w:noHBand="0" w:noVBand="1"/>
      </w:tblPr>
      <w:tblGrid>
        <w:gridCol w:w="8253"/>
      </w:tblGrid>
      <w:tr w:rsidR="00446349" w:rsidRPr="00446349" w:rsidTr="00446349">
        <w:trPr>
          <w:jc w:val="center"/>
        </w:trPr>
        <w:tc>
          <w:tcPr>
            <w:tcW w:w="8253" w:type="dxa"/>
            <w:shd w:val="clear" w:color="auto" w:fill="C4BC96" w:themeFill="background2" w:themeFillShade="BF"/>
          </w:tcPr>
          <w:p w:rsidR="00446349" w:rsidRP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Kegiatan Pendahuluan  (DARING)</w:t>
            </w:r>
          </w:p>
        </w:tc>
      </w:tr>
      <w:tr w:rsidR="00446349" w:rsidRPr="00446349" w:rsidTr="00446349">
        <w:trPr>
          <w:jc w:val="center"/>
        </w:trPr>
        <w:tc>
          <w:tcPr>
            <w:tcW w:w="8253" w:type="dxa"/>
          </w:tcPr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Guru :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Orientasi</w:t>
            </w:r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Melalui grup whatsapp</w:t>
            </w:r>
            <w:proofErr w:type="gramStart"/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guru</w:t>
            </w:r>
            <w:proofErr w:type="gramEnd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mengajak peserta didik untuk masuk ke kelas daring (</w:t>
            </w:r>
            <w:hyperlink r:id="rId60" w:history="1">
              <w:r w:rsidRPr="0044634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Via</w:t>
              </w:r>
            </w:hyperlink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 Group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materi dan penugasan di daring (WA Group)</w:t>
            </w:r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Meminta peserta didik untuk mengumpulkan penugasan sebagai sikap disiplin di </w:t>
            </w:r>
            <w:r w:rsidRPr="004463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pertemuan berikutnya di tatap muka (Luring)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Apersepsi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Mengajukan  penryataan</w:t>
            </w:r>
            <w:proofErr w:type="gramEnd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singkat yang berhubungan dengan materiyang berkaitan dengan pelajaran yang akan dilakukan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Motivasi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kata motivasi tetap semangat belajar di masa pandemic Covid 19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46349" w:rsidRPr="00446349" w:rsidTr="00446349">
        <w:trPr>
          <w:jc w:val="center"/>
        </w:trPr>
        <w:tc>
          <w:tcPr>
            <w:tcW w:w="8253" w:type="dxa"/>
            <w:shd w:val="clear" w:color="auto" w:fill="C4BC96" w:themeFill="background2" w:themeFillShade="BF"/>
          </w:tcPr>
          <w:p w:rsidR="00446349" w:rsidRPr="00446349" w:rsidRDefault="00446349" w:rsidP="00446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Kegiatan Inti  (DARING dan LURING)</w:t>
            </w:r>
          </w:p>
        </w:tc>
      </w:tr>
      <w:tr w:rsidR="00446349" w:rsidRPr="00446349" w:rsidTr="00446349">
        <w:trPr>
          <w:jc w:val="center"/>
        </w:trPr>
        <w:tc>
          <w:tcPr>
            <w:tcW w:w="8253" w:type="dxa"/>
          </w:tcPr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KEGIATAN LITERASI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Peserta didik diberi motivasi atau rangsangan untuk memusatkan perhatian pada topik materi Pengertian ilmu ekonomi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inti masalah ekonomi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skala prioritas dengan cara menyimak tutorial pembelajaran melalui sumber belajar multimedia alternative/internet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CRITICAL THINKING (BERPIKIR KRITIK)</w:t>
            </w:r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memberikan kesempatan pada peserta didik untuk mengidentifikasi sebanyak mungkin pertanyaan yang berkaitan dengan sumber bahan ajar yang </w:t>
            </w:r>
            <w:proofErr w:type="gramStart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diperoleh 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menciptakan interaksi </w:t>
            </w:r>
            <w:proofErr w:type="gramStart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</w:t>
            </w:r>
            <w:proofErr w:type="gramEnd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jawab baik antar sesama peserta didik maupun dengan guru melalui pertemuan tatap muka singkat (luring)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ASSESSMENT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melakukan penilaian hasil belajar:</w:t>
            </w:r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Sikap: 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mengamati keaktifan siswa selama proses belajar daring dan luring</w:t>
            </w:r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Pengetahuan: 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Guru </w:t>
            </w:r>
            <w:proofErr w:type="gramStart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</w:t>
            </w:r>
            <w:proofErr w:type="gramEnd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soal latihan melalui</w:t>
            </w:r>
            <w:r w:rsidRPr="004463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WA Group 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 dijawab langsung secara individu oleh siswa dan dikumpulkan pada pertemuan berikutnya (LURING)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Bentuk Soal </w:t>
            </w:r>
            <w:proofErr w:type="gramStart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Uraian :</w:t>
            </w:r>
            <w:proofErr w:type="gramEnd"/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Soal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46349" w:rsidRPr="00446349" w:rsidTr="00446349">
        <w:trPr>
          <w:jc w:val="center"/>
        </w:trPr>
        <w:tc>
          <w:tcPr>
            <w:tcW w:w="8253" w:type="dxa"/>
            <w:shd w:val="clear" w:color="auto" w:fill="C4BC96" w:themeFill="background2" w:themeFillShade="BF"/>
          </w:tcPr>
          <w:p w:rsidR="00446349" w:rsidRPr="00446349" w:rsidRDefault="00446349" w:rsidP="004463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Kegiatan Penutup (LURING)</w:t>
            </w:r>
          </w:p>
        </w:tc>
      </w:tr>
      <w:tr w:rsidR="00446349" w:rsidRPr="00446349" w:rsidTr="00446349">
        <w:trPr>
          <w:jc w:val="center"/>
        </w:trPr>
        <w:tc>
          <w:tcPr>
            <w:tcW w:w="8253" w:type="dxa"/>
          </w:tcPr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4634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CREATIVITY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Peserta didik :</w:t>
            </w:r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 resume dengan bimbingan guru tentang point-point penting yang muncul dalam kegiatan pembelajaran tentang materi konsep ilmu ekonomi yang baru dilakukan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Luring )</w:t>
            </w:r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Memberikan apresiasi kepada siswa selama mengikuti proses belajar daring dan luring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6349" w:rsidRPr="00446349" w:rsidRDefault="00446349" w:rsidP="000F341B">
            <w:pPr>
              <w:pStyle w:val="ListParagraph"/>
              <w:numPr>
                <w:ilvl w:val="0"/>
                <w:numId w:val="49"/>
              </w:numPr>
              <w:tabs>
                <w:tab w:val="left" w:pos="1240"/>
              </w:tabs>
              <w:spacing w:line="360" w:lineRule="auto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Menutup pembelajaran dan menyampaikan topik materi selanjutnya</w:t>
            </w:r>
            <w:r w:rsidR="0001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46349" w:rsidRPr="00446349" w:rsidRDefault="00446349" w:rsidP="0044634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46349" w:rsidRDefault="00446349" w:rsidP="0044634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349" w:rsidRPr="00446349" w:rsidRDefault="00446349" w:rsidP="0044634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Deli Serdang</w:t>
      </w:r>
      <w:proofErr w:type="gramStart"/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</w:t>
      </w:r>
      <w:proofErr w:type="gramEnd"/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Juli 2020</w:t>
      </w:r>
    </w:p>
    <w:p w:rsidR="00446349" w:rsidRPr="00446349" w:rsidRDefault="00446349" w:rsidP="0044634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Kepala MAN 1 DELI SERDANG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Guru Mata Pelajaran</w:t>
      </w:r>
    </w:p>
    <w:p w:rsidR="00446349" w:rsidRPr="00446349" w:rsidRDefault="00446349" w:rsidP="0044634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349" w:rsidRPr="00446349" w:rsidRDefault="00446349" w:rsidP="0044634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349" w:rsidRPr="00446349" w:rsidRDefault="00446349" w:rsidP="0044634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349" w:rsidRPr="00446349" w:rsidRDefault="00446349" w:rsidP="0044634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Drs</w:t>
      </w:r>
      <w:r w:rsidR="0001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ASNAWI</w:t>
      </w:r>
      <w:r w:rsidR="0001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01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Pd</w:t>
      </w:r>
      <w:r w:rsidR="0001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01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</w:t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SYARINA RAHMAINI </w:t>
      </w:r>
      <w:r w:rsidR="0001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</w:t>
      </w:r>
      <w:r w:rsidR="0001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proofErr w:type="gramEnd"/>
      <w:r w:rsidR="000179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Pd</w:t>
      </w:r>
    </w:p>
    <w:p w:rsidR="00446349" w:rsidRPr="00446349" w:rsidRDefault="00446349" w:rsidP="0044634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NIP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196806221994031001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NIP</w:t>
      </w:r>
      <w:r w:rsidR="00017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197402222007102002</w:t>
      </w:r>
    </w:p>
    <w:p w:rsidR="00446349" w:rsidRPr="00446349" w:rsidRDefault="00446349" w:rsidP="0044634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349" w:rsidRDefault="00446349" w:rsidP="0044634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349" w:rsidRDefault="00446349" w:rsidP="0044634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349" w:rsidRPr="00446349" w:rsidRDefault="00446349" w:rsidP="00446349">
      <w:pPr>
        <w:tabs>
          <w:tab w:val="left" w:pos="5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Lampiran :</w:t>
      </w:r>
      <w:proofErr w:type="gramEnd"/>
    </w:p>
    <w:p w:rsidR="00446349" w:rsidRPr="00446349" w:rsidRDefault="00446349" w:rsidP="000F341B">
      <w:pPr>
        <w:pStyle w:val="ListParagraph"/>
        <w:numPr>
          <w:ilvl w:val="0"/>
          <w:numId w:val="50"/>
        </w:numPr>
        <w:tabs>
          <w:tab w:val="left" w:pos="5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Rubrik Penilaian</w:t>
      </w:r>
    </w:p>
    <w:p w:rsidR="00446349" w:rsidRPr="00446349" w:rsidRDefault="00446349" w:rsidP="000F341B">
      <w:pPr>
        <w:pStyle w:val="ListParagraph"/>
        <w:numPr>
          <w:ilvl w:val="0"/>
          <w:numId w:val="50"/>
        </w:numPr>
        <w:tabs>
          <w:tab w:val="left" w:pos="5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349">
        <w:rPr>
          <w:rFonts w:ascii="Times New Roman" w:eastAsia="Times New Roman" w:hAnsi="Times New Roman" w:cs="Times New Roman"/>
          <w:color w:val="000000"/>
          <w:sz w:val="24"/>
          <w:szCs w:val="24"/>
        </w:rPr>
        <w:t>Soal / Penugasan</w:t>
      </w:r>
    </w:p>
    <w:p w:rsidR="00446349" w:rsidRPr="00446349" w:rsidRDefault="00446349" w:rsidP="000F341B">
      <w:pPr>
        <w:pStyle w:val="Default"/>
        <w:numPr>
          <w:ilvl w:val="0"/>
          <w:numId w:val="51"/>
        </w:numPr>
        <w:spacing w:before="0" w:beforeAutospacing="0" w:line="360" w:lineRule="auto"/>
        <w:ind w:left="426"/>
        <w:jc w:val="both"/>
        <w:rPr>
          <w:b/>
          <w:bCs/>
        </w:rPr>
      </w:pPr>
      <w:r w:rsidRPr="00446349">
        <w:rPr>
          <w:b/>
          <w:bCs/>
        </w:rPr>
        <w:lastRenderedPageBreak/>
        <w:t xml:space="preserve">Penilaian </w:t>
      </w:r>
    </w:p>
    <w:p w:rsidR="00446349" w:rsidRPr="00446349" w:rsidRDefault="00446349" w:rsidP="00446349">
      <w:pPr>
        <w:pStyle w:val="Default"/>
        <w:spacing w:before="0" w:beforeAutospacing="0" w:line="360" w:lineRule="auto"/>
        <w:ind w:left="426"/>
        <w:jc w:val="both"/>
      </w:pPr>
      <w:r w:rsidRPr="00446349">
        <w:t>Penilaian menyangkut 3 Aspek (Sikap</w:t>
      </w:r>
      <w:r w:rsidR="000179AA">
        <w:t xml:space="preserve">, </w:t>
      </w:r>
      <w:r w:rsidRPr="00446349">
        <w:t xml:space="preserve"> Pengetahuan dan Keterampilan):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551"/>
        <w:gridCol w:w="3518"/>
        <w:gridCol w:w="705"/>
        <w:gridCol w:w="618"/>
        <w:gridCol w:w="618"/>
        <w:gridCol w:w="618"/>
      </w:tblGrid>
      <w:tr w:rsidR="00446349" w:rsidRPr="00446349" w:rsidTr="00446349">
        <w:trPr>
          <w:jc w:val="center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  <w:r w:rsidRPr="00446349">
              <w:rPr>
                <w:b/>
                <w:bCs/>
              </w:rPr>
              <w:t>No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  <w:r w:rsidRPr="00446349">
              <w:rPr>
                <w:b/>
                <w:bCs/>
              </w:rPr>
              <w:t>Aspek</w:t>
            </w:r>
          </w:p>
        </w:tc>
        <w:tc>
          <w:tcPr>
            <w:tcW w:w="4397" w:type="dxa"/>
            <w:vMerge w:val="restart"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  <w:r w:rsidRPr="00446349">
              <w:rPr>
                <w:b/>
                <w:bCs/>
              </w:rPr>
              <w:t>Kategori Ketuntansan</w:t>
            </w:r>
          </w:p>
        </w:tc>
        <w:tc>
          <w:tcPr>
            <w:tcW w:w="2848" w:type="dxa"/>
            <w:gridSpan w:val="4"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  <w:r w:rsidRPr="00446349">
              <w:rPr>
                <w:b/>
                <w:bCs/>
              </w:rPr>
              <w:t>Kriteria Penilaian</w:t>
            </w:r>
          </w:p>
        </w:tc>
      </w:tr>
      <w:tr w:rsidR="00446349" w:rsidRPr="00446349" w:rsidTr="00446349">
        <w:trPr>
          <w:jc w:val="center"/>
        </w:trPr>
        <w:tc>
          <w:tcPr>
            <w:tcW w:w="532" w:type="dxa"/>
            <w:vMerge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vMerge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  <w:r w:rsidRPr="00446349">
              <w:rPr>
                <w:b/>
                <w:bCs/>
              </w:rPr>
              <w:t>SB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  <w:r w:rsidRPr="00446349">
              <w:rPr>
                <w:b/>
                <w:bCs/>
              </w:rPr>
              <w:t>B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  <w:r w:rsidRPr="00446349">
              <w:rPr>
                <w:b/>
                <w:bCs/>
              </w:rPr>
              <w:t>C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  <w:rPr>
                <w:b/>
                <w:bCs/>
              </w:rPr>
            </w:pPr>
            <w:r w:rsidRPr="00446349">
              <w:rPr>
                <w:b/>
                <w:bCs/>
              </w:rPr>
              <w:t>K</w:t>
            </w:r>
          </w:p>
        </w:tc>
      </w:tr>
      <w:tr w:rsidR="00446349" w:rsidRPr="00446349" w:rsidTr="00446349">
        <w:trPr>
          <w:jc w:val="center"/>
        </w:trPr>
        <w:tc>
          <w:tcPr>
            <w:tcW w:w="532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</w:pPr>
            <w:r w:rsidRPr="00446349">
              <w:t>1</w:t>
            </w:r>
          </w:p>
        </w:tc>
        <w:tc>
          <w:tcPr>
            <w:tcW w:w="1564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Sikap</w:t>
            </w:r>
          </w:p>
        </w:tc>
        <w:tc>
          <w:tcPr>
            <w:tcW w:w="4397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Disiplin  dan Kreatifitas siswa dalam menyelesaikan tugas sebelum batas waktu pengiriman berakhir  dan pembelajaran DARING dan LURING</w:t>
            </w:r>
          </w:p>
        </w:tc>
        <w:tc>
          <w:tcPr>
            <w:tcW w:w="766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</w:p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96 - 100</w:t>
            </w:r>
          </w:p>
        </w:tc>
        <w:tc>
          <w:tcPr>
            <w:tcW w:w="694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</w:p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86 - 95</w:t>
            </w:r>
          </w:p>
        </w:tc>
        <w:tc>
          <w:tcPr>
            <w:tcW w:w="694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</w:p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80 - 85</w:t>
            </w:r>
          </w:p>
        </w:tc>
        <w:tc>
          <w:tcPr>
            <w:tcW w:w="694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</w:p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1 - 79</w:t>
            </w:r>
          </w:p>
        </w:tc>
      </w:tr>
      <w:tr w:rsidR="00446349" w:rsidRPr="00446349" w:rsidTr="00446349">
        <w:trPr>
          <w:jc w:val="center"/>
        </w:trPr>
        <w:tc>
          <w:tcPr>
            <w:tcW w:w="532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</w:pPr>
            <w:r w:rsidRPr="00446349">
              <w:t>2</w:t>
            </w:r>
          </w:p>
        </w:tc>
        <w:tc>
          <w:tcPr>
            <w:tcW w:w="1564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Pengetahuan</w:t>
            </w:r>
          </w:p>
        </w:tc>
        <w:tc>
          <w:tcPr>
            <w:tcW w:w="4397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Jawaban Soal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Lihat di Form Pengetahuan</w:t>
            </w:r>
          </w:p>
        </w:tc>
      </w:tr>
      <w:tr w:rsidR="00446349" w:rsidRPr="00446349" w:rsidTr="00446349">
        <w:trPr>
          <w:jc w:val="center"/>
        </w:trPr>
        <w:tc>
          <w:tcPr>
            <w:tcW w:w="532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center"/>
            </w:pPr>
            <w:r w:rsidRPr="00446349">
              <w:t>3</w:t>
            </w:r>
          </w:p>
        </w:tc>
        <w:tc>
          <w:tcPr>
            <w:tcW w:w="1564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Keterampilan</w:t>
            </w:r>
          </w:p>
        </w:tc>
        <w:tc>
          <w:tcPr>
            <w:tcW w:w="4397" w:type="dxa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hasil karya/ tugas  sendiri yang diserahkan di proses LURING</w:t>
            </w:r>
          </w:p>
        </w:tc>
        <w:tc>
          <w:tcPr>
            <w:tcW w:w="2848" w:type="dxa"/>
            <w:gridSpan w:val="4"/>
            <w:shd w:val="clear" w:color="auto" w:fill="auto"/>
          </w:tcPr>
          <w:p w:rsidR="00446349" w:rsidRPr="00446349" w:rsidRDefault="00446349" w:rsidP="00446349">
            <w:pPr>
              <w:pStyle w:val="Default"/>
              <w:spacing w:before="0" w:beforeAutospacing="0" w:line="360" w:lineRule="auto"/>
              <w:jc w:val="both"/>
            </w:pPr>
            <w:r w:rsidRPr="00446349">
              <w:t>Lihat di Form Ketrampilan</w:t>
            </w:r>
          </w:p>
        </w:tc>
      </w:tr>
    </w:tbl>
    <w:p w:rsidR="00446349" w:rsidRPr="00446349" w:rsidRDefault="00446349" w:rsidP="00446349">
      <w:pPr>
        <w:pStyle w:val="Default"/>
        <w:spacing w:before="0" w:beforeAutospacing="0" w:line="360" w:lineRule="auto"/>
        <w:ind w:left="426"/>
        <w:jc w:val="both"/>
        <w:rPr>
          <w:b/>
          <w:bCs/>
        </w:rPr>
      </w:pPr>
    </w:p>
    <w:p w:rsidR="00446349" w:rsidRPr="00446349" w:rsidRDefault="00446349" w:rsidP="00446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Form Pengetahuan</w:t>
      </w:r>
      <w:r w:rsidRPr="00446349">
        <w:rPr>
          <w:rFonts w:ascii="Times New Roman" w:hAnsi="Times New Roman" w:cs="Times New Roman"/>
          <w:sz w:val="24"/>
          <w:szCs w:val="24"/>
        </w:rPr>
        <w:tab/>
        <w:t>:  Skor = Jumlah diperoleh/ Jumlah Score</w:t>
      </w:r>
    </w:p>
    <w:p w:rsidR="00446349" w:rsidRPr="00446349" w:rsidRDefault="00446349" w:rsidP="00446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Form Ketrampilan</w:t>
      </w:r>
      <w:r w:rsidRPr="00446349">
        <w:rPr>
          <w:rFonts w:ascii="Times New Roman" w:hAnsi="Times New Roman" w:cs="Times New Roman"/>
          <w:sz w:val="24"/>
          <w:szCs w:val="24"/>
        </w:rPr>
        <w:tab/>
        <w:t>:  Unjuk Kerja</w:t>
      </w:r>
    </w:p>
    <w:p w:rsidR="00446349" w:rsidRPr="00446349" w:rsidRDefault="00446349" w:rsidP="0044634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sv-SE"/>
        </w:rPr>
      </w:pPr>
      <w:r w:rsidRPr="00446349">
        <w:rPr>
          <w:rFonts w:ascii="Times New Roman" w:hAnsi="Times New Roman" w:cs="Times New Roman"/>
          <w:bCs/>
          <w:color w:val="000000"/>
          <w:sz w:val="24"/>
          <w:szCs w:val="24"/>
          <w:lang w:val="sv-SE"/>
        </w:rPr>
        <w:t>Tabel : Rubrik Penilaian Unjuk Kerja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7124"/>
      </w:tblGrid>
      <w:tr w:rsidR="00446349" w:rsidRPr="00446349" w:rsidTr="00446349">
        <w:trPr>
          <w:tblHeader/>
          <w:jc w:val="center"/>
        </w:trPr>
        <w:tc>
          <w:tcPr>
            <w:tcW w:w="614" w:type="pct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>Tingkat</w:t>
            </w:r>
          </w:p>
        </w:tc>
        <w:tc>
          <w:tcPr>
            <w:tcW w:w="4386" w:type="pct"/>
            <w:vAlign w:val="center"/>
          </w:tcPr>
          <w:p w:rsidR="00446349" w:rsidRPr="00446349" w:rsidRDefault="00446349" w:rsidP="00446349">
            <w:pPr>
              <w:spacing w:after="0" w:line="360" w:lineRule="auto"/>
              <w:ind w:left="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t>Kriteria</w:t>
            </w:r>
          </w:p>
        </w:tc>
      </w:tr>
      <w:tr w:rsidR="00446349" w:rsidRPr="00446349" w:rsidTr="00446349">
        <w:trPr>
          <w:jc w:val="center"/>
        </w:trPr>
        <w:tc>
          <w:tcPr>
            <w:tcW w:w="614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4</w:t>
            </w:r>
          </w:p>
        </w:tc>
        <w:tc>
          <w:tcPr>
            <w:tcW w:w="4386" w:type="pct"/>
          </w:tcPr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Jawaban menunjukkan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enerapan konsep mendasar yang berhubungandengan tugas ini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.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Ciri-ciri:</w:t>
            </w:r>
          </w:p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Semua jawaban benar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,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sesuai dengan prosedur operasi dan penerapan konsep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yang berhubungandengan tugas ini</w:t>
            </w:r>
          </w:p>
        </w:tc>
      </w:tr>
      <w:tr w:rsidR="00446349" w:rsidRPr="00446349" w:rsidTr="00446349">
        <w:trPr>
          <w:jc w:val="center"/>
        </w:trPr>
        <w:tc>
          <w:tcPr>
            <w:tcW w:w="614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3</w:t>
            </w:r>
          </w:p>
        </w:tc>
        <w:tc>
          <w:tcPr>
            <w:tcW w:w="4386" w:type="pct"/>
          </w:tcPr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Jawaban menunjukkan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enerapan konsep mendasar yang berhubungandengan tugas ini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.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Ciri-ciri:</w:t>
            </w:r>
          </w:p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Semua jawaban benar tetapi ada cara yang tidak sesuai atau ada satu jawaban salah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.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Sedikitkesalahanperhitungandapatditerima</w:t>
            </w:r>
          </w:p>
        </w:tc>
      </w:tr>
      <w:tr w:rsidR="00446349" w:rsidRPr="00446349" w:rsidTr="00446349">
        <w:trPr>
          <w:jc w:val="center"/>
        </w:trPr>
        <w:tc>
          <w:tcPr>
            <w:tcW w:w="614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4386" w:type="pct"/>
          </w:tcPr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Jawaban menunjukkan keterbatasan atau kurang memahami masalah yang berhubungan dengan tugas ini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. </w:t>
            </w:r>
          </w:p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Ciri-ciri:</w:t>
            </w:r>
          </w:p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Ada jawaban yang benar dan sesuai dengan prosedur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,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dan ada jawaban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lastRenderedPageBreak/>
              <w:t>tidak sesuai dengan permasalahan yang ditanyakan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. </w:t>
            </w:r>
          </w:p>
        </w:tc>
      </w:tr>
      <w:tr w:rsidR="00446349" w:rsidRPr="00446349" w:rsidTr="00446349">
        <w:trPr>
          <w:jc w:val="center"/>
        </w:trPr>
        <w:tc>
          <w:tcPr>
            <w:tcW w:w="614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lastRenderedPageBreak/>
              <w:t>1</w:t>
            </w:r>
          </w:p>
        </w:tc>
        <w:tc>
          <w:tcPr>
            <w:tcW w:w="4386" w:type="pct"/>
          </w:tcPr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Jawaban hanya menunjukkan sedikit atau sama sekali tidak ada pengetahuanbahasa Inggris yang berhubungan dengan masalah ini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. </w:t>
            </w:r>
          </w:p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Ciri-ciri:</w:t>
            </w:r>
          </w:p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Semua jawaban salah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, </w:t>
            </w: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atau</w:t>
            </w:r>
          </w:p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Jawaban benar tetapi tidak diperoleh melalui prosedur yangbenar</w:t>
            </w:r>
            <w:r w:rsidR="000179AA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. </w:t>
            </w:r>
          </w:p>
        </w:tc>
      </w:tr>
      <w:tr w:rsidR="00446349" w:rsidRPr="00446349" w:rsidTr="00446349">
        <w:trPr>
          <w:jc w:val="center"/>
        </w:trPr>
        <w:tc>
          <w:tcPr>
            <w:tcW w:w="614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0</w:t>
            </w:r>
          </w:p>
        </w:tc>
        <w:tc>
          <w:tcPr>
            <w:tcW w:w="4386" w:type="pct"/>
          </w:tcPr>
          <w:p w:rsidR="00446349" w:rsidRPr="00446349" w:rsidRDefault="00446349" w:rsidP="00446349">
            <w:pPr>
              <w:shd w:val="clear" w:color="auto" w:fill="FFFFFF"/>
              <w:spacing w:after="0" w:line="360" w:lineRule="auto"/>
              <w:ind w:lef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446349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>Tidak ada jawaban atau lembar kerja kosong</w:t>
            </w:r>
          </w:p>
        </w:tc>
      </w:tr>
    </w:tbl>
    <w:p w:rsidR="00446349" w:rsidRDefault="00446349" w:rsidP="00446349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6349" w:rsidRPr="00446349" w:rsidRDefault="00446349" w:rsidP="00446349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6349" w:rsidRDefault="00446349" w:rsidP="004463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6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LEMBAR PENILAIAN KETERAMPILAN- UNJUK KERJA</w:t>
      </w:r>
    </w:p>
    <w:p w:rsidR="00446349" w:rsidRPr="00446349" w:rsidRDefault="00446349" w:rsidP="0044634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46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KELAS :</w:t>
      </w:r>
      <w:proofErr w:type="gramEnd"/>
      <w:r w:rsidR="000179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X PMIA 1</w:t>
      </w:r>
    </w:p>
    <w:p w:rsidR="00446349" w:rsidRPr="00446349" w:rsidRDefault="00446349" w:rsidP="00446349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2400"/>
        <w:gridCol w:w="598"/>
        <w:gridCol w:w="598"/>
        <w:gridCol w:w="598"/>
        <w:gridCol w:w="601"/>
        <w:gridCol w:w="1189"/>
        <w:gridCol w:w="1090"/>
      </w:tblGrid>
      <w:tr w:rsidR="00446349" w:rsidRPr="00446349" w:rsidTr="00446349">
        <w:trPr>
          <w:trHeight w:val="20"/>
        </w:trPr>
        <w:tc>
          <w:tcPr>
            <w:tcW w:w="550" w:type="pct"/>
            <w:vMerge w:val="restart"/>
            <w:shd w:val="clear" w:color="auto" w:fill="BFBFBF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10" w:type="pct"/>
            <w:vMerge w:val="restart"/>
            <w:shd w:val="clear" w:color="auto" w:fill="BFBFBF"/>
            <w:noWrap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1506" w:type="pct"/>
            <w:gridSpan w:val="4"/>
            <w:shd w:val="clear" w:color="auto" w:fill="BFBFBF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Tingkat</w:t>
            </w:r>
          </w:p>
        </w:tc>
        <w:tc>
          <w:tcPr>
            <w:tcW w:w="748" w:type="pct"/>
            <w:vMerge w:val="restart"/>
            <w:shd w:val="clear" w:color="auto" w:fill="BFBFBF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</w:p>
        </w:tc>
        <w:tc>
          <w:tcPr>
            <w:tcW w:w="687" w:type="pct"/>
            <w:vMerge w:val="restart"/>
            <w:shd w:val="clear" w:color="auto" w:fill="BFBFBF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Ket</w:t>
            </w:r>
            <w:r w:rsidR="00017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446349" w:rsidRPr="00446349" w:rsidTr="00446349">
        <w:trPr>
          <w:trHeight w:val="20"/>
        </w:trPr>
        <w:tc>
          <w:tcPr>
            <w:tcW w:w="550" w:type="pct"/>
            <w:vMerge/>
            <w:shd w:val="clear" w:color="auto" w:fill="BFBFBF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pct"/>
            <w:vMerge/>
            <w:shd w:val="clear" w:color="auto" w:fill="BFBFBF"/>
            <w:noWrap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BFBFBF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pct"/>
            <w:shd w:val="clear" w:color="auto" w:fill="BFBFBF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pct"/>
            <w:shd w:val="clear" w:color="auto" w:fill="BFBFBF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shd w:val="clear" w:color="auto" w:fill="BFBFBF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vMerge/>
            <w:shd w:val="clear" w:color="auto" w:fill="BFBFBF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BFBFBF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349" w:rsidRPr="00446349" w:rsidTr="00446349">
        <w:trPr>
          <w:trHeight w:val="20"/>
        </w:trPr>
        <w:tc>
          <w:tcPr>
            <w:tcW w:w="550" w:type="pct"/>
            <w:vAlign w:val="center"/>
          </w:tcPr>
          <w:p w:rsidR="00446349" w:rsidRPr="00446349" w:rsidRDefault="00446349" w:rsidP="000F341B">
            <w:pPr>
              <w:numPr>
                <w:ilvl w:val="0"/>
                <w:numId w:val="52"/>
              </w:numPr>
              <w:spacing w:after="0" w:line="360" w:lineRule="auto"/>
              <w:ind w:left="2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pct"/>
            <w:noWrap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Lomo Pasaribu</w:t>
            </w:r>
          </w:p>
        </w:tc>
        <w:tc>
          <w:tcPr>
            <w:tcW w:w="376" w:type="pct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76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7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349" w:rsidRPr="00446349" w:rsidTr="00446349">
        <w:trPr>
          <w:trHeight w:val="20"/>
        </w:trPr>
        <w:tc>
          <w:tcPr>
            <w:tcW w:w="550" w:type="pct"/>
            <w:vAlign w:val="center"/>
          </w:tcPr>
          <w:p w:rsidR="00446349" w:rsidRPr="00446349" w:rsidRDefault="00446349" w:rsidP="000F341B">
            <w:pPr>
              <w:numPr>
                <w:ilvl w:val="0"/>
                <w:numId w:val="52"/>
              </w:numPr>
              <w:spacing w:after="0" w:line="360" w:lineRule="auto"/>
              <w:ind w:left="2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pct"/>
            <w:noWrap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Roberto Lubis</w:t>
            </w:r>
          </w:p>
        </w:tc>
        <w:tc>
          <w:tcPr>
            <w:tcW w:w="376" w:type="pct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76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7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349" w:rsidRPr="00446349" w:rsidTr="00446349">
        <w:trPr>
          <w:trHeight w:val="20"/>
        </w:trPr>
        <w:tc>
          <w:tcPr>
            <w:tcW w:w="550" w:type="pct"/>
            <w:vAlign w:val="center"/>
          </w:tcPr>
          <w:p w:rsidR="00446349" w:rsidRPr="00446349" w:rsidRDefault="00446349" w:rsidP="000F341B">
            <w:pPr>
              <w:numPr>
                <w:ilvl w:val="0"/>
                <w:numId w:val="52"/>
              </w:numPr>
              <w:spacing w:after="0" w:line="360" w:lineRule="auto"/>
              <w:ind w:left="2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pct"/>
            <w:noWrap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Arifin Wau</w:t>
            </w:r>
          </w:p>
        </w:tc>
        <w:tc>
          <w:tcPr>
            <w:tcW w:w="376" w:type="pct"/>
            <w:vAlign w:val="center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78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</w:tcPr>
          <w:p w:rsidR="00446349" w:rsidRPr="00446349" w:rsidRDefault="00446349" w:rsidP="004463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7" w:type="pct"/>
          </w:tcPr>
          <w:p w:rsidR="00446349" w:rsidRPr="00446349" w:rsidRDefault="00446349" w:rsidP="0044634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6349" w:rsidRPr="00446349" w:rsidRDefault="00446349" w:rsidP="00446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349" w:rsidRPr="00446349" w:rsidRDefault="00446349" w:rsidP="0044634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6349" w:rsidRDefault="00446349" w:rsidP="00446349">
      <w:pPr>
        <w:tabs>
          <w:tab w:val="left" w:pos="5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349" w:rsidRDefault="00446349" w:rsidP="00446349">
      <w:pPr>
        <w:tabs>
          <w:tab w:val="left" w:pos="5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349" w:rsidRDefault="00446349" w:rsidP="00446349">
      <w:pPr>
        <w:tabs>
          <w:tab w:val="left" w:pos="5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865" w:rsidRDefault="00CE0865" w:rsidP="00446349">
      <w:pPr>
        <w:tabs>
          <w:tab w:val="left" w:pos="5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349" w:rsidRPr="00446349" w:rsidRDefault="00446349" w:rsidP="00446349">
      <w:pPr>
        <w:tabs>
          <w:tab w:val="left" w:pos="5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349" w:rsidRPr="00446349" w:rsidRDefault="00446349" w:rsidP="00446349">
      <w:pPr>
        <w:tabs>
          <w:tab w:val="left" w:pos="57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7CE8" w:rsidRDefault="002B7CE8" w:rsidP="004463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349" w:rsidRDefault="00446349" w:rsidP="004463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5AC2" w:rsidRDefault="00615AC2" w:rsidP="00446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C2" w:rsidRDefault="00615AC2" w:rsidP="00615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AC2" w:rsidRDefault="00615AC2" w:rsidP="00615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349" w:rsidRPr="00446349" w:rsidRDefault="00446349" w:rsidP="00446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49">
        <w:rPr>
          <w:rFonts w:ascii="Times New Roman" w:hAnsi="Times New Roman" w:cs="Times New Roman"/>
          <w:b/>
          <w:sz w:val="24"/>
          <w:szCs w:val="24"/>
        </w:rPr>
        <w:lastRenderedPageBreak/>
        <w:t>ANGKET/ KUESIONER PENELITIAN PENGGARUH PENGGUNAAN APLIKASI GOOGLE CLASSROOM DI ERA PANDEMI COVID-19 TERHADAP HASIL BELAJAR SISWA KELAS X MAN 1 DELI SERDANG</w:t>
      </w:r>
    </w:p>
    <w:p w:rsidR="00446349" w:rsidRDefault="00446349" w:rsidP="0044634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349" w:rsidRDefault="00446349" w:rsidP="004463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Siswa  </w:t>
      </w:r>
      <w:r>
        <w:rPr>
          <w:rFonts w:ascii="Times New Roman" w:hAnsi="Times New Roman" w:cs="Times New Roman"/>
          <w:sz w:val="24"/>
          <w:szCs w:val="24"/>
        </w:rPr>
        <w:tab/>
        <w:t>: ………………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49" w:rsidRDefault="00446349" w:rsidP="004463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</w:t>
      </w:r>
    </w:p>
    <w:p w:rsidR="00446349" w:rsidRDefault="00446349" w:rsidP="004463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  <w:t>: ………………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49" w:rsidRDefault="00446349" w:rsidP="004463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6349" w:rsidRDefault="00446349" w:rsidP="004463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Pilihan </w:t>
      </w:r>
      <w:proofErr w:type="gramStart"/>
      <w:r>
        <w:rPr>
          <w:rFonts w:ascii="Times New Roman" w:hAnsi="Times New Roman" w:cs="Times New Roman"/>
          <w:sz w:val="24"/>
          <w:szCs w:val="24"/>
        </w:rPr>
        <w:t>Jawaban :</w:t>
      </w:r>
      <w:proofErr w:type="gramEnd"/>
    </w:p>
    <w:p w:rsidR="00446349" w:rsidRDefault="00446349" w:rsidP="00D1179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=  Sangat Setuju</w:t>
      </w:r>
    </w:p>
    <w:p w:rsidR="00446349" w:rsidRDefault="00446349" w:rsidP="00D1179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>=  Setuju</w:t>
      </w:r>
    </w:p>
    <w:p w:rsidR="00446349" w:rsidRDefault="00446349" w:rsidP="00D1179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 xml:space="preserve">=  Tidak setuju </w:t>
      </w:r>
    </w:p>
    <w:p w:rsidR="00446349" w:rsidRDefault="00446349" w:rsidP="00D1179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 xml:space="preserve">= Sangat tidak setuju </w:t>
      </w:r>
    </w:p>
    <w:p w:rsidR="00446349" w:rsidRDefault="00446349" w:rsidP="0044634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821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4131"/>
        <w:gridCol w:w="765"/>
        <w:gridCol w:w="765"/>
        <w:gridCol w:w="765"/>
        <w:gridCol w:w="765"/>
      </w:tblGrid>
      <w:tr w:rsidR="00446349" w:rsidRPr="00B92929" w:rsidTr="00446349">
        <w:trPr>
          <w:jc w:val="center"/>
        </w:trPr>
        <w:tc>
          <w:tcPr>
            <w:tcW w:w="630" w:type="dxa"/>
            <w:vAlign w:val="center"/>
          </w:tcPr>
          <w:p w:rsidR="00446349" w:rsidRPr="00B9292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2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31" w:type="dxa"/>
          </w:tcPr>
          <w:p w:rsidR="00446349" w:rsidRPr="00B9292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29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65" w:type="dxa"/>
          </w:tcPr>
          <w:p w:rsidR="00446349" w:rsidRPr="00B9292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2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65" w:type="dxa"/>
          </w:tcPr>
          <w:p w:rsidR="00446349" w:rsidRPr="00B9292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2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65" w:type="dxa"/>
          </w:tcPr>
          <w:p w:rsidR="00446349" w:rsidRPr="00B9292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29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65" w:type="dxa"/>
          </w:tcPr>
          <w:p w:rsidR="00446349" w:rsidRPr="00B9292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29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suka belajar online menggunakan aplikasi google classroom di era pandemi covid 19 ini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memanfaatkan android untuk belajar online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memiliki android karena orang tua tidak mampu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trHeight w:val="458"/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belajar online nilai saya lebih bagus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belajar online terdapat banyak kendala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tidak dapat mengoperasikan android dengan menggunakan  google classroom dalam belajar mengajar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dimasa pandemi covid 19 ini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belajar online saya mendapat kuota gratis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belajar online menggunakan google classroom banyak waktu untuk mengerjakan tugas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Saya kurang paham belajar online mengunakan google classroom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 suka pelajaran ekonomi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 tua jadi guru dirumah saat belajar online  dimasa pandemic ini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Apakah orang tua kamu setuju pembelajaran dilakukan secara online terus menerus pada masa pandemi ini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sering telat masuk kelas online karena kesiangan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masa covid ini semua aktifitas belajar dilakukan secara online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bosan belajar online menggunakan google classroom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 yang diajarkan  guru dapat diterima dengan baik dalam pembelajaran online dimaa pandemi ini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sebelumnya dapat dipahami atau di ingat dengan adanya aplikasi  google classroom untuk meningkatkan hasil belajar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rajin belajar karena waktu mengirim tugas tidak terburu-buru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trHeight w:val="917"/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31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Manfaat belajar online menggunakan google classroom dapat saya rasakan unttuk meningkatkan hasil belajar 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349" w:rsidTr="00446349">
        <w:trPr>
          <w:trHeight w:val="917"/>
          <w:jc w:val="center"/>
        </w:trPr>
        <w:tc>
          <w:tcPr>
            <w:tcW w:w="630" w:type="dxa"/>
            <w:vAlign w:val="center"/>
          </w:tcPr>
          <w:p w:rsidR="00446349" w:rsidRDefault="00446349" w:rsidP="0044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1" w:type="dxa"/>
          </w:tcPr>
          <w:p w:rsidR="00446349" w:rsidRDefault="003D6A05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446349">
              <w:rPr>
                <w:rFonts w:ascii="Times New Roman" w:hAnsi="Times New Roman" w:cs="Times New Roman"/>
                <w:sz w:val="24"/>
                <w:szCs w:val="24"/>
              </w:rPr>
              <w:t xml:space="preserve"> google classroom menyediakan isi yang bermanfaat untuk belajar  mengajar</w:t>
            </w: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46349" w:rsidRDefault="00446349" w:rsidP="004463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49" w:rsidRDefault="00446349" w:rsidP="004463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49" w:rsidRDefault="00446349" w:rsidP="004463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49" w:rsidRPr="004F01CD" w:rsidRDefault="00446349" w:rsidP="004463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/>
    <w:p w:rsidR="00446349" w:rsidRDefault="00446349" w:rsidP="00446349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6349" w:rsidRPr="00615AC2" w:rsidRDefault="00446349" w:rsidP="00446349">
      <w:pPr>
        <w:rPr>
          <w:rFonts w:ascii="Times New Roman" w:hAnsi="Times New Roman" w:cs="Times New Roman"/>
          <w:b/>
          <w:sz w:val="24"/>
          <w:szCs w:val="24"/>
        </w:rPr>
      </w:pPr>
    </w:p>
    <w:p w:rsidR="00446349" w:rsidRDefault="00446349" w:rsidP="00446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49">
        <w:rPr>
          <w:rFonts w:ascii="Times New Roman" w:hAnsi="Times New Roman" w:cs="Times New Roman"/>
          <w:b/>
          <w:sz w:val="24"/>
          <w:szCs w:val="24"/>
        </w:rPr>
        <w:lastRenderedPageBreak/>
        <w:t>SOAL PILIHAN BERGANDA</w:t>
      </w:r>
    </w:p>
    <w:p w:rsidR="00615AC2" w:rsidRPr="00446349" w:rsidRDefault="00615AC2" w:rsidP="00446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349" w:rsidRDefault="00446349" w:rsidP="00446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6349">
        <w:rPr>
          <w:rFonts w:ascii="Times New Roman" w:hAnsi="Times New Roman" w:cs="Times New Roman"/>
          <w:sz w:val="24"/>
          <w:szCs w:val="24"/>
        </w:rPr>
        <w:t>( Pilihlah</w:t>
      </w:r>
      <w:proofErr w:type="gramEnd"/>
      <w:r w:rsidRPr="00446349">
        <w:rPr>
          <w:rFonts w:ascii="Times New Roman" w:hAnsi="Times New Roman" w:cs="Times New Roman"/>
          <w:sz w:val="24"/>
          <w:szCs w:val="24"/>
        </w:rPr>
        <w:t xml:space="preserve"> salah satu jawaban yang paling tepat dengan memberukan tanda silang)</w:t>
      </w:r>
    </w:p>
    <w:p w:rsidR="00446349" w:rsidRPr="00446349" w:rsidRDefault="00446349" w:rsidP="00446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Pengertian ilmu ekonomi …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49" w:rsidRPr="00446349" w:rsidRDefault="00446349" w:rsidP="000F341B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Hal yang mempelajari perilaku manusia dalam menggunakan sumber daya yang langka untuk memproduksi barang dan jasa yang dibutuhkan manusia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49" w:rsidRPr="00446349" w:rsidRDefault="00446349" w:rsidP="000F341B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Ilmu atau studi yang mempelajari kehidupan manusia seari-hari</w:t>
      </w:r>
    </w:p>
    <w:p w:rsidR="00446349" w:rsidRPr="00446349" w:rsidRDefault="00446349" w:rsidP="000F341B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Suatu kajian tentang hukum berbagai jenis golongan masyarakat</w:t>
      </w:r>
    </w:p>
    <w:p w:rsidR="00446349" w:rsidRPr="00446349" w:rsidRDefault="00446349" w:rsidP="000F341B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Ilmu atau studi yang mempelajari tentang kehidupan manusia untuk mendapat dan menikmati kehidupan </w:t>
      </w:r>
    </w:p>
    <w:p w:rsidR="00446349" w:rsidRPr="00446349" w:rsidRDefault="00446349" w:rsidP="000F341B">
      <w:pPr>
        <w:pStyle w:val="ListParagraph"/>
        <w:numPr>
          <w:ilvl w:val="0"/>
          <w:numId w:val="5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Mempelajari tingkah laku manusia dalam usahanya mengakolasikan sumber daya yang terbatas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Tujuan manusia mempelajari ilmu ekonomi adalah untuk mengetahui……</w:t>
      </w:r>
    </w:p>
    <w:p w:rsidR="00446349" w:rsidRPr="00446349" w:rsidRDefault="00446349" w:rsidP="000F341B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Usaha manusia mencari kemakmuran </w:t>
      </w:r>
    </w:p>
    <w:p w:rsidR="00446349" w:rsidRPr="00446349" w:rsidRDefault="00446349" w:rsidP="000F341B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peristiwa-peristiwa dalam masyarakat</w:t>
      </w:r>
    </w:p>
    <w:p w:rsidR="00446349" w:rsidRPr="00446349" w:rsidRDefault="00446349" w:rsidP="000F341B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Usaha manusia memenuhi kebutuhan</w:t>
      </w:r>
    </w:p>
    <w:p w:rsidR="00446349" w:rsidRPr="00446349" w:rsidRDefault="00446349" w:rsidP="000F341B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Usaha manusia menciptakan barang </w:t>
      </w:r>
    </w:p>
    <w:p w:rsidR="00446349" w:rsidRPr="00446349" w:rsidRDefault="00446349" w:rsidP="000F341B">
      <w:pPr>
        <w:pStyle w:val="ListParagraph"/>
        <w:numPr>
          <w:ilvl w:val="0"/>
          <w:numId w:val="5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Usaha manusia meningkatkan manfaat barang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Inti tujuan ekonomi adalah…</w:t>
      </w:r>
    </w:p>
    <w:p w:rsidR="00446349" w:rsidRPr="00446349" w:rsidRDefault="00446349" w:rsidP="000F341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Kebutuhan manusia yang dapat dipenuhi dengan kerja</w:t>
      </w:r>
    </w:p>
    <w:p w:rsidR="00446349" w:rsidRPr="00446349" w:rsidRDefault="00446349" w:rsidP="000F341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Kebutuhan manusia dan keterbatasan alat pemuasnya </w:t>
      </w:r>
    </w:p>
    <w:p w:rsidR="00446349" w:rsidRPr="00446349" w:rsidRDefault="00446349" w:rsidP="000F341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Kebutuhan manusiadan uang sebagai alat pemuasnya</w:t>
      </w:r>
    </w:p>
    <w:p w:rsidR="00446349" w:rsidRPr="00446349" w:rsidRDefault="00446349" w:rsidP="000F341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Kebutuhan manusia barang atau jasa sebagai alat pemuasnya </w:t>
      </w:r>
    </w:p>
    <w:p w:rsidR="00446349" w:rsidRPr="00446349" w:rsidRDefault="00446349" w:rsidP="000F341B">
      <w:pPr>
        <w:pStyle w:val="ListParagraph"/>
        <w:numPr>
          <w:ilvl w:val="0"/>
          <w:numId w:val="5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Kebutuhan manusia dalam mencapai kepuasan hidup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Jas hujan </w:t>
      </w:r>
      <w:proofErr w:type="gramStart"/>
      <w:r w:rsidRPr="00446349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446349">
        <w:rPr>
          <w:rFonts w:ascii="Times New Roman" w:hAnsi="Times New Roman" w:cs="Times New Roman"/>
          <w:sz w:val="24"/>
          <w:szCs w:val="24"/>
        </w:rPr>
        <w:t xml:space="preserve"> berguna pada waktu musim hujan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6349">
        <w:rPr>
          <w:rFonts w:ascii="Times New Roman" w:hAnsi="Times New Roman" w:cs="Times New Roman"/>
          <w:sz w:val="24"/>
          <w:szCs w:val="24"/>
        </w:rPr>
        <w:t>contoh</w:t>
      </w:r>
      <w:proofErr w:type="gramEnd"/>
      <w:r w:rsidRPr="00446349">
        <w:rPr>
          <w:rFonts w:ascii="Times New Roman" w:hAnsi="Times New Roman" w:cs="Times New Roman"/>
          <w:sz w:val="24"/>
          <w:szCs w:val="24"/>
        </w:rPr>
        <w:t xml:space="preserve"> tersebut sesuai dengan kegunaan…</w:t>
      </w:r>
    </w:p>
    <w:p w:rsidR="00446349" w:rsidRPr="00446349" w:rsidRDefault="00446349" w:rsidP="000F341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Pelayan</w:t>
      </w:r>
    </w:p>
    <w:p w:rsidR="00446349" w:rsidRPr="00446349" w:rsidRDefault="00446349" w:rsidP="000F341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Waktu</w:t>
      </w:r>
    </w:p>
    <w:p w:rsidR="00446349" w:rsidRPr="00446349" w:rsidRDefault="00446349" w:rsidP="000F341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Tempat</w:t>
      </w:r>
    </w:p>
    <w:p w:rsidR="00446349" w:rsidRPr="00446349" w:rsidRDefault="00446349" w:rsidP="000F341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lastRenderedPageBreak/>
        <w:t>Bentuk</w:t>
      </w:r>
    </w:p>
    <w:p w:rsidR="00446349" w:rsidRPr="00446349" w:rsidRDefault="00446349" w:rsidP="000F341B">
      <w:pPr>
        <w:pStyle w:val="ListParagraph"/>
        <w:numPr>
          <w:ilvl w:val="0"/>
          <w:numId w:val="6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Hak milik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Berikut ini merupakan pernyataan yang benar terkait alat pemuas kebutuhan berdasarkan </w:t>
      </w:r>
      <w:proofErr w:type="gramStart"/>
      <w:r w:rsidRPr="00446349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446349">
        <w:rPr>
          <w:rFonts w:ascii="Times New Roman" w:hAnsi="Times New Roman" w:cs="Times New Roman"/>
          <w:sz w:val="24"/>
          <w:szCs w:val="24"/>
        </w:rPr>
        <w:t xml:space="preserve"> memperolehnya adalah…</w:t>
      </w:r>
    </w:p>
    <w:p w:rsidR="00446349" w:rsidRPr="00446349" w:rsidRDefault="00446349" w:rsidP="000F341B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Batu meteor merupakan barang ekonomi karena sangat jarang didapatkan</w:t>
      </w:r>
    </w:p>
    <w:p w:rsidR="00446349" w:rsidRPr="00446349" w:rsidRDefault="00446349" w:rsidP="000F341B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Minyak bumi merupakan barang bebas karena jumlahnya banyak </w:t>
      </w:r>
    </w:p>
    <w:p w:rsidR="00446349" w:rsidRPr="00446349" w:rsidRDefault="00446349" w:rsidP="000F341B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Air dalam kemasan botol adalah barang ekonomi</w:t>
      </w:r>
    </w:p>
    <w:p w:rsidR="00446349" w:rsidRPr="00446349" w:rsidRDefault="00446349" w:rsidP="000F341B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Pasir disungai merupakan barang ekonmi </w:t>
      </w:r>
    </w:p>
    <w:p w:rsidR="00446349" w:rsidRPr="00446349" w:rsidRDefault="00446349" w:rsidP="000F341B">
      <w:pPr>
        <w:pStyle w:val="ListParagraph"/>
        <w:numPr>
          <w:ilvl w:val="0"/>
          <w:numId w:val="6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oksigen dalam tabung merupakan barang bebas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Dibawah ini yang bukan termasuk macam macam motif on ekonomi adalah…</w:t>
      </w:r>
      <w:r w:rsidR="00615AC2">
        <w:rPr>
          <w:rFonts w:ascii="Times New Roman" w:hAnsi="Times New Roman" w:cs="Times New Roman"/>
          <w:sz w:val="24"/>
          <w:szCs w:val="24"/>
        </w:rPr>
        <w:t>.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49" w:rsidRPr="00446349" w:rsidRDefault="00446349" w:rsidP="000F341B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Motif mencari keuntungan </w:t>
      </w:r>
    </w:p>
    <w:p w:rsidR="00446349" w:rsidRPr="00446349" w:rsidRDefault="00446349" w:rsidP="000F341B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Motif ingin berbuat sosial</w:t>
      </w:r>
    </w:p>
    <w:p w:rsidR="00446349" w:rsidRPr="00446349" w:rsidRDefault="00446349" w:rsidP="000F341B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Motif kebutuhan estetika</w:t>
      </w:r>
    </w:p>
    <w:p w:rsidR="00446349" w:rsidRPr="00446349" w:rsidRDefault="00446349" w:rsidP="000F341B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Motif kebutuhan pengetahuan </w:t>
      </w:r>
    </w:p>
    <w:p w:rsidR="00446349" w:rsidRPr="00446349" w:rsidRDefault="00446349" w:rsidP="000F341B">
      <w:pPr>
        <w:pStyle w:val="ListParagraph"/>
        <w:numPr>
          <w:ilvl w:val="0"/>
          <w:numId w:val="6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Motif kebutuhan keamanan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Segala sesuatu yang mengandung dan mendatangkan manfaat dalam ekonomi syariah adalah…</w:t>
      </w:r>
    </w:p>
    <w:p w:rsidR="00446349" w:rsidRPr="00446349" w:rsidRDefault="00446349" w:rsidP="000F341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Falah </w:t>
      </w:r>
    </w:p>
    <w:p w:rsidR="00446349" w:rsidRPr="00446349" w:rsidRDefault="00446349" w:rsidP="000F341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AL-amwal</w:t>
      </w:r>
    </w:p>
    <w:p w:rsidR="00446349" w:rsidRPr="00446349" w:rsidRDefault="00446349" w:rsidP="000F341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Tauhid </w:t>
      </w:r>
    </w:p>
    <w:p w:rsidR="00446349" w:rsidRPr="00446349" w:rsidRDefault="00446349" w:rsidP="000F341B">
      <w:pPr>
        <w:pStyle w:val="ListParagraph"/>
        <w:numPr>
          <w:ilvl w:val="0"/>
          <w:numId w:val="6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Ukhuwah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Berikut yang merupakan barang yang bernilai guna tinggi jika digunakan secara bersamaan dengan barang perlengkapan lainnya…</w:t>
      </w:r>
    </w:p>
    <w:p w:rsidR="00446349" w:rsidRPr="00446349" w:rsidRDefault="00446349" w:rsidP="000F341B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Roti dan nasi </w:t>
      </w:r>
    </w:p>
    <w:p w:rsidR="00446349" w:rsidRPr="00446349" w:rsidRDefault="00446349" w:rsidP="000F341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Teh  dan gula</w:t>
      </w:r>
    </w:p>
    <w:p w:rsidR="00446349" w:rsidRPr="00446349" w:rsidRDefault="00446349" w:rsidP="000F341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Mobil dan motor</w:t>
      </w:r>
    </w:p>
    <w:p w:rsidR="00446349" w:rsidRPr="00446349" w:rsidRDefault="00446349" w:rsidP="000F341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Sagu dan jagung </w:t>
      </w:r>
    </w:p>
    <w:p w:rsidR="00446349" w:rsidRPr="00446349" w:rsidRDefault="00446349" w:rsidP="000F341B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Minyak tanah dan kayu 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lastRenderedPageBreak/>
        <w:t>Suatu daftar bermacam-macam kebutuhan yang disuusn berdasarkan tingkat kepentingannya</w:t>
      </w:r>
      <w:r w:rsidR="000179AA">
        <w:rPr>
          <w:rFonts w:ascii="Times New Roman" w:hAnsi="Times New Roman" w:cs="Times New Roman"/>
          <w:sz w:val="24"/>
          <w:szCs w:val="24"/>
        </w:rPr>
        <w:t xml:space="preserve">, </w:t>
      </w:r>
      <w:r w:rsidRPr="00446349">
        <w:rPr>
          <w:rFonts w:ascii="Times New Roman" w:hAnsi="Times New Roman" w:cs="Times New Roman"/>
          <w:sz w:val="24"/>
          <w:szCs w:val="24"/>
        </w:rPr>
        <w:t>yaitu dari yang paling penting sampai dengan kebutuha yang dapat ditundah pemenuhannya disebut …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49" w:rsidRPr="00446349" w:rsidRDefault="00446349" w:rsidP="000F341B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Biaya peluang</w:t>
      </w:r>
    </w:p>
    <w:p w:rsidR="00446349" w:rsidRPr="00446349" w:rsidRDefault="00446349" w:rsidP="000F341B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Skala prioritas</w:t>
      </w:r>
    </w:p>
    <w:p w:rsidR="00446349" w:rsidRPr="00446349" w:rsidRDefault="00446349" w:rsidP="000F341B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Pilihan</w:t>
      </w:r>
    </w:p>
    <w:p w:rsidR="00446349" w:rsidRPr="00446349" w:rsidRDefault="00446349" w:rsidP="000F341B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Kebutuhan</w:t>
      </w:r>
    </w:p>
    <w:p w:rsidR="00446349" w:rsidRPr="00446349" w:rsidRDefault="00446349" w:rsidP="000F341B">
      <w:pPr>
        <w:pStyle w:val="ListParagraph"/>
        <w:numPr>
          <w:ilvl w:val="0"/>
          <w:numId w:val="6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Kelangkaan 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Tujuan ekonomi syariah adalah mencapai falah didunia dan di </w:t>
      </w:r>
      <w:proofErr w:type="gramStart"/>
      <w:r w:rsidRPr="00446349">
        <w:rPr>
          <w:rFonts w:ascii="Times New Roman" w:hAnsi="Times New Roman" w:cs="Times New Roman"/>
          <w:sz w:val="24"/>
          <w:szCs w:val="24"/>
        </w:rPr>
        <w:t xml:space="preserve">akhirat </w:t>
      </w:r>
      <w:r w:rsidR="000179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6349">
        <w:rPr>
          <w:rFonts w:ascii="Times New Roman" w:hAnsi="Times New Roman" w:cs="Times New Roman"/>
          <w:sz w:val="24"/>
          <w:szCs w:val="24"/>
        </w:rPr>
        <w:t xml:space="preserve"> dibawah ini yang bukan falah akhirat adalah…</w:t>
      </w:r>
    </w:p>
    <w:p w:rsidR="00446349" w:rsidRPr="00446349" w:rsidRDefault="00446349" w:rsidP="000F341B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Kesejahteraan abadi</w:t>
      </w:r>
    </w:p>
    <w:p w:rsidR="00446349" w:rsidRPr="00446349" w:rsidRDefault="00446349" w:rsidP="000F341B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Kelangsungan hidup abadi</w:t>
      </w:r>
    </w:p>
    <w:p w:rsidR="00446349" w:rsidRPr="00446349" w:rsidRDefault="00446349" w:rsidP="000F341B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Kemuliaan abadi</w:t>
      </w:r>
    </w:p>
    <w:p w:rsidR="00446349" w:rsidRPr="00446349" w:rsidRDefault="00446349" w:rsidP="000F341B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Kebebasan dari kebodohan</w:t>
      </w:r>
    </w:p>
    <w:p w:rsidR="00446349" w:rsidRPr="00446349" w:rsidRDefault="00446349" w:rsidP="000F341B">
      <w:pPr>
        <w:pStyle w:val="ListParagraph"/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Kelangsungan hidup 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Badan usaha yang seluruh atau sebagian besar modalnya dimiliki oleh Negara…</w:t>
      </w:r>
    </w:p>
    <w:p w:rsidR="00446349" w:rsidRPr="00446349" w:rsidRDefault="00446349" w:rsidP="000F341B">
      <w:pPr>
        <w:pStyle w:val="ListParagraph"/>
        <w:numPr>
          <w:ilvl w:val="0"/>
          <w:numId w:val="5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BUMN </w:t>
      </w:r>
    </w:p>
    <w:p w:rsidR="00446349" w:rsidRPr="00446349" w:rsidRDefault="00446349" w:rsidP="000F341B">
      <w:pPr>
        <w:pStyle w:val="ListParagraph"/>
        <w:numPr>
          <w:ilvl w:val="0"/>
          <w:numId w:val="5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BUMD</w:t>
      </w:r>
    </w:p>
    <w:p w:rsidR="00446349" w:rsidRPr="00446349" w:rsidRDefault="00446349" w:rsidP="000F341B">
      <w:pPr>
        <w:pStyle w:val="ListParagraph"/>
        <w:numPr>
          <w:ilvl w:val="0"/>
          <w:numId w:val="5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BUMS</w:t>
      </w:r>
    </w:p>
    <w:p w:rsidR="00446349" w:rsidRPr="00446349" w:rsidRDefault="00446349" w:rsidP="000F341B">
      <w:pPr>
        <w:pStyle w:val="ListParagraph"/>
        <w:numPr>
          <w:ilvl w:val="0"/>
          <w:numId w:val="5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PT</w:t>
      </w:r>
    </w:p>
    <w:p w:rsidR="00446349" w:rsidRPr="00446349" w:rsidRDefault="00446349" w:rsidP="000F341B">
      <w:pPr>
        <w:pStyle w:val="ListParagraph"/>
        <w:numPr>
          <w:ilvl w:val="0"/>
          <w:numId w:val="5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Koperasi 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Undang undang yang menjadi dasar pendirian BUMN adalah…</w:t>
      </w:r>
    </w:p>
    <w:p w:rsidR="00446349" w:rsidRPr="00446349" w:rsidRDefault="00446349" w:rsidP="000F341B">
      <w:pPr>
        <w:pStyle w:val="ListParagraph"/>
        <w:numPr>
          <w:ilvl w:val="0"/>
          <w:numId w:val="5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 xml:space="preserve"> 5 tahun 1962</w:t>
      </w:r>
    </w:p>
    <w:p w:rsidR="00446349" w:rsidRPr="00446349" w:rsidRDefault="00446349" w:rsidP="000F341B">
      <w:pPr>
        <w:pStyle w:val="ListParagraph"/>
        <w:numPr>
          <w:ilvl w:val="0"/>
          <w:numId w:val="5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 xml:space="preserve"> 6 tahun 1964</w:t>
      </w:r>
    </w:p>
    <w:p w:rsidR="00446349" w:rsidRPr="00446349" w:rsidRDefault="00446349" w:rsidP="000F341B">
      <w:pPr>
        <w:pStyle w:val="ListParagraph"/>
        <w:numPr>
          <w:ilvl w:val="0"/>
          <w:numId w:val="5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>7 tahun 1970</w:t>
      </w:r>
    </w:p>
    <w:p w:rsidR="00446349" w:rsidRPr="00446349" w:rsidRDefault="00446349" w:rsidP="000F341B">
      <w:pPr>
        <w:pStyle w:val="ListParagraph"/>
        <w:numPr>
          <w:ilvl w:val="0"/>
          <w:numId w:val="5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 xml:space="preserve"> 8 1963</w:t>
      </w:r>
    </w:p>
    <w:p w:rsidR="00446349" w:rsidRPr="00446349" w:rsidRDefault="00446349" w:rsidP="000F341B">
      <w:pPr>
        <w:pStyle w:val="ListParagraph"/>
        <w:numPr>
          <w:ilvl w:val="0"/>
          <w:numId w:val="55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 xml:space="preserve"> 9 tahun 1991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Status pegawai BUMN adalah sebagai …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49" w:rsidRPr="00446349" w:rsidRDefault="00446349" w:rsidP="000F341B">
      <w:pPr>
        <w:pStyle w:val="ListParagraph"/>
        <w:numPr>
          <w:ilvl w:val="0"/>
          <w:numId w:val="5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Pegawai negeri</w:t>
      </w:r>
    </w:p>
    <w:p w:rsidR="00446349" w:rsidRPr="00446349" w:rsidRDefault="00446349" w:rsidP="000F341B">
      <w:pPr>
        <w:pStyle w:val="ListParagraph"/>
        <w:numPr>
          <w:ilvl w:val="0"/>
          <w:numId w:val="5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Buruh lepas</w:t>
      </w:r>
    </w:p>
    <w:p w:rsidR="00446349" w:rsidRPr="00446349" w:rsidRDefault="00446349" w:rsidP="000F341B">
      <w:pPr>
        <w:pStyle w:val="ListParagraph"/>
        <w:numPr>
          <w:ilvl w:val="0"/>
          <w:numId w:val="5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lastRenderedPageBreak/>
        <w:t>Karyawan tetap</w:t>
      </w:r>
    </w:p>
    <w:p w:rsidR="00446349" w:rsidRPr="00446349" w:rsidRDefault="00446349" w:rsidP="000F341B">
      <w:pPr>
        <w:pStyle w:val="ListParagraph"/>
        <w:numPr>
          <w:ilvl w:val="0"/>
          <w:numId w:val="5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Honorer</w:t>
      </w:r>
    </w:p>
    <w:p w:rsidR="00446349" w:rsidRPr="00446349" w:rsidRDefault="00446349" w:rsidP="000F341B">
      <w:pPr>
        <w:pStyle w:val="ListParagraph"/>
        <w:numPr>
          <w:ilvl w:val="0"/>
          <w:numId w:val="5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Pegawai swasta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Kewenangan pemerintah daerah membentuk dan mengelola BUMN ditegaskan dalam peraturan pemerintah nomor…</w:t>
      </w:r>
    </w:p>
    <w:p w:rsidR="00446349" w:rsidRPr="00446349" w:rsidRDefault="00446349" w:rsidP="000F341B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25 tahun 2000</w:t>
      </w:r>
    </w:p>
    <w:p w:rsidR="00446349" w:rsidRPr="00446349" w:rsidRDefault="00446349" w:rsidP="000F341B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19 tahun 2001</w:t>
      </w:r>
    </w:p>
    <w:p w:rsidR="00446349" w:rsidRPr="00446349" w:rsidRDefault="00446349" w:rsidP="000F341B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17 tahun 1999</w:t>
      </w:r>
    </w:p>
    <w:p w:rsidR="00446349" w:rsidRPr="00446349" w:rsidRDefault="00446349" w:rsidP="000F341B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5 tahun 2000</w:t>
      </w:r>
    </w:p>
    <w:p w:rsidR="00446349" w:rsidRPr="00446349" w:rsidRDefault="00446349" w:rsidP="000F341B">
      <w:pPr>
        <w:pStyle w:val="ListParagraph"/>
        <w:numPr>
          <w:ilvl w:val="0"/>
          <w:numId w:val="6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10 tahun 2002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Undang undang yang mengatur bumn adalah …</w:t>
      </w:r>
    </w:p>
    <w:p w:rsidR="00446349" w:rsidRPr="00446349" w:rsidRDefault="00446349" w:rsidP="000F341B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 xml:space="preserve"> 18 tahun 2003</w:t>
      </w:r>
    </w:p>
    <w:p w:rsidR="00446349" w:rsidRPr="00446349" w:rsidRDefault="00446349" w:rsidP="000F341B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>19 tahun 2003</w:t>
      </w:r>
    </w:p>
    <w:p w:rsidR="00446349" w:rsidRPr="00446349" w:rsidRDefault="00446349" w:rsidP="000F341B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 xml:space="preserve"> 15 tahun 1989</w:t>
      </w:r>
    </w:p>
    <w:p w:rsidR="00446349" w:rsidRPr="00446349" w:rsidRDefault="00446349" w:rsidP="000F341B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 xml:space="preserve"> 15 tahun 1989</w:t>
      </w:r>
    </w:p>
    <w:p w:rsidR="00446349" w:rsidRPr="00446349" w:rsidRDefault="00446349" w:rsidP="000F341B">
      <w:pPr>
        <w:pStyle w:val="ListParagraph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UU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>10 tahun 2010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BUMN singkatan dari …</w:t>
      </w:r>
    </w:p>
    <w:p w:rsidR="00446349" w:rsidRPr="00446349" w:rsidRDefault="00446349" w:rsidP="000F341B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Badan usaha milik Negara</w:t>
      </w:r>
    </w:p>
    <w:p w:rsidR="00446349" w:rsidRPr="00446349" w:rsidRDefault="00446349" w:rsidP="000F341B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Badan usaha milik swasta</w:t>
      </w:r>
    </w:p>
    <w:p w:rsidR="00446349" w:rsidRPr="00446349" w:rsidRDefault="00446349" w:rsidP="000F341B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Badan usaha milik daerah</w:t>
      </w:r>
    </w:p>
    <w:p w:rsidR="00446349" w:rsidRPr="00446349" w:rsidRDefault="00446349" w:rsidP="000F341B">
      <w:pPr>
        <w:pStyle w:val="ListParagraph"/>
        <w:numPr>
          <w:ilvl w:val="0"/>
          <w:numId w:val="6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Badan usaha milik bersama 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Berdasarkan pasal 2 peraturan dalam negeri No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  <w:r w:rsidRPr="00446349">
        <w:rPr>
          <w:rFonts w:ascii="Times New Roman" w:hAnsi="Times New Roman" w:cs="Times New Roman"/>
          <w:sz w:val="24"/>
          <w:szCs w:val="24"/>
        </w:rPr>
        <w:t>3 tahun 1998 bahwa bentuk perusahaan BUMND  dapat berupa perusahaan  daerah (PD) atau …</w:t>
      </w:r>
    </w:p>
    <w:p w:rsidR="00446349" w:rsidRPr="00914B84" w:rsidRDefault="00446349" w:rsidP="000F341B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>CV</w:t>
      </w:r>
    </w:p>
    <w:p w:rsidR="00446349" w:rsidRPr="00914B84" w:rsidRDefault="00446349" w:rsidP="000F341B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446349" w:rsidRPr="00914B84" w:rsidRDefault="00446349" w:rsidP="000F341B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>PT</w:t>
      </w:r>
    </w:p>
    <w:p w:rsidR="00446349" w:rsidRPr="00914B84" w:rsidRDefault="00446349" w:rsidP="000F341B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>Perum</w:t>
      </w:r>
    </w:p>
    <w:p w:rsidR="00446349" w:rsidRPr="00446349" w:rsidRDefault="00446349" w:rsidP="000F341B">
      <w:pPr>
        <w:pStyle w:val="ListParagraph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4B84">
        <w:rPr>
          <w:rFonts w:ascii="Times New Roman" w:hAnsi="Times New Roman" w:cs="Times New Roman"/>
          <w:sz w:val="24"/>
          <w:szCs w:val="24"/>
        </w:rPr>
        <w:t>Koperasi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Dibawah ini yang tidak termasuk pada kelebihan BUMN yaitu…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49" w:rsidRPr="00446349" w:rsidRDefault="00446349" w:rsidP="000F341B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Mendapat jaminan dan dukungan dari Negara</w:t>
      </w:r>
    </w:p>
    <w:p w:rsidR="00446349" w:rsidRPr="00446349" w:rsidRDefault="00446349" w:rsidP="000F341B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Kelangsungan hidup perusahan terjamin</w:t>
      </w:r>
    </w:p>
    <w:p w:rsidR="00446349" w:rsidRPr="00446349" w:rsidRDefault="00446349" w:rsidP="000F341B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lastRenderedPageBreak/>
        <w:t>Sebagai sumber pendapatan Negara</w:t>
      </w:r>
    </w:p>
    <w:p w:rsidR="00446349" w:rsidRPr="00446349" w:rsidRDefault="00446349" w:rsidP="000F341B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Menguasai sektor yang vital bagi kehidupan rakyat banyak </w:t>
      </w:r>
    </w:p>
    <w:p w:rsidR="00446349" w:rsidRPr="00446349" w:rsidRDefault="00446349" w:rsidP="000F341B">
      <w:pPr>
        <w:pStyle w:val="ListParagraph"/>
        <w:numPr>
          <w:ilvl w:val="0"/>
          <w:numId w:val="7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Menguasai banyak perusahaan 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PDAM termasuk pada perusahaan …</w:t>
      </w:r>
    </w:p>
    <w:p w:rsidR="00446349" w:rsidRPr="00446349" w:rsidRDefault="00446349" w:rsidP="000F341B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BUMN</w:t>
      </w:r>
    </w:p>
    <w:p w:rsidR="00446349" w:rsidRPr="00446349" w:rsidRDefault="00446349" w:rsidP="000F341B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BUMD</w:t>
      </w:r>
    </w:p>
    <w:p w:rsidR="00446349" w:rsidRPr="00446349" w:rsidRDefault="00446349" w:rsidP="000F341B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BUMS</w:t>
      </w:r>
    </w:p>
    <w:p w:rsidR="00446349" w:rsidRPr="00446349" w:rsidRDefault="00446349" w:rsidP="000F341B">
      <w:pPr>
        <w:pStyle w:val="ListParagraph"/>
        <w:numPr>
          <w:ilvl w:val="0"/>
          <w:numId w:val="7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Koperasi</w:t>
      </w:r>
    </w:p>
    <w:p w:rsidR="00446349" w:rsidRPr="00446349" w:rsidRDefault="00446349" w:rsidP="000F341B">
      <w:pPr>
        <w:pStyle w:val="ListParagraph"/>
        <w:numPr>
          <w:ilvl w:val="0"/>
          <w:numId w:val="5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Kegiatan untuk meneliti kelayakan usaha disebut…</w:t>
      </w:r>
      <w:r w:rsidR="0001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49" w:rsidRPr="00446349" w:rsidRDefault="00446349" w:rsidP="000F341B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Penelitian </w:t>
      </w:r>
    </w:p>
    <w:p w:rsidR="00446349" w:rsidRPr="00446349" w:rsidRDefault="00446349" w:rsidP="000F341B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>Surpei usaha</w:t>
      </w:r>
    </w:p>
    <w:p w:rsidR="00446349" w:rsidRPr="00446349" w:rsidRDefault="00446349" w:rsidP="000F341B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Study kelayakan usaha </w:t>
      </w:r>
    </w:p>
    <w:p w:rsidR="00446349" w:rsidRPr="00446349" w:rsidRDefault="00446349" w:rsidP="000F341B">
      <w:pPr>
        <w:pStyle w:val="ListParagraph"/>
        <w:numPr>
          <w:ilvl w:val="0"/>
          <w:numId w:val="7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349">
        <w:rPr>
          <w:rFonts w:ascii="Times New Roman" w:hAnsi="Times New Roman" w:cs="Times New Roman"/>
          <w:sz w:val="24"/>
          <w:szCs w:val="24"/>
        </w:rPr>
        <w:t xml:space="preserve">Perencanaan usaha </w:t>
      </w:r>
    </w:p>
    <w:p w:rsidR="00446349" w:rsidRPr="00446349" w:rsidRDefault="00446349" w:rsidP="00446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349" w:rsidRPr="00446349" w:rsidRDefault="00446349" w:rsidP="00446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349" w:rsidRPr="00446349" w:rsidRDefault="00446349" w:rsidP="0044634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6349" w:rsidRDefault="00446349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Default="00914B84" w:rsidP="00914B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B84" w:rsidRPr="00914B84" w:rsidRDefault="00914B84" w:rsidP="00914B8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LEMBAR JAWABAN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:rsidR="00914B84" w:rsidRPr="00914B84" w:rsidRDefault="00914B84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B8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</w:p>
    <w:p w:rsidR="009B4221" w:rsidRDefault="009B4221" w:rsidP="000F341B">
      <w:pPr>
        <w:pStyle w:val="ListParagraph"/>
        <w:numPr>
          <w:ilvl w:val="0"/>
          <w:numId w:val="7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</w:p>
    <w:p w:rsidR="009B4221" w:rsidRPr="009B4221" w:rsidRDefault="009B4221" w:rsidP="009B422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C33" w:rsidRDefault="00276C33" w:rsidP="00276C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C33" w:rsidRDefault="00276C33" w:rsidP="00276C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C33" w:rsidRDefault="00276C33" w:rsidP="00276C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C33" w:rsidRDefault="00276C33" w:rsidP="00276C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0865" w:rsidRDefault="00CE0865" w:rsidP="00276C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4221" w:rsidRPr="00276C33" w:rsidRDefault="00276C33" w:rsidP="00276C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76C33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Dokumentasi foto</w:t>
      </w:r>
    </w:p>
    <w:p w:rsidR="009B4221" w:rsidRPr="009B4221" w:rsidRDefault="00CE0865" w:rsidP="00CE086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914B84" w:rsidRPr="009B4221" w:rsidRDefault="00CE0865" w:rsidP="00CE086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3183255</wp:posOffset>
            </wp:positionV>
            <wp:extent cx="2240280" cy="2644140"/>
            <wp:effectExtent l="0" t="0" r="0" b="0"/>
            <wp:wrapNone/>
            <wp:docPr id="4" name="Picture 4" descr="C:\Users\LENOVO\AppData\Local\Microsoft\Windows\Temporary Internet Files\Content.Word\IMG_20210623_102113_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Temporary Internet Files\Content.Word\IMG_20210623_102113_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t="22814" b="14585"/>
                    <a:stretch/>
                  </pic:blipFill>
                  <pic:spPr bwMode="auto">
                    <a:xfrm>
                      <a:off x="0" y="0"/>
                      <a:ext cx="22402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5E74">
        <w:rPr>
          <w:noProof/>
        </w:rPr>
        <w:drawing>
          <wp:inline distT="0" distB="0" distL="0" distR="0">
            <wp:extent cx="3215473" cy="3014127"/>
            <wp:effectExtent l="0" t="0" r="0" b="0"/>
            <wp:docPr id="2" name="Picture 1" descr="C:\Users\LENOVO\AppData\Local\Microsoft\Windows\Temporary Internet Files\Content.Word\IMG_20210623_102050_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IMG_20210623_102050_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2"/>
                    <a:srcRect l="21835" t="30940" r="19304" b="34882"/>
                    <a:stretch/>
                  </pic:blipFill>
                  <pic:spPr bwMode="auto">
                    <a:xfrm>
                      <a:off x="0" y="0"/>
                      <a:ext cx="3218967" cy="301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865" w:rsidRDefault="00CE0865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  <w:r>
        <w:rPr>
          <w:noProof/>
        </w:rPr>
        <w:tab/>
      </w:r>
    </w:p>
    <w:p w:rsidR="00CE0865" w:rsidRDefault="00CE0865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</w:p>
    <w:p w:rsidR="00CE0865" w:rsidRDefault="00CE0865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</w:p>
    <w:p w:rsidR="00CE0865" w:rsidRDefault="00CE0865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</w:p>
    <w:p w:rsidR="001707C7" w:rsidRDefault="001707C7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</w:p>
    <w:p w:rsidR="001707C7" w:rsidRDefault="001707C7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</w:p>
    <w:p w:rsidR="001707C7" w:rsidRDefault="001707C7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</w:p>
    <w:p w:rsidR="001707C7" w:rsidRDefault="001707C7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</w:p>
    <w:p w:rsidR="001707C7" w:rsidRDefault="001707C7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</w:p>
    <w:p w:rsidR="00CE0865" w:rsidRDefault="00CE0865" w:rsidP="00CE0865">
      <w:pPr>
        <w:tabs>
          <w:tab w:val="left" w:pos="3038"/>
          <w:tab w:val="left" w:pos="3181"/>
        </w:tabs>
        <w:spacing w:line="360" w:lineRule="auto"/>
        <w:jc w:val="both"/>
        <w:rPr>
          <w:noProof/>
        </w:rPr>
      </w:pPr>
    </w:p>
    <w:p w:rsidR="001707C7" w:rsidRDefault="001707C7" w:rsidP="001707C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  <w:r w:rsidRPr="001707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DOKMENTASI FOTO PENELITIAN</w:t>
      </w:r>
    </w:p>
    <w:p w:rsidR="001707C7" w:rsidRDefault="001707C7" w:rsidP="001707C7">
      <w:pPr>
        <w:pStyle w:val="ListParagraph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07C7" w:rsidRPr="001707C7" w:rsidRDefault="001707C7" w:rsidP="001707C7">
      <w:pPr>
        <w:pStyle w:val="ListParagraph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-1905</wp:posOffset>
            </wp:positionV>
            <wp:extent cx="4829175" cy="6381750"/>
            <wp:effectExtent l="0" t="0" r="0" b="0"/>
            <wp:wrapNone/>
            <wp:docPr id="12" name="Picture 12" descr="C:\Users\TEMP.Com3-PC.000\Downloads\WhatsApp Image 2021-07-05 at 13.5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.Com3-PC.000\Downloads\WhatsApp Image 2021-07-05 at 13.59.18.jpe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07C7" w:rsidRPr="001707C7" w:rsidSect="001707C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96" w:rsidRDefault="005D5C96" w:rsidP="000B5AAB">
      <w:pPr>
        <w:spacing w:after="0" w:line="240" w:lineRule="auto"/>
      </w:pPr>
      <w:r>
        <w:separator/>
      </w:r>
    </w:p>
  </w:endnote>
  <w:end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Footer"/>
      <w:jc w:val="center"/>
    </w:pPr>
  </w:p>
  <w:p w:rsidR="005D5C96" w:rsidRPr="00633411" w:rsidRDefault="005D5C96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Footer"/>
      <w:jc w:val="center"/>
    </w:pPr>
  </w:p>
  <w:p w:rsidR="005D5C96" w:rsidRPr="00633411" w:rsidRDefault="005D5C96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Footer"/>
      <w:jc w:val="center"/>
    </w:pPr>
  </w:p>
  <w:p w:rsidR="005D5C96" w:rsidRPr="00633411" w:rsidRDefault="005D5C96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96" w:rsidRDefault="005D5C96" w:rsidP="000B5AAB">
      <w:pPr>
        <w:spacing w:after="0" w:line="240" w:lineRule="auto"/>
      </w:pPr>
      <w:r>
        <w:separator/>
      </w:r>
    </w:p>
  </w:footnote>
  <w:foot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6D"/>
    <w:multiLevelType w:val="multilevel"/>
    <w:tmpl w:val="7D2443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B85267"/>
    <w:multiLevelType w:val="hybridMultilevel"/>
    <w:tmpl w:val="F3246202"/>
    <w:styleLink w:val="Style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98"/>
    <w:multiLevelType w:val="multilevel"/>
    <w:tmpl w:val="C0A8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187878"/>
    <w:multiLevelType w:val="hybridMultilevel"/>
    <w:tmpl w:val="BDEC7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057"/>
    <w:multiLevelType w:val="hybridMultilevel"/>
    <w:tmpl w:val="CFE6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958"/>
    <w:multiLevelType w:val="hybridMultilevel"/>
    <w:tmpl w:val="92E6FF22"/>
    <w:lvl w:ilvl="0" w:tplc="EDBCFC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45542"/>
    <w:multiLevelType w:val="hybridMultilevel"/>
    <w:tmpl w:val="0D6A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EA0202"/>
    <w:multiLevelType w:val="hybridMultilevel"/>
    <w:tmpl w:val="51C8F50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9DF70D4"/>
    <w:multiLevelType w:val="multilevel"/>
    <w:tmpl w:val="921A9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9FC31BB"/>
    <w:multiLevelType w:val="hybridMultilevel"/>
    <w:tmpl w:val="2D184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668FB"/>
    <w:multiLevelType w:val="hybridMultilevel"/>
    <w:tmpl w:val="55983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1A92"/>
    <w:multiLevelType w:val="hybridMultilevel"/>
    <w:tmpl w:val="0E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416A0"/>
    <w:multiLevelType w:val="hybridMultilevel"/>
    <w:tmpl w:val="2674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072ED"/>
    <w:multiLevelType w:val="hybridMultilevel"/>
    <w:tmpl w:val="9B9E7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BA3344"/>
    <w:multiLevelType w:val="hybridMultilevel"/>
    <w:tmpl w:val="03368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05DF3"/>
    <w:multiLevelType w:val="hybridMultilevel"/>
    <w:tmpl w:val="15023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24212"/>
    <w:multiLevelType w:val="hybridMultilevel"/>
    <w:tmpl w:val="CDCA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20776"/>
    <w:multiLevelType w:val="hybridMultilevel"/>
    <w:tmpl w:val="F72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55DBC"/>
    <w:multiLevelType w:val="hybridMultilevel"/>
    <w:tmpl w:val="2D50A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AFD005B"/>
    <w:multiLevelType w:val="hybridMultilevel"/>
    <w:tmpl w:val="8CF05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2348DD"/>
    <w:multiLevelType w:val="hybridMultilevel"/>
    <w:tmpl w:val="F6CC70C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285833"/>
    <w:multiLevelType w:val="hybridMultilevel"/>
    <w:tmpl w:val="1C10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D1AA0"/>
    <w:multiLevelType w:val="hybridMultilevel"/>
    <w:tmpl w:val="3156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41A33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42A184D"/>
    <w:multiLevelType w:val="hybridMultilevel"/>
    <w:tmpl w:val="363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11773"/>
    <w:multiLevelType w:val="hybridMultilevel"/>
    <w:tmpl w:val="A69E8EDE"/>
    <w:lvl w:ilvl="0" w:tplc="84261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33596"/>
    <w:multiLevelType w:val="hybridMultilevel"/>
    <w:tmpl w:val="08A62B5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26B93245"/>
    <w:multiLevelType w:val="hybridMultilevel"/>
    <w:tmpl w:val="25B848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548A"/>
    <w:multiLevelType w:val="hybridMultilevel"/>
    <w:tmpl w:val="084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D3962"/>
    <w:multiLevelType w:val="hybridMultilevel"/>
    <w:tmpl w:val="38FA3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B309C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7289"/>
    <w:multiLevelType w:val="hybridMultilevel"/>
    <w:tmpl w:val="80AE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50773"/>
    <w:multiLevelType w:val="hybridMultilevel"/>
    <w:tmpl w:val="17B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DFF"/>
    <w:multiLevelType w:val="multilevel"/>
    <w:tmpl w:val="2BFA5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2F0EAF"/>
    <w:multiLevelType w:val="hybridMultilevel"/>
    <w:tmpl w:val="2042D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53E8E"/>
    <w:multiLevelType w:val="hybridMultilevel"/>
    <w:tmpl w:val="18224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5312DD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35C87929"/>
    <w:multiLevelType w:val="hybridMultilevel"/>
    <w:tmpl w:val="D6F63206"/>
    <w:lvl w:ilvl="0" w:tplc="9C144E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635560C"/>
    <w:multiLevelType w:val="hybridMultilevel"/>
    <w:tmpl w:val="86A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82F00"/>
    <w:multiLevelType w:val="hybridMultilevel"/>
    <w:tmpl w:val="C464A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D1055"/>
    <w:multiLevelType w:val="hybridMultilevel"/>
    <w:tmpl w:val="167E3910"/>
    <w:lvl w:ilvl="0" w:tplc="AD205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97FA4"/>
    <w:multiLevelType w:val="multilevel"/>
    <w:tmpl w:val="A5A68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94F3A8F"/>
    <w:multiLevelType w:val="multilevel"/>
    <w:tmpl w:val="321239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3B8D3DAE"/>
    <w:multiLevelType w:val="hybridMultilevel"/>
    <w:tmpl w:val="186C4AA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EAE5669"/>
    <w:multiLevelType w:val="hybridMultilevel"/>
    <w:tmpl w:val="84E0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E5D19"/>
    <w:multiLevelType w:val="multilevel"/>
    <w:tmpl w:val="C660E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5">
    <w:nsid w:val="44330ABA"/>
    <w:multiLevelType w:val="hybridMultilevel"/>
    <w:tmpl w:val="7A126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E5BB8"/>
    <w:multiLevelType w:val="hybridMultilevel"/>
    <w:tmpl w:val="032C1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4648C"/>
    <w:multiLevelType w:val="hybridMultilevel"/>
    <w:tmpl w:val="2FAE9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F466C87"/>
    <w:multiLevelType w:val="hybridMultilevel"/>
    <w:tmpl w:val="97AC0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F547FA1"/>
    <w:multiLevelType w:val="hybridMultilevel"/>
    <w:tmpl w:val="3698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70C6D"/>
    <w:multiLevelType w:val="hybridMultilevel"/>
    <w:tmpl w:val="CE60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123EC"/>
    <w:multiLevelType w:val="hybridMultilevel"/>
    <w:tmpl w:val="A44A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1040"/>
    <w:multiLevelType w:val="hybridMultilevel"/>
    <w:tmpl w:val="562E9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304EEB"/>
    <w:multiLevelType w:val="multilevel"/>
    <w:tmpl w:val="024C8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57E0B2F"/>
    <w:multiLevelType w:val="multilevel"/>
    <w:tmpl w:val="C61EE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791222A"/>
    <w:multiLevelType w:val="hybridMultilevel"/>
    <w:tmpl w:val="A814A90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A4880"/>
    <w:multiLevelType w:val="hybridMultilevel"/>
    <w:tmpl w:val="F472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566518"/>
    <w:multiLevelType w:val="hybridMultilevel"/>
    <w:tmpl w:val="898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51A6C"/>
    <w:multiLevelType w:val="hybridMultilevel"/>
    <w:tmpl w:val="C972B9A0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5C003A43"/>
    <w:multiLevelType w:val="hybridMultilevel"/>
    <w:tmpl w:val="B4886D12"/>
    <w:lvl w:ilvl="0" w:tplc="DBE8FD8C">
      <w:start w:val="1"/>
      <w:numFmt w:val="bullet"/>
      <w:lvlText w:val=""/>
      <w:lvlJc w:val="left"/>
      <w:pPr>
        <w:ind w:left="1440" w:hanging="360"/>
      </w:pPr>
      <w:rPr>
        <w:rFonts w:ascii="Wingdings" w:hAnsi="Wingdings" w:cs="Wingdings" w:hint="default"/>
        <w:i/>
        <w:i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>
    <w:nsid w:val="5C6600E8"/>
    <w:multiLevelType w:val="hybridMultilevel"/>
    <w:tmpl w:val="FCA6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7C5B37"/>
    <w:multiLevelType w:val="hybridMultilevel"/>
    <w:tmpl w:val="2550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E3F7D"/>
    <w:multiLevelType w:val="multilevel"/>
    <w:tmpl w:val="6BC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3">
    <w:nsid w:val="605850B8"/>
    <w:multiLevelType w:val="hybridMultilevel"/>
    <w:tmpl w:val="69A8AA38"/>
    <w:lvl w:ilvl="0" w:tplc="BFBE8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792670"/>
    <w:multiLevelType w:val="hybridMultilevel"/>
    <w:tmpl w:val="B76C1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3647B7"/>
    <w:multiLevelType w:val="hybridMultilevel"/>
    <w:tmpl w:val="E79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BF617A1"/>
    <w:multiLevelType w:val="multilevel"/>
    <w:tmpl w:val="54908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6CF5306C"/>
    <w:multiLevelType w:val="hybridMultilevel"/>
    <w:tmpl w:val="ABF094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DBA3DF7"/>
    <w:multiLevelType w:val="hybridMultilevel"/>
    <w:tmpl w:val="FF8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9210B"/>
    <w:multiLevelType w:val="multilevel"/>
    <w:tmpl w:val="CE82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6FC47434"/>
    <w:multiLevelType w:val="hybridMultilevel"/>
    <w:tmpl w:val="9D30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BB4230"/>
    <w:multiLevelType w:val="hybridMultilevel"/>
    <w:tmpl w:val="A32A2974"/>
    <w:lvl w:ilvl="0" w:tplc="C28A9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E5170"/>
    <w:multiLevelType w:val="hybridMultilevel"/>
    <w:tmpl w:val="DAAA4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CA481A"/>
    <w:multiLevelType w:val="hybridMultilevel"/>
    <w:tmpl w:val="49D4BA72"/>
    <w:lvl w:ilvl="0" w:tplc="2A4280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168AD"/>
    <w:multiLevelType w:val="hybridMultilevel"/>
    <w:tmpl w:val="16B6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63200A"/>
    <w:multiLevelType w:val="hybridMultilevel"/>
    <w:tmpl w:val="2A12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3F1A68"/>
    <w:multiLevelType w:val="hybridMultilevel"/>
    <w:tmpl w:val="6EA2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93A7A"/>
    <w:multiLevelType w:val="multilevel"/>
    <w:tmpl w:val="FFA26E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77555062"/>
    <w:multiLevelType w:val="hybridMultilevel"/>
    <w:tmpl w:val="4292688C"/>
    <w:lvl w:ilvl="0" w:tplc="18D2A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D5728"/>
    <w:multiLevelType w:val="multilevel"/>
    <w:tmpl w:val="D6226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79864E26"/>
    <w:multiLevelType w:val="hybridMultilevel"/>
    <w:tmpl w:val="92A0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370A2"/>
    <w:multiLevelType w:val="hybridMultilevel"/>
    <w:tmpl w:val="B692B2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>
    <w:nsid w:val="7C0801B2"/>
    <w:multiLevelType w:val="hybridMultilevel"/>
    <w:tmpl w:val="E3C8F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966CA8"/>
    <w:multiLevelType w:val="hybridMultilevel"/>
    <w:tmpl w:val="34B6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E50A6"/>
    <w:multiLevelType w:val="multilevel"/>
    <w:tmpl w:val="D3B8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6D09D2"/>
    <w:multiLevelType w:val="hybridMultilevel"/>
    <w:tmpl w:val="7C066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C81D1A"/>
    <w:multiLevelType w:val="hybridMultilevel"/>
    <w:tmpl w:val="4498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7"/>
  </w:num>
  <w:num w:numId="4">
    <w:abstractNumId w:val="38"/>
  </w:num>
  <w:num w:numId="5">
    <w:abstractNumId w:val="63"/>
  </w:num>
  <w:num w:numId="6">
    <w:abstractNumId w:val="0"/>
  </w:num>
  <w:num w:numId="7">
    <w:abstractNumId w:val="37"/>
  </w:num>
  <w:num w:numId="8">
    <w:abstractNumId w:val="84"/>
  </w:num>
  <w:num w:numId="9">
    <w:abstractNumId w:val="41"/>
  </w:num>
  <w:num w:numId="10">
    <w:abstractNumId w:val="16"/>
  </w:num>
  <w:num w:numId="11">
    <w:abstractNumId w:val="49"/>
  </w:num>
  <w:num w:numId="12">
    <w:abstractNumId w:val="69"/>
  </w:num>
  <w:num w:numId="13">
    <w:abstractNumId w:val="72"/>
  </w:num>
  <w:num w:numId="14">
    <w:abstractNumId w:val="51"/>
  </w:num>
  <w:num w:numId="15">
    <w:abstractNumId w:val="34"/>
  </w:num>
  <w:num w:numId="16">
    <w:abstractNumId w:val="6"/>
  </w:num>
  <w:num w:numId="17">
    <w:abstractNumId w:val="53"/>
  </w:num>
  <w:num w:numId="18">
    <w:abstractNumId w:val="23"/>
  </w:num>
  <w:num w:numId="19">
    <w:abstractNumId w:val="52"/>
  </w:num>
  <w:num w:numId="20">
    <w:abstractNumId w:val="17"/>
  </w:num>
  <w:num w:numId="21">
    <w:abstractNumId w:val="30"/>
  </w:num>
  <w:num w:numId="22">
    <w:abstractNumId w:val="28"/>
  </w:num>
  <w:num w:numId="23">
    <w:abstractNumId w:val="83"/>
  </w:num>
  <w:num w:numId="24">
    <w:abstractNumId w:val="25"/>
  </w:num>
  <w:num w:numId="25">
    <w:abstractNumId w:val="19"/>
  </w:num>
  <w:num w:numId="26">
    <w:abstractNumId w:val="5"/>
  </w:num>
  <w:num w:numId="27">
    <w:abstractNumId w:val="18"/>
  </w:num>
  <w:num w:numId="28">
    <w:abstractNumId w:val="36"/>
  </w:num>
  <w:num w:numId="29">
    <w:abstractNumId w:val="48"/>
  </w:num>
  <w:num w:numId="30">
    <w:abstractNumId w:val="65"/>
  </w:num>
  <w:num w:numId="31">
    <w:abstractNumId w:val="2"/>
  </w:num>
  <w:num w:numId="32">
    <w:abstractNumId w:val="13"/>
  </w:num>
  <w:num w:numId="33">
    <w:abstractNumId w:val="27"/>
  </w:num>
  <w:num w:numId="34">
    <w:abstractNumId w:val="79"/>
  </w:num>
  <w:num w:numId="35">
    <w:abstractNumId w:val="44"/>
  </w:num>
  <w:num w:numId="36">
    <w:abstractNumId w:val="66"/>
  </w:num>
  <w:num w:numId="37">
    <w:abstractNumId w:val="47"/>
  </w:num>
  <w:num w:numId="38">
    <w:abstractNumId w:val="8"/>
  </w:num>
  <w:num w:numId="39">
    <w:abstractNumId w:val="62"/>
  </w:num>
  <w:num w:numId="40">
    <w:abstractNumId w:val="54"/>
  </w:num>
  <w:num w:numId="41">
    <w:abstractNumId w:val="40"/>
  </w:num>
  <w:num w:numId="42">
    <w:abstractNumId w:val="59"/>
  </w:num>
  <w:num w:numId="43">
    <w:abstractNumId w:val="73"/>
  </w:num>
  <w:num w:numId="44">
    <w:abstractNumId w:val="20"/>
  </w:num>
  <w:num w:numId="45">
    <w:abstractNumId w:val="55"/>
  </w:num>
  <w:num w:numId="46">
    <w:abstractNumId w:val="70"/>
  </w:num>
  <w:num w:numId="47">
    <w:abstractNumId w:val="78"/>
  </w:num>
  <w:num w:numId="48">
    <w:abstractNumId w:val="15"/>
  </w:num>
  <w:num w:numId="49">
    <w:abstractNumId w:val="68"/>
  </w:num>
  <w:num w:numId="50">
    <w:abstractNumId w:val="14"/>
  </w:num>
  <w:num w:numId="51">
    <w:abstractNumId w:val="57"/>
  </w:num>
  <w:num w:numId="52">
    <w:abstractNumId w:val="1"/>
  </w:num>
  <w:num w:numId="53">
    <w:abstractNumId w:val="81"/>
  </w:num>
  <w:num w:numId="54">
    <w:abstractNumId w:val="7"/>
  </w:num>
  <w:num w:numId="55">
    <w:abstractNumId w:val="58"/>
  </w:num>
  <w:num w:numId="56">
    <w:abstractNumId w:val="42"/>
  </w:num>
  <w:num w:numId="57">
    <w:abstractNumId w:val="29"/>
  </w:num>
  <w:num w:numId="58">
    <w:abstractNumId w:val="45"/>
  </w:num>
  <w:num w:numId="59">
    <w:abstractNumId w:val="4"/>
  </w:num>
  <w:num w:numId="60">
    <w:abstractNumId w:val="3"/>
  </w:num>
  <w:num w:numId="61">
    <w:abstractNumId w:val="10"/>
  </w:num>
  <w:num w:numId="62">
    <w:abstractNumId w:val="22"/>
  </w:num>
  <w:num w:numId="63">
    <w:abstractNumId w:val="39"/>
  </w:num>
  <w:num w:numId="64">
    <w:abstractNumId w:val="11"/>
  </w:num>
  <w:num w:numId="65">
    <w:abstractNumId w:val="33"/>
  </w:num>
  <w:num w:numId="66">
    <w:abstractNumId w:val="80"/>
  </w:num>
  <w:num w:numId="67">
    <w:abstractNumId w:val="64"/>
  </w:num>
  <w:num w:numId="68">
    <w:abstractNumId w:val="76"/>
  </w:num>
  <w:num w:numId="69">
    <w:abstractNumId w:val="74"/>
  </w:num>
  <w:num w:numId="70">
    <w:abstractNumId w:val="71"/>
  </w:num>
  <w:num w:numId="71">
    <w:abstractNumId w:val="86"/>
  </w:num>
  <w:num w:numId="72">
    <w:abstractNumId w:val="50"/>
  </w:num>
  <w:num w:numId="73">
    <w:abstractNumId w:val="9"/>
  </w:num>
  <w:num w:numId="74">
    <w:abstractNumId w:val="60"/>
  </w:num>
  <w:num w:numId="75">
    <w:abstractNumId w:val="32"/>
  </w:num>
  <w:num w:numId="76">
    <w:abstractNumId w:val="75"/>
  </w:num>
  <w:num w:numId="77">
    <w:abstractNumId w:val="46"/>
  </w:num>
  <w:num w:numId="78">
    <w:abstractNumId w:val="56"/>
  </w:num>
  <w:num w:numId="79">
    <w:abstractNumId w:val="82"/>
  </w:num>
  <w:num w:numId="80">
    <w:abstractNumId w:val="77"/>
  </w:num>
  <w:num w:numId="81">
    <w:abstractNumId w:val="61"/>
  </w:num>
  <w:num w:numId="82">
    <w:abstractNumId w:val="43"/>
  </w:num>
  <w:num w:numId="83">
    <w:abstractNumId w:val="35"/>
  </w:num>
  <w:num w:numId="84">
    <w:abstractNumId w:val="31"/>
  </w:num>
  <w:num w:numId="85">
    <w:abstractNumId w:val="21"/>
  </w:num>
  <w:num w:numId="86">
    <w:abstractNumId w:val="24"/>
  </w:num>
  <w:num w:numId="8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9"/>
    <w:rsid w:val="00002B8F"/>
    <w:rsid w:val="00004104"/>
    <w:rsid w:val="000179AA"/>
    <w:rsid w:val="00020B35"/>
    <w:rsid w:val="00024618"/>
    <w:rsid w:val="00027C30"/>
    <w:rsid w:val="000324C7"/>
    <w:rsid w:val="0003497F"/>
    <w:rsid w:val="0004402F"/>
    <w:rsid w:val="00050415"/>
    <w:rsid w:val="00050518"/>
    <w:rsid w:val="00060426"/>
    <w:rsid w:val="00064314"/>
    <w:rsid w:val="00066019"/>
    <w:rsid w:val="000676E7"/>
    <w:rsid w:val="00070ABE"/>
    <w:rsid w:val="0007376F"/>
    <w:rsid w:val="00075A36"/>
    <w:rsid w:val="000864F3"/>
    <w:rsid w:val="000A130E"/>
    <w:rsid w:val="000B5AAB"/>
    <w:rsid w:val="000C1D24"/>
    <w:rsid w:val="000C3159"/>
    <w:rsid w:val="000C5A73"/>
    <w:rsid w:val="000C6FFD"/>
    <w:rsid w:val="000F341B"/>
    <w:rsid w:val="000F513D"/>
    <w:rsid w:val="000F6D2E"/>
    <w:rsid w:val="0010278B"/>
    <w:rsid w:val="00102CD7"/>
    <w:rsid w:val="00104704"/>
    <w:rsid w:val="0011518E"/>
    <w:rsid w:val="00116DAC"/>
    <w:rsid w:val="0012643D"/>
    <w:rsid w:val="001277F4"/>
    <w:rsid w:val="001309A3"/>
    <w:rsid w:val="0013146B"/>
    <w:rsid w:val="0013243A"/>
    <w:rsid w:val="00136AD6"/>
    <w:rsid w:val="00137557"/>
    <w:rsid w:val="001408A3"/>
    <w:rsid w:val="00140D70"/>
    <w:rsid w:val="00142BE1"/>
    <w:rsid w:val="001458E3"/>
    <w:rsid w:val="0015535E"/>
    <w:rsid w:val="00157C53"/>
    <w:rsid w:val="0016060F"/>
    <w:rsid w:val="00164218"/>
    <w:rsid w:val="00167201"/>
    <w:rsid w:val="001707C7"/>
    <w:rsid w:val="0017205F"/>
    <w:rsid w:val="00172911"/>
    <w:rsid w:val="00173216"/>
    <w:rsid w:val="00177E69"/>
    <w:rsid w:val="00181708"/>
    <w:rsid w:val="00183C93"/>
    <w:rsid w:val="00184039"/>
    <w:rsid w:val="00190098"/>
    <w:rsid w:val="001963E8"/>
    <w:rsid w:val="00196591"/>
    <w:rsid w:val="001A316E"/>
    <w:rsid w:val="001A3A8A"/>
    <w:rsid w:val="001A3ACA"/>
    <w:rsid w:val="001B548E"/>
    <w:rsid w:val="001C0A0C"/>
    <w:rsid w:val="001C18B5"/>
    <w:rsid w:val="001C5935"/>
    <w:rsid w:val="001D1423"/>
    <w:rsid w:val="001E1FFD"/>
    <w:rsid w:val="001E2FAB"/>
    <w:rsid w:val="001E3A5F"/>
    <w:rsid w:val="001E7D4B"/>
    <w:rsid w:val="001F397A"/>
    <w:rsid w:val="00203984"/>
    <w:rsid w:val="00204B8B"/>
    <w:rsid w:val="00206A1A"/>
    <w:rsid w:val="00207D90"/>
    <w:rsid w:val="0021576C"/>
    <w:rsid w:val="002219A9"/>
    <w:rsid w:val="0022684D"/>
    <w:rsid w:val="002337FC"/>
    <w:rsid w:val="00236029"/>
    <w:rsid w:val="0024578F"/>
    <w:rsid w:val="00253658"/>
    <w:rsid w:val="002565E7"/>
    <w:rsid w:val="0026064F"/>
    <w:rsid w:val="002607C2"/>
    <w:rsid w:val="00261557"/>
    <w:rsid w:val="00262E33"/>
    <w:rsid w:val="002640B7"/>
    <w:rsid w:val="002700F1"/>
    <w:rsid w:val="00273CFB"/>
    <w:rsid w:val="002744B4"/>
    <w:rsid w:val="002746E1"/>
    <w:rsid w:val="00276C33"/>
    <w:rsid w:val="00280506"/>
    <w:rsid w:val="002868B7"/>
    <w:rsid w:val="002875AA"/>
    <w:rsid w:val="00287D39"/>
    <w:rsid w:val="00292EEE"/>
    <w:rsid w:val="00293E1A"/>
    <w:rsid w:val="00297F93"/>
    <w:rsid w:val="002A13F7"/>
    <w:rsid w:val="002A5660"/>
    <w:rsid w:val="002A6D76"/>
    <w:rsid w:val="002B2A8E"/>
    <w:rsid w:val="002B73D0"/>
    <w:rsid w:val="002B7CE8"/>
    <w:rsid w:val="002C07B2"/>
    <w:rsid w:val="002C0F24"/>
    <w:rsid w:val="002C2BB9"/>
    <w:rsid w:val="002C7FB8"/>
    <w:rsid w:val="002E3094"/>
    <w:rsid w:val="002F4375"/>
    <w:rsid w:val="002F57A6"/>
    <w:rsid w:val="002F6A7D"/>
    <w:rsid w:val="00304E6D"/>
    <w:rsid w:val="00307FAD"/>
    <w:rsid w:val="00315CFF"/>
    <w:rsid w:val="00317499"/>
    <w:rsid w:val="0032587C"/>
    <w:rsid w:val="00326196"/>
    <w:rsid w:val="00333CD5"/>
    <w:rsid w:val="00335E2C"/>
    <w:rsid w:val="003453B2"/>
    <w:rsid w:val="00360B4C"/>
    <w:rsid w:val="00364219"/>
    <w:rsid w:val="00365414"/>
    <w:rsid w:val="00367745"/>
    <w:rsid w:val="00371859"/>
    <w:rsid w:val="00374197"/>
    <w:rsid w:val="003946A0"/>
    <w:rsid w:val="003B37DB"/>
    <w:rsid w:val="003B7356"/>
    <w:rsid w:val="003C61C3"/>
    <w:rsid w:val="003C7511"/>
    <w:rsid w:val="003D14BF"/>
    <w:rsid w:val="003D6725"/>
    <w:rsid w:val="003D6A05"/>
    <w:rsid w:val="003E0BAC"/>
    <w:rsid w:val="003E43AD"/>
    <w:rsid w:val="003E45A2"/>
    <w:rsid w:val="003F2847"/>
    <w:rsid w:val="003F29E5"/>
    <w:rsid w:val="00402FAC"/>
    <w:rsid w:val="00405E74"/>
    <w:rsid w:val="004063D9"/>
    <w:rsid w:val="00406A56"/>
    <w:rsid w:val="0041153F"/>
    <w:rsid w:val="00417426"/>
    <w:rsid w:val="00420F7D"/>
    <w:rsid w:val="00422BAE"/>
    <w:rsid w:val="004233CC"/>
    <w:rsid w:val="0043628A"/>
    <w:rsid w:val="00436377"/>
    <w:rsid w:val="00446349"/>
    <w:rsid w:val="00447844"/>
    <w:rsid w:val="00453129"/>
    <w:rsid w:val="00456A2D"/>
    <w:rsid w:val="00457697"/>
    <w:rsid w:val="004605A0"/>
    <w:rsid w:val="0046567A"/>
    <w:rsid w:val="00466E57"/>
    <w:rsid w:val="00471A9E"/>
    <w:rsid w:val="00474F4E"/>
    <w:rsid w:val="0047528A"/>
    <w:rsid w:val="0047731B"/>
    <w:rsid w:val="00480E67"/>
    <w:rsid w:val="0048490B"/>
    <w:rsid w:val="00484ABC"/>
    <w:rsid w:val="004936C8"/>
    <w:rsid w:val="00496A56"/>
    <w:rsid w:val="004A235B"/>
    <w:rsid w:val="004A32B6"/>
    <w:rsid w:val="004A594F"/>
    <w:rsid w:val="004B361F"/>
    <w:rsid w:val="004C47E7"/>
    <w:rsid w:val="004C5F69"/>
    <w:rsid w:val="004C7838"/>
    <w:rsid w:val="004D6AB7"/>
    <w:rsid w:val="004E7402"/>
    <w:rsid w:val="004E7F74"/>
    <w:rsid w:val="004F01CD"/>
    <w:rsid w:val="004F0583"/>
    <w:rsid w:val="004F67B8"/>
    <w:rsid w:val="00510AF0"/>
    <w:rsid w:val="00512D4C"/>
    <w:rsid w:val="00512EB2"/>
    <w:rsid w:val="00517817"/>
    <w:rsid w:val="00520333"/>
    <w:rsid w:val="005248D1"/>
    <w:rsid w:val="005257E9"/>
    <w:rsid w:val="00530A7C"/>
    <w:rsid w:val="00531B32"/>
    <w:rsid w:val="00535DAB"/>
    <w:rsid w:val="00544454"/>
    <w:rsid w:val="00544BA3"/>
    <w:rsid w:val="00545762"/>
    <w:rsid w:val="0055077A"/>
    <w:rsid w:val="00571A54"/>
    <w:rsid w:val="00583CD1"/>
    <w:rsid w:val="00583FF7"/>
    <w:rsid w:val="0058633A"/>
    <w:rsid w:val="0059204F"/>
    <w:rsid w:val="00593B05"/>
    <w:rsid w:val="005A098F"/>
    <w:rsid w:val="005A10E1"/>
    <w:rsid w:val="005A6C41"/>
    <w:rsid w:val="005B1053"/>
    <w:rsid w:val="005C33E9"/>
    <w:rsid w:val="005C4013"/>
    <w:rsid w:val="005C52CD"/>
    <w:rsid w:val="005D3DAF"/>
    <w:rsid w:val="005D5C96"/>
    <w:rsid w:val="005E0226"/>
    <w:rsid w:val="005E1EDA"/>
    <w:rsid w:val="005E3425"/>
    <w:rsid w:val="005E64DB"/>
    <w:rsid w:val="005E7174"/>
    <w:rsid w:val="005F38ED"/>
    <w:rsid w:val="0060302F"/>
    <w:rsid w:val="006042C3"/>
    <w:rsid w:val="0061221D"/>
    <w:rsid w:val="006145B2"/>
    <w:rsid w:val="00615AC2"/>
    <w:rsid w:val="006160FD"/>
    <w:rsid w:val="00620399"/>
    <w:rsid w:val="00631583"/>
    <w:rsid w:val="00633042"/>
    <w:rsid w:val="00633411"/>
    <w:rsid w:val="006337C4"/>
    <w:rsid w:val="00643447"/>
    <w:rsid w:val="0064771D"/>
    <w:rsid w:val="00650D38"/>
    <w:rsid w:val="006551C6"/>
    <w:rsid w:val="00655396"/>
    <w:rsid w:val="00657DB7"/>
    <w:rsid w:val="00657E99"/>
    <w:rsid w:val="006609A2"/>
    <w:rsid w:val="00662752"/>
    <w:rsid w:val="0066717C"/>
    <w:rsid w:val="00671C90"/>
    <w:rsid w:val="0068463D"/>
    <w:rsid w:val="00686F14"/>
    <w:rsid w:val="006901C6"/>
    <w:rsid w:val="00691996"/>
    <w:rsid w:val="006939BB"/>
    <w:rsid w:val="00696417"/>
    <w:rsid w:val="006A71EB"/>
    <w:rsid w:val="006B49AC"/>
    <w:rsid w:val="006C0578"/>
    <w:rsid w:val="006C1128"/>
    <w:rsid w:val="006C4BB2"/>
    <w:rsid w:val="006D4D4A"/>
    <w:rsid w:val="006D5486"/>
    <w:rsid w:val="006D5FEC"/>
    <w:rsid w:val="006D6BEA"/>
    <w:rsid w:val="006E1602"/>
    <w:rsid w:val="006E19D7"/>
    <w:rsid w:val="006F7025"/>
    <w:rsid w:val="00705326"/>
    <w:rsid w:val="007055D3"/>
    <w:rsid w:val="0070691A"/>
    <w:rsid w:val="00711633"/>
    <w:rsid w:val="007130F3"/>
    <w:rsid w:val="00713E68"/>
    <w:rsid w:val="0072281E"/>
    <w:rsid w:val="007253A2"/>
    <w:rsid w:val="00737F39"/>
    <w:rsid w:val="007515F5"/>
    <w:rsid w:val="00751819"/>
    <w:rsid w:val="007548CB"/>
    <w:rsid w:val="0075593D"/>
    <w:rsid w:val="007630C0"/>
    <w:rsid w:val="00770D4A"/>
    <w:rsid w:val="00774B97"/>
    <w:rsid w:val="00774B9C"/>
    <w:rsid w:val="00774C27"/>
    <w:rsid w:val="00790F98"/>
    <w:rsid w:val="007A2072"/>
    <w:rsid w:val="007C028C"/>
    <w:rsid w:val="007C6734"/>
    <w:rsid w:val="007D6211"/>
    <w:rsid w:val="007E330D"/>
    <w:rsid w:val="007E49D6"/>
    <w:rsid w:val="007E4E3A"/>
    <w:rsid w:val="007F2BA5"/>
    <w:rsid w:val="007F3233"/>
    <w:rsid w:val="007F36D4"/>
    <w:rsid w:val="007F4336"/>
    <w:rsid w:val="00800D7F"/>
    <w:rsid w:val="00804747"/>
    <w:rsid w:val="00812252"/>
    <w:rsid w:val="0082082A"/>
    <w:rsid w:val="00824F31"/>
    <w:rsid w:val="008411A8"/>
    <w:rsid w:val="008442D4"/>
    <w:rsid w:val="00845B41"/>
    <w:rsid w:val="00846418"/>
    <w:rsid w:val="00850AF2"/>
    <w:rsid w:val="0085614C"/>
    <w:rsid w:val="008654BB"/>
    <w:rsid w:val="008734F6"/>
    <w:rsid w:val="0088526D"/>
    <w:rsid w:val="00891D57"/>
    <w:rsid w:val="00892552"/>
    <w:rsid w:val="00892AD5"/>
    <w:rsid w:val="008A330D"/>
    <w:rsid w:val="008A3A0F"/>
    <w:rsid w:val="008A53C8"/>
    <w:rsid w:val="008B539F"/>
    <w:rsid w:val="008B70CB"/>
    <w:rsid w:val="008C30AE"/>
    <w:rsid w:val="008C3A98"/>
    <w:rsid w:val="008C52A2"/>
    <w:rsid w:val="008D6AB0"/>
    <w:rsid w:val="008E0372"/>
    <w:rsid w:val="008E0B46"/>
    <w:rsid w:val="008E3B82"/>
    <w:rsid w:val="008E64AF"/>
    <w:rsid w:val="008F0F95"/>
    <w:rsid w:val="008F5F8E"/>
    <w:rsid w:val="00902329"/>
    <w:rsid w:val="009043E4"/>
    <w:rsid w:val="00907247"/>
    <w:rsid w:val="00911F2F"/>
    <w:rsid w:val="00914B84"/>
    <w:rsid w:val="009150F5"/>
    <w:rsid w:val="00916FC6"/>
    <w:rsid w:val="009176DD"/>
    <w:rsid w:val="00920C93"/>
    <w:rsid w:val="00921DD5"/>
    <w:rsid w:val="00933726"/>
    <w:rsid w:val="00943610"/>
    <w:rsid w:val="00950B0E"/>
    <w:rsid w:val="00950F5B"/>
    <w:rsid w:val="00956831"/>
    <w:rsid w:val="00960A5D"/>
    <w:rsid w:val="0096654D"/>
    <w:rsid w:val="009676FE"/>
    <w:rsid w:val="00973A3A"/>
    <w:rsid w:val="00974836"/>
    <w:rsid w:val="009802EA"/>
    <w:rsid w:val="009841BC"/>
    <w:rsid w:val="00984FFD"/>
    <w:rsid w:val="009900B2"/>
    <w:rsid w:val="00990EA2"/>
    <w:rsid w:val="009979D0"/>
    <w:rsid w:val="009A0484"/>
    <w:rsid w:val="009A4AB8"/>
    <w:rsid w:val="009B18F3"/>
    <w:rsid w:val="009B4221"/>
    <w:rsid w:val="009C7686"/>
    <w:rsid w:val="009D797F"/>
    <w:rsid w:val="009E01A6"/>
    <w:rsid w:val="009E3CCC"/>
    <w:rsid w:val="009E4CCF"/>
    <w:rsid w:val="009E506C"/>
    <w:rsid w:val="009F3029"/>
    <w:rsid w:val="009F3FC0"/>
    <w:rsid w:val="009F5482"/>
    <w:rsid w:val="009F6092"/>
    <w:rsid w:val="00A00DDB"/>
    <w:rsid w:val="00A019C0"/>
    <w:rsid w:val="00A0250D"/>
    <w:rsid w:val="00A063DA"/>
    <w:rsid w:val="00A15E12"/>
    <w:rsid w:val="00A274DD"/>
    <w:rsid w:val="00A302D2"/>
    <w:rsid w:val="00A30C44"/>
    <w:rsid w:val="00A337ED"/>
    <w:rsid w:val="00A357C6"/>
    <w:rsid w:val="00A35DEC"/>
    <w:rsid w:val="00A36513"/>
    <w:rsid w:val="00A374BA"/>
    <w:rsid w:val="00A461F5"/>
    <w:rsid w:val="00A478FD"/>
    <w:rsid w:val="00A51A97"/>
    <w:rsid w:val="00A56CFB"/>
    <w:rsid w:val="00A60E32"/>
    <w:rsid w:val="00A615D2"/>
    <w:rsid w:val="00A62A93"/>
    <w:rsid w:val="00A63520"/>
    <w:rsid w:val="00A63F22"/>
    <w:rsid w:val="00A742E8"/>
    <w:rsid w:val="00A773A2"/>
    <w:rsid w:val="00A8337D"/>
    <w:rsid w:val="00A861AD"/>
    <w:rsid w:val="00A921EB"/>
    <w:rsid w:val="00A95379"/>
    <w:rsid w:val="00AA356E"/>
    <w:rsid w:val="00AA653D"/>
    <w:rsid w:val="00AB3238"/>
    <w:rsid w:val="00AB4C6E"/>
    <w:rsid w:val="00AC6D3C"/>
    <w:rsid w:val="00AD0850"/>
    <w:rsid w:val="00AE4851"/>
    <w:rsid w:val="00AE6EDC"/>
    <w:rsid w:val="00B013AB"/>
    <w:rsid w:val="00B03BAB"/>
    <w:rsid w:val="00B11541"/>
    <w:rsid w:val="00B12FB3"/>
    <w:rsid w:val="00B16E6F"/>
    <w:rsid w:val="00B172B5"/>
    <w:rsid w:val="00B27CE1"/>
    <w:rsid w:val="00B45448"/>
    <w:rsid w:val="00B45E03"/>
    <w:rsid w:val="00B50305"/>
    <w:rsid w:val="00B562A0"/>
    <w:rsid w:val="00B5780E"/>
    <w:rsid w:val="00B6120F"/>
    <w:rsid w:val="00B61FE8"/>
    <w:rsid w:val="00B62758"/>
    <w:rsid w:val="00B71857"/>
    <w:rsid w:val="00B7221A"/>
    <w:rsid w:val="00B77218"/>
    <w:rsid w:val="00B777E1"/>
    <w:rsid w:val="00B81B20"/>
    <w:rsid w:val="00B83938"/>
    <w:rsid w:val="00B84814"/>
    <w:rsid w:val="00B8551B"/>
    <w:rsid w:val="00B87545"/>
    <w:rsid w:val="00B92929"/>
    <w:rsid w:val="00B936E3"/>
    <w:rsid w:val="00B9414D"/>
    <w:rsid w:val="00B944E8"/>
    <w:rsid w:val="00B966FF"/>
    <w:rsid w:val="00BA0025"/>
    <w:rsid w:val="00BA6249"/>
    <w:rsid w:val="00BA6FAF"/>
    <w:rsid w:val="00BB1BAE"/>
    <w:rsid w:val="00BB6416"/>
    <w:rsid w:val="00BC0E12"/>
    <w:rsid w:val="00BD42EA"/>
    <w:rsid w:val="00BD494F"/>
    <w:rsid w:val="00BE4C64"/>
    <w:rsid w:val="00BE6834"/>
    <w:rsid w:val="00BF25D5"/>
    <w:rsid w:val="00C05483"/>
    <w:rsid w:val="00C064B2"/>
    <w:rsid w:val="00C10CFB"/>
    <w:rsid w:val="00C119E0"/>
    <w:rsid w:val="00C12883"/>
    <w:rsid w:val="00C12F69"/>
    <w:rsid w:val="00C1638D"/>
    <w:rsid w:val="00C17C2A"/>
    <w:rsid w:val="00C21A32"/>
    <w:rsid w:val="00C22BA1"/>
    <w:rsid w:val="00C270F5"/>
    <w:rsid w:val="00C3138C"/>
    <w:rsid w:val="00C31650"/>
    <w:rsid w:val="00C32D0B"/>
    <w:rsid w:val="00C3478E"/>
    <w:rsid w:val="00C4206D"/>
    <w:rsid w:val="00C45159"/>
    <w:rsid w:val="00C51DA7"/>
    <w:rsid w:val="00C6402C"/>
    <w:rsid w:val="00C664D6"/>
    <w:rsid w:val="00C713BE"/>
    <w:rsid w:val="00C72DDB"/>
    <w:rsid w:val="00C90EBC"/>
    <w:rsid w:val="00C95D8D"/>
    <w:rsid w:val="00C96A90"/>
    <w:rsid w:val="00C97EBA"/>
    <w:rsid w:val="00CA0254"/>
    <w:rsid w:val="00CA191E"/>
    <w:rsid w:val="00CB49BE"/>
    <w:rsid w:val="00CB56FF"/>
    <w:rsid w:val="00CC1E2C"/>
    <w:rsid w:val="00CC23A9"/>
    <w:rsid w:val="00CD45C7"/>
    <w:rsid w:val="00CE0865"/>
    <w:rsid w:val="00CF63FC"/>
    <w:rsid w:val="00CF70CB"/>
    <w:rsid w:val="00D0206E"/>
    <w:rsid w:val="00D02782"/>
    <w:rsid w:val="00D02CD3"/>
    <w:rsid w:val="00D07225"/>
    <w:rsid w:val="00D1179F"/>
    <w:rsid w:val="00D1315E"/>
    <w:rsid w:val="00D13CD0"/>
    <w:rsid w:val="00D21E40"/>
    <w:rsid w:val="00D341B7"/>
    <w:rsid w:val="00D3755E"/>
    <w:rsid w:val="00D43878"/>
    <w:rsid w:val="00D44784"/>
    <w:rsid w:val="00D46E11"/>
    <w:rsid w:val="00D52971"/>
    <w:rsid w:val="00D56DF8"/>
    <w:rsid w:val="00D603D0"/>
    <w:rsid w:val="00D63B4C"/>
    <w:rsid w:val="00D64A38"/>
    <w:rsid w:val="00D7046E"/>
    <w:rsid w:val="00D70EEE"/>
    <w:rsid w:val="00D73DA8"/>
    <w:rsid w:val="00D7624F"/>
    <w:rsid w:val="00D866B6"/>
    <w:rsid w:val="00D949C5"/>
    <w:rsid w:val="00D971D3"/>
    <w:rsid w:val="00DA4D5B"/>
    <w:rsid w:val="00DA7B94"/>
    <w:rsid w:val="00DB1307"/>
    <w:rsid w:val="00DB17BE"/>
    <w:rsid w:val="00DB4AA5"/>
    <w:rsid w:val="00DB74B5"/>
    <w:rsid w:val="00DB78D7"/>
    <w:rsid w:val="00DC26FF"/>
    <w:rsid w:val="00DC4259"/>
    <w:rsid w:val="00DD03B0"/>
    <w:rsid w:val="00DE2CD8"/>
    <w:rsid w:val="00DE530A"/>
    <w:rsid w:val="00DE6E8C"/>
    <w:rsid w:val="00DF016E"/>
    <w:rsid w:val="00DF0731"/>
    <w:rsid w:val="00DF5D5C"/>
    <w:rsid w:val="00E05BD7"/>
    <w:rsid w:val="00E07A29"/>
    <w:rsid w:val="00E10972"/>
    <w:rsid w:val="00E11E4E"/>
    <w:rsid w:val="00E12D20"/>
    <w:rsid w:val="00E12D4B"/>
    <w:rsid w:val="00E147E8"/>
    <w:rsid w:val="00E14EDD"/>
    <w:rsid w:val="00E14F03"/>
    <w:rsid w:val="00E24000"/>
    <w:rsid w:val="00E2462C"/>
    <w:rsid w:val="00E24AF6"/>
    <w:rsid w:val="00E33B66"/>
    <w:rsid w:val="00E34B88"/>
    <w:rsid w:val="00E3724C"/>
    <w:rsid w:val="00E459E5"/>
    <w:rsid w:val="00E53182"/>
    <w:rsid w:val="00E56D1D"/>
    <w:rsid w:val="00E57149"/>
    <w:rsid w:val="00E62D97"/>
    <w:rsid w:val="00E65ADB"/>
    <w:rsid w:val="00E70775"/>
    <w:rsid w:val="00E71353"/>
    <w:rsid w:val="00E777EB"/>
    <w:rsid w:val="00E80165"/>
    <w:rsid w:val="00E80E39"/>
    <w:rsid w:val="00E84DC3"/>
    <w:rsid w:val="00E85450"/>
    <w:rsid w:val="00E86946"/>
    <w:rsid w:val="00E90A75"/>
    <w:rsid w:val="00E9583B"/>
    <w:rsid w:val="00EA646B"/>
    <w:rsid w:val="00EA65AB"/>
    <w:rsid w:val="00EA779F"/>
    <w:rsid w:val="00EB2B62"/>
    <w:rsid w:val="00EB46BE"/>
    <w:rsid w:val="00EB56DC"/>
    <w:rsid w:val="00EB63ED"/>
    <w:rsid w:val="00EC00F1"/>
    <w:rsid w:val="00EE0062"/>
    <w:rsid w:val="00EE1371"/>
    <w:rsid w:val="00EE6702"/>
    <w:rsid w:val="00EF4FB9"/>
    <w:rsid w:val="00F06B3D"/>
    <w:rsid w:val="00F07FA2"/>
    <w:rsid w:val="00F126A9"/>
    <w:rsid w:val="00F1556B"/>
    <w:rsid w:val="00F16CF3"/>
    <w:rsid w:val="00F23042"/>
    <w:rsid w:val="00F25346"/>
    <w:rsid w:val="00F2611E"/>
    <w:rsid w:val="00F35493"/>
    <w:rsid w:val="00F355D0"/>
    <w:rsid w:val="00F42D29"/>
    <w:rsid w:val="00F4726F"/>
    <w:rsid w:val="00F65321"/>
    <w:rsid w:val="00F70DBD"/>
    <w:rsid w:val="00F74895"/>
    <w:rsid w:val="00F77E7B"/>
    <w:rsid w:val="00F84DDB"/>
    <w:rsid w:val="00F97A58"/>
    <w:rsid w:val="00F97B4E"/>
    <w:rsid w:val="00FA28A1"/>
    <w:rsid w:val="00FA4450"/>
    <w:rsid w:val="00FB59E8"/>
    <w:rsid w:val="00FB6C4F"/>
    <w:rsid w:val="00FC15B4"/>
    <w:rsid w:val="00FC284E"/>
    <w:rsid w:val="00FC6A38"/>
    <w:rsid w:val="00FD1ABE"/>
    <w:rsid w:val="00FD4E77"/>
    <w:rsid w:val="00FD776A"/>
    <w:rsid w:val="00FE3465"/>
    <w:rsid w:val="00FE74ED"/>
    <w:rsid w:val="00FF1E4E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63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59" Type="http://schemas.openxmlformats.org/officeDocument/2006/relationships/footer" Target="footer3.xml"/><Relationship Id="rId2" Type="http://schemas.openxmlformats.org/officeDocument/2006/relationships/numbering" Target="numbering.xml"/><Relationship Id="rId62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57" Type="http://schemas.openxmlformats.org/officeDocument/2006/relationships/image" Target="media/image16.png"/><Relationship Id="rId61" Type="http://schemas.openxmlformats.org/officeDocument/2006/relationships/image" Target="media/image2.jpeg"/><Relationship Id="rId10" Type="http://schemas.openxmlformats.org/officeDocument/2006/relationships/footer" Target="footer1.xml"/><Relationship Id="rId60" Type="http://schemas.openxmlformats.org/officeDocument/2006/relationships/hyperlink" Target="https://classroom.google.com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6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FEFF-CDCC-420D-B921-DEBDAB4D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2021-07-26T03:58:00Z</cp:lastPrinted>
  <dcterms:created xsi:type="dcterms:W3CDTF">2021-08-24T09:53:00Z</dcterms:created>
  <dcterms:modified xsi:type="dcterms:W3CDTF">2021-08-24T10:16:00Z</dcterms:modified>
</cp:coreProperties>
</file>