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6D" w:rsidRDefault="00105A6D" w:rsidP="00105A6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068C">
        <w:rPr>
          <w:rFonts w:ascii="Times New Roman" w:hAnsi="Times New Roman"/>
          <w:b/>
          <w:sz w:val="24"/>
          <w:szCs w:val="24"/>
        </w:rPr>
        <w:t>REFERENCES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Anderson, B. (1991). </w:t>
      </w:r>
      <w:proofErr w:type="gramStart"/>
      <w:r w:rsidRPr="00347E74">
        <w:rPr>
          <w:rFonts w:ascii="Times New Roman" w:hAnsi="Times New Roman"/>
          <w:sz w:val="24"/>
          <w:szCs w:val="24"/>
        </w:rPr>
        <w:t>Imagined communities: Reflections on the origin and spread of nationalism (Revised Edition).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London and New York: Verso.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Alamsyah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74">
        <w:rPr>
          <w:rFonts w:ascii="Times New Roman" w:hAnsi="Times New Roman"/>
          <w:sz w:val="24"/>
          <w:szCs w:val="24"/>
        </w:rPr>
        <w:t>Dedi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347E74">
        <w:rPr>
          <w:rFonts w:ascii="Times New Roman" w:hAnsi="Times New Roman"/>
          <w:sz w:val="24"/>
          <w:szCs w:val="24"/>
        </w:rPr>
        <w:t>Manajemen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Pelayanan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Kesehatan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Nuha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spellStart"/>
      <w:r w:rsidRPr="00347E74">
        <w:rPr>
          <w:rFonts w:ascii="Times New Roman" w:hAnsi="Times New Roman"/>
          <w:sz w:val="24"/>
          <w:szCs w:val="24"/>
        </w:rPr>
        <w:t>Medika</w:t>
      </w:r>
      <w:proofErr w:type="spellEnd"/>
    </w:p>
    <w:p w:rsidR="00105A6D" w:rsidRPr="0028463A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Benton, S. A. (1997). Dysfunctional families: Recognizing and overcoming their effects. </w:t>
      </w:r>
      <w:proofErr w:type="gramStart"/>
      <w:r w:rsidRPr="00347E74">
        <w:rPr>
          <w:rFonts w:ascii="Times New Roman" w:hAnsi="Times New Roman"/>
          <w:sz w:val="24"/>
          <w:szCs w:val="24"/>
        </w:rPr>
        <w:t>Kansas State University Counseling Service.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Diakses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dari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0083E">
          <w:rPr>
            <w:rStyle w:val="Hyperlink"/>
            <w:rFonts w:ascii="Times New Roman" w:hAnsi="Times New Roman"/>
            <w:sz w:val="24"/>
            <w:szCs w:val="24"/>
          </w:rPr>
          <w:t>http://www.kstate.edu/counseling/topic s/relationships/dysfunc.html</w:t>
        </w:r>
      </w:hyperlink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Burke, C. K. (2000). Gender Role Conflict and Psychological Well-Being: An 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  <w:t xml:space="preserve">Exploration In Men Enrolled To Attend An Initiatory Weekend. Thesis,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of Maryland.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versi</w:t>
      </w:r>
      <w:proofErr w:type="spellEnd"/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elektronik</w:t>
      </w:r>
      <w:proofErr w:type="spellEnd"/>
      <w:r w:rsidRPr="00347E74">
        <w:rPr>
          <w:rFonts w:ascii="Times New Roman" w:hAnsi="Times New Roman"/>
          <w:sz w:val="24"/>
          <w:szCs w:val="24"/>
        </w:rPr>
        <w:t>)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Corsini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Raymond J. (2002). </w:t>
      </w:r>
      <w:proofErr w:type="gramStart"/>
      <w:r w:rsidRPr="00347E74">
        <w:rPr>
          <w:rFonts w:ascii="Times New Roman" w:hAnsi="Times New Roman"/>
          <w:sz w:val="24"/>
          <w:szCs w:val="24"/>
        </w:rPr>
        <w:t>Dictionary of Psychology.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Great Britain: Brunner-</w:t>
      </w:r>
      <w:proofErr w:type="spellStart"/>
      <w:r w:rsidRPr="00347E74">
        <w:rPr>
          <w:rFonts w:ascii="Times New Roman" w:hAnsi="Times New Roman"/>
          <w:sz w:val="24"/>
          <w:szCs w:val="24"/>
        </w:rPr>
        <w:t>Routledge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E74">
        <w:rPr>
          <w:rFonts w:ascii="Times New Roman" w:hAnsi="Times New Roman"/>
          <w:sz w:val="24"/>
          <w:szCs w:val="24"/>
        </w:rPr>
        <w:t xml:space="preserve">Carver &amp; </w:t>
      </w:r>
      <w:proofErr w:type="spellStart"/>
      <w:r w:rsidRPr="00347E74">
        <w:rPr>
          <w:rFonts w:ascii="Times New Roman" w:hAnsi="Times New Roman"/>
          <w:sz w:val="24"/>
          <w:szCs w:val="24"/>
        </w:rPr>
        <w:t>Scheiher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(1998). </w:t>
      </w:r>
      <w:proofErr w:type="gramStart"/>
      <w:r w:rsidRPr="00347E74">
        <w:rPr>
          <w:rFonts w:ascii="Times New Roman" w:hAnsi="Times New Roman"/>
          <w:sz w:val="24"/>
          <w:szCs w:val="24"/>
        </w:rPr>
        <w:t>The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Relationship of Preferences and Self-Regulation 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Among Consistent Exercisers.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E74">
        <w:rPr>
          <w:rFonts w:ascii="Times New Roman" w:hAnsi="Times New Roman"/>
          <w:sz w:val="24"/>
          <w:szCs w:val="24"/>
        </w:rPr>
        <w:t>Thesis.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Blacksburg, Virginia: Virginia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Polytechnic Institute and State University.</w:t>
      </w:r>
      <w:proofErr w:type="gram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Devita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Purnamasari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Irma. </w:t>
      </w:r>
      <w:proofErr w:type="spellStart"/>
      <w:r w:rsidRPr="00347E74">
        <w:rPr>
          <w:rFonts w:ascii="Times New Roman" w:hAnsi="Times New Roman"/>
          <w:sz w:val="24"/>
          <w:szCs w:val="24"/>
        </w:rPr>
        <w:t>Panduan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Lengkap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Hukum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Praktis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Populer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Kiat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cerdas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spellStart"/>
      <w:r w:rsidRPr="00347E74">
        <w:rPr>
          <w:rFonts w:ascii="Times New Roman" w:hAnsi="Times New Roman"/>
          <w:sz w:val="24"/>
          <w:szCs w:val="24"/>
        </w:rPr>
        <w:t>Mudah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74">
        <w:rPr>
          <w:rFonts w:ascii="Times New Roman" w:hAnsi="Times New Roman"/>
          <w:sz w:val="24"/>
          <w:szCs w:val="24"/>
        </w:rPr>
        <w:t>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Bijak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Memahami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Masalah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Hukum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Ctk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Kaifa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47E74">
        <w:rPr>
          <w:rFonts w:ascii="Times New Roman" w:hAnsi="Times New Roman"/>
          <w:sz w:val="24"/>
          <w:szCs w:val="24"/>
        </w:rPr>
        <w:t>2012.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Endah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347E74">
        <w:rPr>
          <w:rFonts w:ascii="Times New Roman" w:hAnsi="Times New Roman"/>
          <w:sz w:val="24"/>
          <w:szCs w:val="24"/>
        </w:rPr>
        <w:t>Priyatni</w:t>
      </w:r>
      <w:proofErr w:type="spellEnd"/>
      <w:r w:rsidRPr="00347E74">
        <w:rPr>
          <w:rFonts w:ascii="Times New Roman" w:hAnsi="Times New Roman"/>
          <w:sz w:val="24"/>
          <w:szCs w:val="24"/>
        </w:rPr>
        <w:t>, 2010) 124.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Membaca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Satra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dengan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Ancaman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Literasi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Kritis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(Jakarta: </w:t>
      </w:r>
      <w:proofErr w:type="spellStart"/>
      <w:r w:rsidRPr="00347E74">
        <w:rPr>
          <w:rFonts w:ascii="Times New Roman" w:hAnsi="Times New Roman"/>
          <w:sz w:val="24"/>
          <w:szCs w:val="24"/>
        </w:rPr>
        <w:t>Bumi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Aksara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>G.A. Kreps, in International Encyclopedia of the Social &amp; Behavioral Sciences, 2001</w:t>
      </w:r>
    </w:p>
    <w:p w:rsidR="00105A6D" w:rsidRPr="00347E74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Hendy, </w:t>
      </w:r>
      <w:proofErr w:type="spellStart"/>
      <w:r w:rsidRPr="00347E74">
        <w:rPr>
          <w:rFonts w:ascii="Times New Roman" w:hAnsi="Times New Roman"/>
          <w:sz w:val="24"/>
          <w:szCs w:val="24"/>
        </w:rPr>
        <w:t>Zaidan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1993. </w:t>
      </w:r>
      <w:proofErr w:type="spellStart"/>
      <w:r w:rsidRPr="00347E74">
        <w:rPr>
          <w:rFonts w:ascii="Times New Roman" w:hAnsi="Times New Roman"/>
          <w:sz w:val="24"/>
          <w:szCs w:val="24"/>
        </w:rPr>
        <w:t>Kasusastraan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47E74">
        <w:rPr>
          <w:rFonts w:ascii="Times New Roman" w:hAnsi="Times New Roman"/>
          <w:sz w:val="24"/>
          <w:szCs w:val="24"/>
        </w:rPr>
        <w:t>Warisan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7E74">
        <w:rPr>
          <w:rFonts w:ascii="Times New Roman" w:hAnsi="Times New Roman"/>
          <w:sz w:val="24"/>
          <w:szCs w:val="24"/>
        </w:rPr>
        <w:t>Perlu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Diwariskan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2. Bandung: </w:t>
      </w:r>
      <w:proofErr w:type="spellStart"/>
      <w:r w:rsidRPr="00347E74">
        <w:rPr>
          <w:rFonts w:ascii="Times New Roman" w:hAnsi="Times New Roman"/>
          <w:sz w:val="24"/>
          <w:szCs w:val="24"/>
        </w:rPr>
        <w:t>Angkasa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J.F. </w:t>
      </w:r>
      <w:proofErr w:type="spellStart"/>
      <w:r w:rsidRPr="00347E74">
        <w:rPr>
          <w:rFonts w:ascii="Times New Roman" w:hAnsi="Times New Roman"/>
          <w:sz w:val="24"/>
          <w:szCs w:val="24"/>
        </w:rPr>
        <w:t>ShortJr</w:t>
      </w:r>
      <w:proofErr w:type="spellEnd"/>
      <w:r w:rsidRPr="00347E74">
        <w:rPr>
          <w:rFonts w:ascii="Times New Roman" w:hAnsi="Times New Roman"/>
          <w:sz w:val="24"/>
          <w:szCs w:val="24"/>
        </w:rPr>
        <w:t>., in International Encyclopedia of the Social &amp; Behavioral Sciences, 2001</w:t>
      </w:r>
    </w:p>
    <w:p w:rsidR="00105A6D" w:rsidRPr="00347E74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lastRenderedPageBreak/>
        <w:t>J.J. Sheehan, in International Encyclopedia of the Social &amp; Behavioral Sciences, 2001</w:t>
      </w: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Kwan, Kevin. 2017. Rich People </w:t>
      </w:r>
      <w:proofErr w:type="spellStart"/>
      <w:r w:rsidRPr="00347E74">
        <w:rPr>
          <w:rFonts w:ascii="Times New Roman" w:hAnsi="Times New Roman"/>
          <w:sz w:val="24"/>
          <w:szCs w:val="24"/>
        </w:rPr>
        <w:t>ProblemNew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York: Doubleday.</w:t>
      </w: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Karoly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(1993). </w:t>
      </w:r>
      <w:proofErr w:type="spellStart"/>
      <w:r w:rsidRPr="00347E74">
        <w:rPr>
          <w:rFonts w:ascii="Times New Roman" w:hAnsi="Times New Roman"/>
          <w:sz w:val="24"/>
          <w:szCs w:val="24"/>
        </w:rPr>
        <w:t>Self Regulation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Learning: A Social Cognitive View of Self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Regulated Learning, Journal of Educational Psychology.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Kaare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Svalastoga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1989. </w:t>
      </w:r>
      <w:proofErr w:type="spellStart"/>
      <w:r w:rsidRPr="00347E74">
        <w:rPr>
          <w:rFonts w:ascii="Times New Roman" w:hAnsi="Times New Roman"/>
          <w:sz w:val="24"/>
          <w:szCs w:val="24"/>
        </w:rPr>
        <w:t>Deferensiasi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Sosial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47E74">
        <w:rPr>
          <w:rFonts w:ascii="Times New Roman" w:hAnsi="Times New Roman"/>
          <w:sz w:val="24"/>
          <w:szCs w:val="24"/>
        </w:rPr>
        <w:t>Bina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Aksara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</w:p>
    <w:p w:rsidR="00105A6D" w:rsidRPr="00347E74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Lewis </w:t>
      </w:r>
      <w:proofErr w:type="spellStart"/>
      <w:r w:rsidRPr="00347E74">
        <w:rPr>
          <w:rFonts w:ascii="Times New Roman" w:hAnsi="Times New Roman"/>
          <w:sz w:val="24"/>
          <w:szCs w:val="24"/>
        </w:rPr>
        <w:t>Coser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The Function Of Social Conflict, (New </w:t>
      </w:r>
      <w:proofErr w:type="gramStart"/>
      <w:r w:rsidRPr="00347E74">
        <w:rPr>
          <w:rFonts w:ascii="Times New Roman" w:hAnsi="Times New Roman"/>
          <w:sz w:val="24"/>
          <w:szCs w:val="24"/>
        </w:rPr>
        <w:t>York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Free Press 1956), 32-70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347E74">
        <w:rPr>
          <w:rFonts w:ascii="Times New Roman" w:hAnsi="Times New Roman"/>
          <w:sz w:val="24"/>
          <w:szCs w:val="24"/>
        </w:rPr>
        <w:t>Trägårdh</w:t>
      </w:r>
      <w:proofErr w:type="spellEnd"/>
      <w:r w:rsidRPr="00347E74">
        <w:rPr>
          <w:rFonts w:ascii="Times New Roman" w:hAnsi="Times New Roman"/>
          <w:sz w:val="24"/>
          <w:szCs w:val="24"/>
        </w:rPr>
        <w:t>, in International Encyclopedia of the Social &amp; Behavioral Sciences, 2001</w:t>
      </w:r>
    </w:p>
    <w:p w:rsidR="00105A6D" w:rsidRPr="00347E74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Lestari, S. (2012b). </w:t>
      </w:r>
      <w:proofErr w:type="spellStart"/>
      <w:r w:rsidRPr="00347E74">
        <w:rPr>
          <w:rFonts w:ascii="Times New Roman" w:hAnsi="Times New Roman"/>
          <w:sz w:val="24"/>
          <w:szCs w:val="24"/>
        </w:rPr>
        <w:t>Psikologi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Keluarga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74">
        <w:rPr>
          <w:rFonts w:ascii="Times New Roman" w:hAnsi="Times New Roman"/>
          <w:sz w:val="24"/>
          <w:szCs w:val="24"/>
        </w:rPr>
        <w:t>Penanaman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Nilai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Penanganan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Konflik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dalam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Keluarga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47E74">
        <w:rPr>
          <w:rFonts w:ascii="Times New Roman" w:hAnsi="Times New Roman"/>
          <w:sz w:val="24"/>
          <w:szCs w:val="24"/>
        </w:rPr>
        <w:t>Kencana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Prenada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47E74">
        <w:rPr>
          <w:rFonts w:ascii="Times New Roman" w:hAnsi="Times New Roman"/>
          <w:sz w:val="24"/>
          <w:szCs w:val="24"/>
        </w:rPr>
        <w:t>Grup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McAnulty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R. D., </w:t>
      </w:r>
      <w:proofErr w:type="spellStart"/>
      <w:r w:rsidRPr="00347E74">
        <w:rPr>
          <w:rFonts w:ascii="Times New Roman" w:hAnsi="Times New Roman"/>
          <w:sz w:val="24"/>
          <w:szCs w:val="24"/>
        </w:rPr>
        <w:t>Burnette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M. M. (2006) Sex </w:t>
      </w:r>
      <w:proofErr w:type="gramStart"/>
      <w:r w:rsidRPr="00347E74">
        <w:rPr>
          <w:rFonts w:ascii="Times New Roman" w:hAnsi="Times New Roman"/>
          <w:sz w:val="24"/>
          <w:szCs w:val="24"/>
        </w:rPr>
        <w:t>And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Sexuality Vol. 1. London: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Praeger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Publishers.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versi</w:t>
      </w:r>
      <w:proofErr w:type="spellEnd"/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elektronik</w:t>
      </w:r>
      <w:proofErr w:type="spellEnd"/>
      <w:r w:rsidRPr="00347E74">
        <w:rPr>
          <w:rFonts w:ascii="Times New Roman" w:hAnsi="Times New Roman"/>
          <w:sz w:val="24"/>
          <w:szCs w:val="24"/>
        </w:rPr>
        <w:t>)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E74">
        <w:rPr>
          <w:rFonts w:ascii="Times New Roman" w:hAnsi="Times New Roman"/>
          <w:sz w:val="24"/>
          <w:szCs w:val="24"/>
        </w:rPr>
        <w:t>Megan NS.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(2014). Measuring Menu Performance by Plate Waste Analysis. I Am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  <w:t>Diet Assoc. Hal. 112.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Nurgiyantoro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74">
        <w:rPr>
          <w:rFonts w:ascii="Times New Roman" w:hAnsi="Times New Roman"/>
          <w:sz w:val="24"/>
          <w:szCs w:val="24"/>
        </w:rPr>
        <w:t>Burhan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1995.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Pengkajian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Fiksi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Gadjah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Mada</w:t>
      </w:r>
      <w:proofErr w:type="spell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Press.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Nurgiyantoro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74">
        <w:rPr>
          <w:rFonts w:ascii="Times New Roman" w:hAnsi="Times New Roman"/>
          <w:sz w:val="24"/>
          <w:szCs w:val="24"/>
        </w:rPr>
        <w:t>Burhan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.2000.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Pengkajian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Fiksi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Gadjah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Mada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Press.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Nurgiyantoro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Burhan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Pengkajian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Fiksi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Gadjah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Mada</w:t>
      </w:r>
      <w:proofErr w:type="spell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Press.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Nurgiyantoro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Burhan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Pengkajian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Fiksi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Gadjah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Mada</w:t>
      </w:r>
      <w:proofErr w:type="spell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Press.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Nurgiyantoro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Burhan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2007.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Pengkajian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Fiksi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Gadjah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Mada</w:t>
      </w:r>
      <w:proofErr w:type="spell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Press.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lastRenderedPageBreak/>
        <w:t>Nurgiyantoro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Burhan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Pengkajian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Fiksi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Gadjah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Mada</w:t>
      </w:r>
      <w:proofErr w:type="spell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>University Press.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Parsons, Wayne. 2006. </w:t>
      </w:r>
      <w:proofErr w:type="spellStart"/>
      <w:r w:rsidRPr="00347E74">
        <w:rPr>
          <w:rFonts w:ascii="Times New Roman" w:hAnsi="Times New Roman"/>
          <w:sz w:val="24"/>
          <w:szCs w:val="24"/>
        </w:rPr>
        <w:t>Publik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Policy: </w:t>
      </w:r>
      <w:proofErr w:type="spellStart"/>
      <w:r w:rsidRPr="00347E74">
        <w:rPr>
          <w:rFonts w:ascii="Times New Roman" w:hAnsi="Times New Roman"/>
          <w:sz w:val="24"/>
          <w:szCs w:val="24"/>
        </w:rPr>
        <w:t>Pengantar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Praktik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Analisis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Kebijakan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47E74">
        <w:rPr>
          <w:rFonts w:ascii="Times New Roman" w:hAnsi="Times New Roman"/>
          <w:sz w:val="24"/>
          <w:szCs w:val="24"/>
        </w:rPr>
        <w:t>Kencana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Prenada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Media Group.</w:t>
      </w:r>
    </w:p>
    <w:p w:rsidR="00105A6D" w:rsidRPr="00347E74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E74">
        <w:rPr>
          <w:rFonts w:ascii="Times New Roman" w:hAnsi="Times New Roman"/>
          <w:sz w:val="24"/>
          <w:szCs w:val="24"/>
        </w:rPr>
        <w:t xml:space="preserve">Pruitt, G. Rubin </w:t>
      </w:r>
      <w:proofErr w:type="spellStart"/>
      <w:r w:rsidRPr="00347E74">
        <w:rPr>
          <w:rFonts w:ascii="Times New Roman" w:hAnsi="Times New Roman"/>
          <w:sz w:val="24"/>
          <w:szCs w:val="24"/>
        </w:rPr>
        <w:t>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Jeffery Z. Rubin.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E74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347E74">
        <w:rPr>
          <w:rFonts w:ascii="Times New Roman" w:hAnsi="Times New Roman"/>
          <w:sz w:val="24"/>
          <w:szCs w:val="24"/>
        </w:rPr>
        <w:t>Teori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Konflik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Sosial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E74">
        <w:rPr>
          <w:rFonts w:ascii="Times New Roman" w:hAnsi="Times New Roman"/>
          <w:sz w:val="24"/>
          <w:szCs w:val="24"/>
        </w:rPr>
        <w:t>Yogyakarta :</w:t>
      </w:r>
      <w:proofErr w:type="gramEnd"/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spellStart"/>
      <w:r w:rsidRPr="00347E74">
        <w:rPr>
          <w:rFonts w:ascii="Times New Roman" w:hAnsi="Times New Roman"/>
          <w:sz w:val="24"/>
          <w:szCs w:val="24"/>
        </w:rPr>
        <w:t>Pustaka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Belajar</w:t>
      </w:r>
      <w:proofErr w:type="spell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Stoner, James AF and Charles </w:t>
      </w:r>
      <w:proofErr w:type="spellStart"/>
      <w:r w:rsidRPr="00347E74">
        <w:rPr>
          <w:rFonts w:ascii="Times New Roman" w:hAnsi="Times New Roman"/>
          <w:sz w:val="24"/>
          <w:szCs w:val="24"/>
        </w:rPr>
        <w:t>Wankel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Management (third edition), Prentice Hall,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  <w:t>1986.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S. Tully, Y. </w:t>
      </w:r>
      <w:proofErr w:type="spellStart"/>
      <w:r w:rsidRPr="00347E74">
        <w:rPr>
          <w:rFonts w:ascii="Times New Roman" w:hAnsi="Times New Roman"/>
          <w:sz w:val="24"/>
          <w:szCs w:val="24"/>
        </w:rPr>
        <w:t>Mohanraj</w:t>
      </w:r>
      <w:proofErr w:type="spellEnd"/>
      <w:r w:rsidRPr="00347E74">
        <w:rPr>
          <w:rFonts w:ascii="Times New Roman" w:hAnsi="Times New Roman"/>
          <w:sz w:val="24"/>
          <w:szCs w:val="24"/>
        </w:rPr>
        <w:t>, in Mobile Security and Privacy, 2017</w:t>
      </w:r>
    </w:p>
    <w:p w:rsidR="00105A6D" w:rsidRPr="00347E74" w:rsidRDefault="00105A6D" w:rsidP="00105A6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Saunders, WB.1977. </w:t>
      </w:r>
      <w:proofErr w:type="spellStart"/>
      <w:r w:rsidRPr="00347E74">
        <w:rPr>
          <w:rFonts w:ascii="Times New Roman" w:hAnsi="Times New Roman"/>
          <w:sz w:val="24"/>
          <w:szCs w:val="24"/>
        </w:rPr>
        <w:t>Karakter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Pembeda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Sifat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Manusia</w:t>
      </w:r>
      <w:proofErr w:type="spell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Susan, </w:t>
      </w:r>
      <w:proofErr w:type="spellStart"/>
      <w:r w:rsidRPr="00347E74">
        <w:rPr>
          <w:rFonts w:ascii="Times New Roman" w:hAnsi="Times New Roman"/>
          <w:sz w:val="24"/>
          <w:szCs w:val="24"/>
        </w:rPr>
        <w:t>Novri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E74">
        <w:rPr>
          <w:rFonts w:ascii="Times New Roman" w:hAnsi="Times New Roman"/>
          <w:sz w:val="24"/>
          <w:szCs w:val="24"/>
        </w:rPr>
        <w:t xml:space="preserve">200. </w:t>
      </w:r>
      <w:proofErr w:type="spellStart"/>
      <w:r w:rsidRPr="00347E74">
        <w:rPr>
          <w:rFonts w:ascii="Times New Roman" w:hAnsi="Times New Roman"/>
          <w:sz w:val="24"/>
          <w:szCs w:val="24"/>
        </w:rPr>
        <w:t>Pengantar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Sosiologi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Konflik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Isu-isu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Kontemporer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Jakarta; </w:t>
      </w:r>
      <w:proofErr w:type="spellStart"/>
      <w:r w:rsidRPr="00347E74">
        <w:rPr>
          <w:rFonts w:ascii="Times New Roman" w:hAnsi="Times New Roman"/>
          <w:sz w:val="24"/>
          <w:szCs w:val="24"/>
        </w:rPr>
        <w:t>Kencana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Prenada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Media Group.</w:t>
      </w:r>
      <w:proofErr w:type="gramEnd"/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74">
        <w:rPr>
          <w:rFonts w:ascii="Times New Roman" w:hAnsi="Times New Roman"/>
          <w:sz w:val="24"/>
          <w:szCs w:val="24"/>
        </w:rPr>
        <w:t>Tarigan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Henry Guntur. 2005. </w:t>
      </w:r>
      <w:proofErr w:type="spellStart"/>
      <w:r w:rsidRPr="00347E74">
        <w:rPr>
          <w:rFonts w:ascii="Times New Roman" w:hAnsi="Times New Roman"/>
          <w:sz w:val="24"/>
          <w:szCs w:val="24"/>
        </w:rPr>
        <w:t>Menulis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Sebagai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Suatu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Keterampilan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Berbahasa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. 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  <w:t xml:space="preserve">Bandung: </w:t>
      </w:r>
      <w:proofErr w:type="spellStart"/>
      <w:r w:rsidRPr="00347E74">
        <w:rPr>
          <w:rFonts w:ascii="Times New Roman" w:hAnsi="Times New Roman"/>
          <w:sz w:val="24"/>
          <w:szCs w:val="24"/>
        </w:rPr>
        <w:t>Angkasa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 xml:space="preserve">William J. Goode, </w:t>
      </w:r>
      <w:proofErr w:type="spellStart"/>
      <w:r w:rsidRPr="00347E74">
        <w:rPr>
          <w:rFonts w:ascii="Times New Roman" w:hAnsi="Times New Roman"/>
          <w:sz w:val="24"/>
          <w:szCs w:val="24"/>
        </w:rPr>
        <w:t>Sosiologi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Keluarga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347E74">
        <w:rPr>
          <w:rFonts w:ascii="Times New Roman" w:hAnsi="Times New Roman"/>
          <w:sz w:val="24"/>
          <w:szCs w:val="24"/>
        </w:rPr>
        <w:t>Bina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Aksara</w:t>
      </w:r>
      <w:proofErr w:type="spellEnd"/>
      <w:r w:rsidRPr="00347E74">
        <w:rPr>
          <w:rFonts w:ascii="Times New Roman" w:hAnsi="Times New Roman"/>
          <w:sz w:val="24"/>
          <w:szCs w:val="24"/>
        </w:rPr>
        <w:t>, 2003.</w:t>
      </w:r>
    </w:p>
    <w:p w:rsidR="00105A6D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7E74">
        <w:rPr>
          <w:rFonts w:ascii="Times New Roman" w:hAnsi="Times New Roman"/>
          <w:sz w:val="24"/>
          <w:szCs w:val="24"/>
        </w:rPr>
        <w:t>“</w:t>
      </w:r>
      <w:proofErr w:type="spellStart"/>
      <w:r w:rsidRPr="00347E74">
        <w:rPr>
          <w:rFonts w:ascii="Times New Roman" w:hAnsi="Times New Roman"/>
          <w:sz w:val="24"/>
          <w:szCs w:val="24"/>
        </w:rPr>
        <w:t>Sahabat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Bersama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Mencerdaskan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Bangsa</w:t>
      </w:r>
      <w:proofErr w:type="spellEnd"/>
      <w:r w:rsidRPr="00347E74">
        <w:rPr>
          <w:rFonts w:ascii="Times New Roman" w:hAnsi="Times New Roman"/>
          <w:sz w:val="24"/>
          <w:szCs w:val="24"/>
        </w:rPr>
        <w:t>”, Blogspot.com, http://sobatbar</w:t>
      </w:r>
      <w:r>
        <w:rPr>
          <w:rFonts w:ascii="Times New Roman" w:hAnsi="Times New Roman"/>
          <w:sz w:val="24"/>
          <w:szCs w:val="24"/>
        </w:rPr>
        <w:t>u.blogspot.com/2008/04/pengertian-novel.html,</w:t>
      </w:r>
      <w:r w:rsidRPr="00347E74">
        <w:rPr>
          <w:rFonts w:ascii="Times New Roman" w:hAnsi="Times New Roman"/>
          <w:sz w:val="24"/>
          <w:szCs w:val="24"/>
        </w:rPr>
        <w:t xml:space="preserve">Diakses </w:t>
      </w:r>
      <w:proofErr w:type="spellStart"/>
      <w:r w:rsidRPr="00347E74">
        <w:rPr>
          <w:rFonts w:ascii="Times New Roman" w:hAnsi="Times New Roman"/>
          <w:sz w:val="24"/>
          <w:szCs w:val="24"/>
        </w:rPr>
        <w:t>tanggal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347E74">
        <w:rPr>
          <w:rFonts w:ascii="Times New Roman" w:hAnsi="Times New Roman"/>
          <w:sz w:val="24"/>
          <w:szCs w:val="24"/>
        </w:rPr>
        <w:t>Maret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2015.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Yatmini</w:t>
      </w:r>
      <w:proofErr w:type="spellEnd"/>
      <w:r w:rsidRPr="00347E74">
        <w:rPr>
          <w:rFonts w:ascii="Times New Roman" w:hAnsi="Times New Roman"/>
          <w:sz w:val="24"/>
          <w:szCs w:val="24"/>
        </w:rPr>
        <w:t>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 w:rsidRPr="00347E74">
        <w:rPr>
          <w:rFonts w:ascii="Times New Roman" w:hAnsi="Times New Roman"/>
          <w:sz w:val="24"/>
          <w:szCs w:val="24"/>
        </w:rPr>
        <w:t>Hubungan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Antara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Struktur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Keluarga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74">
        <w:rPr>
          <w:rFonts w:ascii="Times New Roman" w:hAnsi="Times New Roman"/>
          <w:sz w:val="24"/>
          <w:szCs w:val="24"/>
        </w:rPr>
        <w:t>Kemampuan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Ekonomi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74">
        <w:rPr>
          <w:rFonts w:ascii="Times New Roman" w:hAnsi="Times New Roman"/>
          <w:sz w:val="24"/>
          <w:szCs w:val="24"/>
        </w:rPr>
        <w:t>dan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  <w:t xml:space="preserve">Tingkat </w:t>
      </w:r>
      <w:proofErr w:type="spellStart"/>
      <w:r w:rsidRPr="00347E74">
        <w:rPr>
          <w:rFonts w:ascii="Times New Roman" w:hAnsi="Times New Roman"/>
          <w:sz w:val="24"/>
          <w:szCs w:val="24"/>
        </w:rPr>
        <w:t>Perhatian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347E74">
        <w:rPr>
          <w:rFonts w:ascii="Times New Roman" w:hAnsi="Times New Roman"/>
          <w:sz w:val="24"/>
          <w:szCs w:val="24"/>
        </w:rPr>
        <w:t>Tua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terhadap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Prestasi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Belajar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Siswa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SDN Ujung-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74">
        <w:rPr>
          <w:rFonts w:ascii="Times New Roman" w:hAnsi="Times New Roman"/>
          <w:sz w:val="24"/>
          <w:szCs w:val="24"/>
        </w:rPr>
        <w:tab/>
      </w:r>
      <w:proofErr w:type="gramStart"/>
      <w:r w:rsidRPr="00347E74">
        <w:rPr>
          <w:rFonts w:ascii="Times New Roman" w:hAnsi="Times New Roman"/>
          <w:sz w:val="24"/>
          <w:szCs w:val="24"/>
        </w:rPr>
        <w:t xml:space="preserve">Ujung 02 </w:t>
      </w:r>
      <w:proofErr w:type="spellStart"/>
      <w:r w:rsidRPr="00347E74">
        <w:rPr>
          <w:rFonts w:ascii="Times New Roman" w:hAnsi="Times New Roman"/>
          <w:sz w:val="24"/>
          <w:szCs w:val="24"/>
        </w:rPr>
        <w:t>Kecamatan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Pabelan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74">
        <w:rPr>
          <w:rFonts w:ascii="Times New Roman" w:hAnsi="Times New Roman"/>
          <w:sz w:val="24"/>
          <w:szCs w:val="24"/>
        </w:rPr>
        <w:t>Kabupaten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Semarang.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74">
        <w:rPr>
          <w:rFonts w:ascii="Times New Roman" w:hAnsi="Times New Roman"/>
          <w:sz w:val="24"/>
          <w:szCs w:val="24"/>
        </w:rPr>
        <w:t>Scholaria</w:t>
      </w:r>
      <w:proofErr w:type="spellEnd"/>
      <w:r w:rsidRPr="00347E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7E74">
        <w:rPr>
          <w:rFonts w:ascii="Times New Roman" w:hAnsi="Times New Roman"/>
          <w:sz w:val="24"/>
          <w:szCs w:val="24"/>
        </w:rPr>
        <w:t xml:space="preserve"> 22-40.</w:t>
      </w:r>
    </w:p>
    <w:p w:rsidR="00105A6D" w:rsidRPr="00347E74" w:rsidRDefault="00105A6D" w:rsidP="00105A6D">
      <w:pPr>
        <w:tabs>
          <w:tab w:val="left" w:pos="241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87ED2" w:rsidRPr="00987ED2" w:rsidRDefault="00987ED2" w:rsidP="00987ED2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87ED2" w:rsidRPr="00987ED2" w:rsidSect="00105A6D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F6" w:rsidRDefault="006925F6" w:rsidP="00987ED2">
      <w:pPr>
        <w:spacing w:after="0" w:line="240" w:lineRule="auto"/>
      </w:pPr>
      <w:r>
        <w:separator/>
      </w:r>
    </w:p>
  </w:endnote>
  <w:endnote w:type="continuationSeparator" w:id="0">
    <w:p w:rsidR="006925F6" w:rsidRDefault="006925F6" w:rsidP="0098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C" w:rsidRDefault="00C5552C">
    <w:pPr>
      <w:pStyle w:val="Footer"/>
      <w:jc w:val="center"/>
    </w:pPr>
  </w:p>
  <w:p w:rsidR="00E014FD" w:rsidRDefault="006925F6">
    <w:pPr>
      <w:pStyle w:val="Footer"/>
      <w:rPr>
        <w:rFonts w:ascii="Times New Roman" w:hAnsi="Times New Roman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68055109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E014FD" w:rsidRPr="00D55EAD" w:rsidRDefault="006925F6">
        <w:pPr>
          <w:pStyle w:val="Footer"/>
          <w:jc w:val="center"/>
          <w:rPr>
            <w:rFonts w:ascii="Times New Roman" w:hAnsi="Times New Roman"/>
            <w:sz w:val="24"/>
          </w:rPr>
        </w:pPr>
        <w:r w:rsidRPr="00D55EAD">
          <w:rPr>
            <w:rFonts w:ascii="Times New Roman" w:hAnsi="Times New Roman"/>
            <w:sz w:val="24"/>
          </w:rPr>
          <w:fldChar w:fldCharType="begin"/>
        </w:r>
        <w:r w:rsidRPr="00D55EAD">
          <w:rPr>
            <w:rFonts w:ascii="Times New Roman" w:hAnsi="Times New Roman"/>
            <w:sz w:val="24"/>
          </w:rPr>
          <w:instrText xml:space="preserve"> PAGE   \* MERGEFORMAT </w:instrText>
        </w:r>
        <w:r w:rsidRPr="00D55EAD">
          <w:rPr>
            <w:rFonts w:ascii="Times New Roman" w:hAnsi="Times New Roman"/>
            <w:sz w:val="24"/>
          </w:rPr>
          <w:fldChar w:fldCharType="separate"/>
        </w:r>
        <w:r w:rsidR="00105A6D">
          <w:rPr>
            <w:rFonts w:ascii="Times New Roman" w:hAnsi="Times New Roman"/>
            <w:noProof/>
            <w:sz w:val="24"/>
          </w:rPr>
          <w:t>51</w:t>
        </w:r>
        <w:r w:rsidRPr="00D55EAD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F6" w:rsidRDefault="006925F6" w:rsidP="00987ED2">
      <w:pPr>
        <w:spacing w:after="0" w:line="240" w:lineRule="auto"/>
      </w:pPr>
      <w:r>
        <w:separator/>
      </w:r>
    </w:p>
  </w:footnote>
  <w:footnote w:type="continuationSeparator" w:id="0">
    <w:p w:rsidR="006925F6" w:rsidRDefault="006925F6" w:rsidP="0098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78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552C" w:rsidRDefault="00C555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A6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014FD" w:rsidRPr="00347E74" w:rsidRDefault="006925F6">
    <w:pPr>
      <w:pStyle w:val="Header"/>
      <w:rPr>
        <w:rFonts w:ascii="Times New Roman" w:hAnsi="Times New Roman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38"/>
    <w:multiLevelType w:val="hybridMultilevel"/>
    <w:tmpl w:val="B3703D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CEF"/>
    <w:multiLevelType w:val="hybridMultilevel"/>
    <w:tmpl w:val="B28ADE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F32B3"/>
    <w:multiLevelType w:val="multilevel"/>
    <w:tmpl w:val="7CD0D7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65D03EA"/>
    <w:multiLevelType w:val="hybridMultilevel"/>
    <w:tmpl w:val="ACFCB5D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7B2D5E"/>
    <w:multiLevelType w:val="hybridMultilevel"/>
    <w:tmpl w:val="F928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6E164C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A168B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088"/>
    <w:multiLevelType w:val="multilevel"/>
    <w:tmpl w:val="2A0A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2D75"/>
    <w:multiLevelType w:val="hybridMultilevel"/>
    <w:tmpl w:val="8C6C8F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1989"/>
    <w:multiLevelType w:val="multilevel"/>
    <w:tmpl w:val="AB92A9FA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4FA64FF"/>
    <w:multiLevelType w:val="hybridMultilevel"/>
    <w:tmpl w:val="09EC1426"/>
    <w:lvl w:ilvl="0" w:tplc="17149E6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A9A4BB3"/>
    <w:multiLevelType w:val="hybridMultilevel"/>
    <w:tmpl w:val="C696E4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277FE"/>
    <w:multiLevelType w:val="hybridMultilevel"/>
    <w:tmpl w:val="601ED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33953"/>
    <w:multiLevelType w:val="hybridMultilevel"/>
    <w:tmpl w:val="446EBAD8"/>
    <w:lvl w:ilvl="0" w:tplc="952E7E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C"/>
    <w:rsid w:val="00105A6D"/>
    <w:rsid w:val="006925F6"/>
    <w:rsid w:val="0077037B"/>
    <w:rsid w:val="00987ED2"/>
    <w:rsid w:val="00A80F8E"/>
    <w:rsid w:val="00B21946"/>
    <w:rsid w:val="00C5552C"/>
    <w:rsid w:val="00C87619"/>
    <w:rsid w:val="00CC0A8B"/>
    <w:rsid w:val="00DE1526"/>
    <w:rsid w:val="00F12A96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1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8E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8E"/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80F8E"/>
  </w:style>
  <w:style w:type="character" w:styleId="Hyperlink">
    <w:name w:val="Hyperlink"/>
    <w:basedOn w:val="DefaultParagraphFont"/>
    <w:uiPriority w:val="99"/>
    <w:unhideWhenUsed/>
    <w:rsid w:val="0010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1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8E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8E"/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80F8E"/>
  </w:style>
  <w:style w:type="character" w:styleId="Hyperlink">
    <w:name w:val="Hyperlink"/>
    <w:basedOn w:val="DefaultParagraphFont"/>
    <w:uiPriority w:val="99"/>
    <w:unhideWhenUsed/>
    <w:rsid w:val="0010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ate.edu/counseling/topic%20s/relationships/dysfun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2021-09-29T04:58:00Z</dcterms:created>
  <dcterms:modified xsi:type="dcterms:W3CDTF">2021-09-29T04:58:00Z</dcterms:modified>
</cp:coreProperties>
</file>