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7" w:rsidRDefault="00537F0C" w:rsidP="00537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 xml:space="preserve">FORMULASI SEDIAAN GEL </w:t>
      </w:r>
      <w:r w:rsidRPr="00D25897">
        <w:rPr>
          <w:rFonts w:ascii="Times New Roman" w:hAnsi="Times New Roman" w:cs="Times New Roman"/>
          <w:b/>
          <w:i/>
          <w:sz w:val="28"/>
          <w:szCs w:val="28"/>
        </w:rPr>
        <w:t>HAND SANITIZER</w:t>
      </w:r>
      <w:r w:rsidRPr="00D25897">
        <w:rPr>
          <w:rFonts w:ascii="Times New Roman" w:hAnsi="Times New Roman" w:cs="Times New Roman"/>
          <w:b/>
          <w:sz w:val="28"/>
          <w:szCs w:val="28"/>
        </w:rPr>
        <w:t xml:space="preserve"> MINYAK ATSIRI KEMUKUS (</w:t>
      </w:r>
      <w:r w:rsidRPr="00D25897">
        <w:rPr>
          <w:rFonts w:ascii="Times New Roman" w:hAnsi="Times New Roman" w:cs="Times New Roman"/>
          <w:b/>
          <w:i/>
          <w:sz w:val="28"/>
          <w:szCs w:val="28"/>
        </w:rPr>
        <w:t xml:space="preserve">Piper </w:t>
      </w:r>
      <w:proofErr w:type="spellStart"/>
      <w:r w:rsidRPr="00D25897">
        <w:rPr>
          <w:rFonts w:ascii="Times New Roman" w:hAnsi="Times New Roman" w:cs="Times New Roman"/>
          <w:b/>
          <w:i/>
          <w:sz w:val="28"/>
          <w:szCs w:val="28"/>
        </w:rPr>
        <w:t>cubeba</w:t>
      </w:r>
      <w:proofErr w:type="spellEnd"/>
      <w:r w:rsidRPr="00D25897">
        <w:rPr>
          <w:rFonts w:ascii="Times New Roman" w:hAnsi="Times New Roman" w:cs="Times New Roman"/>
          <w:b/>
          <w:sz w:val="28"/>
          <w:szCs w:val="28"/>
        </w:rPr>
        <w:t xml:space="preserve"> L.) DENGAN BASIS KARBOPOL 940 DIBANDINGKAN Na-CMC </w:t>
      </w:r>
    </w:p>
    <w:p w:rsidR="00D25897" w:rsidRDefault="00537F0C" w:rsidP="00537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 xml:space="preserve">TERHADAP AKTIVITAS ANTIBAKTERI </w:t>
      </w:r>
    </w:p>
    <w:p w:rsidR="002A08F1" w:rsidRPr="00D25897" w:rsidRDefault="00537F0C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i/>
          <w:sz w:val="28"/>
          <w:szCs w:val="28"/>
        </w:rPr>
        <w:t xml:space="preserve">Staphylococcus </w:t>
      </w:r>
      <w:proofErr w:type="spellStart"/>
      <w:r w:rsidRPr="00D25897">
        <w:rPr>
          <w:rFonts w:ascii="Times New Roman" w:hAnsi="Times New Roman" w:cs="Times New Roman"/>
          <w:b/>
          <w:i/>
          <w:sz w:val="28"/>
          <w:szCs w:val="28"/>
        </w:rPr>
        <w:t>aureus</w:t>
      </w:r>
      <w:proofErr w:type="spellEnd"/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D2" w:rsidRPr="00D25897" w:rsidRDefault="002A08F1" w:rsidP="009C63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5897"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3D2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9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C7" w:rsidRPr="00D25897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ULFA LIANA </w:t>
      </w:r>
    </w:p>
    <w:p w:rsidR="009C63C7" w:rsidRPr="00D25897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NPM. 172114</w:t>
      </w:r>
      <w:r w:rsidRPr="00D25897">
        <w:rPr>
          <w:rFonts w:ascii="Times New Roman" w:hAnsi="Times New Roman" w:cs="Times New Roman"/>
          <w:b/>
          <w:sz w:val="28"/>
          <w:szCs w:val="28"/>
          <w:lang w:val="id-ID"/>
        </w:rPr>
        <w:t>097</w:t>
      </w:r>
    </w:p>
    <w:p w:rsidR="00D853D2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97" w:rsidRPr="00D25897" w:rsidRDefault="00D25897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D2" w:rsidRPr="00D25897" w:rsidRDefault="00D853D2" w:rsidP="009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C7" w:rsidRPr="00D25897" w:rsidRDefault="009C63C7" w:rsidP="009C63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C63C7" w:rsidRPr="00D25897" w:rsidRDefault="009C63C7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58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4E426E" wp14:editId="64575006">
            <wp:extent cx="1800000" cy="1620000"/>
            <wp:effectExtent l="0" t="0" r="0" b="0"/>
            <wp:docPr id="2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D2" w:rsidRPr="00D25897" w:rsidRDefault="00D853D2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53D2" w:rsidRPr="00D25897" w:rsidRDefault="00D853D2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5897" w:rsidRPr="00D25897" w:rsidRDefault="00D2589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53D2" w:rsidRPr="00D25897" w:rsidRDefault="00D853D2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2A08F1" w:rsidRPr="00D25897"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D25897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5897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C63C7" w:rsidRPr="00D25897" w:rsidRDefault="009C63C7" w:rsidP="009C63C7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63C7" w:rsidRPr="00474A90" w:rsidRDefault="009C63C7" w:rsidP="00474A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2019</w:t>
      </w:r>
      <w:r w:rsidRPr="002A25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SEDIAAN GEL </w:t>
      </w:r>
      <w:r w:rsidRPr="00D25897">
        <w:rPr>
          <w:rFonts w:ascii="Times New Roman" w:hAnsi="Times New Roman" w:cs="Times New Roman"/>
          <w:b/>
          <w:i/>
          <w:sz w:val="28"/>
          <w:szCs w:val="28"/>
        </w:rPr>
        <w:t>HAND SANITIZER</w:t>
      </w:r>
      <w:r w:rsidRPr="00D25897">
        <w:rPr>
          <w:rFonts w:ascii="Times New Roman" w:hAnsi="Times New Roman" w:cs="Times New Roman"/>
          <w:b/>
          <w:sz w:val="28"/>
          <w:szCs w:val="28"/>
        </w:rPr>
        <w:t xml:space="preserve"> MINYAK ATSIRI KEMUKUS (</w:t>
      </w:r>
      <w:r w:rsidRPr="00D25897">
        <w:rPr>
          <w:rFonts w:ascii="Times New Roman" w:hAnsi="Times New Roman" w:cs="Times New Roman"/>
          <w:b/>
          <w:i/>
          <w:sz w:val="28"/>
          <w:szCs w:val="28"/>
        </w:rPr>
        <w:t xml:space="preserve">Piper </w:t>
      </w:r>
      <w:proofErr w:type="spellStart"/>
      <w:r w:rsidRPr="00D25897">
        <w:rPr>
          <w:rFonts w:ascii="Times New Roman" w:hAnsi="Times New Roman" w:cs="Times New Roman"/>
          <w:b/>
          <w:i/>
          <w:sz w:val="28"/>
          <w:szCs w:val="28"/>
        </w:rPr>
        <w:t>cubeba</w:t>
      </w:r>
      <w:proofErr w:type="spellEnd"/>
      <w:r w:rsidRPr="00D25897">
        <w:rPr>
          <w:rFonts w:ascii="Times New Roman" w:hAnsi="Times New Roman" w:cs="Times New Roman"/>
          <w:b/>
          <w:sz w:val="28"/>
          <w:szCs w:val="28"/>
        </w:rPr>
        <w:t xml:space="preserve"> L.) DENGAN BASIS KARBOPOL 940 DIBANDINGKAN Na-CMC </w:t>
      </w:r>
    </w:p>
    <w:p w:rsid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 xml:space="preserve">TERHADAP AKTIVITAS ANTIBAKTERI </w:t>
      </w: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i/>
          <w:sz w:val="28"/>
          <w:szCs w:val="28"/>
        </w:rPr>
        <w:t xml:space="preserve">Staphylococcus </w:t>
      </w:r>
      <w:proofErr w:type="spellStart"/>
      <w:r w:rsidRPr="00D25897">
        <w:rPr>
          <w:rFonts w:ascii="Times New Roman" w:hAnsi="Times New Roman" w:cs="Times New Roman"/>
          <w:b/>
          <w:i/>
          <w:sz w:val="28"/>
          <w:szCs w:val="28"/>
        </w:rPr>
        <w:t>aureus</w:t>
      </w:r>
      <w:proofErr w:type="spellEnd"/>
    </w:p>
    <w:p w:rsidR="00041889" w:rsidRDefault="00041889" w:rsidP="00041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97" w:rsidRPr="00D25897" w:rsidRDefault="00D25897" w:rsidP="00041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5897"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041889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1E56" w:rsidRDefault="00471E56" w:rsidP="00471E56">
      <w:pPr>
        <w:spacing w:after="0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proofErr w:type="spellStart"/>
      <w:r w:rsidRPr="008F5A46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21070">
        <w:rPr>
          <w:rFonts w:ascii="Monotype Corsiva" w:hAnsi="Monotype Corsiva" w:cs="Times New Roman"/>
          <w:i/>
          <w:sz w:val="24"/>
          <w:szCs w:val="24"/>
        </w:rPr>
        <w:t>m</w:t>
      </w:r>
      <w:r w:rsidRPr="008F5A46">
        <w:rPr>
          <w:rFonts w:ascii="Monotype Corsiva" w:hAnsi="Monotype Corsiva" w:cs="Times New Roman"/>
          <w:i/>
          <w:sz w:val="24"/>
          <w:szCs w:val="24"/>
        </w:rPr>
        <w:t>emenuhi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421070">
        <w:rPr>
          <w:rFonts w:ascii="Monotype Corsiva" w:hAnsi="Monotype Corsiva" w:cs="Times New Roman"/>
          <w:i/>
          <w:sz w:val="24"/>
          <w:szCs w:val="24"/>
        </w:rPr>
        <w:t>Syara</w:t>
      </w:r>
      <w:r w:rsidR="00AE689A">
        <w:rPr>
          <w:rFonts w:ascii="Monotype Corsiva" w:hAnsi="Monotype Corsiva" w:cs="Times New Roman"/>
          <w:i/>
          <w:sz w:val="24"/>
          <w:szCs w:val="24"/>
        </w:rPr>
        <w:t>t</w:t>
      </w:r>
      <w:r w:rsidR="00421070">
        <w:rPr>
          <w:rFonts w:ascii="Monotype Corsiva" w:hAnsi="Monotype Corsiva" w:cs="Times New Roman"/>
          <w:i/>
          <w:sz w:val="24"/>
          <w:szCs w:val="24"/>
        </w:rPr>
        <w:t>-s</w:t>
      </w:r>
      <w:r w:rsidRPr="008F5A46">
        <w:rPr>
          <w:rFonts w:ascii="Monotype Corsiva" w:hAnsi="Monotype Corsiva" w:cs="Times New Roman"/>
          <w:i/>
          <w:sz w:val="24"/>
          <w:szCs w:val="24"/>
        </w:rPr>
        <w:t>yarat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421070">
        <w:rPr>
          <w:rFonts w:ascii="Monotype Corsiva" w:hAnsi="Monotype Corsiva" w:cs="Times New Roman"/>
          <w:i/>
          <w:sz w:val="24"/>
          <w:szCs w:val="24"/>
        </w:rPr>
        <w:t>m</w:t>
      </w:r>
      <w:r w:rsidRPr="008F5A46">
        <w:rPr>
          <w:rFonts w:ascii="Monotype Corsiva" w:hAnsi="Monotype Corsiva" w:cs="Times New Roman"/>
          <w:i/>
          <w:sz w:val="24"/>
          <w:szCs w:val="24"/>
        </w:rPr>
        <w:t>emperoleh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421070">
        <w:rPr>
          <w:rFonts w:ascii="Monotype Corsiva" w:hAnsi="Monotype Corsiva" w:cs="Times New Roman"/>
          <w:i/>
          <w:sz w:val="24"/>
          <w:szCs w:val="24"/>
        </w:rPr>
        <w:t>g</w:t>
      </w:r>
      <w:r w:rsidRPr="008F5A46">
        <w:rPr>
          <w:rFonts w:ascii="Monotype Corsiva" w:hAnsi="Monotype Corsiva" w:cs="Times New Roman"/>
          <w:i/>
          <w:sz w:val="24"/>
          <w:szCs w:val="24"/>
        </w:rPr>
        <w:t>elar</w:t>
      </w:r>
      <w:proofErr w:type="spellEnd"/>
      <w:r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</w:p>
    <w:p w:rsidR="00471E56" w:rsidRDefault="00421070" w:rsidP="00471E56">
      <w:pPr>
        <w:spacing w:after="0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>
        <w:rPr>
          <w:rFonts w:ascii="Monotype Corsiva" w:hAnsi="Monotype Corsiva" w:cs="Times New Roman"/>
          <w:i/>
          <w:sz w:val="24"/>
          <w:szCs w:val="24"/>
        </w:rPr>
        <w:t>S</w:t>
      </w:r>
      <w:r w:rsidR="00471E56">
        <w:rPr>
          <w:rFonts w:ascii="Monotype Corsiva" w:hAnsi="Monotype Corsiva" w:cs="Times New Roman"/>
          <w:i/>
          <w:sz w:val="24"/>
          <w:szCs w:val="24"/>
        </w:rPr>
        <w:t>arjana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471E56" w:rsidRPr="008F5A46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71E56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="00471E56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71E56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="00471E56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471E56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471E56" w:rsidRPr="008F5A46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041889" w:rsidRPr="00004F20" w:rsidRDefault="00BC19A0" w:rsidP="00004F20">
      <w:pPr>
        <w:spacing w:after="0"/>
        <w:jc w:val="center"/>
        <w:rPr>
          <w:rFonts w:ascii="Monotype Corsiva" w:hAnsi="Monotype Corsiva" w:cs="Times New Roman"/>
          <w:i/>
          <w:sz w:val="24"/>
          <w:szCs w:val="24"/>
        </w:rPr>
      </w:pPr>
      <w:r>
        <w:rPr>
          <w:rFonts w:ascii="Monotype Corsiva" w:hAnsi="Monotype Corsiva" w:cs="Times New Roman"/>
          <w:i/>
          <w:sz w:val="24"/>
          <w:szCs w:val="24"/>
        </w:rPr>
        <w:t>Muslim Nusantara Al-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W</w:t>
      </w:r>
      <w:r w:rsidR="00471E56" w:rsidRPr="008F5A46">
        <w:rPr>
          <w:rFonts w:ascii="Monotype Corsiva" w:hAnsi="Monotype Corsiva" w:cs="Times New Roman"/>
          <w:i/>
          <w:sz w:val="24"/>
          <w:szCs w:val="24"/>
        </w:rPr>
        <w:t>ashliyah</w:t>
      </w:r>
      <w:proofErr w:type="spellEnd"/>
      <w:r w:rsidR="00471E56" w:rsidRPr="008F5A46">
        <w:rPr>
          <w:rFonts w:ascii="Monotype Corsiva" w:hAnsi="Monotype Corsiva" w:cs="Times New Roman"/>
          <w:i/>
          <w:sz w:val="24"/>
          <w:szCs w:val="24"/>
        </w:rPr>
        <w:t xml:space="preserve"> Medan</w:t>
      </w:r>
    </w:p>
    <w:p w:rsidR="00004F20" w:rsidRDefault="00004F20" w:rsidP="00041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89" w:rsidRPr="00E57D4F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89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9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474A90" w:rsidRPr="00D25897" w:rsidRDefault="00474A90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97">
        <w:rPr>
          <w:rFonts w:ascii="Times New Roman" w:hAnsi="Times New Roman" w:cs="Times New Roman"/>
          <w:b/>
          <w:sz w:val="28"/>
          <w:szCs w:val="28"/>
          <w:u w:val="single"/>
        </w:rPr>
        <w:t xml:space="preserve">ULFA LIANA </w:t>
      </w: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NPM. 172114</w:t>
      </w:r>
      <w:r w:rsidRPr="00D25897">
        <w:rPr>
          <w:rFonts w:ascii="Times New Roman" w:hAnsi="Times New Roman" w:cs="Times New Roman"/>
          <w:b/>
          <w:sz w:val="28"/>
          <w:szCs w:val="28"/>
          <w:lang w:val="id-ID"/>
        </w:rPr>
        <w:t>097</w:t>
      </w:r>
    </w:p>
    <w:p w:rsidR="00004F20" w:rsidRPr="00D25897" w:rsidRDefault="00004F20" w:rsidP="000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9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4F20" w:rsidRPr="00D25897" w:rsidRDefault="00004F20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1889" w:rsidRPr="00D25897" w:rsidRDefault="00041889" w:rsidP="00041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58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953D7E" wp14:editId="3264AF44">
            <wp:extent cx="1800000" cy="1620000"/>
            <wp:effectExtent l="0" t="0" r="0" b="0"/>
            <wp:docPr id="1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1889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74A90" w:rsidRPr="00D25897" w:rsidRDefault="00474A90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4F20" w:rsidRPr="00D25897" w:rsidRDefault="00004F20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5897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41889" w:rsidRPr="00D25897" w:rsidRDefault="00041889" w:rsidP="00041889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41889" w:rsidRPr="00041889" w:rsidRDefault="00041889" w:rsidP="000418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2019</w:t>
      </w:r>
      <w:r w:rsidRPr="002A25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C74" w:rsidRDefault="00293C74" w:rsidP="00293C74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680AB8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lastRenderedPageBreak/>
        <w:t>SURAT PERNYATAAN</w:t>
      </w:r>
    </w:p>
    <w:p w:rsidR="00293C74" w:rsidRDefault="00293C74" w:rsidP="00293C74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293C74" w:rsidRPr="00680AB8" w:rsidRDefault="00293C74" w:rsidP="00293C74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Yang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ini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Liana</w:t>
      </w: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 xml:space="preserve">  : 172114097</w:t>
      </w: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Farmasi</w:t>
      </w:r>
      <w:proofErr w:type="spellEnd"/>
    </w:p>
    <w:p w:rsidR="00293C7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 xml:space="preserve">  </w:t>
      </w: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: S-1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Farmasi</w:t>
      </w:r>
      <w:proofErr w:type="spellEnd"/>
    </w:p>
    <w:p w:rsidR="00293C74" w:rsidRDefault="00293C74" w:rsidP="00293C74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proofErr w:type="spellStart"/>
      <w:r w:rsidRPr="00F46B10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F4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1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F46B10">
        <w:rPr>
          <w:rFonts w:ascii="Times New Roman" w:hAnsi="Times New Roman" w:cs="Times New Roman"/>
          <w:sz w:val="24"/>
          <w:szCs w:val="24"/>
        </w:rPr>
        <w:t xml:space="preserve"> Gel </w:t>
      </w:r>
      <w:r w:rsidRPr="00F46B10">
        <w:rPr>
          <w:rFonts w:ascii="Times New Roman" w:hAnsi="Times New Roman" w:cs="Times New Roman"/>
          <w:i/>
          <w:sz w:val="24"/>
          <w:szCs w:val="24"/>
        </w:rPr>
        <w:t>Hand Sanitizer</w:t>
      </w:r>
      <w:r w:rsidRPr="00F4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B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Piper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F46B10">
        <w:rPr>
          <w:rFonts w:ascii="Times New Roman" w:hAnsi="Times New Roman" w:cs="Times New Roman"/>
          <w:i/>
          <w:sz w:val="24"/>
          <w:szCs w:val="24"/>
        </w:rPr>
        <w:t>ubeba</w:t>
      </w:r>
      <w:proofErr w:type="spellEnd"/>
      <w:r w:rsidRPr="00F46B10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F46B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6B10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F46B10">
        <w:rPr>
          <w:rFonts w:ascii="Times New Roman" w:hAnsi="Times New Roman" w:cs="Times New Roman"/>
          <w:sz w:val="24"/>
          <w:szCs w:val="24"/>
        </w:rPr>
        <w:t>Karbopol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940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Na-CMC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B10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F46B10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</w:p>
    <w:p w:rsidR="00293C74" w:rsidRPr="00293C74" w:rsidRDefault="00293C74" w:rsidP="00293C74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bahwa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skripsi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yang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kelulusan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di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Farmasi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Program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Universit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sendiri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duplikasi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karya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orang lain yang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yang lain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disuatu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ilmiah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kutipan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yang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pustaka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lain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</w:t>
      </w: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osen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</w:t>
      </w: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/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Farmasi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Program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tetap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sendiri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293C74" w:rsidRPr="00851EB4" w:rsidRDefault="00293C74" w:rsidP="00293C74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proofErr w:type="gram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id-ID"/>
        </w:rPr>
        <w:t xml:space="preserve">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siapapun</w:t>
      </w:r>
      <w:proofErr w:type="spellEnd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293C74" w:rsidRDefault="00293C74" w:rsidP="00293C7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Default="00293C74" w:rsidP="00293C7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Default="00293C74" w:rsidP="00293C7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Default="00293C74" w:rsidP="00293C7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2019 </w:t>
      </w:r>
    </w:p>
    <w:p w:rsidR="00293C74" w:rsidRPr="00851EB4" w:rsidRDefault="00293C74" w:rsidP="00293C7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Yang </w:t>
      </w:r>
      <w:proofErr w:type="spellStart"/>
      <w:r w:rsidRPr="00851EB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</w:p>
    <w:p w:rsidR="00293C74" w:rsidRDefault="00293C74" w:rsidP="00293C7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Default="00293C74" w:rsidP="00293C7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82BDA" w:rsidRDefault="00E82BDA" w:rsidP="00293C7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82BDA" w:rsidRDefault="00E82BDA" w:rsidP="00293C7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Default="00293C74" w:rsidP="00293C7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93C74" w:rsidRPr="00994844" w:rsidRDefault="00293C74" w:rsidP="00293C74">
      <w:pPr>
        <w:spacing w:after="0" w:line="240" w:lineRule="auto"/>
        <w:ind w:left="5040" w:firstLine="105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Liana</w:t>
      </w:r>
    </w:p>
    <w:p w:rsidR="00B70DE9" w:rsidRPr="00041889" w:rsidRDefault="00B70DE9" w:rsidP="00041889">
      <w:pPr>
        <w:spacing w:line="240" w:lineRule="auto"/>
        <w:ind w:left="5387"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B70DE9" w:rsidRPr="00041889" w:rsidSect="00BB2786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1F" w:rsidRDefault="00A12B1F">
      <w:pPr>
        <w:spacing w:after="0" w:line="240" w:lineRule="auto"/>
      </w:pPr>
      <w:r>
        <w:separator/>
      </w:r>
    </w:p>
  </w:endnote>
  <w:endnote w:type="continuationSeparator" w:id="0">
    <w:p w:rsidR="00A12B1F" w:rsidRDefault="00A1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9E" w:rsidRPr="00834D50" w:rsidRDefault="00A12B1F" w:rsidP="00834D5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9E" w:rsidRPr="008965DF" w:rsidRDefault="00A12B1F" w:rsidP="008965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1F" w:rsidRDefault="00A12B1F">
      <w:pPr>
        <w:spacing w:after="0" w:line="240" w:lineRule="auto"/>
      </w:pPr>
      <w:r>
        <w:separator/>
      </w:r>
    </w:p>
  </w:footnote>
  <w:footnote w:type="continuationSeparator" w:id="0">
    <w:p w:rsidR="00A12B1F" w:rsidRDefault="00A1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9E" w:rsidRPr="00465493" w:rsidRDefault="00A12B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8199E" w:rsidRDefault="00A12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C7"/>
    <w:rsid w:val="00004F20"/>
    <w:rsid w:val="000064F2"/>
    <w:rsid w:val="00041889"/>
    <w:rsid w:val="00107440"/>
    <w:rsid w:val="00293C74"/>
    <w:rsid w:val="002A08F1"/>
    <w:rsid w:val="002A2558"/>
    <w:rsid w:val="0037495E"/>
    <w:rsid w:val="003F2E3D"/>
    <w:rsid w:val="00421070"/>
    <w:rsid w:val="004662C8"/>
    <w:rsid w:val="00471E56"/>
    <w:rsid w:val="00474A90"/>
    <w:rsid w:val="004B65A1"/>
    <w:rsid w:val="005027B0"/>
    <w:rsid w:val="00537F0C"/>
    <w:rsid w:val="005A45E7"/>
    <w:rsid w:val="00646960"/>
    <w:rsid w:val="0069248A"/>
    <w:rsid w:val="0073645D"/>
    <w:rsid w:val="00794886"/>
    <w:rsid w:val="007B20B3"/>
    <w:rsid w:val="008469AA"/>
    <w:rsid w:val="0091164E"/>
    <w:rsid w:val="009C63C7"/>
    <w:rsid w:val="00A12B1F"/>
    <w:rsid w:val="00A138B5"/>
    <w:rsid w:val="00A40772"/>
    <w:rsid w:val="00AE689A"/>
    <w:rsid w:val="00B33429"/>
    <w:rsid w:val="00B70DE9"/>
    <w:rsid w:val="00BC19A0"/>
    <w:rsid w:val="00D215C0"/>
    <w:rsid w:val="00D25897"/>
    <w:rsid w:val="00D853D2"/>
    <w:rsid w:val="00E3323F"/>
    <w:rsid w:val="00E63AD8"/>
    <w:rsid w:val="00E82BDA"/>
    <w:rsid w:val="00F70133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10CE6-ABB5-4072-8726-43859CA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C7"/>
  </w:style>
  <w:style w:type="paragraph" w:styleId="Footer">
    <w:name w:val="footer"/>
    <w:basedOn w:val="Normal"/>
    <w:link w:val="FooterChar"/>
    <w:uiPriority w:val="99"/>
    <w:unhideWhenUsed/>
    <w:rsid w:val="009C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C7"/>
  </w:style>
  <w:style w:type="paragraph" w:styleId="NoSpacing">
    <w:name w:val="No Spacing"/>
    <w:uiPriority w:val="1"/>
    <w:qFormat/>
    <w:rsid w:val="009C6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cp:lastPrinted>2019-09-01T14:32:00Z</cp:lastPrinted>
  <dcterms:created xsi:type="dcterms:W3CDTF">2019-06-26T00:28:00Z</dcterms:created>
  <dcterms:modified xsi:type="dcterms:W3CDTF">2019-09-01T14:36:00Z</dcterms:modified>
</cp:coreProperties>
</file>