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E2C" w:rsidRDefault="00C5765D" w:rsidP="00B722D4">
      <w:pPr>
        <w:spacing w:after="0" w:line="48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rect id="Rectangle 2" o:spid="_x0000_s1026" style="position:absolute;left:0;text-align:left;margin-left:373.85pt;margin-top:-65.8pt;width:90.4pt;height:64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" fillcolor="white [3212]" stroked="f" strokeweight="1pt"/>
        </w:pict>
      </w:r>
      <w:r w:rsidR="00A55E2C" w:rsidRPr="00076BB2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A55E2C" w:rsidRPr="00076BB2" w:rsidRDefault="00A55E2C" w:rsidP="00A55E2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55E2C" w:rsidRPr="00076BB2" w:rsidRDefault="00A55E2C" w:rsidP="00533D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4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BB2">
        <w:rPr>
          <w:rFonts w:ascii="Times New Roman" w:hAnsi="Times New Roman" w:cs="Times New Roman"/>
          <w:sz w:val="24"/>
          <w:szCs w:val="24"/>
        </w:rPr>
        <w:t xml:space="preserve">Agoestyowati. Redjeki. 2007. 102 </w:t>
      </w:r>
      <w:r w:rsidRPr="00076BB2">
        <w:rPr>
          <w:rFonts w:ascii="Times New Roman" w:hAnsi="Times New Roman" w:cs="Times New Roman"/>
          <w:i/>
          <w:sz w:val="24"/>
          <w:szCs w:val="24"/>
        </w:rPr>
        <w:t>English Game.</w:t>
      </w:r>
      <w:r w:rsidRPr="00076BB2">
        <w:rPr>
          <w:rFonts w:ascii="Times New Roman" w:hAnsi="Times New Roman" w:cs="Times New Roman"/>
          <w:sz w:val="24"/>
          <w:szCs w:val="24"/>
        </w:rPr>
        <w:t xml:space="preserve"> Jakarta: Gramedia.</w:t>
      </w:r>
    </w:p>
    <w:p w:rsidR="007F6E20" w:rsidRDefault="007F6E20" w:rsidP="00533D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4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Mettetal, 2001. </w:t>
      </w:r>
      <w:r w:rsidRPr="007F6E20">
        <w:rPr>
          <w:rFonts w:ascii="Times New Roman" w:hAnsi="Times New Roman" w:cs="Times New Roman"/>
          <w:i/>
          <w:sz w:val="24"/>
          <w:szCs w:val="24"/>
        </w:rPr>
        <w:t>Design of Research.</w:t>
      </w:r>
      <w:r>
        <w:rPr>
          <w:rFonts w:ascii="Times New Roman" w:hAnsi="Times New Roman" w:cs="Times New Roman"/>
          <w:sz w:val="24"/>
          <w:szCs w:val="24"/>
        </w:rPr>
        <w:t xml:space="preserve"> Jakarta: Gramedia.</w:t>
      </w:r>
    </w:p>
    <w:p w:rsidR="00A55E2C" w:rsidRPr="00076BB2" w:rsidRDefault="00A55E2C" w:rsidP="00533D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4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BB2">
        <w:rPr>
          <w:rFonts w:ascii="Times New Roman" w:hAnsi="Times New Roman" w:cs="Times New Roman"/>
          <w:sz w:val="24"/>
          <w:szCs w:val="24"/>
        </w:rPr>
        <w:t xml:space="preserve">Arikunto, Suharimi, 2009. </w:t>
      </w:r>
      <w:r w:rsidRPr="00076BB2">
        <w:rPr>
          <w:rFonts w:ascii="Times New Roman" w:hAnsi="Times New Roman" w:cs="Times New Roman"/>
          <w:i/>
          <w:sz w:val="24"/>
          <w:szCs w:val="24"/>
        </w:rPr>
        <w:t>Managemen Penelitian.</w:t>
      </w:r>
      <w:r w:rsidRPr="00076BB2">
        <w:rPr>
          <w:rFonts w:ascii="Times New Roman" w:hAnsi="Times New Roman" w:cs="Times New Roman"/>
          <w:sz w:val="24"/>
          <w:szCs w:val="24"/>
        </w:rPr>
        <w:t xml:space="preserve"> Jakarta: PT. Rieneke Cipta.</w:t>
      </w:r>
    </w:p>
    <w:p w:rsidR="00A55E2C" w:rsidRPr="00076BB2" w:rsidRDefault="00A55E2C" w:rsidP="002D7290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5341"/>
        </w:tabs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76BB2">
        <w:rPr>
          <w:rFonts w:ascii="Times New Roman" w:hAnsi="Times New Roman" w:cs="Times New Roman"/>
          <w:sz w:val="24"/>
          <w:szCs w:val="24"/>
        </w:rPr>
        <w:t xml:space="preserve">Arikunto, Suharsimi, 2006. </w:t>
      </w:r>
      <w:r w:rsidRPr="00076BB2">
        <w:rPr>
          <w:rFonts w:ascii="Times New Roman" w:hAnsi="Times New Roman" w:cs="Times New Roman"/>
          <w:i/>
          <w:sz w:val="24"/>
          <w:szCs w:val="24"/>
        </w:rPr>
        <w:t>Prosedur Penelitian  Suatu Pendekatan Praktik</w:t>
      </w:r>
      <w:r w:rsidRPr="00076BB2">
        <w:rPr>
          <w:rFonts w:ascii="Times New Roman" w:hAnsi="Times New Roman" w:cs="Times New Roman"/>
          <w:sz w:val="24"/>
          <w:szCs w:val="24"/>
        </w:rPr>
        <w:t>.Jakarta : Rineka</w:t>
      </w:r>
    </w:p>
    <w:p w:rsidR="00A55E2C" w:rsidRPr="00076BB2" w:rsidRDefault="00A55E2C" w:rsidP="00533D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41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BB2">
        <w:rPr>
          <w:rFonts w:ascii="Times New Roman" w:hAnsi="Times New Roman" w:cs="Times New Roman"/>
          <w:sz w:val="24"/>
          <w:szCs w:val="24"/>
        </w:rPr>
        <w:t xml:space="preserve">Arsyad, Azhar. 2010. </w:t>
      </w:r>
      <w:r w:rsidRPr="00076BB2">
        <w:rPr>
          <w:rFonts w:ascii="Times New Roman" w:hAnsi="Times New Roman" w:cs="Times New Roman"/>
          <w:i/>
          <w:sz w:val="24"/>
          <w:szCs w:val="24"/>
        </w:rPr>
        <w:t>Media Pembelajaran</w:t>
      </w:r>
      <w:r w:rsidRPr="00076BB2">
        <w:rPr>
          <w:rFonts w:ascii="Times New Roman" w:hAnsi="Times New Roman" w:cs="Times New Roman"/>
          <w:sz w:val="24"/>
          <w:szCs w:val="24"/>
        </w:rPr>
        <w:t>. Jakarta : PT. Raja Grafindo Persada</w:t>
      </w:r>
    </w:p>
    <w:p w:rsidR="00C5765D" w:rsidRDefault="00C5765D" w:rsidP="00C57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Burn. 1987. Reading Comprehension. London : Longman Group.</w:t>
      </w:r>
    </w:p>
    <w:p w:rsidR="00C5765D" w:rsidRDefault="00C5765D" w:rsidP="00C5765D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Burns et.al. 1984. Reading Comprehension. Boston : Houghton Mifftlin Company.</w:t>
      </w:r>
    </w:p>
    <w:p w:rsidR="00A55E2C" w:rsidRPr="00076BB2" w:rsidRDefault="00A55E2C" w:rsidP="002D7290">
      <w:pPr>
        <w:tabs>
          <w:tab w:val="left" w:pos="567"/>
          <w:tab w:val="left" w:pos="993"/>
          <w:tab w:val="left" w:pos="1440"/>
          <w:tab w:val="left" w:pos="2160"/>
          <w:tab w:val="left" w:pos="2880"/>
          <w:tab w:val="left" w:pos="3600"/>
          <w:tab w:val="left" w:pos="5341"/>
        </w:tabs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76BB2">
        <w:rPr>
          <w:rFonts w:ascii="Times New Roman" w:hAnsi="Times New Roman" w:cs="Times New Roman"/>
          <w:sz w:val="24"/>
          <w:szCs w:val="24"/>
        </w:rPr>
        <w:t xml:space="preserve">Burns, C. Paul. 1984. </w:t>
      </w:r>
      <w:r w:rsidRPr="00076BB2">
        <w:rPr>
          <w:rFonts w:ascii="Times New Roman" w:hAnsi="Times New Roman" w:cs="Times New Roman"/>
          <w:i/>
          <w:sz w:val="24"/>
          <w:szCs w:val="24"/>
        </w:rPr>
        <w:t>Teaching Reading Today’s Elementary School.</w:t>
      </w:r>
      <w:r w:rsidRPr="00076BB2">
        <w:rPr>
          <w:rFonts w:ascii="Times New Roman" w:hAnsi="Times New Roman" w:cs="Times New Roman"/>
          <w:sz w:val="24"/>
          <w:szCs w:val="24"/>
        </w:rPr>
        <w:t xml:space="preserve"> Boston : Houghton Mifftlin Company</w:t>
      </w:r>
    </w:p>
    <w:p w:rsidR="00A55E2C" w:rsidRPr="00076BB2" w:rsidRDefault="00A55E2C" w:rsidP="00C5765D">
      <w:pPr>
        <w:tabs>
          <w:tab w:val="left" w:pos="1440"/>
          <w:tab w:val="left" w:pos="2160"/>
          <w:tab w:val="left" w:pos="2880"/>
          <w:tab w:val="left" w:pos="3600"/>
          <w:tab w:val="left" w:pos="5341"/>
        </w:tabs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76BB2">
        <w:rPr>
          <w:rFonts w:ascii="Times New Roman" w:hAnsi="Times New Roman" w:cs="Times New Roman"/>
          <w:sz w:val="24"/>
          <w:szCs w:val="24"/>
        </w:rPr>
        <w:t xml:space="preserve">Creswell, John W. 2005. </w:t>
      </w:r>
      <w:r w:rsidRPr="00076BB2">
        <w:rPr>
          <w:rFonts w:ascii="Times New Roman" w:hAnsi="Times New Roman" w:cs="Times New Roman"/>
          <w:i/>
          <w:sz w:val="24"/>
          <w:szCs w:val="24"/>
        </w:rPr>
        <w:t>Educational Research Planning, Conducting, and Evaluating Quantitative and Qualitative Research.</w:t>
      </w:r>
      <w:r w:rsidRPr="00076BB2">
        <w:rPr>
          <w:rFonts w:ascii="Times New Roman" w:hAnsi="Times New Roman" w:cs="Times New Roman"/>
          <w:sz w:val="24"/>
          <w:szCs w:val="24"/>
        </w:rPr>
        <w:t xml:space="preserve"> New Jersey :Pearson Merrill Prentice Hall.</w:t>
      </w:r>
    </w:p>
    <w:p w:rsidR="00A55E2C" w:rsidRPr="00076BB2" w:rsidRDefault="00A55E2C" w:rsidP="002D7290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5341"/>
        </w:tabs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76BB2">
        <w:rPr>
          <w:rFonts w:ascii="Times New Roman" w:hAnsi="Times New Roman" w:cs="Times New Roman"/>
          <w:sz w:val="24"/>
          <w:szCs w:val="24"/>
        </w:rPr>
        <w:t xml:space="preserve">Donald, Lucy and Chris. </w:t>
      </w:r>
      <w:r w:rsidRPr="00076BB2">
        <w:rPr>
          <w:rFonts w:ascii="Times New Roman" w:hAnsi="Times New Roman" w:cs="Times New Roman"/>
          <w:i/>
          <w:sz w:val="24"/>
          <w:szCs w:val="24"/>
        </w:rPr>
        <w:t>Eight Edition. Introduction to Research in Education</w:t>
      </w:r>
      <w:r w:rsidRPr="00076BB2">
        <w:rPr>
          <w:rFonts w:ascii="Times New Roman" w:hAnsi="Times New Roman" w:cs="Times New Roman"/>
          <w:sz w:val="24"/>
          <w:szCs w:val="24"/>
        </w:rPr>
        <w:t>.Canada : Wadsworth Cengage Learning.</w:t>
      </w:r>
    </w:p>
    <w:p w:rsidR="00A55E2C" w:rsidRPr="00076BB2" w:rsidRDefault="00A55E2C" w:rsidP="002D7290">
      <w:pPr>
        <w:tabs>
          <w:tab w:val="left" w:pos="0"/>
          <w:tab w:val="left" w:pos="2160"/>
          <w:tab w:val="left" w:pos="2880"/>
          <w:tab w:val="left" w:pos="3600"/>
          <w:tab w:val="left" w:pos="5341"/>
        </w:tabs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76BB2">
        <w:rPr>
          <w:rFonts w:ascii="Times New Roman" w:hAnsi="Times New Roman" w:cs="Times New Roman"/>
          <w:sz w:val="24"/>
          <w:szCs w:val="24"/>
        </w:rPr>
        <w:t xml:space="preserve">Fahmi, Nailal. 2012. </w:t>
      </w:r>
      <w:r w:rsidRPr="00076BB2">
        <w:rPr>
          <w:rFonts w:ascii="Times New Roman" w:hAnsi="Times New Roman" w:cs="Times New Roman"/>
          <w:i/>
          <w:sz w:val="24"/>
          <w:szCs w:val="24"/>
        </w:rPr>
        <w:t>Pintar Bahasa Inggris Via Media Sehari Hari</w:t>
      </w:r>
      <w:r w:rsidRPr="00076BB2">
        <w:rPr>
          <w:rFonts w:ascii="Times New Roman" w:hAnsi="Times New Roman" w:cs="Times New Roman"/>
          <w:sz w:val="24"/>
          <w:szCs w:val="24"/>
        </w:rPr>
        <w:t>.Semarang : Dahara Frize</w:t>
      </w:r>
    </w:p>
    <w:p w:rsidR="00A55E2C" w:rsidRDefault="00C5765D" w:rsidP="002D72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41"/>
        </w:tabs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left:0;text-align:left;margin-left:174.6pt;margin-top:36.7pt;width:40.2pt;height:51.05pt;z-index:25166131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" filled="f" stroked="f" strokeweight=".5pt">
            <v:textbox>
              <w:txbxContent>
                <w:p w:rsidR="000B0151" w:rsidRDefault="000B0151">
                  <w:r>
                    <w:t>54</w:t>
                  </w:r>
                </w:p>
              </w:txbxContent>
            </v:textbox>
          </v:shape>
        </w:pict>
      </w:r>
      <w:r w:rsidR="00A55E2C" w:rsidRPr="00076BB2">
        <w:rPr>
          <w:rFonts w:ascii="Times New Roman" w:hAnsi="Times New Roman" w:cs="Times New Roman"/>
          <w:sz w:val="24"/>
          <w:szCs w:val="24"/>
        </w:rPr>
        <w:t xml:space="preserve">Felani Tanjung, Herman. 2012. </w:t>
      </w:r>
      <w:r w:rsidR="00A55E2C" w:rsidRPr="00076BB2">
        <w:rPr>
          <w:rFonts w:ascii="Times New Roman" w:hAnsi="Times New Roman" w:cs="Times New Roman"/>
          <w:i/>
          <w:sz w:val="24"/>
          <w:szCs w:val="24"/>
        </w:rPr>
        <w:t>Teknik Mudah Belajar Bahasa Inggris untuk Pemula</w:t>
      </w:r>
      <w:r w:rsidR="00A55E2C" w:rsidRPr="00076BB2">
        <w:rPr>
          <w:rFonts w:ascii="Times New Roman" w:hAnsi="Times New Roman" w:cs="Times New Roman"/>
          <w:sz w:val="24"/>
          <w:szCs w:val="24"/>
        </w:rPr>
        <w:t>. Yogyakarta : Aswaja Pressindo.</w:t>
      </w:r>
    </w:p>
    <w:p w:rsidR="00AF6B8F" w:rsidRPr="00076BB2" w:rsidRDefault="00AF6B8F" w:rsidP="002D729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FKIP UMN AL Washliyah . 2016. </w:t>
      </w:r>
      <w:r w:rsidRPr="00AF6B8F">
        <w:rPr>
          <w:rFonts w:ascii="Times New Roman" w:hAnsi="Times New Roman" w:cs="Times New Roman"/>
          <w:i/>
          <w:sz w:val="24"/>
          <w:szCs w:val="24"/>
        </w:rPr>
        <w:t>Pedoman Penulisan Skripsi Mahasiswa.</w:t>
      </w:r>
      <w:r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A55E2C" w:rsidRPr="00076BB2" w:rsidRDefault="00A55E2C" w:rsidP="002D72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41"/>
        </w:tabs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76BB2">
        <w:rPr>
          <w:rFonts w:ascii="Times New Roman" w:hAnsi="Times New Roman" w:cs="Times New Roman"/>
          <w:sz w:val="24"/>
          <w:szCs w:val="24"/>
        </w:rPr>
        <w:t>Grade, W. &amp; Stoller, F.L. 2002. Teaching and Researching Reading.First Edition. Edinburgh : Pearson Education.</w:t>
      </w:r>
    </w:p>
    <w:p w:rsidR="00A55E2C" w:rsidRDefault="00A55E2C" w:rsidP="002D7290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6BB2">
        <w:rPr>
          <w:rFonts w:ascii="Times New Roman" w:hAnsi="Times New Roman" w:cs="Times New Roman"/>
          <w:sz w:val="24"/>
          <w:szCs w:val="24"/>
        </w:rPr>
        <w:t xml:space="preserve">Grabe, &amp; Stoller. 2002. </w:t>
      </w:r>
      <w:r w:rsidRPr="00076BB2">
        <w:rPr>
          <w:rFonts w:ascii="Times New Roman" w:hAnsi="Times New Roman" w:cs="Times New Roman"/>
          <w:i/>
          <w:sz w:val="24"/>
          <w:szCs w:val="24"/>
        </w:rPr>
        <w:t>Reading Comprehension journal</w:t>
      </w:r>
      <w:r w:rsidR="00396623">
        <w:rPr>
          <w:rFonts w:ascii="Times New Roman" w:hAnsi="Times New Roman" w:cs="Times New Roman"/>
          <w:sz w:val="24"/>
          <w:szCs w:val="24"/>
        </w:rPr>
        <w:t>. Pp. 18-25. Jakarta :</w:t>
      </w:r>
      <w:r w:rsidR="002D7290">
        <w:rPr>
          <w:rFonts w:ascii="Times New Roman" w:hAnsi="Times New Roman" w:cs="Times New Roman"/>
          <w:sz w:val="24"/>
          <w:szCs w:val="24"/>
          <w:lang w:val="en-US"/>
        </w:rPr>
        <w:t>Pustaka</w:t>
      </w:r>
      <w:r w:rsidR="00FE4A38">
        <w:rPr>
          <w:rFonts w:ascii="Times New Roman" w:hAnsi="Times New Roman" w:cs="Times New Roman"/>
          <w:sz w:val="24"/>
          <w:szCs w:val="24"/>
          <w:lang w:val="en-US"/>
        </w:rPr>
        <w:t>. Accessed on internet.</w:t>
      </w:r>
    </w:p>
    <w:p w:rsidR="00C5765D" w:rsidRDefault="00C5765D" w:rsidP="00C5765D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Getstement. 2001. Reading Comprehension Journal. Pp 23. Jakarta : Pustaka Accessed on internet.</w:t>
      </w:r>
    </w:p>
    <w:p w:rsidR="00C5765D" w:rsidRDefault="00A55E2C" w:rsidP="00C57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BB2">
        <w:rPr>
          <w:rFonts w:ascii="Times New Roman" w:hAnsi="Times New Roman" w:cs="Times New Roman"/>
          <w:sz w:val="24"/>
          <w:szCs w:val="24"/>
        </w:rPr>
        <w:t>Hadikusumo, B.U. 2003</w:t>
      </w:r>
      <w:r w:rsidRPr="00076BB2">
        <w:rPr>
          <w:rFonts w:ascii="Times New Roman" w:hAnsi="Times New Roman" w:cs="Times New Roman"/>
          <w:i/>
          <w:sz w:val="24"/>
          <w:szCs w:val="24"/>
        </w:rPr>
        <w:t>. Belajar Dasar Bahasa Inggris</w:t>
      </w:r>
      <w:r w:rsidR="002D7290">
        <w:rPr>
          <w:rFonts w:ascii="Times New Roman" w:hAnsi="Times New Roman" w:cs="Times New Roman"/>
          <w:sz w:val="24"/>
          <w:szCs w:val="24"/>
        </w:rPr>
        <w:t>. Yogyakarta:</w:t>
      </w:r>
    </w:p>
    <w:p w:rsidR="00F36745" w:rsidRPr="00C013DD" w:rsidRDefault="00C5765D" w:rsidP="00C5765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5341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178.1pt;margin-top:22.65pt;width:49.75pt;height:41.35pt;z-index:251662336" filled="f" stroked="f">
            <v:textbox>
              <w:txbxContent>
                <w:p w:rsidR="00C5765D" w:rsidRDefault="00C5765D">
                  <w:r>
                    <w:t>54</w:t>
                  </w:r>
                </w:p>
              </w:txbxContent>
            </v:textbox>
          </v:shape>
        </w:pict>
      </w:r>
      <w:r w:rsidR="00A55E2C" w:rsidRPr="00076BB2">
        <w:rPr>
          <w:rFonts w:ascii="Times New Roman" w:hAnsi="Times New Roman" w:cs="Times New Roman"/>
          <w:sz w:val="24"/>
          <w:szCs w:val="24"/>
        </w:rPr>
        <w:t>Pustaka Pelajar</w:t>
      </w:r>
      <w:bookmarkStart w:id="0" w:name="_GoBack"/>
      <w:bookmarkEnd w:id="0"/>
    </w:p>
    <w:p w:rsidR="00B948AE" w:rsidRDefault="00B948AE" w:rsidP="00533DEC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Hamalik. 1986. </w:t>
      </w:r>
      <w:r w:rsidRPr="007E351D">
        <w:rPr>
          <w:rFonts w:ascii="Times New Roman" w:hAnsi="Times New Roman" w:cs="Times New Roman"/>
          <w:i/>
          <w:sz w:val="24"/>
          <w:szCs w:val="24"/>
        </w:rPr>
        <w:t>Picture Media</w:t>
      </w:r>
      <w:r>
        <w:rPr>
          <w:rFonts w:ascii="Times New Roman" w:hAnsi="Times New Roman" w:cs="Times New Roman"/>
          <w:sz w:val="24"/>
          <w:szCs w:val="24"/>
        </w:rPr>
        <w:t>. Yogyakarta : Pustaka.</w:t>
      </w:r>
    </w:p>
    <w:p w:rsidR="00475231" w:rsidRDefault="00475231" w:rsidP="00C5765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Hornby. 11987.  Picture and Apply Picture. London: Longman Group.</w:t>
      </w:r>
    </w:p>
    <w:p w:rsidR="00475231" w:rsidRDefault="00475231" w:rsidP="00C5765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Harner. 1987. Model Pembelajaran. London : Pearson Longman.</w:t>
      </w:r>
    </w:p>
    <w:p w:rsidR="00AF6B8F" w:rsidRDefault="00B948AE" w:rsidP="00C5765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Istarani. 2011. </w:t>
      </w:r>
      <w:r w:rsidRPr="007E351D">
        <w:rPr>
          <w:rFonts w:ascii="Times New Roman" w:hAnsi="Times New Roman" w:cs="Times New Roman"/>
          <w:i/>
          <w:sz w:val="24"/>
          <w:szCs w:val="24"/>
        </w:rPr>
        <w:t>Model Pembelajaran</w:t>
      </w:r>
      <w:r>
        <w:rPr>
          <w:rFonts w:ascii="Times New Roman" w:hAnsi="Times New Roman" w:cs="Times New Roman"/>
          <w:sz w:val="24"/>
          <w:szCs w:val="24"/>
        </w:rPr>
        <w:t>. Jakarta : Gramedia.</w:t>
      </w:r>
      <w:r w:rsidR="00C5765D">
        <w:rPr>
          <w:rFonts w:ascii="Times New Roman" w:hAnsi="Times New Roman" w:cs="Times New Roman"/>
          <w:sz w:val="24"/>
          <w:szCs w:val="24"/>
        </w:rPr>
        <w:t xml:space="preserve"> </w:t>
      </w:r>
      <w:r w:rsidR="00AF6B8F">
        <w:rPr>
          <w:rFonts w:ascii="Times New Roman" w:hAnsi="Times New Roman" w:cs="Times New Roman"/>
          <w:sz w:val="24"/>
          <w:szCs w:val="24"/>
        </w:rPr>
        <w:t xml:space="preserve">Kalangan Sendiri. Dosen Pengampu Mata Kuliah. 2017. </w:t>
      </w:r>
      <w:r w:rsidR="00AF6B8F" w:rsidRPr="00AF6B8F">
        <w:rPr>
          <w:rFonts w:ascii="Times New Roman" w:hAnsi="Times New Roman" w:cs="Times New Roman"/>
          <w:i/>
          <w:sz w:val="24"/>
          <w:szCs w:val="24"/>
        </w:rPr>
        <w:t xml:space="preserve">Statistik Untuk Pendidikan. </w:t>
      </w:r>
      <w:r w:rsidR="00AF6B8F">
        <w:rPr>
          <w:rFonts w:ascii="Times New Roman" w:hAnsi="Times New Roman" w:cs="Times New Roman"/>
          <w:sz w:val="24"/>
          <w:szCs w:val="24"/>
        </w:rPr>
        <w:t>Medan</w:t>
      </w:r>
    </w:p>
    <w:p w:rsidR="00C5765D" w:rsidRDefault="00C5765D" w:rsidP="00C5765D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Mettetal. 2001. Design Class Action Journal. Pp 12-19. Jakarta : Pustaka Accessed on internet.</w:t>
      </w:r>
    </w:p>
    <w:p w:rsidR="00533DEC" w:rsidRDefault="00B948AE" w:rsidP="00C5765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Mc Cardle. 2008. </w:t>
      </w:r>
      <w:r w:rsidRPr="007E351D">
        <w:rPr>
          <w:rFonts w:ascii="Times New Roman" w:hAnsi="Times New Roman" w:cs="Times New Roman"/>
          <w:i/>
          <w:sz w:val="24"/>
          <w:szCs w:val="24"/>
        </w:rPr>
        <w:t>Reading Comprehension</w:t>
      </w:r>
      <w:r>
        <w:rPr>
          <w:rFonts w:ascii="Times New Roman" w:hAnsi="Times New Roman" w:cs="Times New Roman"/>
          <w:sz w:val="24"/>
          <w:szCs w:val="24"/>
        </w:rPr>
        <w:t>. Jakarta : Gramedia.</w:t>
      </w:r>
    </w:p>
    <w:p w:rsidR="00A55E2C" w:rsidRPr="00076BB2" w:rsidRDefault="00A55E2C" w:rsidP="00C5765D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76BB2">
        <w:rPr>
          <w:rFonts w:ascii="Times New Roman" w:hAnsi="Times New Roman" w:cs="Times New Roman"/>
          <w:sz w:val="24"/>
          <w:szCs w:val="24"/>
        </w:rPr>
        <w:t xml:space="preserve">Prof. DR. Henry Guntur Tarigan. 2008. </w:t>
      </w:r>
      <w:r w:rsidRPr="00076BB2">
        <w:rPr>
          <w:rFonts w:ascii="Times New Roman" w:hAnsi="Times New Roman" w:cs="Times New Roman"/>
          <w:i/>
          <w:sz w:val="24"/>
          <w:szCs w:val="24"/>
        </w:rPr>
        <w:t>Membaca Sebagai Suatu Keterampilan Berbahasa</w:t>
      </w:r>
      <w:r w:rsidRPr="00076BB2">
        <w:rPr>
          <w:rFonts w:ascii="Times New Roman" w:hAnsi="Times New Roman" w:cs="Times New Roman"/>
          <w:sz w:val="24"/>
          <w:szCs w:val="24"/>
        </w:rPr>
        <w:t>. Bandung: Angkasa.</w:t>
      </w:r>
    </w:p>
    <w:p w:rsidR="00A55E2C" w:rsidRPr="00FE4A38" w:rsidRDefault="00A55E2C" w:rsidP="002D7290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0038">
        <w:rPr>
          <w:rFonts w:ascii="Times New Roman" w:hAnsi="Times New Roman" w:cs="Times New Roman"/>
          <w:sz w:val="24"/>
          <w:szCs w:val="24"/>
        </w:rPr>
        <w:t xml:space="preserve">Reinking, &amp; Scheiner. 1985. </w:t>
      </w:r>
      <w:r w:rsidRPr="007E0038">
        <w:rPr>
          <w:rFonts w:ascii="Times New Roman" w:hAnsi="Times New Roman" w:cs="Times New Roman"/>
          <w:i/>
          <w:sz w:val="24"/>
          <w:szCs w:val="24"/>
        </w:rPr>
        <w:t>Reading Ebook.</w:t>
      </w:r>
      <w:r w:rsidRPr="007E0038">
        <w:rPr>
          <w:rFonts w:ascii="Times New Roman" w:hAnsi="Times New Roman" w:cs="Times New Roman"/>
          <w:sz w:val="24"/>
          <w:szCs w:val="24"/>
        </w:rPr>
        <w:t xml:space="preserve"> Pp. 19.</w:t>
      </w:r>
      <w:r w:rsidR="00EF2DDB" w:rsidRPr="007E0038">
        <w:rPr>
          <w:rFonts w:ascii="Times New Roman" w:hAnsi="Times New Roman" w:cs="Times New Roman"/>
          <w:sz w:val="24"/>
          <w:szCs w:val="24"/>
        </w:rPr>
        <w:t xml:space="preserve"> (Online) From</w:t>
      </w:r>
      <w:r w:rsidR="007E0038" w:rsidRPr="007E0038">
        <w:rPr>
          <w:rFonts w:ascii="Times New Roman" w:hAnsi="Times New Roman" w:cs="Times New Roman"/>
          <w:sz w:val="24"/>
          <w:szCs w:val="24"/>
        </w:rPr>
        <w:t xml:space="preserve"> : </w:t>
      </w:r>
      <w:hyperlink r:id="rId7" w:history="1">
        <w:r w:rsidR="007E0038" w:rsidRPr="007E003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http://www.eb.com/cgibig/g.html/</w:t>
        </w:r>
      </w:hyperlink>
      <w:r w:rsidR="007E0038" w:rsidRPr="007E0038">
        <w:rPr>
          <w:rFonts w:ascii="Times New Roman" w:hAnsi="Times New Roman" w:cs="Times New Roman"/>
          <w:sz w:val="24"/>
          <w:szCs w:val="24"/>
        </w:rPr>
        <w:t xml:space="preserve"> (Febuari2010)</w:t>
      </w:r>
      <w:r w:rsidR="00FE4A38">
        <w:rPr>
          <w:rFonts w:ascii="Times New Roman" w:hAnsi="Times New Roman" w:cs="Times New Roman"/>
          <w:sz w:val="24"/>
          <w:szCs w:val="24"/>
          <w:lang w:val="en-US"/>
        </w:rPr>
        <w:t xml:space="preserve"> accessed on internet.</w:t>
      </w:r>
    </w:p>
    <w:p w:rsidR="0078040E" w:rsidRPr="00FE4A38" w:rsidRDefault="00A55E2C" w:rsidP="002D7290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EF2DDB">
        <w:rPr>
          <w:rFonts w:ascii="Times New Roman" w:hAnsi="Times New Roman" w:cs="Times New Roman"/>
          <w:sz w:val="24"/>
          <w:szCs w:val="24"/>
        </w:rPr>
        <w:t xml:space="preserve">Redjeki. 2007. </w:t>
      </w:r>
      <w:r w:rsidRPr="00EF2DDB">
        <w:rPr>
          <w:rFonts w:ascii="Times New Roman" w:hAnsi="Times New Roman" w:cs="Times New Roman"/>
          <w:i/>
          <w:sz w:val="24"/>
          <w:szCs w:val="24"/>
        </w:rPr>
        <w:t>Picture Story Ebook.</w:t>
      </w:r>
      <w:r w:rsidR="00EF2DDB">
        <w:rPr>
          <w:rFonts w:ascii="Times New Roman" w:hAnsi="Times New Roman" w:cs="Times New Roman"/>
          <w:sz w:val="24"/>
          <w:szCs w:val="24"/>
        </w:rPr>
        <w:t xml:space="preserve"> (Online) From : </w:t>
      </w:r>
      <w:hyperlink r:id="rId8" w:history="1">
        <w:r w:rsidR="00EF2DDB" w:rsidRPr="00EF2DD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http://www.education.com.html</w:t>
        </w:r>
      </w:hyperlink>
      <w:r w:rsidR="00EF2DDB" w:rsidRPr="00EF2DDB">
        <w:rPr>
          <w:rFonts w:ascii="Times New Roman" w:hAnsi="Times New Roman" w:cs="Times New Roman"/>
          <w:sz w:val="24"/>
          <w:szCs w:val="24"/>
        </w:rPr>
        <w:t xml:space="preserve"> (Maret2012)</w:t>
      </w:r>
      <w:r w:rsidR="00FE4A38">
        <w:rPr>
          <w:rFonts w:ascii="Times New Roman" w:hAnsi="Times New Roman" w:cs="Times New Roman"/>
          <w:sz w:val="24"/>
          <w:szCs w:val="24"/>
          <w:lang w:val="en-US"/>
        </w:rPr>
        <w:t xml:space="preserve"> accessed on internet.</w:t>
      </w:r>
    </w:p>
    <w:p w:rsidR="00FE4A38" w:rsidRDefault="00B948AE" w:rsidP="00FE4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Ruben et.at. 1999. </w:t>
      </w:r>
      <w:r w:rsidRPr="007E351D">
        <w:rPr>
          <w:rFonts w:ascii="Times New Roman" w:hAnsi="Times New Roman" w:cs="Times New Roman"/>
          <w:i/>
          <w:sz w:val="24"/>
          <w:szCs w:val="24"/>
        </w:rPr>
        <w:t>Reading Comprehension</w:t>
      </w:r>
      <w:r w:rsidR="00FE4A38">
        <w:rPr>
          <w:rFonts w:ascii="Times New Roman" w:hAnsi="Times New Roman" w:cs="Times New Roman"/>
          <w:sz w:val="24"/>
          <w:szCs w:val="24"/>
        </w:rPr>
        <w:t>.</w:t>
      </w:r>
    </w:p>
    <w:p w:rsidR="00B948AE" w:rsidRDefault="00FE4A38" w:rsidP="00FE4A3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Boston : Houghton Mifftlin Company.</w:t>
      </w:r>
    </w:p>
    <w:p w:rsidR="00FE4A38" w:rsidRPr="00FE4A38" w:rsidRDefault="00FE4A38" w:rsidP="00FE4A3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48AE" w:rsidRPr="00B948AE" w:rsidRDefault="00B948AE" w:rsidP="00533D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Sulaeman. 2008. </w:t>
      </w:r>
      <w:r w:rsidRPr="007E351D">
        <w:rPr>
          <w:rFonts w:ascii="Times New Roman" w:hAnsi="Times New Roman" w:cs="Times New Roman"/>
          <w:i/>
          <w:sz w:val="24"/>
          <w:szCs w:val="24"/>
        </w:rPr>
        <w:t>Picture Media. Yogyakarta</w:t>
      </w:r>
      <w:r>
        <w:rPr>
          <w:rFonts w:ascii="Times New Roman" w:hAnsi="Times New Roman" w:cs="Times New Roman"/>
          <w:sz w:val="24"/>
          <w:szCs w:val="24"/>
        </w:rPr>
        <w:t xml:space="preserve"> : Pustaka.</w:t>
      </w:r>
    </w:p>
    <w:p w:rsidR="00B948AE" w:rsidRDefault="00533DEC" w:rsidP="00533D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Sayuti, </w:t>
      </w:r>
      <w:r w:rsidR="00B948AE">
        <w:rPr>
          <w:rFonts w:ascii="Times New Roman" w:hAnsi="Times New Roman" w:cs="Times New Roman"/>
          <w:sz w:val="24"/>
          <w:szCs w:val="24"/>
        </w:rPr>
        <w:t xml:space="preserve">Swanson. 1999. </w:t>
      </w:r>
      <w:r w:rsidR="00B948AE" w:rsidRPr="007E351D">
        <w:rPr>
          <w:rFonts w:ascii="Times New Roman" w:hAnsi="Times New Roman" w:cs="Times New Roman"/>
          <w:i/>
          <w:sz w:val="24"/>
          <w:szCs w:val="24"/>
        </w:rPr>
        <w:t>Reading Comprehension</w:t>
      </w:r>
      <w:r w:rsidR="00B948AE">
        <w:rPr>
          <w:rFonts w:ascii="Times New Roman" w:hAnsi="Times New Roman" w:cs="Times New Roman"/>
          <w:sz w:val="24"/>
          <w:szCs w:val="24"/>
        </w:rPr>
        <w:t>. Bandung : Pustaka.</w:t>
      </w:r>
    </w:p>
    <w:p w:rsidR="007F6E20" w:rsidRPr="00FE4A38" w:rsidRDefault="00B948AE" w:rsidP="00533D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Wallace. 1998. </w:t>
      </w:r>
      <w:r w:rsidRPr="007E351D">
        <w:rPr>
          <w:rFonts w:ascii="Times New Roman" w:hAnsi="Times New Roman" w:cs="Times New Roman"/>
          <w:i/>
          <w:sz w:val="24"/>
          <w:szCs w:val="24"/>
        </w:rPr>
        <w:t>Design Class Action</w:t>
      </w:r>
      <w:r w:rsidR="00FE4A38">
        <w:rPr>
          <w:rFonts w:ascii="Times New Roman" w:hAnsi="Times New Roman" w:cs="Times New Roman"/>
          <w:sz w:val="24"/>
          <w:szCs w:val="24"/>
        </w:rPr>
        <w:t xml:space="preserve">. </w:t>
      </w:r>
      <w:r w:rsidR="00FE4A38">
        <w:rPr>
          <w:rFonts w:ascii="Times New Roman" w:hAnsi="Times New Roman" w:cs="Times New Roman"/>
          <w:sz w:val="24"/>
          <w:szCs w:val="24"/>
          <w:lang w:val="en-US"/>
        </w:rPr>
        <w:t>Canada : Wadsworth</w:t>
      </w:r>
      <w:r w:rsidR="00533DEC">
        <w:rPr>
          <w:rFonts w:ascii="Times New Roman" w:hAnsi="Times New Roman" w:cs="Times New Roman"/>
          <w:sz w:val="24"/>
          <w:szCs w:val="24"/>
          <w:lang w:val="en-US"/>
        </w:rPr>
        <w:t xml:space="preserve"> Cengage Learning.</w:t>
      </w:r>
    </w:p>
    <w:p w:rsidR="009F38F5" w:rsidRPr="007F6E20" w:rsidRDefault="009F38F5" w:rsidP="00C5765D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Wong. 2004. Reading Comprehension</w:t>
      </w:r>
      <w:r w:rsidR="00475231">
        <w:rPr>
          <w:rFonts w:ascii="Times New Roman" w:hAnsi="Times New Roman" w:cs="Times New Roman"/>
          <w:sz w:val="24"/>
          <w:szCs w:val="24"/>
        </w:rPr>
        <w:t xml:space="preserve"> Journal. Pp 23. Jakarta : Pustaka Accessed on internet.</w:t>
      </w:r>
    </w:p>
    <w:p w:rsidR="007F6E20" w:rsidRPr="007F6E20" w:rsidRDefault="007F6E20" w:rsidP="007F6E20">
      <w:pPr>
        <w:rPr>
          <w:rFonts w:ascii="Times New Roman" w:hAnsi="Times New Roman" w:cs="Times New Roman"/>
          <w:sz w:val="24"/>
          <w:szCs w:val="24"/>
        </w:rPr>
      </w:pPr>
    </w:p>
    <w:p w:rsidR="007F6E20" w:rsidRDefault="00C5765D" w:rsidP="007F6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angle 1" o:spid="_x0000_s1027" style="position:absolute;margin-left:186.3pt;margin-top:234.5pt;width:40.2pt;height:5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" fillcolor="white [3212]" strokecolor="white [3212]" strokeweight="1pt"/>
        </w:pict>
      </w:r>
    </w:p>
    <w:sectPr w:rsidR="007F6E20" w:rsidSect="00B218D9">
      <w:headerReference w:type="default" r:id="rId9"/>
      <w:pgSz w:w="11906" w:h="16838" w:code="9"/>
      <w:pgMar w:top="1699" w:right="1699" w:bottom="1699" w:left="2275" w:header="706" w:footer="706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597" w:rsidRDefault="00D52597" w:rsidP="00B722D4">
      <w:pPr>
        <w:spacing w:after="0" w:line="240" w:lineRule="auto"/>
      </w:pPr>
      <w:r>
        <w:separator/>
      </w:r>
    </w:p>
  </w:endnote>
  <w:endnote w:type="continuationSeparator" w:id="0">
    <w:p w:rsidR="00D52597" w:rsidRDefault="00D52597" w:rsidP="00B7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597" w:rsidRDefault="00D52597" w:rsidP="00B722D4">
      <w:pPr>
        <w:spacing w:after="0" w:line="240" w:lineRule="auto"/>
      </w:pPr>
      <w:r>
        <w:separator/>
      </w:r>
    </w:p>
  </w:footnote>
  <w:footnote w:type="continuationSeparator" w:id="0">
    <w:p w:rsidR="00D52597" w:rsidRDefault="00D52597" w:rsidP="00B72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14863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B0151" w:rsidRDefault="006556F8">
        <w:pPr>
          <w:pStyle w:val="Header"/>
          <w:jc w:val="right"/>
        </w:pPr>
        <w:r>
          <w:fldChar w:fldCharType="begin"/>
        </w:r>
        <w:r w:rsidR="000B0151">
          <w:instrText xml:space="preserve"> PAGE   \* MERGEFORMAT </w:instrText>
        </w:r>
        <w:r>
          <w:fldChar w:fldCharType="separate"/>
        </w:r>
        <w:r w:rsidR="00533DEC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0825AC" w:rsidRDefault="000825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E2C"/>
    <w:rsid w:val="000825AC"/>
    <w:rsid w:val="000B0151"/>
    <w:rsid w:val="002D7290"/>
    <w:rsid w:val="00345BCF"/>
    <w:rsid w:val="00396623"/>
    <w:rsid w:val="003C58EE"/>
    <w:rsid w:val="00475231"/>
    <w:rsid w:val="004D2D32"/>
    <w:rsid w:val="00533DEC"/>
    <w:rsid w:val="006556F8"/>
    <w:rsid w:val="0078040E"/>
    <w:rsid w:val="007E0038"/>
    <w:rsid w:val="007E351D"/>
    <w:rsid w:val="007F6E20"/>
    <w:rsid w:val="00817533"/>
    <w:rsid w:val="008F4B98"/>
    <w:rsid w:val="009F38F5"/>
    <w:rsid w:val="00A55E2C"/>
    <w:rsid w:val="00AF6B8F"/>
    <w:rsid w:val="00B218D9"/>
    <w:rsid w:val="00B722D4"/>
    <w:rsid w:val="00B948AE"/>
    <w:rsid w:val="00C013DD"/>
    <w:rsid w:val="00C5765D"/>
    <w:rsid w:val="00D52597"/>
    <w:rsid w:val="00D73E86"/>
    <w:rsid w:val="00D94E0A"/>
    <w:rsid w:val="00EF2DDB"/>
    <w:rsid w:val="00F10009"/>
    <w:rsid w:val="00F36745"/>
    <w:rsid w:val="00F75082"/>
    <w:rsid w:val="00FE4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44C836ED"/>
  <w15:docId w15:val="{627D1118-E148-4713-9699-FE4608E3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2D4"/>
  </w:style>
  <w:style w:type="paragraph" w:styleId="Footer">
    <w:name w:val="footer"/>
    <w:basedOn w:val="Normal"/>
    <w:link w:val="FooterChar"/>
    <w:uiPriority w:val="99"/>
    <w:unhideWhenUsed/>
    <w:rsid w:val="00B72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2D4"/>
  </w:style>
  <w:style w:type="character" w:styleId="Hyperlink">
    <w:name w:val="Hyperlink"/>
    <w:basedOn w:val="DefaultParagraphFont"/>
    <w:uiPriority w:val="99"/>
    <w:unhideWhenUsed/>
    <w:rsid w:val="00EF2D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com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b.com/cgibig/g.htm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2AF39-1C48-48C9-9F54-FC0FCD52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</dc:creator>
  <cp:keywords/>
  <dc:description/>
  <cp:lastModifiedBy>Kios</cp:lastModifiedBy>
  <cp:revision>13</cp:revision>
  <cp:lastPrinted>2018-08-13T09:12:00Z</cp:lastPrinted>
  <dcterms:created xsi:type="dcterms:W3CDTF">2018-05-01T20:35:00Z</dcterms:created>
  <dcterms:modified xsi:type="dcterms:W3CDTF">2018-08-16T07:41:00Z</dcterms:modified>
</cp:coreProperties>
</file>