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A" w:rsidRDefault="00A21B2A" w:rsidP="0058026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2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F447E" w:rsidRDefault="00BF447E" w:rsidP="00B25B23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Sofan. 2013. </w:t>
      </w:r>
      <w:r w:rsidRPr="00BF447E">
        <w:rPr>
          <w:rFonts w:ascii="Times New Roman" w:hAnsi="Times New Roman" w:cs="Times New Roman"/>
          <w:i/>
          <w:sz w:val="24"/>
          <w:szCs w:val="24"/>
        </w:rPr>
        <w:t>Pengembangan Model Pembelajara Dalam Kurikulum 2013</w:t>
      </w:r>
      <w:r>
        <w:rPr>
          <w:rFonts w:ascii="Times New Roman" w:hAnsi="Times New Roman" w:cs="Times New Roman"/>
          <w:sz w:val="24"/>
          <w:szCs w:val="24"/>
        </w:rPr>
        <w:t>. Jakarta: prestasi Pustaka</w:t>
      </w:r>
    </w:p>
    <w:p w:rsidR="004C6929" w:rsidRDefault="00D11D6E" w:rsidP="00B25B23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2016</w:t>
      </w:r>
      <w:r w:rsidRPr="000F1513">
        <w:rPr>
          <w:rFonts w:ascii="Times New Roman" w:hAnsi="Times New Roman" w:cs="Times New Roman"/>
          <w:sz w:val="24"/>
          <w:szCs w:val="24"/>
        </w:rPr>
        <w:t xml:space="preserve">. </w:t>
      </w:r>
      <w:r w:rsidRPr="000F1513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0F1513">
        <w:rPr>
          <w:rFonts w:ascii="Times New Roman" w:hAnsi="Times New Roman" w:cs="Times New Roman"/>
          <w:sz w:val="24"/>
          <w:szCs w:val="24"/>
        </w:rPr>
        <w:t>. Jakarta: Rineka Cipta</w:t>
      </w:r>
      <w:r w:rsidR="004C6929">
        <w:rPr>
          <w:rFonts w:ascii="Times New Roman" w:hAnsi="Times New Roman" w:cs="Times New Roman"/>
          <w:sz w:val="24"/>
          <w:szCs w:val="24"/>
        </w:rPr>
        <w:t>.</w:t>
      </w:r>
    </w:p>
    <w:p w:rsidR="00A84E16" w:rsidRDefault="00A84E16" w:rsidP="00B25B23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6C105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uharsimi</w:t>
      </w:r>
      <w:r w:rsidR="006C105C">
        <w:rPr>
          <w:rFonts w:ascii="Times New Roman" w:hAnsi="Times New Roman" w:cs="Times New Roman"/>
          <w:sz w:val="24"/>
          <w:szCs w:val="24"/>
        </w:rPr>
        <w:t>, Supardi</w:t>
      </w:r>
      <w:r>
        <w:rPr>
          <w:rFonts w:ascii="Times New Roman" w:hAnsi="Times New Roman" w:cs="Times New Roman"/>
          <w:sz w:val="24"/>
          <w:szCs w:val="24"/>
        </w:rPr>
        <w:t xml:space="preserve"> &amp; Suhardjono</w:t>
      </w:r>
      <w:r w:rsidR="006C105C">
        <w:rPr>
          <w:rFonts w:ascii="Times New Roman" w:hAnsi="Times New Roman" w:cs="Times New Roman"/>
          <w:sz w:val="24"/>
          <w:szCs w:val="24"/>
        </w:rPr>
        <w:t>.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E16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6C105C">
        <w:rPr>
          <w:rFonts w:ascii="Times New Roman" w:hAnsi="Times New Roman" w:cs="Times New Roman"/>
          <w:i/>
          <w:sz w:val="24"/>
          <w:szCs w:val="24"/>
        </w:rPr>
        <w:t xml:space="preserve"> (Edisi Revisi)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11D6E" w:rsidRDefault="00D11D6E" w:rsidP="00B25B23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>Arsyad, Azhar. 2013. Media Pembelajaran. Jakarta: Rajawali Pers</w:t>
      </w:r>
    </w:p>
    <w:p w:rsidR="00D11D6E" w:rsidRDefault="00D11D6E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Asrori, </w:t>
      </w:r>
      <w:r w:rsidR="004C6929">
        <w:rPr>
          <w:rFonts w:ascii="Times New Roman" w:hAnsi="Times New Roman" w:cs="Times New Roman"/>
          <w:sz w:val="24"/>
          <w:szCs w:val="24"/>
        </w:rPr>
        <w:t>Mohammad.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Pr="00030D15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CV Wacana Prima</w:t>
      </w:r>
    </w:p>
    <w:p w:rsidR="00E84141" w:rsidRDefault="00E84141" w:rsidP="00E8414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Baharuddin &amp; Esa Nur Wahyuni 2015.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     Yogyakarta: Ar-Ruzz Media</w:t>
      </w:r>
      <w:r w:rsidR="004E1907">
        <w:rPr>
          <w:rFonts w:ascii="Times New Roman" w:hAnsi="Times New Roman" w:cs="Times New Roman"/>
          <w:sz w:val="24"/>
          <w:szCs w:val="24"/>
        </w:rPr>
        <w:t>.</w:t>
      </w:r>
    </w:p>
    <w:p w:rsidR="004E1907" w:rsidRDefault="004E1907" w:rsidP="004E1907">
      <w:pPr>
        <w:spacing w:before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Cahyani, Nur. 2015. </w:t>
      </w:r>
      <w:r w:rsidRPr="00E54112">
        <w:rPr>
          <w:rFonts w:ascii="Times New Roman" w:hAnsi="Times New Roman" w:cs="Times New Roman"/>
          <w:i/>
          <w:sz w:val="24"/>
          <w:szCs w:val="24"/>
        </w:rPr>
        <w:t>Penerapan Model Pembelajaran Creative Problem Solving Untuk Meningkatkan Hasil Belajar Pada Siswa Kelas X_MIPA4 SMA Neg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E54112">
        <w:rPr>
          <w:rFonts w:ascii="Times New Roman" w:hAnsi="Times New Roman" w:cs="Times New Roman"/>
          <w:i/>
          <w:sz w:val="24"/>
          <w:szCs w:val="24"/>
        </w:rPr>
        <w:t>ri 5 Palu</w:t>
      </w:r>
      <w:r>
        <w:rPr>
          <w:rFonts w:ascii="Times New Roman" w:hAnsi="Times New Roman" w:cs="Times New Roman"/>
          <w:sz w:val="24"/>
          <w:szCs w:val="24"/>
        </w:rPr>
        <w:t>. Jurnal Pendidikan Fisika. Palu.</w:t>
      </w:r>
    </w:p>
    <w:p w:rsidR="000E67EE" w:rsidRDefault="000E67EE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Dahar, Ratna Wilis. 2017. </w:t>
      </w:r>
      <w:r w:rsidRPr="000E67E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8B10D3" w:rsidRPr="000F1513" w:rsidRDefault="008B10D3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&amp; Mudjiono. 2013. </w:t>
      </w:r>
      <w:r w:rsidRPr="008B10D3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11D6E" w:rsidRDefault="00D11D6E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Hamalik Oemar, 2014</w:t>
      </w:r>
      <w:r w:rsidRPr="000F15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1513">
        <w:rPr>
          <w:rFonts w:ascii="Times New Roman" w:hAnsi="Times New Roman" w:cs="Times New Roman"/>
          <w:i/>
          <w:color w:val="000000"/>
          <w:sz w:val="24"/>
          <w:szCs w:val="24"/>
        </w:rPr>
        <w:t>Dasar-dasar pengembangan kurikulum</w:t>
      </w:r>
      <w:r w:rsidRPr="000F1513">
        <w:rPr>
          <w:rFonts w:ascii="Times New Roman" w:hAnsi="Times New Roman" w:cs="Times New Roman"/>
          <w:color w:val="000000"/>
          <w:sz w:val="24"/>
          <w:szCs w:val="24"/>
        </w:rPr>
        <w:t>. Bandung: PT.  Remaja Rosdakarya</w:t>
      </w:r>
      <w:r w:rsidR="004C6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929" w:rsidRDefault="00D11D6E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Hamdani</w:t>
      </w:r>
      <w:r w:rsidR="004C6929">
        <w:rPr>
          <w:rFonts w:ascii="Times New Roman" w:hAnsi="Times New Roman" w:cs="Times New Roman"/>
          <w:color w:val="000000"/>
          <w:sz w:val="24"/>
          <w:szCs w:val="24"/>
        </w:rPr>
        <w:t xml:space="preserve">. 2017. </w:t>
      </w:r>
      <w:r w:rsidR="004C6929" w:rsidRPr="004C6929">
        <w:rPr>
          <w:rFonts w:ascii="Times New Roman" w:hAnsi="Times New Roman" w:cs="Times New Roman"/>
          <w:i/>
          <w:color w:val="000000"/>
          <w:sz w:val="24"/>
          <w:szCs w:val="24"/>
        </w:rPr>
        <w:t>Strategi Belajar Mengajar</w:t>
      </w:r>
      <w:r w:rsidR="004C6929">
        <w:rPr>
          <w:rFonts w:ascii="Times New Roman" w:hAnsi="Times New Roman" w:cs="Times New Roman"/>
          <w:color w:val="000000"/>
          <w:sz w:val="24"/>
          <w:szCs w:val="24"/>
        </w:rPr>
        <w:t>. Bandung: Pustaka Setia.</w:t>
      </w:r>
    </w:p>
    <w:p w:rsidR="008612D5" w:rsidRPr="008612D5" w:rsidRDefault="008612D5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Khotimah, Nurul. 2014. </w:t>
      </w:r>
      <w:r w:rsidRPr="008612D5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Penerapan Model Pembelajaran Creative Problem Solving (Cps) Disertai Jurnal Siswa (Diary Book) Untuk Meningkatkan Aktivitas Belajar Dan Prestasi Siswa Pada Materi Pokok Kelarutan D</w:t>
      </w:r>
      <w:r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an Hasil Kali Kelarutan Kelas XI</w:t>
      </w:r>
      <w:r w:rsidRPr="008612D5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 Semester II SMA Negeri 2 Surakarta T.A 2014/2015</w:t>
      </w:r>
      <w:r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 Jurnal pendidikan kimia.</w:t>
      </w:r>
      <w:r w:rsidR="004E190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Semarang. </w:t>
      </w:r>
    </w:p>
    <w:p w:rsidR="008612D5" w:rsidRDefault="004C6929" w:rsidP="00B2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lastRenderedPageBreak/>
        <w:t xml:space="preserve">Ngalimun. 2013. </w:t>
      </w:r>
      <w:r w:rsidRPr="000F1513">
        <w:rPr>
          <w:rFonts w:ascii="Times New Roman" w:hAnsi="Times New Roman" w:cs="Times New Roman"/>
          <w:i/>
          <w:sz w:val="24"/>
          <w:szCs w:val="24"/>
        </w:rPr>
        <w:t xml:space="preserve">Strategi dan Model Pembelajaran. </w:t>
      </w:r>
      <w:r w:rsidRPr="000F1513">
        <w:rPr>
          <w:rFonts w:ascii="Times New Roman" w:hAnsi="Times New Roman" w:cs="Times New Roman"/>
          <w:sz w:val="24"/>
          <w:szCs w:val="24"/>
        </w:rPr>
        <w:t>Banjarmasin: Aswaja Presind</w:t>
      </w:r>
    </w:p>
    <w:p w:rsidR="004C6929" w:rsidRDefault="004C6929" w:rsidP="00B2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0F1513">
        <w:rPr>
          <w:rFonts w:ascii="Times New Roman" w:hAnsi="Times New Roman" w:cs="Times New Roman"/>
          <w:i/>
          <w:sz w:val="24"/>
          <w:szCs w:val="24"/>
        </w:rPr>
        <w:t>Model-Moedel Pembelajaran</w:t>
      </w:r>
      <w:r w:rsidRPr="000F1513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4C6929" w:rsidRDefault="004C6929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 xml:space="preserve">Shoimin, Aris. 2014. </w:t>
      </w:r>
      <w:r w:rsidRPr="000F1513">
        <w:rPr>
          <w:rFonts w:ascii="Times New Roman" w:hAnsi="Times New Roman" w:cs="Times New Roman"/>
          <w:i/>
          <w:sz w:val="24"/>
          <w:szCs w:val="24"/>
        </w:rPr>
        <w:t>68 Model Pembelajaran Inovatif dan Kurikulum 2013</w:t>
      </w:r>
      <w:r w:rsidRPr="000F1513">
        <w:rPr>
          <w:rFonts w:ascii="Times New Roman" w:hAnsi="Times New Roman" w:cs="Times New Roman"/>
          <w:sz w:val="24"/>
          <w:szCs w:val="24"/>
        </w:rPr>
        <w:t>.   Yogyakarta: Ar-Ruzz Media</w:t>
      </w:r>
    </w:p>
    <w:p w:rsidR="00BF447E" w:rsidRPr="000F1513" w:rsidRDefault="00BF447E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 2013. Belajar &amp; Faktor-Faktor Yang Mempengaruhi. Jakarta: Rineka Cipta.</w:t>
      </w:r>
    </w:p>
    <w:p w:rsidR="004C6929" w:rsidRDefault="004C6929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>Sugiyono.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1513">
        <w:rPr>
          <w:rFonts w:ascii="Times New Roman" w:hAnsi="Times New Roman" w:cs="Times New Roman"/>
          <w:i/>
          <w:sz w:val="24"/>
          <w:szCs w:val="24"/>
        </w:rPr>
        <w:t>. Metode Penelitian Pendidikan (pendekatan kuantitatif, kualitatif, dan R&amp;D)</w:t>
      </w:r>
      <w:r w:rsidRPr="000F1513">
        <w:rPr>
          <w:rFonts w:ascii="Times New Roman" w:hAnsi="Times New Roman" w:cs="Times New Roman"/>
          <w:sz w:val="24"/>
          <w:szCs w:val="24"/>
        </w:rPr>
        <w:t>. Bandung: Alfabeta</w:t>
      </w:r>
      <w:r w:rsidR="000E67EE">
        <w:rPr>
          <w:rFonts w:ascii="Times New Roman" w:hAnsi="Times New Roman" w:cs="Times New Roman"/>
          <w:sz w:val="24"/>
          <w:szCs w:val="24"/>
        </w:rPr>
        <w:t>.</w:t>
      </w:r>
    </w:p>
    <w:p w:rsidR="000E67EE" w:rsidRDefault="008B10D3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 &amp;</w:t>
      </w:r>
      <w:r w:rsidR="000E67EE">
        <w:rPr>
          <w:rFonts w:ascii="Times New Roman" w:hAnsi="Times New Roman" w:cs="Times New Roman"/>
          <w:sz w:val="24"/>
          <w:szCs w:val="24"/>
        </w:rPr>
        <w:t xml:space="preserve"> Asra. 2016. </w:t>
      </w:r>
      <w:r w:rsidR="000E67EE" w:rsidRPr="000E67EE">
        <w:rPr>
          <w:rFonts w:ascii="Times New Roman" w:hAnsi="Times New Roman" w:cs="Times New Roman"/>
          <w:i/>
          <w:sz w:val="24"/>
          <w:szCs w:val="24"/>
        </w:rPr>
        <w:t>Metode Pembelajaran. Bandung</w:t>
      </w:r>
      <w:r w:rsidR="000E67EE">
        <w:rPr>
          <w:rFonts w:ascii="Times New Roman" w:hAnsi="Times New Roman" w:cs="Times New Roman"/>
          <w:sz w:val="24"/>
          <w:szCs w:val="24"/>
        </w:rPr>
        <w:t>: Wacana Prima</w:t>
      </w:r>
    </w:p>
    <w:p w:rsidR="000E67EE" w:rsidRPr="000F1513" w:rsidRDefault="000E67EE" w:rsidP="00B2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&amp; Pembelajaran.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4C6929" w:rsidRPr="004C6929" w:rsidRDefault="00A84E16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Susilana Rudi &amp;</w:t>
      </w:r>
      <w:r w:rsidR="004C6929">
        <w:rPr>
          <w:rFonts w:ascii="Times New Roman" w:hAnsi="Times New Roman" w:cs="Times New Roman"/>
          <w:sz w:val="24"/>
          <w:szCs w:val="24"/>
        </w:rPr>
        <w:t xml:space="preserve"> Cepi Riyana. 2017. </w:t>
      </w:r>
      <w:r w:rsidR="004C6929" w:rsidRPr="00F74756">
        <w:rPr>
          <w:rFonts w:ascii="Times New Roman" w:hAnsi="Times New Roman" w:cs="Times New Roman"/>
          <w:i/>
          <w:sz w:val="24"/>
          <w:szCs w:val="24"/>
        </w:rPr>
        <w:t>Media Pembelajaran (hakikat, pengembangan, pemanfaatan dan penilaian)</w:t>
      </w:r>
      <w:r w:rsidR="004C6929">
        <w:rPr>
          <w:rFonts w:ascii="Times New Roman" w:hAnsi="Times New Roman" w:cs="Times New Roman"/>
          <w:sz w:val="24"/>
          <w:szCs w:val="24"/>
        </w:rPr>
        <w:t xml:space="preserve">. Bandung: CV Wacana Prima </w:t>
      </w:r>
    </w:p>
    <w:p w:rsidR="00A21B2A" w:rsidRDefault="00A21B2A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>Trianto</w:t>
      </w:r>
      <w:r w:rsidR="00D11D6E">
        <w:rPr>
          <w:rFonts w:ascii="Times New Roman" w:hAnsi="Times New Roman" w:cs="Times New Roman"/>
          <w:sz w:val="24"/>
          <w:szCs w:val="24"/>
        </w:rPr>
        <w:t>. 2016</w:t>
      </w:r>
      <w:r w:rsidRPr="000F1513">
        <w:rPr>
          <w:rFonts w:ascii="Times New Roman" w:hAnsi="Times New Roman" w:cs="Times New Roman"/>
          <w:sz w:val="24"/>
          <w:szCs w:val="24"/>
        </w:rPr>
        <w:t xml:space="preserve">. </w:t>
      </w:r>
      <w:r w:rsidRPr="000F1513">
        <w:rPr>
          <w:rFonts w:ascii="Times New Roman" w:hAnsi="Times New Roman" w:cs="Times New Roman"/>
          <w:i/>
          <w:sz w:val="24"/>
          <w:szCs w:val="24"/>
        </w:rPr>
        <w:t>Mendesain Model Pembelajaran     Inovatif, Progresif</w:t>
      </w:r>
      <w:r w:rsidRPr="000F1513">
        <w:rPr>
          <w:rFonts w:ascii="Times New Roman" w:hAnsi="Times New Roman" w:cs="Times New Roman"/>
          <w:sz w:val="24"/>
          <w:szCs w:val="24"/>
        </w:rPr>
        <w:t>. Jakarta: Prenadamedia Group</w:t>
      </w:r>
      <w:r w:rsidR="000E67EE">
        <w:rPr>
          <w:rFonts w:ascii="Times New Roman" w:hAnsi="Times New Roman" w:cs="Times New Roman"/>
          <w:sz w:val="24"/>
          <w:szCs w:val="24"/>
        </w:rPr>
        <w:t>.</w:t>
      </w:r>
    </w:p>
    <w:p w:rsidR="004E1907" w:rsidRPr="000E67EE" w:rsidRDefault="004E1907" w:rsidP="004E1907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Wahyuni. 2015. </w:t>
      </w:r>
      <w:r w:rsidRPr="00DC42C5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Penerapan Model Pembelajaran Ceative Problem Solving Pada Materi Listrik Dinamis Untuk Meningkatkan Keterapilan Generic Sains Siswa Kelas</w:t>
      </w:r>
      <w:r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 X SMA </w:t>
      </w:r>
      <w:r w:rsidRPr="00DC42C5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1 Tambusai Utara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 Jurnal Pendidikan Fisika. Riau.</w:t>
      </w:r>
    </w:p>
    <w:p w:rsidR="004E1907" w:rsidRPr="000E67EE" w:rsidRDefault="004E1907" w:rsidP="00B25B2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1907" w:rsidRPr="000E67EE" w:rsidSect="00622610">
      <w:headerReference w:type="default" r:id="rId7"/>
      <w:headerReference w:type="first" r:id="rId8"/>
      <w:pgSz w:w="11906" w:h="16838"/>
      <w:pgMar w:top="2268" w:right="1701" w:bottom="1701" w:left="2268" w:header="1531" w:footer="1020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1A" w:rsidRDefault="00DB351A" w:rsidP="009D04F1">
      <w:pPr>
        <w:spacing w:after="0" w:line="240" w:lineRule="auto"/>
      </w:pPr>
      <w:r>
        <w:separator/>
      </w:r>
    </w:p>
  </w:endnote>
  <w:endnote w:type="continuationSeparator" w:id="1">
    <w:p w:rsidR="00DB351A" w:rsidRDefault="00DB351A" w:rsidP="009D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1A" w:rsidRDefault="00DB351A" w:rsidP="009D04F1">
      <w:pPr>
        <w:spacing w:after="0" w:line="240" w:lineRule="auto"/>
      </w:pPr>
      <w:r>
        <w:separator/>
      </w:r>
    </w:p>
  </w:footnote>
  <w:footnote w:type="continuationSeparator" w:id="1">
    <w:p w:rsidR="00DB351A" w:rsidRDefault="00DB351A" w:rsidP="009D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90"/>
      <w:docPartObj>
        <w:docPartGallery w:val="Page Numbers (Top of Page)"/>
        <w:docPartUnique/>
      </w:docPartObj>
    </w:sdtPr>
    <w:sdtContent>
      <w:p w:rsidR="009D04F1" w:rsidRDefault="00C16D39">
        <w:pPr>
          <w:pStyle w:val="Header"/>
          <w:jc w:val="right"/>
        </w:pPr>
        <w:r>
          <w:t>65</w:t>
        </w:r>
      </w:p>
    </w:sdtContent>
  </w:sdt>
  <w:p w:rsidR="009D04F1" w:rsidRDefault="009D04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Pr="008C1DD3" w:rsidRDefault="008B10D3" w:rsidP="0062261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B2A"/>
    <w:rsid w:val="00002027"/>
    <w:rsid w:val="00013E72"/>
    <w:rsid w:val="00014C27"/>
    <w:rsid w:val="00030D15"/>
    <w:rsid w:val="00053200"/>
    <w:rsid w:val="000E67EE"/>
    <w:rsid w:val="000F1513"/>
    <w:rsid w:val="00156E50"/>
    <w:rsid w:val="001D049A"/>
    <w:rsid w:val="00273A6D"/>
    <w:rsid w:val="00303867"/>
    <w:rsid w:val="00304819"/>
    <w:rsid w:val="00310003"/>
    <w:rsid w:val="00333843"/>
    <w:rsid w:val="003707F7"/>
    <w:rsid w:val="003A554E"/>
    <w:rsid w:val="003B631F"/>
    <w:rsid w:val="003B6E95"/>
    <w:rsid w:val="0042625A"/>
    <w:rsid w:val="004331D0"/>
    <w:rsid w:val="00454C33"/>
    <w:rsid w:val="0045613E"/>
    <w:rsid w:val="004A0127"/>
    <w:rsid w:val="004B3AC5"/>
    <w:rsid w:val="004C13E9"/>
    <w:rsid w:val="004C6929"/>
    <w:rsid w:val="004D656D"/>
    <w:rsid w:val="004E1907"/>
    <w:rsid w:val="005416AB"/>
    <w:rsid w:val="0057721F"/>
    <w:rsid w:val="0058026A"/>
    <w:rsid w:val="00581FEE"/>
    <w:rsid w:val="005C298C"/>
    <w:rsid w:val="005E2626"/>
    <w:rsid w:val="0061507F"/>
    <w:rsid w:val="00622610"/>
    <w:rsid w:val="00625D95"/>
    <w:rsid w:val="00631E84"/>
    <w:rsid w:val="00635632"/>
    <w:rsid w:val="006C105C"/>
    <w:rsid w:val="006D7DDF"/>
    <w:rsid w:val="006E0F22"/>
    <w:rsid w:val="00700820"/>
    <w:rsid w:val="007943C8"/>
    <w:rsid w:val="007A5960"/>
    <w:rsid w:val="007D74AE"/>
    <w:rsid w:val="00807CCB"/>
    <w:rsid w:val="00840379"/>
    <w:rsid w:val="008612D5"/>
    <w:rsid w:val="00873CF5"/>
    <w:rsid w:val="0089023E"/>
    <w:rsid w:val="0089540E"/>
    <w:rsid w:val="008B10D3"/>
    <w:rsid w:val="008C1DD3"/>
    <w:rsid w:val="008E5EEA"/>
    <w:rsid w:val="008E6FEA"/>
    <w:rsid w:val="00936345"/>
    <w:rsid w:val="00952D8D"/>
    <w:rsid w:val="009D04F1"/>
    <w:rsid w:val="00A21B2A"/>
    <w:rsid w:val="00A72046"/>
    <w:rsid w:val="00A84E16"/>
    <w:rsid w:val="00A91166"/>
    <w:rsid w:val="00A965DA"/>
    <w:rsid w:val="00A97F22"/>
    <w:rsid w:val="00B0567A"/>
    <w:rsid w:val="00B25B23"/>
    <w:rsid w:val="00B461A7"/>
    <w:rsid w:val="00BF447E"/>
    <w:rsid w:val="00C16D39"/>
    <w:rsid w:val="00C4605D"/>
    <w:rsid w:val="00C94449"/>
    <w:rsid w:val="00C96ADB"/>
    <w:rsid w:val="00CF5721"/>
    <w:rsid w:val="00D11D6E"/>
    <w:rsid w:val="00D24B9F"/>
    <w:rsid w:val="00D4237B"/>
    <w:rsid w:val="00D66651"/>
    <w:rsid w:val="00D9023F"/>
    <w:rsid w:val="00DB351A"/>
    <w:rsid w:val="00DB497A"/>
    <w:rsid w:val="00E24717"/>
    <w:rsid w:val="00E43BC4"/>
    <w:rsid w:val="00E84141"/>
    <w:rsid w:val="00F37399"/>
    <w:rsid w:val="00F505F5"/>
    <w:rsid w:val="00F71C24"/>
    <w:rsid w:val="00F74756"/>
    <w:rsid w:val="00F94A50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626"/>
    <w:rPr>
      <w:color w:val="0000FF"/>
      <w:u w:val="single"/>
    </w:rPr>
  </w:style>
  <w:style w:type="paragraph" w:styleId="NoSpacing">
    <w:name w:val="No Spacing"/>
    <w:uiPriority w:val="1"/>
    <w:qFormat/>
    <w:rsid w:val="005C298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F1"/>
  </w:style>
  <w:style w:type="paragraph" w:styleId="Footer">
    <w:name w:val="footer"/>
    <w:basedOn w:val="Normal"/>
    <w:link w:val="FooterChar"/>
    <w:uiPriority w:val="99"/>
    <w:semiHidden/>
    <w:unhideWhenUsed/>
    <w:rsid w:val="009D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B73B-FCE8-4C44-AC3A-AABCBDC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</dc:creator>
  <cp:lastModifiedBy>KIKY</cp:lastModifiedBy>
  <cp:revision>32</cp:revision>
  <cp:lastPrinted>2018-09-23T02:57:00Z</cp:lastPrinted>
  <dcterms:created xsi:type="dcterms:W3CDTF">2016-04-08T10:08:00Z</dcterms:created>
  <dcterms:modified xsi:type="dcterms:W3CDTF">2018-12-13T08:41:00Z</dcterms:modified>
</cp:coreProperties>
</file>