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6F" w:rsidRPr="0033251B" w:rsidRDefault="00FE426F" w:rsidP="00FE426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33251B">
        <w:rPr>
          <w:rFonts w:ascii="Times New Roman" w:hAnsi="Times New Roman" w:cs="Times New Roman"/>
          <w:b/>
          <w:sz w:val="24"/>
          <w:szCs w:val="24"/>
        </w:rPr>
        <w:t xml:space="preserve">FORMULASI SEDIAAN KRIM BODY SCRUB DARI EKSTRAK ETANOL </w:t>
      </w:r>
      <w:r w:rsidRPr="0033251B">
        <w:rPr>
          <w:rFonts w:ascii="Times New Roman" w:hAnsi="Times New Roman" w:cs="Times New Roman"/>
          <w:b/>
          <w:bCs/>
          <w:sz w:val="24"/>
          <w:szCs w:val="24"/>
        </w:rPr>
        <w:t xml:space="preserve">KECOMBRANG </w:t>
      </w:r>
      <w:r w:rsidRPr="0033251B">
        <w:rPr>
          <w:rFonts w:ascii="Times New Roman" w:hAnsi="Times New Roman" w:cs="Times New Roman"/>
          <w:b/>
          <w:bCs/>
          <w:i/>
          <w:sz w:val="24"/>
          <w:szCs w:val="24"/>
        </w:rPr>
        <w:t>(Etlingera elatior(Jack)</w:t>
      </w:r>
      <w:r w:rsidR="00A151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b/>
          <w:bCs/>
          <w:i/>
          <w:sz w:val="24"/>
          <w:szCs w:val="24"/>
        </w:rPr>
        <w:t>R.M.</w:t>
      </w:r>
      <w:r w:rsidR="00A151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b/>
          <w:bCs/>
          <w:i/>
          <w:sz w:val="24"/>
          <w:szCs w:val="24"/>
        </w:rPr>
        <w:t>Smith)</w:t>
      </w:r>
    </w:p>
    <w:p w:rsidR="00FE426F" w:rsidRPr="0033251B" w:rsidRDefault="00FE426F" w:rsidP="00FE426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  <w:lang w:val="en-US"/>
        </w:rPr>
      </w:pPr>
    </w:p>
    <w:p w:rsidR="00FE426F" w:rsidRPr="005C4287" w:rsidRDefault="00FE426F" w:rsidP="005C4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287">
        <w:rPr>
          <w:rFonts w:ascii="Times New Roman" w:hAnsi="Times New Roman" w:cs="Times New Roman"/>
          <w:b/>
          <w:bCs/>
          <w:sz w:val="24"/>
          <w:szCs w:val="24"/>
          <w:u w:val="single"/>
        </w:rPr>
        <w:t>ABSTRAK</w:t>
      </w:r>
    </w:p>
    <w:p w:rsidR="005C4287" w:rsidRPr="0033251B" w:rsidRDefault="005C4287" w:rsidP="005C428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NPM:142114235</w:t>
      </w:r>
    </w:p>
    <w:p w:rsidR="00FE426F" w:rsidRPr="0033251B" w:rsidRDefault="00FE426F" w:rsidP="00FE42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09D5" w:rsidRDefault="00FE426F" w:rsidP="008609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51B">
        <w:rPr>
          <w:rFonts w:ascii="Times New Roman" w:hAnsi="Times New Roman" w:cs="Times New Roman"/>
          <w:bCs/>
          <w:sz w:val="24"/>
          <w:szCs w:val="24"/>
        </w:rPr>
        <w:t>Kecombrang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236">
        <w:rPr>
          <w:rFonts w:ascii="Times New Roman" w:hAnsi="Times New Roman" w:cs="Times New Roman"/>
          <w:i/>
          <w:sz w:val="24"/>
          <w:szCs w:val="24"/>
        </w:rPr>
        <w:t>(Etlingera elatior (Jack) R.</w:t>
      </w:r>
      <w:r w:rsidR="00A1517B">
        <w:rPr>
          <w:rFonts w:ascii="Times New Roman" w:hAnsi="Times New Roman" w:cs="Times New Roman"/>
          <w:i/>
          <w:sz w:val="24"/>
          <w:szCs w:val="24"/>
        </w:rPr>
        <w:t xml:space="preserve">M. </w:t>
      </w:r>
      <w:r w:rsidRPr="0033251B">
        <w:rPr>
          <w:rFonts w:ascii="Times New Roman" w:hAnsi="Times New Roman" w:cs="Times New Roman"/>
          <w:i/>
          <w:sz w:val="24"/>
          <w:szCs w:val="24"/>
        </w:rPr>
        <w:t>Smith</w:t>
      </w:r>
      <w:r w:rsidRPr="003325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1B9B">
        <w:rPr>
          <w:rFonts w:ascii="Times New Roman" w:hAnsi="Times New Roman"/>
          <w:sz w:val="24"/>
          <w:szCs w:val="24"/>
          <w:lang w:val="en-US"/>
        </w:rPr>
        <w:t>kandungan</w:t>
      </w:r>
      <w:proofErr w:type="spellEnd"/>
      <w:r w:rsidRPr="00EB1B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1B9B">
        <w:rPr>
          <w:rFonts w:ascii="Times New Roman" w:hAnsi="Times New Roman"/>
          <w:sz w:val="24"/>
          <w:szCs w:val="24"/>
          <w:lang w:val="en-US"/>
        </w:rPr>
        <w:t>fitokimia</w:t>
      </w:r>
      <w:proofErr w:type="spellEnd"/>
      <w:r w:rsidRPr="00EB1B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1B9B">
        <w:rPr>
          <w:rFonts w:ascii="Times New Roman" w:hAnsi="Times New Roman"/>
          <w:sz w:val="24"/>
          <w:szCs w:val="24"/>
          <w:lang w:val="en-US"/>
        </w:rPr>
        <w:t>senyawa</w:t>
      </w:r>
      <w:proofErr w:type="spellEnd"/>
      <w:r w:rsidRPr="00EB1B9B">
        <w:rPr>
          <w:rFonts w:ascii="Times New Roman" w:hAnsi="Times New Roman"/>
          <w:sz w:val="24"/>
          <w:szCs w:val="24"/>
          <w:lang w:val="en-US"/>
        </w:rPr>
        <w:t xml:space="preserve"> alkaloid, </w:t>
      </w:r>
      <w:proofErr w:type="spellStart"/>
      <w:r w:rsidRPr="00EB1B9B">
        <w:rPr>
          <w:rFonts w:ascii="Times New Roman" w:hAnsi="Times New Roman"/>
          <w:sz w:val="24"/>
          <w:szCs w:val="24"/>
          <w:lang w:val="en-US"/>
        </w:rPr>
        <w:t>saponin</w:t>
      </w:r>
      <w:proofErr w:type="spellEnd"/>
      <w:r w:rsidRPr="00EB1B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B1B9B">
        <w:rPr>
          <w:rFonts w:ascii="Times New Roman" w:hAnsi="Times New Roman"/>
          <w:sz w:val="24"/>
          <w:szCs w:val="24"/>
          <w:lang w:val="en-US"/>
        </w:rPr>
        <w:t>tanin</w:t>
      </w:r>
      <w:proofErr w:type="spellEnd"/>
      <w:r w:rsidRPr="00EB1B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B1B9B">
        <w:rPr>
          <w:rFonts w:ascii="Times New Roman" w:hAnsi="Times New Roman"/>
          <w:sz w:val="24"/>
          <w:szCs w:val="24"/>
          <w:lang w:val="en-US"/>
        </w:rPr>
        <w:t>fenolik</w:t>
      </w:r>
      <w:proofErr w:type="spellEnd"/>
      <w:r w:rsidRPr="00EB1B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B1B9B">
        <w:rPr>
          <w:rFonts w:ascii="Times New Roman" w:hAnsi="Times New Roman"/>
          <w:sz w:val="24"/>
          <w:szCs w:val="24"/>
          <w:lang w:val="en-US"/>
        </w:rPr>
        <w:t>flavonoid</w:t>
      </w:r>
      <w:proofErr w:type="spellEnd"/>
      <w:r w:rsidRPr="00EB1B9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B1B9B">
        <w:rPr>
          <w:rFonts w:ascii="Times New Roman" w:hAnsi="Times New Roman"/>
          <w:sz w:val="24"/>
          <w:szCs w:val="24"/>
          <w:lang w:val="en-US"/>
        </w:rPr>
        <w:t>trite</w:t>
      </w:r>
      <w:r>
        <w:rPr>
          <w:rFonts w:ascii="Times New Roman" w:hAnsi="Times New Roman"/>
          <w:sz w:val="24"/>
          <w:szCs w:val="24"/>
          <w:lang w:val="en-US"/>
        </w:rPr>
        <w:t>rpenoid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steroid,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glikosida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vitamin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251B">
        <w:rPr>
          <w:rFonts w:ascii="Times New Roman" w:hAnsi="Times New Roman" w:cs="Times New Roman"/>
          <w:bCs/>
          <w:sz w:val="24"/>
          <w:szCs w:val="24"/>
        </w:rPr>
        <w:t>mineral</w:t>
      </w:r>
      <w:r>
        <w:rPr>
          <w:rFonts w:ascii="Times New Roman" w:hAnsi="Times New Roman" w:cs="Times New Roman"/>
          <w:bCs/>
          <w:sz w:val="24"/>
          <w:szCs w:val="24"/>
        </w:rPr>
        <w:t xml:space="preserve"> serta memiliki aktivitas sebagai antioksidan</w:t>
      </w:r>
      <w:r w:rsidR="00136CFE">
        <w:rPr>
          <w:rFonts w:ascii="Times New Roman" w:hAnsi="Times New Roman" w:cs="Times New Roman"/>
          <w:bCs/>
          <w:sz w:val="24"/>
          <w:szCs w:val="24"/>
        </w:rPr>
        <w:t xml:space="preserve"> untuk pencegahan penuaan dini dan meningkatkan aktivitas vitamin C, </w:t>
      </w:r>
      <w:r w:rsidR="00136CFE" w:rsidRPr="00136CFE">
        <w:rPr>
          <w:rFonts w:ascii="Times New Roman" w:hAnsi="Times New Roman" w:cs="Times New Roman"/>
          <w:bCs/>
          <w:i/>
          <w:sz w:val="24"/>
          <w:szCs w:val="24"/>
        </w:rPr>
        <w:t>antiaging dan skin whitening</w:t>
      </w:r>
      <w:r w:rsidRPr="0033251B">
        <w:rPr>
          <w:rFonts w:ascii="Times New Roman" w:hAnsi="Times New Roman" w:cs="Times New Roman"/>
          <w:bCs/>
          <w:sz w:val="24"/>
          <w:szCs w:val="24"/>
        </w:rPr>
        <w:t>.</w:t>
      </w:r>
    </w:p>
    <w:p w:rsidR="00FE426F" w:rsidRPr="0033251B" w:rsidRDefault="00FE426F" w:rsidP="008609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51B">
        <w:rPr>
          <w:rFonts w:ascii="Times New Roman" w:hAnsi="Times New Roman" w:cs="Times New Roman"/>
          <w:bCs/>
          <w:sz w:val="24"/>
          <w:szCs w:val="24"/>
        </w:rPr>
        <w:t xml:space="preserve"> Penelitian ini b</w:t>
      </w:r>
      <w:r w:rsidR="004D5ECD">
        <w:rPr>
          <w:rFonts w:ascii="Times New Roman" w:hAnsi="Times New Roman" w:cs="Times New Roman"/>
          <w:bCs/>
          <w:sz w:val="24"/>
          <w:szCs w:val="24"/>
        </w:rPr>
        <w:t>ertujuan untuk memformulasikan k</w:t>
      </w:r>
      <w:r w:rsidRPr="0033251B">
        <w:rPr>
          <w:rFonts w:ascii="Times New Roman" w:hAnsi="Times New Roman" w:cs="Times New Roman"/>
          <w:bCs/>
          <w:sz w:val="24"/>
          <w:szCs w:val="24"/>
        </w:rPr>
        <w:t xml:space="preserve">ecombrang dalam bentuk ekstrak etanol pada sediaan krim </w:t>
      </w:r>
      <w:r w:rsidRPr="0033251B">
        <w:rPr>
          <w:rFonts w:ascii="Times New Roman" w:hAnsi="Times New Roman" w:cs="Times New Roman"/>
          <w:bCs/>
          <w:i/>
          <w:sz w:val="24"/>
          <w:szCs w:val="24"/>
        </w:rPr>
        <w:t xml:space="preserve">body scrub </w:t>
      </w:r>
      <w:r w:rsidRPr="0033251B">
        <w:rPr>
          <w:rFonts w:ascii="Times New Roman" w:hAnsi="Times New Roman" w:cs="Times New Roman"/>
          <w:bCs/>
          <w:sz w:val="24"/>
          <w:szCs w:val="24"/>
        </w:rPr>
        <w:t xml:space="preserve">dengan konsentrasi yang berbeda, mengetahui persyaratan mutu fisik sediaan krim </w:t>
      </w:r>
      <w:r w:rsidRPr="0033251B">
        <w:rPr>
          <w:rFonts w:ascii="Times New Roman" w:hAnsi="Times New Roman" w:cs="Times New Roman"/>
          <w:bCs/>
          <w:i/>
          <w:sz w:val="24"/>
          <w:szCs w:val="24"/>
        </w:rPr>
        <w:t>body scrub</w:t>
      </w:r>
      <w:r w:rsidR="004D5ECD">
        <w:rPr>
          <w:rFonts w:ascii="Times New Roman" w:hAnsi="Times New Roman" w:cs="Times New Roman"/>
          <w:bCs/>
          <w:sz w:val="24"/>
          <w:szCs w:val="24"/>
        </w:rPr>
        <w:t xml:space="preserve"> dari k</w:t>
      </w:r>
      <w:r w:rsidRPr="0033251B">
        <w:rPr>
          <w:rFonts w:ascii="Times New Roman" w:hAnsi="Times New Roman" w:cs="Times New Roman"/>
          <w:bCs/>
          <w:sz w:val="24"/>
          <w:szCs w:val="24"/>
        </w:rPr>
        <w:t xml:space="preserve">ecombrang dalam bentuk ekstrak etanol mengetahui aktivitas </w:t>
      </w:r>
      <w:r w:rsidR="00C10CE9">
        <w:rPr>
          <w:rFonts w:ascii="Times New Roman" w:hAnsi="Times New Roman" w:cs="Times New Roman"/>
          <w:bCs/>
          <w:sz w:val="24"/>
          <w:szCs w:val="24"/>
        </w:rPr>
        <w:t xml:space="preserve">eksfoliator </w:t>
      </w:r>
      <w:r w:rsidR="004D5ECD">
        <w:rPr>
          <w:rFonts w:ascii="Times New Roman" w:hAnsi="Times New Roman" w:cs="Times New Roman"/>
          <w:bCs/>
          <w:sz w:val="24"/>
          <w:szCs w:val="24"/>
        </w:rPr>
        <w:t>k</w:t>
      </w:r>
      <w:r w:rsidRPr="0033251B">
        <w:rPr>
          <w:rFonts w:ascii="Times New Roman" w:hAnsi="Times New Roman" w:cs="Times New Roman"/>
          <w:bCs/>
          <w:sz w:val="24"/>
          <w:szCs w:val="24"/>
        </w:rPr>
        <w:t xml:space="preserve">ecombrang pada kulit dalam sediaan krim </w:t>
      </w:r>
      <w:r w:rsidRPr="0033251B">
        <w:rPr>
          <w:rFonts w:ascii="Times New Roman" w:hAnsi="Times New Roman" w:cs="Times New Roman"/>
          <w:bCs/>
          <w:i/>
          <w:sz w:val="24"/>
          <w:szCs w:val="24"/>
        </w:rPr>
        <w:t>body scrub</w:t>
      </w:r>
      <w:r w:rsidRPr="0033251B">
        <w:rPr>
          <w:rFonts w:ascii="Times New Roman" w:hAnsi="Times New Roman" w:cs="Times New Roman"/>
          <w:bCs/>
          <w:sz w:val="24"/>
          <w:szCs w:val="24"/>
        </w:rPr>
        <w:t>.</w:t>
      </w:r>
    </w:p>
    <w:p w:rsidR="00FE426F" w:rsidRPr="0033251B" w:rsidRDefault="00FE426F" w:rsidP="008609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51B">
        <w:rPr>
          <w:rFonts w:ascii="Times New Roman" w:hAnsi="Times New Roman" w:cs="Times New Roman"/>
          <w:bCs/>
          <w:sz w:val="24"/>
          <w:szCs w:val="24"/>
        </w:rPr>
        <w:tab/>
        <w:t xml:space="preserve">Penelitian ini memakai </w:t>
      </w:r>
      <w:r w:rsidR="004D5ECD">
        <w:rPr>
          <w:rFonts w:ascii="Times New Roman" w:hAnsi="Times New Roman" w:cs="Times New Roman"/>
          <w:bCs/>
          <w:sz w:val="24"/>
          <w:szCs w:val="24"/>
        </w:rPr>
        <w:t>metode eksperimen. Menggunakan k</w:t>
      </w:r>
      <w:r w:rsidRPr="0033251B">
        <w:rPr>
          <w:rFonts w:ascii="Times New Roman" w:hAnsi="Times New Roman" w:cs="Times New Roman"/>
          <w:bCs/>
          <w:sz w:val="24"/>
          <w:szCs w:val="24"/>
        </w:rPr>
        <w:t>ecombrang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51B">
        <w:rPr>
          <w:rFonts w:ascii="Times New Roman" w:hAnsi="Times New Roman" w:cs="Times New Roman"/>
          <w:bCs/>
          <w:sz w:val="24"/>
          <w:szCs w:val="24"/>
        </w:rPr>
        <w:t xml:space="preserve">yang diekstrak secara maserasi memakai pelarut etanol 96%, kemudian diformulasikan dalam bentuk sediaan krim </w:t>
      </w:r>
      <w:r w:rsidRPr="0033251B">
        <w:rPr>
          <w:rFonts w:ascii="Times New Roman" w:hAnsi="Times New Roman" w:cs="Times New Roman"/>
          <w:bCs/>
          <w:i/>
          <w:sz w:val="24"/>
          <w:szCs w:val="24"/>
        </w:rPr>
        <w:t xml:space="preserve">body scrub </w:t>
      </w:r>
      <w:r w:rsidRPr="0033251B">
        <w:rPr>
          <w:rFonts w:ascii="Times New Roman" w:hAnsi="Times New Roman" w:cs="Times New Roman"/>
          <w:bCs/>
          <w:sz w:val="24"/>
          <w:szCs w:val="24"/>
        </w:rPr>
        <w:t xml:space="preserve">dalam variasi konsentrasi 1%, 3%, 5%, dan 7% serta formula blanko sebagai pembanding. Uji mutu fisik sediaan krim </w:t>
      </w:r>
      <w:r w:rsidRPr="0033251B">
        <w:rPr>
          <w:rFonts w:ascii="Times New Roman" w:hAnsi="Times New Roman" w:cs="Times New Roman"/>
          <w:bCs/>
          <w:i/>
          <w:sz w:val="24"/>
          <w:szCs w:val="24"/>
        </w:rPr>
        <w:t xml:space="preserve">body scrub </w:t>
      </w:r>
      <w:r w:rsidR="00BC3898">
        <w:rPr>
          <w:rFonts w:ascii="Times New Roman" w:hAnsi="Times New Roman" w:cs="Times New Roman"/>
          <w:bCs/>
          <w:sz w:val="24"/>
          <w:szCs w:val="24"/>
        </w:rPr>
        <w:t xml:space="preserve">meliputi </w:t>
      </w:r>
      <w:r w:rsidR="004D5ECD">
        <w:rPr>
          <w:rFonts w:ascii="Times New Roman" w:hAnsi="Times New Roman" w:cs="Times New Roman"/>
          <w:bCs/>
          <w:sz w:val="24"/>
          <w:szCs w:val="24"/>
        </w:rPr>
        <w:t xml:space="preserve">uji tipe emuls, </w:t>
      </w:r>
      <w:r w:rsidRPr="0033251B">
        <w:rPr>
          <w:rFonts w:ascii="Times New Roman" w:hAnsi="Times New Roman" w:cs="Times New Roman"/>
          <w:bCs/>
          <w:sz w:val="24"/>
          <w:szCs w:val="24"/>
        </w:rPr>
        <w:t>uji pH sed</w:t>
      </w:r>
      <w:r>
        <w:rPr>
          <w:rFonts w:ascii="Times New Roman" w:hAnsi="Times New Roman" w:cs="Times New Roman"/>
          <w:bCs/>
          <w:sz w:val="24"/>
          <w:szCs w:val="24"/>
        </w:rPr>
        <w:t xml:space="preserve">iaan, uji stabilitas </w:t>
      </w:r>
      <w:r w:rsidR="00BC3898">
        <w:rPr>
          <w:rFonts w:ascii="Times New Roman" w:hAnsi="Times New Roman" w:cs="Times New Roman"/>
          <w:bCs/>
          <w:sz w:val="24"/>
          <w:szCs w:val="24"/>
        </w:rPr>
        <w:t xml:space="preserve">fisik sediaan, </w:t>
      </w:r>
      <w:r w:rsidRPr="0033251B">
        <w:rPr>
          <w:rFonts w:ascii="Times New Roman" w:hAnsi="Times New Roman" w:cs="Times New Roman"/>
          <w:bCs/>
          <w:sz w:val="24"/>
          <w:szCs w:val="24"/>
        </w:rPr>
        <w:t>uji iritasi dan uji aktivitas</w:t>
      </w:r>
      <w:r w:rsidR="00C10CE9">
        <w:rPr>
          <w:rFonts w:ascii="Times New Roman" w:hAnsi="Times New Roman" w:cs="Times New Roman"/>
          <w:bCs/>
          <w:sz w:val="24"/>
          <w:szCs w:val="24"/>
        </w:rPr>
        <w:t xml:space="preserve"> eksfoliator </w:t>
      </w:r>
      <w:r w:rsidRPr="0033251B">
        <w:rPr>
          <w:rFonts w:ascii="Times New Roman" w:hAnsi="Times New Roman" w:cs="Times New Roman"/>
          <w:bCs/>
          <w:sz w:val="24"/>
          <w:szCs w:val="24"/>
        </w:rPr>
        <w:t xml:space="preserve">sediaan krim </w:t>
      </w:r>
      <w:r w:rsidRPr="0033251B">
        <w:rPr>
          <w:rFonts w:ascii="Times New Roman" w:hAnsi="Times New Roman" w:cs="Times New Roman"/>
          <w:bCs/>
          <w:i/>
          <w:sz w:val="24"/>
          <w:szCs w:val="24"/>
        </w:rPr>
        <w:t xml:space="preserve">body scrub </w:t>
      </w:r>
      <w:r w:rsidRPr="0033251B">
        <w:rPr>
          <w:rFonts w:ascii="Times New Roman" w:hAnsi="Times New Roman" w:cs="Times New Roman"/>
          <w:bCs/>
          <w:sz w:val="24"/>
          <w:szCs w:val="24"/>
        </w:rPr>
        <w:t xml:space="preserve">menggunakan alat </w:t>
      </w:r>
      <w:r w:rsidRPr="0033251B">
        <w:rPr>
          <w:rFonts w:ascii="Times New Roman" w:hAnsi="Times New Roman" w:cs="Times New Roman"/>
          <w:bCs/>
          <w:i/>
          <w:sz w:val="24"/>
          <w:szCs w:val="24"/>
        </w:rPr>
        <w:t>skin analyzer</w:t>
      </w:r>
      <w:r w:rsidRPr="0033251B">
        <w:rPr>
          <w:rFonts w:ascii="Times New Roman" w:hAnsi="Times New Roman" w:cs="Times New Roman"/>
          <w:bCs/>
          <w:sz w:val="24"/>
          <w:szCs w:val="24"/>
        </w:rPr>
        <w:t xml:space="preserve"> selama 4 minggu. Parameter uji aktivitas</w:t>
      </w:r>
      <w:r w:rsidR="00C10CE9">
        <w:rPr>
          <w:rFonts w:ascii="Times New Roman" w:hAnsi="Times New Roman" w:cs="Times New Roman"/>
          <w:bCs/>
          <w:sz w:val="24"/>
          <w:szCs w:val="24"/>
        </w:rPr>
        <w:t xml:space="preserve"> eksfoliator</w:t>
      </w:r>
      <w:r w:rsidRPr="0033251B">
        <w:rPr>
          <w:rFonts w:ascii="Times New Roman" w:hAnsi="Times New Roman" w:cs="Times New Roman"/>
          <w:bCs/>
          <w:sz w:val="24"/>
          <w:szCs w:val="24"/>
        </w:rPr>
        <w:t xml:space="preserve"> sediaan krim </w:t>
      </w:r>
      <w:r w:rsidRPr="0033251B">
        <w:rPr>
          <w:rFonts w:ascii="Times New Roman" w:hAnsi="Times New Roman" w:cs="Times New Roman"/>
          <w:bCs/>
          <w:i/>
          <w:sz w:val="24"/>
          <w:szCs w:val="24"/>
        </w:rPr>
        <w:t xml:space="preserve">body scrub </w:t>
      </w:r>
      <w:r w:rsidR="00BC3898">
        <w:rPr>
          <w:rFonts w:ascii="Times New Roman" w:hAnsi="Times New Roman" w:cs="Times New Roman"/>
          <w:bCs/>
          <w:sz w:val="24"/>
          <w:szCs w:val="24"/>
        </w:rPr>
        <w:t>meliputi kadar air, po</w:t>
      </w:r>
      <w:r w:rsidRPr="0033251B">
        <w:rPr>
          <w:rFonts w:ascii="Times New Roman" w:hAnsi="Times New Roman" w:cs="Times New Roman"/>
          <w:bCs/>
          <w:sz w:val="24"/>
          <w:szCs w:val="24"/>
        </w:rPr>
        <w:t>ri, noda, dan keriput.</w:t>
      </w:r>
    </w:p>
    <w:p w:rsidR="008609D5" w:rsidRDefault="00FE426F" w:rsidP="008609D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51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Berdasarkan hasil penelitian </w:t>
      </w:r>
      <w:r w:rsidRPr="0033251B">
        <w:rPr>
          <w:rFonts w:ascii="Times New Roman" w:hAnsi="Times New Roman" w:cs="Times New Roman"/>
          <w:bCs/>
          <w:sz w:val="24"/>
          <w:szCs w:val="24"/>
        </w:rPr>
        <w:t>menunju</w:t>
      </w:r>
      <w:r w:rsidR="00BC3898">
        <w:rPr>
          <w:rFonts w:ascii="Times New Roman" w:hAnsi="Times New Roman" w:cs="Times New Roman"/>
          <w:bCs/>
          <w:sz w:val="24"/>
          <w:szCs w:val="24"/>
        </w:rPr>
        <w:t>k</w:t>
      </w:r>
      <w:r w:rsidRPr="0033251B">
        <w:rPr>
          <w:rFonts w:ascii="Times New Roman" w:hAnsi="Times New Roman" w:cs="Times New Roman"/>
          <w:bCs/>
          <w:sz w:val="24"/>
          <w:szCs w:val="24"/>
        </w:rPr>
        <w:t xml:space="preserve">kan bahwa </w:t>
      </w:r>
      <w:r>
        <w:rPr>
          <w:rFonts w:ascii="Times New Roman" w:hAnsi="Times New Roman" w:cs="Times New Roman"/>
          <w:bCs/>
          <w:sz w:val="24"/>
          <w:szCs w:val="24"/>
        </w:rPr>
        <w:t xml:space="preserve">sediaan stabil dan homogen, </w:t>
      </w:r>
      <w:r w:rsidRPr="0033251B">
        <w:rPr>
          <w:rFonts w:ascii="Times New Roman" w:hAnsi="Times New Roman" w:cs="Times New Roman"/>
          <w:bCs/>
          <w:sz w:val="24"/>
          <w:szCs w:val="24"/>
        </w:rPr>
        <w:t xml:space="preserve"> memiliki tipe emulsi (M/A), pH </w:t>
      </w:r>
      <w:r>
        <w:rPr>
          <w:rFonts w:ascii="Times New Roman" w:hAnsi="Times New Roman" w:cs="Times New Roman"/>
          <w:bCs/>
          <w:sz w:val="24"/>
          <w:szCs w:val="24"/>
        </w:rPr>
        <w:t xml:space="preserve">6,2. Konsentrasi krim </w:t>
      </w:r>
      <w:r w:rsidRPr="002A5E2C">
        <w:rPr>
          <w:rFonts w:ascii="Times New Roman" w:hAnsi="Times New Roman" w:cs="Times New Roman"/>
          <w:bCs/>
          <w:i/>
          <w:sz w:val="24"/>
          <w:szCs w:val="24"/>
        </w:rPr>
        <w:t>body scrub</w:t>
      </w:r>
      <w:r w:rsidRPr="00332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terbaik </w:t>
      </w:r>
      <w:r w:rsidRPr="0033251B">
        <w:rPr>
          <w:rFonts w:ascii="Times New Roman" w:hAnsi="Times New Roman" w:cs="Times New Roman"/>
          <w:bCs/>
          <w:sz w:val="24"/>
          <w:szCs w:val="24"/>
        </w:rPr>
        <w:t>yaitu formula F4 dalam konsentrasi 7% menunjuk</w:t>
      </w:r>
      <w:r w:rsidR="00BC3898">
        <w:rPr>
          <w:rFonts w:ascii="Times New Roman" w:hAnsi="Times New Roman" w:cs="Times New Roman"/>
          <w:bCs/>
          <w:sz w:val="24"/>
          <w:szCs w:val="24"/>
        </w:rPr>
        <w:t>k</w:t>
      </w:r>
      <w:r w:rsidRPr="0033251B">
        <w:rPr>
          <w:rFonts w:ascii="Times New Roman" w:hAnsi="Times New Roman" w:cs="Times New Roman"/>
          <w:bCs/>
          <w:sz w:val="24"/>
          <w:szCs w:val="24"/>
        </w:rPr>
        <w:t>an evektifitasnya yang paling baik karena mampu mengangk</w:t>
      </w:r>
      <w:r w:rsidR="00136CFE">
        <w:rPr>
          <w:rFonts w:ascii="Times New Roman" w:hAnsi="Times New Roman" w:cs="Times New Roman"/>
          <w:bCs/>
          <w:sz w:val="24"/>
          <w:szCs w:val="24"/>
        </w:rPr>
        <w:t>at kelembapan kulit sebesar 26,1%, mengecilkan pori sebesar 38,3</w:t>
      </w:r>
      <w:r w:rsidRPr="0033251B">
        <w:rPr>
          <w:rFonts w:ascii="Times New Roman" w:hAnsi="Times New Roman" w:cs="Times New Roman"/>
          <w:bCs/>
          <w:sz w:val="24"/>
          <w:szCs w:val="24"/>
        </w:rPr>
        <w:t>%, mengurangi noda se</w:t>
      </w:r>
      <w:r w:rsidR="004F1ED3">
        <w:rPr>
          <w:rFonts w:ascii="Times New Roman" w:hAnsi="Times New Roman" w:cs="Times New Roman"/>
          <w:bCs/>
          <w:sz w:val="24"/>
          <w:szCs w:val="24"/>
        </w:rPr>
        <w:t>besar 37</w:t>
      </w:r>
      <w:r w:rsidR="00136CFE">
        <w:rPr>
          <w:rFonts w:ascii="Times New Roman" w:hAnsi="Times New Roman" w:cs="Times New Roman"/>
          <w:bCs/>
          <w:sz w:val="24"/>
          <w:szCs w:val="24"/>
        </w:rPr>
        <w:t xml:space="preserve">%, serta keriput </w:t>
      </w:r>
      <w:r>
        <w:rPr>
          <w:rFonts w:ascii="Times New Roman" w:hAnsi="Times New Roman" w:cs="Times New Roman"/>
          <w:bCs/>
          <w:sz w:val="24"/>
          <w:szCs w:val="24"/>
        </w:rPr>
        <w:t xml:space="preserve"> yaitu sebesar </w:t>
      </w:r>
      <w:r w:rsidR="00136CFE">
        <w:rPr>
          <w:rFonts w:ascii="Times New Roman" w:hAnsi="Times New Roman" w:cs="Times New Roman"/>
          <w:bCs/>
          <w:sz w:val="24"/>
          <w:szCs w:val="24"/>
        </w:rPr>
        <w:t>23,</w:t>
      </w:r>
      <w:r w:rsidR="008609D5">
        <w:rPr>
          <w:rFonts w:ascii="Times New Roman" w:hAnsi="Times New Roman" w:cs="Times New Roman"/>
          <w:bCs/>
          <w:sz w:val="24"/>
          <w:szCs w:val="24"/>
        </w:rPr>
        <w:t xml:space="preserve">1%. </w:t>
      </w:r>
    </w:p>
    <w:p w:rsidR="00A1517B" w:rsidRDefault="00FE426F" w:rsidP="008609D5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Kesimpulan dari penelitian ini adalah semakin besar konsentrasi ekstrak etanol kecombrang yang diformulasikan dalam sediaan krim </w:t>
      </w:r>
      <w:r w:rsidRPr="002A5E2C">
        <w:rPr>
          <w:rFonts w:ascii="Times New Roman" w:hAnsi="Times New Roman" w:cs="Times New Roman"/>
          <w:bCs/>
          <w:i/>
          <w:sz w:val="24"/>
          <w:szCs w:val="24"/>
        </w:rPr>
        <w:t>body scrub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maka dapat memberikan hasil yang memuaskan dalam pengujian aktivitas eksfoliator.</w:t>
      </w:r>
    </w:p>
    <w:p w:rsidR="00A1517B" w:rsidRDefault="00A1517B" w:rsidP="008609D5">
      <w:pPr>
        <w:spacing w:after="0" w:line="48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26F" w:rsidRPr="00A1517B" w:rsidRDefault="00FE426F" w:rsidP="008609D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517B"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proofErr w:type="spellEnd"/>
      <w:r w:rsidRPr="00A151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517B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A1517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E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17B">
        <w:rPr>
          <w:rFonts w:ascii="Times New Roman" w:hAnsi="Times New Roman" w:cs="Times New Roman"/>
          <w:sz w:val="24"/>
          <w:szCs w:val="24"/>
          <w:lang w:val="en-US"/>
        </w:rPr>
        <w:t>Kecombrang</w:t>
      </w:r>
      <w:proofErr w:type="spellEnd"/>
      <w:r w:rsidRPr="00A1517B">
        <w:rPr>
          <w:rFonts w:ascii="Times New Roman" w:hAnsi="Times New Roman" w:cs="Times New Roman"/>
          <w:sz w:val="24"/>
          <w:szCs w:val="24"/>
        </w:rPr>
        <w:t xml:space="preserve"> </w:t>
      </w:r>
      <w:r w:rsidRPr="00A1517B">
        <w:rPr>
          <w:rFonts w:ascii="Times New Roman" w:hAnsi="Times New Roman" w:cs="Times New Roman"/>
          <w:i/>
          <w:sz w:val="24"/>
          <w:szCs w:val="24"/>
        </w:rPr>
        <w:t>(Etlingera elatior</w:t>
      </w:r>
      <w:r w:rsidR="00C10CE9" w:rsidRPr="00A151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517B">
        <w:rPr>
          <w:rFonts w:ascii="Times New Roman" w:hAnsi="Times New Roman" w:cs="Times New Roman"/>
          <w:i/>
          <w:sz w:val="24"/>
          <w:szCs w:val="24"/>
        </w:rPr>
        <w:t>(Jack) R.M.</w:t>
      </w:r>
      <w:r w:rsidR="00C10CE9" w:rsidRPr="00A151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517B">
        <w:rPr>
          <w:rFonts w:ascii="Times New Roman" w:hAnsi="Times New Roman" w:cs="Times New Roman"/>
          <w:i/>
          <w:sz w:val="24"/>
          <w:szCs w:val="24"/>
        </w:rPr>
        <w:t>Smith</w:t>
      </w:r>
      <w:r w:rsidRPr="00A1517B">
        <w:rPr>
          <w:rFonts w:ascii="Times New Roman" w:hAnsi="Times New Roman" w:cs="Times New Roman"/>
          <w:sz w:val="24"/>
          <w:szCs w:val="24"/>
        </w:rPr>
        <w:t>)</w:t>
      </w:r>
      <w:r w:rsidRPr="00A151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517B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Pr="00A151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1517B">
        <w:rPr>
          <w:rFonts w:ascii="Times New Roman" w:hAnsi="Times New Roman" w:cs="Times New Roman"/>
          <w:sz w:val="24"/>
          <w:szCs w:val="24"/>
        </w:rPr>
        <w:t xml:space="preserve">krim </w:t>
      </w:r>
      <w:r w:rsidRPr="00A1517B">
        <w:rPr>
          <w:rFonts w:ascii="Times New Roman" w:hAnsi="Times New Roman" w:cs="Times New Roman"/>
          <w:i/>
          <w:sz w:val="24"/>
          <w:szCs w:val="24"/>
          <w:lang w:val="en-US"/>
        </w:rPr>
        <w:t>Body Scrub</w:t>
      </w:r>
      <w:r w:rsidRPr="00A1517B">
        <w:rPr>
          <w:rFonts w:ascii="Times New Roman" w:hAnsi="Times New Roman" w:cs="Times New Roman"/>
          <w:i/>
          <w:sz w:val="24"/>
          <w:szCs w:val="24"/>
        </w:rPr>
        <w:t>,</w:t>
      </w:r>
      <w:r w:rsidR="00A1517B" w:rsidRPr="00A151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472">
        <w:rPr>
          <w:rFonts w:ascii="Times New Roman" w:hAnsi="Times New Roman" w:cs="Times New Roman"/>
          <w:sz w:val="24"/>
          <w:szCs w:val="24"/>
        </w:rPr>
        <w:t>ekstrak etanol kecombrang</w:t>
      </w:r>
      <w:r w:rsidRPr="00A1517B">
        <w:rPr>
          <w:rFonts w:ascii="Times New Roman" w:hAnsi="Times New Roman" w:cs="Times New Roman"/>
          <w:i/>
          <w:sz w:val="24"/>
          <w:szCs w:val="24"/>
        </w:rPr>
        <w:t>.</w:t>
      </w:r>
    </w:p>
    <w:p w:rsidR="0092725E" w:rsidRDefault="0092725E" w:rsidP="008609D5">
      <w:pPr>
        <w:spacing w:after="0" w:line="480" w:lineRule="auto"/>
      </w:pPr>
    </w:p>
    <w:sectPr w:rsidR="0092725E" w:rsidSect="00606236">
      <w:footerReference w:type="default" r:id="rId6"/>
      <w:pgSz w:w="11906" w:h="16838"/>
      <w:pgMar w:top="1701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36" w:rsidRDefault="00606236" w:rsidP="00606236">
      <w:pPr>
        <w:spacing w:after="0" w:line="240" w:lineRule="auto"/>
      </w:pPr>
      <w:r>
        <w:separator/>
      </w:r>
    </w:p>
  </w:endnote>
  <w:endnote w:type="continuationSeparator" w:id="1">
    <w:p w:rsidR="00606236" w:rsidRDefault="00606236" w:rsidP="0060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43"/>
      <w:docPartObj>
        <w:docPartGallery w:val="Page Numbers (Bottom of Page)"/>
        <w:docPartUnique/>
      </w:docPartObj>
    </w:sdtPr>
    <w:sdtContent>
      <w:p w:rsidR="00606236" w:rsidRDefault="006E6AF6">
        <w:pPr>
          <w:pStyle w:val="Footer"/>
          <w:jc w:val="center"/>
        </w:pPr>
        <w:r>
          <w:fldChar w:fldCharType="begin"/>
        </w:r>
        <w:r w:rsidR="00606236">
          <w:instrText xml:space="preserve"> PAGE   \* MERGEFORMAT </w:instrText>
        </w:r>
        <w:r>
          <w:fldChar w:fldCharType="separate"/>
        </w:r>
        <w:r w:rsidR="005C4287">
          <w:rPr>
            <w:noProof/>
          </w:rPr>
          <w:t>iii</w:t>
        </w:r>
        <w:r>
          <w:fldChar w:fldCharType="end"/>
        </w:r>
      </w:p>
    </w:sdtContent>
  </w:sdt>
  <w:p w:rsidR="00606236" w:rsidRDefault="006062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36" w:rsidRDefault="00606236" w:rsidP="00606236">
      <w:pPr>
        <w:spacing w:after="0" w:line="240" w:lineRule="auto"/>
      </w:pPr>
      <w:r>
        <w:separator/>
      </w:r>
    </w:p>
  </w:footnote>
  <w:footnote w:type="continuationSeparator" w:id="1">
    <w:p w:rsidR="00606236" w:rsidRDefault="00606236" w:rsidP="00606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26F"/>
    <w:rsid w:val="0001474D"/>
    <w:rsid w:val="00045572"/>
    <w:rsid w:val="00136CFE"/>
    <w:rsid w:val="0021237E"/>
    <w:rsid w:val="0042607C"/>
    <w:rsid w:val="00446C6C"/>
    <w:rsid w:val="00447A36"/>
    <w:rsid w:val="004D5ECD"/>
    <w:rsid w:val="004F1ED3"/>
    <w:rsid w:val="005C4287"/>
    <w:rsid w:val="00606236"/>
    <w:rsid w:val="006E6AF6"/>
    <w:rsid w:val="008609D5"/>
    <w:rsid w:val="00915112"/>
    <w:rsid w:val="0092725E"/>
    <w:rsid w:val="00947DC4"/>
    <w:rsid w:val="00957113"/>
    <w:rsid w:val="00A1517B"/>
    <w:rsid w:val="00A85483"/>
    <w:rsid w:val="00B10E56"/>
    <w:rsid w:val="00B72418"/>
    <w:rsid w:val="00BC3898"/>
    <w:rsid w:val="00C10CE9"/>
    <w:rsid w:val="00FA1472"/>
    <w:rsid w:val="00FE426F"/>
    <w:rsid w:val="00FE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6F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6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236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606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36"/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2019-03-08T15:23:00Z</cp:lastPrinted>
  <dcterms:created xsi:type="dcterms:W3CDTF">2018-12-09T03:59:00Z</dcterms:created>
  <dcterms:modified xsi:type="dcterms:W3CDTF">2019-03-11T13:48:00Z</dcterms:modified>
</cp:coreProperties>
</file>