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E1" w:rsidRPr="00E92F59" w:rsidRDefault="00380863" w:rsidP="00E92F59">
      <w:pPr>
        <w:rPr>
          <w:rFonts w:ascii="Times New Roman" w:hAnsi="Times New Roman" w:cs="Times New Roman"/>
          <w:b/>
          <w:sz w:val="24"/>
          <w:szCs w:val="24"/>
        </w:rPr>
      </w:pPr>
      <w:r w:rsidRPr="00380863">
        <w:rPr>
          <w:rFonts w:ascii="Times New Roman" w:hAnsi="Times New Roman" w:cs="Times New Roman"/>
          <w:b/>
          <w:sz w:val="24"/>
          <w:szCs w:val="24"/>
        </w:rPr>
        <w:t>Lampiran</w:t>
      </w:r>
      <w:r w:rsidR="00F45A7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380863">
        <w:rPr>
          <w:rFonts w:ascii="Times New Roman" w:hAnsi="Times New Roman" w:cs="Times New Roman"/>
          <w:sz w:val="24"/>
          <w:szCs w:val="24"/>
          <w:lang w:val="id-ID"/>
        </w:rPr>
        <w:t>Bagan Alir Pengujian Shampo Terhadap Kutu Rambut</w:t>
      </w:r>
    </w:p>
    <w:p w:rsidR="00022852" w:rsidRDefault="006D4577" w:rsidP="0002285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8.95pt;margin-top:47.25pt;width:.05pt;height:.05pt;z-index:251660288" o:connectortype="straight"/>
        </w:pict>
      </w:r>
    </w:p>
    <w:p w:rsidR="00022852" w:rsidRDefault="006D4577" w:rsidP="00022852">
      <w:pPr>
        <w:tabs>
          <w:tab w:val="left" w:pos="2834"/>
        </w:tabs>
      </w:pPr>
      <w:r w:rsidRPr="006D4577">
        <w:rPr>
          <w:noProof/>
          <w:lang w:val="id-ID" w:eastAsia="id-ID"/>
        </w:rPr>
        <w:pict>
          <v:group id="_x0000_s1045" style="position:absolute;margin-left:5.15pt;margin-top:2.7pt;width:391.55pt;height:333.2pt;z-index:251678720" coordorigin="2317,2808" coordsize="7831,6664">
            <v:rect id="_x0000_s1028" style="position:absolute;left:4093;top:2808;width:2574;height:442" o:regroupid="1">
              <v:textbox style="mso-next-textbox:#_x0000_s1028">
                <w:txbxContent>
                  <w:p w:rsidR="00022852" w:rsidRPr="008F6E49" w:rsidRDefault="00022852" w:rsidP="00022852">
                    <w:pPr>
                      <w:ind w:firstLine="72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F6E49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Kutu Manusia</w:t>
                    </w:r>
                  </w:p>
                </w:txbxContent>
              </v:textbox>
            </v:rect>
            <v:shape id="_x0000_s1029" type="#_x0000_t32" style="position:absolute;left:5380;top:3254;width:0;height:1211" o:connectortype="straight" o:regroupid="1"/>
            <v:rect id="_x0000_s1030" style="position:absolute;left:3874;top:4485;width:3005;height:442" o:regroupid="1">
              <v:textbox style="mso-next-textbox:#_x0000_s1030">
                <w:txbxContent>
                  <w:p w:rsidR="00022852" w:rsidRPr="008F6E49" w:rsidRDefault="00022852" w:rsidP="00022852">
                    <w:pPr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8F6E49">
                      <w:rPr>
                        <w:rFonts w:asciiTheme="majorBidi" w:hAnsiTheme="majorBidi" w:cstheme="majorBidi"/>
                      </w:rPr>
                      <w:t>10 sampel setiap konsentrasi</w:t>
                    </w:r>
                  </w:p>
                </w:txbxContent>
              </v:textbox>
            </v:rect>
            <v:rect id="_x0000_s1031" style="position:absolute;left:3874;top:6776;width:3005;height:442" o:regroupid="1">
              <v:textbox style="mso-next-textbox:#_x0000_s1031">
                <w:txbxContent>
                  <w:p w:rsidR="00022852" w:rsidRPr="008F6E49" w:rsidRDefault="00022852" w:rsidP="00022852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F6E49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Diamati</w:t>
                    </w:r>
                  </w:p>
                </w:txbxContent>
              </v:textbox>
            </v:rect>
            <v:rect id="_x0000_s1032" style="position:absolute;left:2317;top:8550;width:6137;height:922" o:regroupid="1">
              <v:textbox style="mso-next-textbox:#_x0000_s1032">
                <w:txbxContent>
                  <w:p w:rsidR="00022852" w:rsidRPr="008F6E49" w:rsidRDefault="00022852" w:rsidP="003806E1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F6E49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Dicatat berapa menit kutu mati pada masing-masing konsentrasi</w:t>
                    </w:r>
                  </w:p>
                </w:txbxContent>
              </v:textbox>
            </v:rect>
            <v:shape id="_x0000_s1033" type="#_x0000_t32" style="position:absolute;left:5380;top:4920;width:0;height:1816" o:connectortype="straight" o:regroupid="1"/>
            <v:shape id="_x0000_s1034" type="#_x0000_t32" style="position:absolute;left:5395;top:7242;width:0;height:1331" o:connectortype="straight" o:regroupid="1"/>
            <v:shape id="_x0000_s1036" type="#_x0000_t32" style="position:absolute;left:5444;top:3850;width:170;height:0;flip:x" o:connectortype="straight" o:regroupid="1" strokecolor="black [3213]" strokeweight="1.5pt"/>
            <v:rect id="_x0000_s1037" style="position:absolute;left:5618;top:3616;width:3685;height:442" o:regroupid="1" stroked="f">
              <v:textbox style="mso-next-textbox:#_x0000_s1037">
                <w:txbxContent>
                  <w:p w:rsidR="00022852" w:rsidRPr="008F6E49" w:rsidRDefault="008F6E49" w:rsidP="00022852">
                    <w:pPr>
                      <w:rPr>
                        <w:rFonts w:asciiTheme="majorBidi" w:hAnsiTheme="majorBidi" w:cstheme="majorBidi"/>
                      </w:rPr>
                    </w:pPr>
                    <w:r w:rsidRPr="008F6E49">
                      <w:rPr>
                        <w:rFonts w:asciiTheme="majorBidi" w:hAnsiTheme="majorBidi" w:cstheme="majorBidi"/>
                      </w:rPr>
                      <w:t>Diambil langsung dari kepala manusia</w:t>
                    </w:r>
                  </w:p>
                </w:txbxContent>
              </v:textbox>
            </v:rect>
            <v:shape id="_x0000_s1038" type="#_x0000_t32" style="position:absolute;left:5444;top:5298;width:170;height:0;flip:x" o:connectortype="straight" o:regroupid="1" strokecolor="black [3213]" strokeweight="1.5pt"/>
            <v:shape id="_x0000_s1039" type="#_x0000_t32" style="position:absolute;left:5459;top:5970;width:170;height:0;flip:x" o:connectortype="straight" o:regroupid="1" strokecolor="black [3213]" strokeweight="1.5pt"/>
            <v:shape id="_x0000_s1040" type="#_x0000_t32" style="position:absolute;left:5459;top:7555;width:170;height:0;flip:x" o:connectortype="straight" o:regroupid="1" strokecolor="black [3213]" strokeweight="1.5pt"/>
            <v:rect id="_x0000_s1041" style="position:absolute;left:5644;top:5061;width:3005;height:442" o:regroupid="1" stroked="f">
              <v:textbox style="mso-next-textbox:#_x0000_s1041">
                <w:txbxContent>
                  <w:p w:rsidR="00022852" w:rsidRPr="008F6E49" w:rsidRDefault="00022852" w:rsidP="00022852">
                    <w:pPr>
                      <w:rPr>
                        <w:rFonts w:asciiTheme="majorBidi" w:hAnsiTheme="majorBidi" w:cstheme="majorBidi"/>
                      </w:rPr>
                    </w:pPr>
                    <w:r w:rsidRPr="008F6E49">
                      <w:rPr>
                        <w:rFonts w:asciiTheme="majorBidi" w:hAnsiTheme="majorBidi" w:cstheme="majorBidi"/>
                      </w:rPr>
                      <w:t>Diletakkan dalam cawan petri</w:t>
                    </w:r>
                  </w:p>
                </w:txbxContent>
              </v:textbox>
            </v:rect>
            <v:rect id="_x0000_s1042" style="position:absolute;left:5669;top:7338;width:4479;height:1029" o:regroupid="1" stroked="f">
              <v:textbox style="mso-next-textbox:#_x0000_s1042">
                <w:txbxContent>
                  <w:p w:rsidR="00022852" w:rsidRPr="008F6E49" w:rsidRDefault="00022852" w:rsidP="00022852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F6E49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Divideokan waktu pengambiln kutu dari kepala sampai proses penyemprotan hingga kutu mati</w:t>
                    </w:r>
                  </w:p>
                </w:txbxContent>
              </v:textbox>
            </v:rect>
            <v:rect id="_x0000_s1043" style="position:absolute;left:5659;top:5732;width:4479;height:908" o:regroupid="1" stroked="f">
              <v:textbox style="mso-next-textbox:#_x0000_s1043">
                <w:txbxContent>
                  <w:p w:rsidR="00022852" w:rsidRPr="008F6E49" w:rsidRDefault="00022852" w:rsidP="00022852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F6E49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Kemudian langsung disemprot dengan shampo anti kutu</w:t>
                    </w:r>
                  </w:p>
                </w:txbxContent>
              </v:textbox>
            </v:rect>
          </v:group>
        </w:pict>
      </w:r>
      <w:r w:rsidR="00022852">
        <w:tab/>
      </w:r>
    </w:p>
    <w:p w:rsidR="00022852" w:rsidRDefault="00022852" w:rsidP="00022852">
      <w:pPr>
        <w:jc w:val="center"/>
      </w:pPr>
    </w:p>
    <w:p w:rsidR="00022852" w:rsidRPr="00947854" w:rsidRDefault="00022852" w:rsidP="00022852"/>
    <w:p w:rsidR="00022852" w:rsidRPr="00947854" w:rsidRDefault="00022852" w:rsidP="00022852"/>
    <w:p w:rsidR="00022852" w:rsidRPr="00947854" w:rsidRDefault="00022852" w:rsidP="00022852">
      <w:pPr>
        <w:jc w:val="center"/>
      </w:pPr>
    </w:p>
    <w:p w:rsidR="00022852" w:rsidRPr="00947854" w:rsidRDefault="00022852" w:rsidP="00022852"/>
    <w:p w:rsidR="00022852" w:rsidRPr="00947854" w:rsidRDefault="00022852" w:rsidP="00022852"/>
    <w:p w:rsidR="00022852" w:rsidRPr="00947854" w:rsidRDefault="00022852" w:rsidP="00022852"/>
    <w:p w:rsidR="00022852" w:rsidRDefault="00022852" w:rsidP="00022852"/>
    <w:p w:rsidR="00022852" w:rsidRDefault="00022852" w:rsidP="00022852">
      <w:pPr>
        <w:tabs>
          <w:tab w:val="left" w:pos="7169"/>
        </w:tabs>
      </w:pPr>
      <w:r>
        <w:tab/>
      </w:r>
    </w:p>
    <w:p w:rsidR="00022852" w:rsidRDefault="00022852" w:rsidP="00022852">
      <w:pPr>
        <w:tabs>
          <w:tab w:val="left" w:pos="7169"/>
        </w:tabs>
      </w:pPr>
    </w:p>
    <w:p w:rsidR="00022852" w:rsidRDefault="00022852" w:rsidP="00022852">
      <w:pPr>
        <w:tabs>
          <w:tab w:val="left" w:pos="7169"/>
        </w:tabs>
      </w:pPr>
    </w:p>
    <w:p w:rsidR="00022852" w:rsidRDefault="00022852" w:rsidP="00022852">
      <w:pPr>
        <w:tabs>
          <w:tab w:val="left" w:pos="7169"/>
        </w:tabs>
      </w:pPr>
    </w:p>
    <w:p w:rsidR="00022852" w:rsidRDefault="00022852" w:rsidP="00022852">
      <w:pPr>
        <w:tabs>
          <w:tab w:val="left" w:pos="7169"/>
        </w:tabs>
      </w:pPr>
    </w:p>
    <w:p w:rsidR="00022852" w:rsidRDefault="00022852" w:rsidP="00022852">
      <w:pPr>
        <w:tabs>
          <w:tab w:val="left" w:pos="7169"/>
        </w:tabs>
      </w:pPr>
    </w:p>
    <w:p w:rsidR="00022852" w:rsidRDefault="00022852" w:rsidP="00022852">
      <w:pPr>
        <w:tabs>
          <w:tab w:val="left" w:pos="7169"/>
        </w:tabs>
      </w:pPr>
    </w:p>
    <w:p w:rsidR="00022852" w:rsidRDefault="00022852" w:rsidP="00022852">
      <w:pPr>
        <w:tabs>
          <w:tab w:val="left" w:pos="7169"/>
        </w:tabs>
      </w:pPr>
    </w:p>
    <w:p w:rsidR="00480737" w:rsidRDefault="00480737"/>
    <w:sectPr w:rsidR="00480737" w:rsidSect="00380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65B" w:rsidRDefault="004C265B" w:rsidP="003806E1">
      <w:pPr>
        <w:spacing w:line="240" w:lineRule="auto"/>
      </w:pPr>
      <w:r>
        <w:separator/>
      </w:r>
    </w:p>
  </w:endnote>
  <w:endnote w:type="continuationSeparator" w:id="1">
    <w:p w:rsidR="004C265B" w:rsidRDefault="004C265B" w:rsidP="00380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30" w:rsidRDefault="001749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30" w:rsidRDefault="001749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30" w:rsidRDefault="00174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65B" w:rsidRDefault="004C265B" w:rsidP="003806E1">
      <w:pPr>
        <w:spacing w:line="240" w:lineRule="auto"/>
      </w:pPr>
      <w:r>
        <w:separator/>
      </w:r>
    </w:p>
  </w:footnote>
  <w:footnote w:type="continuationSeparator" w:id="1">
    <w:p w:rsidR="004C265B" w:rsidRDefault="004C265B" w:rsidP="003806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30" w:rsidRDefault="00174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02"/>
      <w:docPartObj>
        <w:docPartGallery w:val="Page Numbers (Top of Page)"/>
        <w:docPartUnique/>
      </w:docPartObj>
    </w:sdtPr>
    <w:sdtContent>
      <w:p w:rsidR="00263FB2" w:rsidRDefault="00263FB2" w:rsidP="00263FB2">
        <w:pPr>
          <w:pStyle w:val="Header"/>
          <w:jc w:val="right"/>
        </w:pPr>
        <w:r>
          <w:t>67</w:t>
        </w:r>
      </w:p>
    </w:sdtContent>
  </w:sdt>
  <w:p w:rsidR="003806E1" w:rsidRDefault="003806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30" w:rsidRDefault="001749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22852"/>
    <w:rsid w:val="00001BA0"/>
    <w:rsid w:val="00022852"/>
    <w:rsid w:val="00174930"/>
    <w:rsid w:val="00263FB2"/>
    <w:rsid w:val="0031386E"/>
    <w:rsid w:val="003806E1"/>
    <w:rsid w:val="00380863"/>
    <w:rsid w:val="00480737"/>
    <w:rsid w:val="004C265B"/>
    <w:rsid w:val="004D4903"/>
    <w:rsid w:val="0050291E"/>
    <w:rsid w:val="00585E7F"/>
    <w:rsid w:val="006635FD"/>
    <w:rsid w:val="006D4577"/>
    <w:rsid w:val="00766F4D"/>
    <w:rsid w:val="008F6E49"/>
    <w:rsid w:val="009C668B"/>
    <w:rsid w:val="00A12542"/>
    <w:rsid w:val="00A153C1"/>
    <w:rsid w:val="00AE71EB"/>
    <w:rsid w:val="00B44675"/>
    <w:rsid w:val="00BA305F"/>
    <w:rsid w:val="00BF58E1"/>
    <w:rsid w:val="00CE6883"/>
    <w:rsid w:val="00DE6282"/>
    <w:rsid w:val="00E92F59"/>
    <w:rsid w:val="00E974B8"/>
    <w:rsid w:val="00F45A73"/>
    <w:rsid w:val="00FD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9" type="connector" idref="#_x0000_s1029"/>
        <o:r id="V:Rule10" type="connector" idref="#_x0000_s1034"/>
        <o:r id="V:Rule11" type="connector" idref="#_x0000_s1033"/>
        <o:r id="V:Rule12" type="connector" idref="#_x0000_s1039"/>
        <o:r id="V:Rule13" type="connector" idref="#_x0000_s1038"/>
        <o:r id="V:Rule14" type="connector" idref="#_x0000_s1036"/>
        <o:r id="V:Rule15" type="connector" idref="#_x0000_s1026"/>
        <o:r id="V:Rule16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6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E1"/>
  </w:style>
  <w:style w:type="paragraph" w:styleId="Footer">
    <w:name w:val="footer"/>
    <w:basedOn w:val="Normal"/>
    <w:link w:val="FooterChar"/>
    <w:uiPriority w:val="99"/>
    <w:semiHidden/>
    <w:unhideWhenUsed/>
    <w:rsid w:val="003806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72</Characters>
  <Application>Microsoft Office Word</Application>
  <DocSecurity>0</DocSecurity>
  <Lines>1</Lines>
  <Paragraphs>1</Paragraphs>
  <ScaleCrop>false</ScaleCrop>
  <Company> 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2018-12-10T08:21:00Z</cp:lastPrinted>
  <dcterms:created xsi:type="dcterms:W3CDTF">2018-09-03T12:41:00Z</dcterms:created>
  <dcterms:modified xsi:type="dcterms:W3CDTF">2018-12-10T10:33:00Z</dcterms:modified>
</cp:coreProperties>
</file>