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8" w:rsidRDefault="00EF57BD" w:rsidP="00F47758">
      <w:pPr>
        <w:spacing w:line="360" w:lineRule="auto"/>
        <w:ind w:firstLine="0"/>
        <w:jc w:val="center"/>
        <w:rPr>
          <w:b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-659130</wp:posOffset>
            </wp:positionV>
            <wp:extent cx="914400" cy="7715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495">
        <w:rPr>
          <w:b/>
          <w:noProof/>
          <w:lang w:eastAsia="id-ID"/>
        </w:rPr>
        <w:pict>
          <v:roundrect id="Rounded Rectangle 1" o:spid="_x0000_s1026" style="position:absolute;left:0;text-align:left;margin-left:-61.5pt;margin-top:-68.4pt;width:507.6pt;height:9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EUPwIAAHUEAAAOAAAAZHJzL2Uyb0RvYy54bWysVF1v0zAUfUfiP1h+Z2m6foxq6TRtFCEN&#10;mDb4Aa7tNAbH11y7Tbtfz7WTjg54QiSS5Zt7fXzPOXYur/atZTuNwYCreHk24kw7Ccq4TcW/flm9&#10;ueAsROGUsOB0xQ868Kvl61eXnV/oMTRglUZGIC4sOl/xJka/KIogG92KcAZeO0rWgK2IFOKmUCg6&#10;Qm9tMR6NZkUHqDyC1CHQ19s+yZcZv661jJ/rOujIbMWpt5hHzOM6jcXyUiw2KHxj5NCG+IcuWmEc&#10;bfoMdSuiYFs0f0C1RiIEqOOZhLaAujZSZw7Ephz9xuaxEV5nLiRO8M8yhf8HKz/t7pEZRd5x5kRL&#10;Fj3A1imt2AOJJ9zGalYmmTofFlT96O8xEQ3+DuT3wBzcNFSlrxGha7RQ1FyuL14sSEGgpWzdfQRF&#10;u4hthKzYvsY2AZIWbJ+NOTwbo/eRSfo4m0xm0zH5JylXltMxvamnQiyOyz2G+F5Dy9Kk4phIJAZ5&#10;D7G7CzHbowaSQn3jrG4tmb0TlpWz2Ww+IA7FhH3EzHzBGrUy1uYAN+sbi4yWVnyVn2FxOC2zjnUV&#10;P78oR6PcxotkOMU4v56X49u/YWQi+ZQmcd85ledRGNvPqU3rSImjwL1Rcb/eD56tQR1Id4T+7NNd&#10;pUkD+MRZR+e+4uHHVqDmzH5w5N3bcjJJFyUHk+k8qY6nmfVpRjhJUBWPnPXTm9hfrq1Hs2lopzIz&#10;d3BNftcmJtNSq31XQ0BnO3s53MN0eU7jXPXrb7H8CQAA//8DAFBLAwQUAAYACAAAACEA0C6Sut0A&#10;AAAMAQAADwAAAGRycy9kb3ducmV2LnhtbEyPTU7DMBCF90jcwRokNqh1atqQhjgVQkKsKRxgEpsk&#10;EI8j220Cp2dYwW6e5tP7qQ6LG8XZhjh40rBZZyAstd4M1Gl4e31aFSBiQjI4erIavmyEQ315UWFp&#10;/Ewv9nxMnWATiiVq6FOaSilj21uHce0nS/x798FhYhk6aQLObO5GqbIslw4H4oQeJ/vY2/bzeHIa&#10;tqa5cbnhzO9lVh8B4+55H7W+vloe7kEku6Q/GH7rc3WouVPjT2SiGDWsNmrPYxJfu+0tCEaKIlcg&#10;GmbVnQJZV/L/iPoHAAD//wMAUEsBAi0AFAAGAAgAAAAhALaDOJL+AAAA4QEAABMAAAAAAAAAAAAA&#10;AAAAAAAAAFtDb250ZW50X1R5cGVzXS54bWxQSwECLQAUAAYACAAAACEAOP0h/9YAAACUAQAACwAA&#10;AAAAAAAAAAAAAAAvAQAAX3JlbHMvLnJlbHNQSwECLQAUAAYACAAAACEAzUbBFD8CAAB1BAAADgAA&#10;AAAAAAAAAAAAAAAuAgAAZHJzL2Uyb0RvYy54bWxQSwECLQAUAAYACAAAACEA0C6Sut0AAAAMAQAA&#10;DwAAAAAAAAAAAAAAAACZBAAAZHJzL2Rvd25yZXYueG1sUEsFBgAAAAAEAAQA8wAAAKMFAAAAAA==&#10;" strokecolor="#3a712d" strokeweight="3pt">
            <v:textbox style="mso-next-textbox:#Rounded Rectangle 1">
              <w:txbxContent>
                <w:p w:rsidR="00F47758" w:rsidRPr="005247DB" w:rsidRDefault="00F47758" w:rsidP="00F47758">
                  <w:pPr>
                    <w:jc w:val="center"/>
                    <w:rPr>
                      <w:b/>
                      <w:noProof/>
                      <w:color w:val="3A712D"/>
                      <w:sz w:val="32"/>
                      <w:lang w:val="en-US"/>
                    </w:rPr>
                  </w:pPr>
                  <w:r>
                    <w:rPr>
                      <w:b/>
                      <w:noProof/>
                      <w:color w:val="3A712D"/>
                      <w:sz w:val="32"/>
                      <w:lang w:val="en-US"/>
                    </w:rPr>
                    <w:t>UNIVERSITAS MUSLIM NUSANTARA</w:t>
                  </w:r>
                  <w:r w:rsidRPr="005247DB">
                    <w:rPr>
                      <w:b/>
                      <w:noProof/>
                      <w:color w:val="3A712D"/>
                      <w:sz w:val="32"/>
                      <w:lang w:val="en-US"/>
                    </w:rPr>
                    <w:t>AL</w:t>
                  </w:r>
                  <w:r>
                    <w:rPr>
                      <w:b/>
                      <w:noProof/>
                      <w:color w:val="3A712D"/>
                      <w:sz w:val="32"/>
                    </w:rPr>
                    <w:t>-</w:t>
                  </w:r>
                  <w:r w:rsidRPr="005247DB">
                    <w:rPr>
                      <w:b/>
                      <w:noProof/>
                      <w:color w:val="3A712D"/>
                      <w:sz w:val="32"/>
                      <w:lang w:val="en-US"/>
                    </w:rPr>
                    <w:t>WASHLIYAH</w:t>
                  </w:r>
                </w:p>
                <w:p w:rsidR="00F47758" w:rsidRPr="005247DB" w:rsidRDefault="00F47758" w:rsidP="00F47758">
                  <w:pPr>
                    <w:jc w:val="center"/>
                    <w:rPr>
                      <w:b/>
                      <w:noProof/>
                      <w:color w:val="3A712D"/>
                      <w:sz w:val="32"/>
                      <w:lang w:val="en-US"/>
                    </w:rPr>
                  </w:pPr>
                  <w:r w:rsidRPr="005247DB">
                    <w:rPr>
                      <w:b/>
                      <w:noProof/>
                      <w:color w:val="3A712D"/>
                      <w:sz w:val="32"/>
                      <w:lang w:val="en-US"/>
                    </w:rPr>
                    <w:t>FAKULTAS EKONOMI (FE)</w:t>
                  </w:r>
                </w:p>
                <w:p w:rsidR="00F47758" w:rsidRPr="005247DB" w:rsidRDefault="00F47758" w:rsidP="00F47758">
                  <w:pPr>
                    <w:jc w:val="center"/>
                    <w:rPr>
                      <w:noProof/>
                      <w:color w:val="3A712D"/>
                      <w:sz w:val="20"/>
                      <w:lang w:val="en-US"/>
                    </w:rPr>
                  </w:pPr>
                  <w:r w:rsidRPr="005247DB">
                    <w:rPr>
                      <w:noProof/>
                      <w:color w:val="3A712D"/>
                      <w:sz w:val="20"/>
                      <w:lang w:val="en-US"/>
                    </w:rPr>
                    <w:t>Kampus A : Jl. Garu II No. 93, Kampus B : Jl. Garu II No. 2, Kampus C : Jl. Garu II No. 52</w:t>
                  </w:r>
                </w:p>
                <w:p w:rsidR="00F47758" w:rsidRPr="005247DB" w:rsidRDefault="00F47758" w:rsidP="00F47758">
                  <w:pPr>
                    <w:jc w:val="center"/>
                    <w:rPr>
                      <w:color w:val="3A712D"/>
                      <w:lang w:val="en-US"/>
                    </w:rPr>
                  </w:pPr>
                  <w:r w:rsidRPr="005247DB">
                    <w:rPr>
                      <w:noProof/>
                      <w:color w:val="3A712D"/>
                      <w:sz w:val="20"/>
                      <w:lang w:val="en-US"/>
                    </w:rPr>
                    <w:t>Home Page : http:/www.umnaw.ac.id</w:t>
                  </w:r>
                  <w:r w:rsidRPr="005247DB">
                    <w:rPr>
                      <w:noProof/>
                      <w:color w:val="3A712D"/>
                      <w:sz w:val="20"/>
                      <w:lang w:val="en-US"/>
                    </w:rPr>
                    <w:tab/>
                    <w:t>Email : umn-alwashliyah@yahoo.com</w:t>
                  </w:r>
                </w:p>
              </w:txbxContent>
            </v:textbox>
          </v:roundrect>
        </w:pict>
      </w:r>
    </w:p>
    <w:p w:rsidR="00F47758" w:rsidRDefault="00F47758" w:rsidP="00F47758">
      <w:pPr>
        <w:spacing w:line="360" w:lineRule="auto"/>
        <w:ind w:firstLine="0"/>
        <w:jc w:val="center"/>
        <w:rPr>
          <w:b/>
        </w:rPr>
      </w:pPr>
    </w:p>
    <w:p w:rsidR="00F47758" w:rsidRPr="00EF57BD" w:rsidRDefault="00F47758" w:rsidP="00EF57BD">
      <w:pPr>
        <w:spacing w:line="360" w:lineRule="auto"/>
        <w:ind w:firstLine="0"/>
        <w:rPr>
          <w:b/>
        </w:rPr>
      </w:pPr>
    </w:p>
    <w:p w:rsidR="00F47758" w:rsidRPr="001E44B7" w:rsidRDefault="001E44B7" w:rsidP="00F47758">
      <w:pPr>
        <w:spacing w:line="360" w:lineRule="auto"/>
        <w:ind w:firstLine="0"/>
        <w:jc w:val="center"/>
        <w:rPr>
          <w:b/>
        </w:rPr>
      </w:pPr>
      <w:r>
        <w:rPr>
          <w:b/>
          <w:lang w:val="en-US"/>
        </w:rPr>
        <w:t>HALAMAN PE</w:t>
      </w:r>
      <w:r>
        <w:rPr>
          <w:b/>
        </w:rPr>
        <w:t>RSETUJUAN SKRIPSI</w:t>
      </w:r>
    </w:p>
    <w:p w:rsidR="00F47758" w:rsidRDefault="00F47758" w:rsidP="00F47758">
      <w:pPr>
        <w:spacing w:line="360" w:lineRule="auto"/>
        <w:ind w:firstLine="0"/>
        <w:rPr>
          <w:lang w:val="en-US"/>
        </w:rPr>
      </w:pPr>
    </w:p>
    <w:p w:rsidR="00F47758" w:rsidRPr="00EF57BD" w:rsidRDefault="00F47758" w:rsidP="00F47758">
      <w:pPr>
        <w:spacing w:line="360" w:lineRule="auto"/>
        <w:ind w:firstLine="0"/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EF57BD">
        <w:t>Rizka Khairun Nisa Harahap</w:t>
      </w:r>
    </w:p>
    <w:p w:rsidR="00F47758" w:rsidRPr="00EF57BD" w:rsidRDefault="00EF57BD" w:rsidP="00F47758">
      <w:pPr>
        <w:spacing w:line="360" w:lineRule="auto"/>
        <w:ind w:firstLine="0"/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1332241</w:t>
      </w:r>
      <w:r>
        <w:t>03</w:t>
      </w:r>
    </w:p>
    <w:p w:rsidR="00F47758" w:rsidRDefault="00F47758" w:rsidP="00F47758">
      <w:pPr>
        <w:spacing w:line="360" w:lineRule="auto"/>
        <w:ind w:firstLine="0"/>
        <w:rPr>
          <w:lang w:val="en-US"/>
        </w:rPr>
      </w:pPr>
      <w:proofErr w:type="spellStart"/>
      <w:r>
        <w:rPr>
          <w:lang w:val="en-US"/>
        </w:rPr>
        <w:t>PogramStudi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Akuntansi</w:t>
      </w:r>
      <w:proofErr w:type="spellEnd"/>
    </w:p>
    <w:p w:rsidR="00F47758" w:rsidRDefault="00F47758" w:rsidP="00F47758">
      <w:pPr>
        <w:spacing w:line="360" w:lineRule="auto"/>
        <w:ind w:firstLine="0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Ekonomi</w:t>
      </w:r>
      <w:proofErr w:type="spellEnd"/>
    </w:p>
    <w:p w:rsidR="00F47758" w:rsidRDefault="00F47758" w:rsidP="00F47758">
      <w:pPr>
        <w:spacing w:line="360" w:lineRule="auto"/>
        <w:ind w:firstLine="0"/>
        <w:rPr>
          <w:lang w:val="en-US"/>
        </w:rPr>
      </w:pPr>
      <w:proofErr w:type="spellStart"/>
      <w:r>
        <w:rPr>
          <w:lang w:val="en-US"/>
        </w:rPr>
        <w:t>JenjangPendidikan</w:t>
      </w:r>
      <w:proofErr w:type="spellEnd"/>
      <w:r>
        <w:rPr>
          <w:lang w:val="en-US"/>
        </w:rPr>
        <w:tab/>
        <w:t xml:space="preserve">: Strata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(S-1)</w:t>
      </w:r>
    </w:p>
    <w:p w:rsidR="00F47758" w:rsidRPr="001E44B7" w:rsidRDefault="005D546E" w:rsidP="005D546E">
      <w:pPr>
        <w:tabs>
          <w:tab w:val="left" w:pos="2127"/>
        </w:tabs>
        <w:spacing w:line="360" w:lineRule="auto"/>
        <w:ind w:left="2268" w:hanging="2552"/>
      </w:pPr>
      <w:r>
        <w:t xml:space="preserve">     </w:t>
      </w:r>
      <w:proofErr w:type="spellStart"/>
      <w:r w:rsidR="001E44B7">
        <w:rPr>
          <w:lang w:val="en-US"/>
        </w:rPr>
        <w:t>Judul</w:t>
      </w:r>
      <w:proofErr w:type="spellEnd"/>
      <w:r w:rsidR="001E44B7">
        <w:t xml:space="preserve"> </w:t>
      </w:r>
      <w:proofErr w:type="spellStart"/>
      <w:r w:rsidR="001E44B7">
        <w:rPr>
          <w:lang w:val="en-US"/>
        </w:rPr>
        <w:t>Skripsi</w:t>
      </w:r>
      <w:proofErr w:type="spellEnd"/>
      <w:r w:rsidR="001E44B7">
        <w:rPr>
          <w:lang w:val="en-US"/>
        </w:rPr>
        <w:tab/>
      </w:r>
      <w:r w:rsidR="00FC74F1">
        <w:t xml:space="preserve"> </w:t>
      </w:r>
      <w:proofErr w:type="gramStart"/>
      <w:r w:rsidR="001E44B7">
        <w:rPr>
          <w:lang w:val="en-US"/>
        </w:rPr>
        <w:t>:</w:t>
      </w:r>
      <w:r w:rsidR="001E44B7">
        <w:t>Analisis</w:t>
      </w:r>
      <w:proofErr w:type="gramEnd"/>
      <w:r w:rsidR="001E44B7">
        <w:t xml:space="preserve"> Perhitungan dan Pelaporan Pajak Penghasilan                  </w:t>
      </w:r>
      <w:r w:rsidR="00FC74F1">
        <w:t xml:space="preserve"> </w:t>
      </w:r>
      <w:r>
        <w:t xml:space="preserve">   </w:t>
      </w:r>
      <w:r w:rsidR="001E44B7">
        <w:t>Pasal 21 Pada PT Perkebunan Nusantara IV Medan.</w:t>
      </w:r>
    </w:p>
    <w:p w:rsidR="00F47758" w:rsidRDefault="00F47758" w:rsidP="00F47758">
      <w:pPr>
        <w:spacing w:line="360" w:lineRule="auto"/>
        <w:ind w:firstLine="0"/>
        <w:jc w:val="center"/>
      </w:pPr>
    </w:p>
    <w:p w:rsidR="00F47758" w:rsidRDefault="00F47758" w:rsidP="00F47758">
      <w:pPr>
        <w:spacing w:line="480" w:lineRule="auto"/>
        <w:ind w:firstLine="0"/>
        <w:jc w:val="center"/>
      </w:pPr>
    </w:p>
    <w:p w:rsidR="00F47758" w:rsidRPr="00A03125" w:rsidRDefault="00F47758" w:rsidP="00F47758">
      <w:pPr>
        <w:spacing w:line="276" w:lineRule="auto"/>
        <w:ind w:firstLine="0"/>
        <w:rPr>
          <w:b/>
        </w:rPr>
      </w:pPr>
      <w:r w:rsidRPr="00A03125">
        <w:rPr>
          <w:b/>
        </w:rPr>
        <w:t>Pembimbing I,</w:t>
      </w:r>
      <w:r w:rsidRPr="00A03125">
        <w:rPr>
          <w:b/>
        </w:rPr>
        <w:tab/>
      </w:r>
      <w:r w:rsidRPr="00A03125">
        <w:rPr>
          <w:b/>
        </w:rPr>
        <w:tab/>
      </w:r>
      <w:r w:rsidRPr="00A03125">
        <w:rPr>
          <w:b/>
        </w:rPr>
        <w:tab/>
      </w:r>
      <w:r w:rsidRPr="00A03125">
        <w:rPr>
          <w:b/>
        </w:rPr>
        <w:tab/>
      </w:r>
      <w:r w:rsidRPr="00A03125">
        <w:rPr>
          <w:b/>
        </w:rPr>
        <w:tab/>
      </w:r>
      <w:proofErr w:type="spellStart"/>
      <w:r w:rsidRPr="00A03125">
        <w:rPr>
          <w:b/>
          <w:lang w:val="en-US"/>
        </w:rPr>
        <w:t>Pembimbing</w:t>
      </w:r>
      <w:proofErr w:type="spellEnd"/>
      <w:r w:rsidRPr="00A03125">
        <w:rPr>
          <w:b/>
          <w:lang w:val="en-US"/>
        </w:rPr>
        <w:t xml:space="preserve"> II</w:t>
      </w:r>
      <w:r w:rsidRPr="00A03125">
        <w:rPr>
          <w:b/>
        </w:rPr>
        <w:t>,</w:t>
      </w:r>
    </w:p>
    <w:p w:rsidR="00F47758" w:rsidRDefault="00F47758" w:rsidP="00F47758">
      <w:pPr>
        <w:spacing w:line="276" w:lineRule="auto"/>
        <w:ind w:firstLine="0"/>
      </w:pPr>
    </w:p>
    <w:p w:rsidR="00F47758" w:rsidRDefault="00F47758" w:rsidP="00F47758">
      <w:pPr>
        <w:spacing w:line="276" w:lineRule="auto"/>
        <w:ind w:firstLine="0"/>
      </w:pPr>
    </w:p>
    <w:p w:rsidR="00F47758" w:rsidRDefault="00F47758" w:rsidP="00F47758">
      <w:pPr>
        <w:spacing w:line="276" w:lineRule="auto"/>
        <w:ind w:firstLine="0"/>
      </w:pPr>
    </w:p>
    <w:p w:rsidR="00F47758" w:rsidRDefault="00F47758" w:rsidP="00F47758">
      <w:pPr>
        <w:spacing w:line="276" w:lineRule="auto"/>
        <w:ind w:firstLine="0"/>
      </w:pPr>
    </w:p>
    <w:p w:rsidR="00F47758" w:rsidRPr="001E44B7" w:rsidRDefault="00F47758" w:rsidP="00F47758">
      <w:pPr>
        <w:ind w:firstLine="0"/>
      </w:pPr>
      <w:r>
        <w:rPr>
          <w:b/>
          <w:u w:val="single"/>
          <w:lang w:val="en-US"/>
        </w:rPr>
        <w:t xml:space="preserve">Sri </w:t>
      </w:r>
      <w:proofErr w:type="spellStart"/>
      <w:r>
        <w:rPr>
          <w:b/>
          <w:u w:val="single"/>
          <w:lang w:val="en-US"/>
        </w:rPr>
        <w:t>Wardany</w:t>
      </w:r>
      <w:proofErr w:type="spellEnd"/>
      <w:r>
        <w:rPr>
          <w:b/>
          <w:u w:val="single"/>
          <w:lang w:val="en-US"/>
        </w:rPr>
        <w:t>, SE.</w:t>
      </w:r>
      <w:proofErr w:type="gramStart"/>
      <w:r>
        <w:rPr>
          <w:b/>
          <w:u w:val="single"/>
          <w:lang w:val="en-US"/>
        </w:rPr>
        <w:t>,</w:t>
      </w:r>
      <w:proofErr w:type="spellStart"/>
      <w:r>
        <w:rPr>
          <w:b/>
          <w:u w:val="single"/>
          <w:lang w:val="en-US"/>
        </w:rPr>
        <w:t>M.Si</w:t>
      </w:r>
      <w:proofErr w:type="spellEnd"/>
      <w:proofErr w:type="gramEnd"/>
      <w:r>
        <w:tab/>
      </w:r>
      <w:r>
        <w:tab/>
      </w:r>
      <w:r>
        <w:tab/>
      </w:r>
      <w:r w:rsidR="001E44B7">
        <w:tab/>
      </w:r>
      <w:r w:rsidR="001E44B7">
        <w:rPr>
          <w:b/>
          <w:u w:val="single"/>
        </w:rPr>
        <w:t>Zulia Hanum, SE.,M.Si</w:t>
      </w:r>
    </w:p>
    <w:p w:rsidR="00F47758" w:rsidRPr="001E44B7" w:rsidRDefault="00F47758" w:rsidP="00F47758">
      <w:pPr>
        <w:ind w:firstLine="0"/>
      </w:pPr>
      <w:proofErr w:type="gramStart"/>
      <w:r>
        <w:rPr>
          <w:lang w:val="en-US"/>
        </w:rPr>
        <w:t>NIDN.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012</w:t>
      </w:r>
      <w:r w:rsidR="00FC74F1">
        <w:t xml:space="preserve"> </w:t>
      </w:r>
      <w:r>
        <w:rPr>
          <w:lang w:val="en-US"/>
        </w:rPr>
        <w:t>3106</w:t>
      </w:r>
      <w:r w:rsidR="00FC74F1">
        <w:t xml:space="preserve"> </w:t>
      </w:r>
      <w:r>
        <w:rPr>
          <w:lang w:val="en-US"/>
        </w:rPr>
        <w:t>501</w:t>
      </w:r>
      <w:r>
        <w:tab/>
      </w:r>
      <w:r>
        <w:tab/>
      </w:r>
      <w:r>
        <w:tab/>
      </w:r>
      <w:r>
        <w:tab/>
      </w:r>
      <w:r w:rsidR="001E44B7">
        <w:tab/>
      </w:r>
      <w:r>
        <w:t>NIDN.</w:t>
      </w:r>
      <w:proofErr w:type="gramEnd"/>
      <w:r>
        <w:t xml:space="preserve"> </w:t>
      </w:r>
      <w:r w:rsidR="001E44B7">
        <w:rPr>
          <w:lang w:val="en-US"/>
        </w:rPr>
        <w:t>01</w:t>
      </w:r>
      <w:r w:rsidR="001E44B7">
        <w:t>0</w:t>
      </w:r>
      <w:r w:rsidR="00FC74F1">
        <w:t xml:space="preserve"> </w:t>
      </w:r>
      <w:r w:rsidR="001E44B7">
        <w:t>3037</w:t>
      </w:r>
      <w:r w:rsidR="00FC74F1">
        <w:t xml:space="preserve"> </w:t>
      </w:r>
      <w:r w:rsidR="001E44B7">
        <w:t>502</w:t>
      </w:r>
    </w:p>
    <w:p w:rsidR="00F47758" w:rsidRDefault="00F47758" w:rsidP="00F47758">
      <w:pPr>
        <w:ind w:firstLine="0"/>
      </w:pPr>
    </w:p>
    <w:p w:rsidR="001E44B7" w:rsidRDefault="001E44B7" w:rsidP="00F47758">
      <w:pPr>
        <w:ind w:firstLine="0"/>
      </w:pPr>
    </w:p>
    <w:p w:rsidR="001E44B7" w:rsidRDefault="001E44B7" w:rsidP="005A721B">
      <w:pPr>
        <w:spacing w:line="360" w:lineRule="auto"/>
        <w:ind w:firstLine="0"/>
      </w:pPr>
      <w:r>
        <w:t>Di Ujikan Pada Tanggal</w:t>
      </w:r>
      <w:r>
        <w:tab/>
        <w:t>:</w:t>
      </w:r>
    </w:p>
    <w:p w:rsidR="001E44B7" w:rsidRDefault="001E44B7" w:rsidP="00F47758">
      <w:pPr>
        <w:ind w:firstLine="0"/>
      </w:pPr>
      <w:r>
        <w:t>Yudisium</w:t>
      </w:r>
      <w:r>
        <w:tab/>
      </w:r>
      <w:r>
        <w:tab/>
      </w:r>
      <w:r>
        <w:tab/>
        <w:t>:</w:t>
      </w:r>
    </w:p>
    <w:p w:rsidR="009E0495" w:rsidRDefault="009E0495" w:rsidP="00F47758">
      <w:pPr>
        <w:ind w:firstLine="0"/>
      </w:pPr>
      <w:bookmarkStart w:id="0" w:name="_GoBack"/>
      <w:bookmarkEnd w:id="0"/>
    </w:p>
    <w:p w:rsidR="005A721B" w:rsidRDefault="005A721B" w:rsidP="00F47758">
      <w:pPr>
        <w:ind w:firstLine="0"/>
      </w:pPr>
    </w:p>
    <w:p w:rsidR="001E44B7" w:rsidRPr="001E44B7" w:rsidRDefault="001E44B7" w:rsidP="001E44B7">
      <w:pPr>
        <w:ind w:firstLine="0"/>
        <w:jc w:val="center"/>
        <w:rPr>
          <w:b/>
        </w:rPr>
      </w:pPr>
      <w:r w:rsidRPr="001E44B7">
        <w:rPr>
          <w:b/>
        </w:rPr>
        <w:t>PANITIA UJIAN</w:t>
      </w:r>
    </w:p>
    <w:p w:rsidR="001E44B7" w:rsidRPr="001E44B7" w:rsidRDefault="001E44B7" w:rsidP="001E44B7">
      <w:pPr>
        <w:ind w:firstLine="0"/>
        <w:jc w:val="left"/>
        <w:rPr>
          <w:b/>
        </w:rPr>
      </w:pPr>
    </w:p>
    <w:p w:rsidR="001E44B7" w:rsidRPr="001E44B7" w:rsidRDefault="001E44B7" w:rsidP="001E44B7">
      <w:pPr>
        <w:ind w:firstLine="0"/>
        <w:jc w:val="left"/>
        <w:rPr>
          <w:b/>
        </w:rPr>
      </w:pPr>
    </w:p>
    <w:p w:rsidR="001E44B7" w:rsidRPr="001E44B7" w:rsidRDefault="001E44B7" w:rsidP="001E44B7">
      <w:pPr>
        <w:ind w:left="720"/>
        <w:jc w:val="left"/>
        <w:rPr>
          <w:b/>
        </w:rPr>
      </w:pPr>
      <w:r w:rsidRPr="001E44B7">
        <w:rPr>
          <w:b/>
        </w:rPr>
        <w:t>Ketua</w:t>
      </w:r>
      <w:r w:rsidRPr="001E44B7">
        <w:rPr>
          <w:b/>
        </w:rPr>
        <w:tab/>
      </w:r>
      <w:r w:rsidRPr="001E44B7">
        <w:rPr>
          <w:b/>
        </w:rPr>
        <w:tab/>
      </w:r>
      <w:r w:rsidRPr="001E44B7">
        <w:rPr>
          <w:b/>
        </w:rPr>
        <w:tab/>
      </w:r>
      <w:r w:rsidRPr="001E44B7">
        <w:rPr>
          <w:b/>
        </w:rPr>
        <w:tab/>
      </w:r>
      <w:r w:rsidRPr="001E44B7">
        <w:rPr>
          <w:b/>
        </w:rPr>
        <w:tab/>
      </w:r>
      <w:r w:rsidRPr="001E44B7">
        <w:rPr>
          <w:b/>
        </w:rPr>
        <w:tab/>
        <w:t>Sekertaris</w:t>
      </w:r>
    </w:p>
    <w:p w:rsidR="00F47758" w:rsidRDefault="00F47758" w:rsidP="00F47758">
      <w:pPr>
        <w:ind w:firstLine="0"/>
      </w:pPr>
    </w:p>
    <w:p w:rsidR="00F47758" w:rsidRDefault="00F47758" w:rsidP="00F47758">
      <w:pPr>
        <w:ind w:firstLine="0"/>
      </w:pPr>
    </w:p>
    <w:p w:rsidR="00E40969" w:rsidRDefault="00E40969" w:rsidP="001E44B7">
      <w:pPr>
        <w:ind w:firstLine="0"/>
      </w:pPr>
    </w:p>
    <w:p w:rsidR="001E44B7" w:rsidRDefault="001E44B7" w:rsidP="001E44B7">
      <w:pPr>
        <w:ind w:firstLine="0"/>
      </w:pPr>
    </w:p>
    <w:p w:rsidR="001E44B7" w:rsidRDefault="001E44B7" w:rsidP="001E44B7">
      <w:pPr>
        <w:ind w:firstLine="0"/>
        <w:rPr>
          <w:b/>
          <w:u w:val="single"/>
        </w:rPr>
      </w:pPr>
      <w:r w:rsidRPr="001E44B7">
        <w:rPr>
          <w:b/>
          <w:u w:val="single"/>
        </w:rPr>
        <w:t xml:space="preserve">H.Hardi </w:t>
      </w:r>
      <w:r w:rsidR="006D796E">
        <w:rPr>
          <w:b/>
          <w:u w:val="single"/>
        </w:rPr>
        <w:t>Mulyono Surbakti,SE,MAP</w:t>
      </w:r>
      <w:r>
        <w:rPr>
          <w:b/>
        </w:rPr>
        <w:tab/>
      </w:r>
      <w:r>
        <w:rPr>
          <w:b/>
        </w:rPr>
        <w:tab/>
      </w:r>
      <w:r w:rsidRPr="001E44B7">
        <w:rPr>
          <w:b/>
          <w:u w:val="single"/>
        </w:rPr>
        <w:t>Shita Tiara,SE, Ak, M.Si</w:t>
      </w:r>
    </w:p>
    <w:p w:rsidR="005A721B" w:rsidRPr="00FC74F1" w:rsidRDefault="00FC74F1" w:rsidP="001E44B7">
      <w:pPr>
        <w:ind w:firstLine="0"/>
        <w:rPr>
          <w:b/>
        </w:rPr>
      </w:pPr>
      <w:r w:rsidRPr="00FC74F1">
        <w:rPr>
          <w:b/>
        </w:rPr>
        <w:t>NIP : 011 1116 303</w:t>
      </w:r>
      <w:r w:rsidRPr="00FC74F1">
        <w:rPr>
          <w:b/>
        </w:rPr>
        <w:tab/>
      </w:r>
      <w:r w:rsidRPr="00FC74F1">
        <w:rPr>
          <w:b/>
        </w:rPr>
        <w:tab/>
      </w:r>
      <w:r w:rsidRPr="00FC74F1">
        <w:rPr>
          <w:b/>
        </w:rPr>
        <w:tab/>
      </w:r>
      <w:r w:rsidRPr="00FC74F1">
        <w:rPr>
          <w:b/>
        </w:rPr>
        <w:tab/>
      </w:r>
      <w:r w:rsidRPr="00FC74F1">
        <w:rPr>
          <w:b/>
        </w:rPr>
        <w:tab/>
        <w:t>NIDN : 012 0126 503</w:t>
      </w:r>
    </w:p>
    <w:sectPr w:rsidR="005A721B" w:rsidRPr="00FC74F1" w:rsidSect="00EF57B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758"/>
    <w:rsid w:val="0009381E"/>
    <w:rsid w:val="001C35B0"/>
    <w:rsid w:val="001E44B7"/>
    <w:rsid w:val="005A721B"/>
    <w:rsid w:val="005D546E"/>
    <w:rsid w:val="006D796E"/>
    <w:rsid w:val="009E0495"/>
    <w:rsid w:val="00B56BEF"/>
    <w:rsid w:val="00E40969"/>
    <w:rsid w:val="00EF57BD"/>
    <w:rsid w:val="00F47758"/>
    <w:rsid w:val="00FC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8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8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HAYCOM</dc:creator>
  <cp:lastModifiedBy>HAYCOM</cp:lastModifiedBy>
  <cp:revision>7</cp:revision>
  <cp:lastPrinted>2017-09-20T02:59:00Z</cp:lastPrinted>
  <dcterms:created xsi:type="dcterms:W3CDTF">2017-04-26T06:54:00Z</dcterms:created>
  <dcterms:modified xsi:type="dcterms:W3CDTF">2017-09-20T03:00:00Z</dcterms:modified>
</cp:coreProperties>
</file>