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61" w:rsidRDefault="007C1F61" w:rsidP="007C1F61">
      <w:pPr>
        <w:spacing w:after="0" w:line="240" w:lineRule="auto"/>
        <w:ind w:left="-851" w:right="-42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C55BC6" w:rsidRPr="000662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PENGARUH LABA BERSIH DAN ARUS KAS OPERASI TERHADAP </w:t>
      </w:r>
    </w:p>
    <w:p w:rsidR="00DE7B23" w:rsidRPr="00066201" w:rsidRDefault="00C55BC6" w:rsidP="007C1F61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2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KEBIJAKAN DIVIDEN PADA PERUSAHAAN SEK</w:t>
      </w:r>
      <w:r w:rsidR="00DE7B23" w:rsidRPr="000662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TOR PERTAMBANGAN YANG TERDAFTAR</w:t>
      </w:r>
    </w:p>
    <w:p w:rsidR="00C55BC6" w:rsidRPr="00066201" w:rsidRDefault="00C55BC6" w:rsidP="0056770E">
      <w:pPr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62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 BURSA EFEK INDONESIA</w:t>
      </w:r>
    </w:p>
    <w:p w:rsidR="00C55BC6" w:rsidRDefault="00C55BC6" w:rsidP="00567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70E" w:rsidRPr="0056770E" w:rsidRDefault="0056770E" w:rsidP="00567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55BC6" w:rsidRDefault="00C55BC6" w:rsidP="0056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BC6" w:rsidRPr="0056770E" w:rsidRDefault="0056770E" w:rsidP="0056770E">
      <w:pPr>
        <w:spacing w:after="0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C55BC6" w:rsidRDefault="00C55BC6" w:rsidP="0056770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Pr="0056770E" w:rsidRDefault="0056770E" w:rsidP="0056770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Default="0056770E" w:rsidP="0056770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Mele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ngkapi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Tugas-Tugas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</w:p>
    <w:p w:rsidR="0056770E" w:rsidRDefault="0056770E" w:rsidP="0056770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Syarat-Syarat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Memperoleh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55BC6" w:rsidRPr="0056770E" w:rsidRDefault="0056770E" w:rsidP="0056770E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5677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 w:rsidR="004F60AC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="004F60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F60AC">
        <w:rPr>
          <w:rFonts w:ascii="Times New Roman" w:hAnsi="Times New Roman" w:cs="Times New Roman"/>
          <w:b/>
          <w:sz w:val="24"/>
          <w:szCs w:val="24"/>
          <w:lang w:val="en-US"/>
        </w:rPr>
        <w:t>Akuntansi</w:t>
      </w:r>
      <w:proofErr w:type="spellEnd"/>
    </w:p>
    <w:p w:rsidR="00C55BC6" w:rsidRDefault="00C55BC6" w:rsidP="0056770E">
      <w:pPr>
        <w:spacing w:after="0" w:line="480" w:lineRule="auto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Default="0056770E" w:rsidP="0056770E">
      <w:pPr>
        <w:spacing w:after="0" w:line="240" w:lineRule="auto"/>
        <w:ind w:left="-1411" w:right="-85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5BC6" w:rsidRPr="008F2100" w:rsidRDefault="00156E21" w:rsidP="0056770E">
      <w:pPr>
        <w:spacing w:after="0"/>
        <w:ind w:left="-1418" w:right="-8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121176</wp:posOffset>
            </wp:positionV>
            <wp:extent cx="1800225" cy="1658620"/>
            <wp:effectExtent l="0" t="0" r="0" b="0"/>
            <wp:wrapNone/>
            <wp:docPr id="1" name="Picture 0" descr="LOGO-copy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py-Copy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BC6" w:rsidRDefault="00C55BC6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</w:rPr>
      </w:pPr>
    </w:p>
    <w:p w:rsidR="00C55BC6" w:rsidRDefault="00C55BC6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</w:rPr>
      </w:pPr>
    </w:p>
    <w:p w:rsidR="00C55BC6" w:rsidRDefault="00C55BC6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Default="0056770E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Default="0056770E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Default="0056770E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Default="0056770E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Default="0056770E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0AC" w:rsidRDefault="004F60AC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0AC" w:rsidRDefault="004F60AC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60AC" w:rsidRDefault="004F60AC" w:rsidP="004F60AC">
      <w:pPr>
        <w:spacing w:after="0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OLEH :</w:t>
      </w:r>
      <w:proofErr w:type="gramEnd"/>
    </w:p>
    <w:p w:rsidR="004F60AC" w:rsidRDefault="004F60AC" w:rsidP="004F60AC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F60AC" w:rsidRPr="004F60AC" w:rsidRDefault="004F60AC" w:rsidP="00156E21">
      <w:pPr>
        <w:spacing w:after="0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F60AC">
        <w:rPr>
          <w:rFonts w:ascii="Times New Roman" w:hAnsi="Times New Roman" w:cs="Times New Roman"/>
          <w:b/>
          <w:sz w:val="28"/>
          <w:szCs w:val="28"/>
          <w:lang w:val="en-US"/>
        </w:rPr>
        <w:t>TAUFIK HIDAYAT HARAHAP</w:t>
      </w:r>
    </w:p>
    <w:p w:rsidR="004F60AC" w:rsidRPr="0056770E" w:rsidRDefault="004F60AC" w:rsidP="00156E21">
      <w:pPr>
        <w:spacing w:after="0"/>
        <w:ind w:right="1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NPM</w:t>
      </w:r>
      <w:r w:rsidR="00156E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:</w:t>
      </w:r>
      <w:proofErr w:type="gramEnd"/>
      <w:r w:rsidR="00156E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133224090</w:t>
      </w:r>
    </w:p>
    <w:p w:rsidR="004F60AC" w:rsidRDefault="004F60AC" w:rsidP="007C1F61">
      <w:pPr>
        <w:spacing w:after="0"/>
        <w:ind w:right="-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Default="0056770E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770E" w:rsidRPr="0056770E" w:rsidRDefault="0056770E" w:rsidP="0056770E">
      <w:pPr>
        <w:spacing w:after="0"/>
        <w:ind w:left="-1418" w:right="-852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1F61" w:rsidRDefault="007C1F61" w:rsidP="00156E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21" w:rsidRDefault="00C55BC6" w:rsidP="00156E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FAKULTAS EKONOMI</w:t>
      </w:r>
      <w:r w:rsidR="00156E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56E21">
        <w:rPr>
          <w:rFonts w:ascii="Times New Roman" w:hAnsi="Times New Roman" w:cs="Times New Roman"/>
          <w:b/>
          <w:sz w:val="28"/>
          <w:szCs w:val="28"/>
        </w:rPr>
        <w:t>UNIVERSITAS MUSLIM</w:t>
      </w:r>
    </w:p>
    <w:p w:rsidR="00C55BC6" w:rsidRPr="008F2100" w:rsidRDefault="00C55BC6" w:rsidP="00156E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00">
        <w:rPr>
          <w:rFonts w:ascii="Times New Roman" w:hAnsi="Times New Roman" w:cs="Times New Roman"/>
          <w:b/>
          <w:sz w:val="28"/>
          <w:szCs w:val="28"/>
        </w:rPr>
        <w:t>NUSANTARA AL-WASHLIYAH</w:t>
      </w:r>
    </w:p>
    <w:p w:rsidR="00156E21" w:rsidRDefault="00C55BC6" w:rsidP="00156E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2100">
        <w:rPr>
          <w:rFonts w:ascii="Times New Roman" w:hAnsi="Times New Roman" w:cs="Times New Roman"/>
          <w:b/>
          <w:sz w:val="28"/>
          <w:szCs w:val="28"/>
        </w:rPr>
        <w:t>MEDAN</w:t>
      </w:r>
    </w:p>
    <w:p w:rsidR="00056ED0" w:rsidRDefault="00C55BC6" w:rsidP="00156E21">
      <w:pPr>
        <w:spacing w:after="0" w:line="240" w:lineRule="auto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056ED0" w:rsidSect="004F60AC">
      <w:headerReference w:type="default" r:id="rId8"/>
      <w:footerReference w:type="first" r:id="rId9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C6" w:rsidRDefault="00C55BC6" w:rsidP="00C55BC6">
      <w:pPr>
        <w:spacing w:after="0" w:line="240" w:lineRule="auto"/>
      </w:pPr>
      <w:r>
        <w:separator/>
      </w:r>
    </w:p>
  </w:endnote>
  <w:endnote w:type="continuationSeparator" w:id="0">
    <w:p w:rsidR="00C55BC6" w:rsidRDefault="00C55BC6" w:rsidP="00C5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9577"/>
      <w:docPartObj>
        <w:docPartGallery w:val="Page Numbers (Bottom of Page)"/>
        <w:docPartUnique/>
      </w:docPartObj>
    </w:sdtPr>
    <w:sdtEndPr/>
    <w:sdtContent>
      <w:p w:rsidR="00AC6729" w:rsidRDefault="007C1F61">
        <w:pPr>
          <w:pStyle w:val="Footer"/>
          <w:jc w:val="center"/>
        </w:pPr>
      </w:p>
    </w:sdtContent>
  </w:sdt>
  <w:p w:rsidR="00AC6729" w:rsidRDefault="007C1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C6" w:rsidRDefault="00C55BC6" w:rsidP="00C55BC6">
      <w:pPr>
        <w:spacing w:after="0" w:line="240" w:lineRule="auto"/>
      </w:pPr>
      <w:r>
        <w:separator/>
      </w:r>
    </w:p>
  </w:footnote>
  <w:footnote w:type="continuationSeparator" w:id="0">
    <w:p w:rsidR="00C55BC6" w:rsidRDefault="00C55BC6" w:rsidP="00C5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29" w:rsidRDefault="007C1F61">
    <w:pPr>
      <w:pStyle w:val="Header"/>
      <w:jc w:val="right"/>
    </w:pPr>
  </w:p>
  <w:p w:rsidR="00AC6729" w:rsidRDefault="007C1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C6"/>
    <w:rsid w:val="00056ED0"/>
    <w:rsid w:val="000631EF"/>
    <w:rsid w:val="00066201"/>
    <w:rsid w:val="000C30D1"/>
    <w:rsid w:val="00156E21"/>
    <w:rsid w:val="002E4506"/>
    <w:rsid w:val="004F60AC"/>
    <w:rsid w:val="0056770E"/>
    <w:rsid w:val="007A19D8"/>
    <w:rsid w:val="007C1F61"/>
    <w:rsid w:val="00846DC9"/>
    <w:rsid w:val="008B591F"/>
    <w:rsid w:val="00B61047"/>
    <w:rsid w:val="00C55BC6"/>
    <w:rsid w:val="00DD7EA9"/>
    <w:rsid w:val="00D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C6"/>
  </w:style>
  <w:style w:type="paragraph" w:styleId="Footer">
    <w:name w:val="footer"/>
    <w:basedOn w:val="Normal"/>
    <w:link w:val="FooterChar"/>
    <w:uiPriority w:val="99"/>
    <w:unhideWhenUsed/>
    <w:rsid w:val="00C55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Husein</dc:creator>
  <cp:lastModifiedBy>PC</cp:lastModifiedBy>
  <cp:revision>9</cp:revision>
  <cp:lastPrinted>2017-09-13T01:48:00Z</cp:lastPrinted>
  <dcterms:created xsi:type="dcterms:W3CDTF">2017-04-04T17:10:00Z</dcterms:created>
  <dcterms:modified xsi:type="dcterms:W3CDTF">2017-09-13T01:49:00Z</dcterms:modified>
</cp:coreProperties>
</file>